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C9E3" w14:textId="77777777" w:rsidR="0033404B" w:rsidRPr="0033404B" w:rsidRDefault="0033404B" w:rsidP="0033404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МОЛОДЁЖНОЙ ПОЛИТИКИ</w:t>
      </w:r>
    </w:p>
    <w:p w14:paraId="7A42CDDF" w14:textId="77777777" w:rsidR="0033404B" w:rsidRPr="0033404B" w:rsidRDefault="0033404B" w:rsidP="0033404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</w:t>
      </w:r>
    </w:p>
    <w:p w14:paraId="6FE0DDFE" w14:textId="77777777" w:rsidR="0033404B" w:rsidRPr="0033404B" w:rsidRDefault="0033404B" w:rsidP="0033404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Ачитский филиал ГАПОУ СО «Красноуфимский аграрный колледж»</w:t>
      </w:r>
    </w:p>
    <w:p w14:paraId="20B14E63" w14:textId="58FC2EDC" w:rsidR="0033404B" w:rsidRPr="0033404B" w:rsidRDefault="005C614F" w:rsidP="003340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C80C7ED" wp14:editId="5A31FD10">
            <wp:simplePos x="0" y="0"/>
            <wp:positionH relativeFrom="column">
              <wp:posOffset>-918210</wp:posOffset>
            </wp:positionH>
            <wp:positionV relativeFrom="paragraph">
              <wp:posOffset>329565</wp:posOffset>
            </wp:positionV>
            <wp:extent cx="6943725" cy="2024380"/>
            <wp:effectExtent l="0" t="0" r="0" b="0"/>
            <wp:wrapNone/>
            <wp:docPr id="7415054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505484" name="Рисунок 7415054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33404B" w:rsidRPr="0033404B" w14:paraId="603D137C" w14:textId="77777777" w:rsidTr="00EC1B61">
        <w:trPr>
          <w:trHeight w:val="3123"/>
        </w:trPr>
        <w:tc>
          <w:tcPr>
            <w:tcW w:w="3497" w:type="dxa"/>
          </w:tcPr>
          <w:p w14:paraId="345DA5E7" w14:textId="0F44AF0D" w:rsidR="0033404B" w:rsidRPr="0033404B" w:rsidRDefault="0033404B" w:rsidP="0033404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</w:tcPr>
          <w:p w14:paraId="07B251F2" w14:textId="77777777" w:rsidR="0033404B" w:rsidRPr="0033404B" w:rsidRDefault="0033404B" w:rsidP="0033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</w:tcPr>
          <w:p w14:paraId="5EFE6387" w14:textId="77777777" w:rsidR="0033404B" w:rsidRPr="0033404B" w:rsidRDefault="0033404B" w:rsidP="0033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2171B0" w14:textId="77777777"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14:paraId="78132727" w14:textId="77777777"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D2088B" w14:textId="77777777" w:rsidR="0033404B" w:rsidRPr="00A528E3" w:rsidRDefault="0033404B" w:rsidP="0033404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528E3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</w:t>
      </w:r>
    </w:p>
    <w:p w14:paraId="419E7C43" w14:textId="77777777" w:rsidR="0033404B" w:rsidRPr="00A528E3" w:rsidRDefault="0033404B" w:rsidP="0033404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528E3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 ДИСЦИПЛИНЫ</w:t>
      </w:r>
    </w:p>
    <w:p w14:paraId="7811DFEB" w14:textId="77777777" w:rsidR="00EA5BB7" w:rsidRPr="0033404B" w:rsidRDefault="0033404B" w:rsidP="003340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28E3">
        <w:rPr>
          <w:rFonts w:ascii="Times New Roman" w:hAnsi="Times New Roman" w:cs="Times New Roman"/>
          <w:b/>
          <w:bCs/>
          <w:spacing w:val="-1"/>
          <w:sz w:val="24"/>
          <w:szCs w:val="24"/>
        </w:rPr>
        <w:t>ОД. 1</w:t>
      </w:r>
      <w:r w:rsidR="00A528E3" w:rsidRPr="00A528E3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="00EA5BB7" w:rsidRPr="00A528E3">
        <w:rPr>
          <w:rFonts w:ascii="Times New Roman" w:hAnsi="Times New Roman" w:cs="Times New Roman"/>
          <w:b/>
          <w:iCs/>
          <w:sz w:val="24"/>
          <w:szCs w:val="24"/>
        </w:rPr>
        <w:t xml:space="preserve"> «ОСНОВЫ ПРОЕКТНОЙ ДЕЯТЕЛЬНОСТИ»</w:t>
      </w:r>
    </w:p>
    <w:p w14:paraId="60C82272" w14:textId="77777777" w:rsidR="00EA5BB7" w:rsidRPr="0033404B" w:rsidRDefault="00EA5BB7" w:rsidP="003340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DE54CA" w14:textId="77777777" w:rsidR="0033404B" w:rsidRPr="003F7AEC" w:rsidRDefault="0033404B" w:rsidP="003340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35. 01. 27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астер сельскохозяйственного производства</w:t>
      </w:r>
    </w:p>
    <w:p w14:paraId="0467C05F" w14:textId="77777777" w:rsidR="0033404B" w:rsidRPr="003F7AEC" w:rsidRDefault="0033404B" w:rsidP="003340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11-М</w:t>
      </w:r>
    </w:p>
    <w:p w14:paraId="1B4BC113" w14:textId="77777777" w:rsidR="0033404B" w:rsidRPr="003F7AEC" w:rsidRDefault="0033404B" w:rsidP="0033404B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базовый 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14:paraId="443AB119" w14:textId="77777777" w:rsidR="0033404B" w:rsidRPr="005B1E4D" w:rsidRDefault="0033404B" w:rsidP="00334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1AA8D298" w14:textId="77777777"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9A3C1C5" w14:textId="77777777"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A4D9760" w14:textId="77777777"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DB544E6" w14:textId="77777777" w:rsidR="00EA5BB7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E20EB51" w14:textId="77777777" w:rsidR="0033404B" w:rsidRDefault="0033404B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FF0725E" w14:textId="77777777" w:rsidR="0033404B" w:rsidRPr="0033404B" w:rsidRDefault="0033404B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660685F" w14:textId="77777777"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B90F7C0" w14:textId="77777777" w:rsidR="00EA5BB7" w:rsidRPr="0033404B" w:rsidRDefault="0033404B" w:rsidP="0033404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EA5BB7" w:rsidRPr="0033404B" w:rsidSect="00EC1B61">
          <w:footerReference w:type="default" r:id="rId8"/>
          <w:pgSz w:w="11906" w:h="16838"/>
          <w:pgMar w:top="1134" w:right="851" w:bottom="539" w:left="1701" w:header="708" w:footer="708" w:gutter="0"/>
          <w:cols w:space="720"/>
          <w:docGrid w:linePitch="299"/>
        </w:sectPr>
      </w:pPr>
      <w:r w:rsidRPr="0033404B">
        <w:rPr>
          <w:rFonts w:ascii="Times New Roman" w:hAnsi="Times New Roman" w:cs="Times New Roman"/>
          <w:sz w:val="24"/>
          <w:szCs w:val="24"/>
        </w:rPr>
        <w:t>2023 г.</w:t>
      </w:r>
      <w:r w:rsidR="00EA5BB7" w:rsidRPr="0033404B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14:paraId="137D6887" w14:textId="77777777" w:rsidR="00C21BC5" w:rsidRPr="00C21BC5" w:rsidRDefault="00C21BC5" w:rsidP="00C2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требованиями: </w:t>
      </w:r>
    </w:p>
    <w:p w14:paraId="4D1FCC79" w14:textId="77777777" w:rsidR="00C21BC5" w:rsidRPr="00C21BC5" w:rsidRDefault="00C21BC5" w:rsidP="00C2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1B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7F41818" w14:textId="77777777" w:rsidR="00C21BC5" w:rsidRPr="003875F2" w:rsidRDefault="00C21BC5" w:rsidP="00C21BC5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C21B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</w:t>
      </w:r>
      <w:r w:rsidRPr="00C21BC5">
        <w:rPr>
          <w:rFonts w:ascii="Times New Roman" w:eastAsia="Times New Roman" w:hAnsi="Times New Roman" w:cs="Times New Roman"/>
          <w:lang w:eastAsia="ru-RU"/>
        </w:rPr>
        <w:t xml:space="preserve">едерального государственного образовательного стандарта 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</w:t>
      </w:r>
      <w:r w:rsidRPr="00C21BC5">
        <w:rPr>
          <w:rFonts w:ascii="Times New Roman" w:eastAsia="Times New Roman" w:hAnsi="Times New Roman" w:cs="Times New Roman"/>
          <w:szCs w:val="28"/>
          <w:lang w:eastAsia="ru-RU"/>
        </w:rPr>
        <w:t xml:space="preserve">по </w:t>
      </w:r>
      <w:r w:rsidRPr="00C21BC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профессии</w:t>
      </w:r>
      <w:r w:rsidRPr="00C21BC5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:  </w:t>
      </w:r>
      <w:r w:rsidRPr="003875F2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35. 01. 27 Мастер сельскохозяйственного производства, </w:t>
      </w:r>
      <w:r w:rsidRPr="00C21BC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21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твержденного Приказом Министерства просвещения Российской Федерации от «24» мая 2022г. № 355 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(«Профессионалитет»)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4D3E43" w14:textId="77777777" w:rsidR="00C21BC5" w:rsidRPr="003875F2" w:rsidRDefault="00C21BC5" w:rsidP="00C21BC5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C21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рабочей программы воспитания  УГС 35.00.00 Сельское, лесное и рыбное хозяйство по профессии </w:t>
      </w:r>
      <w:r w:rsidRPr="00C21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875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35. 01. 27 Мастер сельскохозяйственного производства</w:t>
      </w:r>
      <w:r w:rsidR="00EC1B61" w:rsidRPr="003875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05A7F9D" w14:textId="77777777" w:rsidR="00C21BC5" w:rsidRPr="00C21BC5" w:rsidRDefault="00C21BC5" w:rsidP="00C21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14:paraId="7ADE5364" w14:textId="77777777" w:rsidR="00C21BC5" w:rsidRPr="00C21BC5" w:rsidRDefault="00C21BC5" w:rsidP="00C21BC5">
      <w:pPr>
        <w:autoSpaceDE w:val="0"/>
        <w:autoSpaceDN w:val="0"/>
        <w:adjustRightInd w:val="0"/>
        <w:spacing w:before="62" w:after="0" w:line="259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E322DB9" w14:textId="77777777" w:rsidR="00C21BC5" w:rsidRPr="00C21BC5" w:rsidRDefault="00C21BC5" w:rsidP="00C2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10D891" w14:textId="77777777" w:rsidR="00C21BC5" w:rsidRPr="00C21BC5" w:rsidRDefault="00C21BC5" w:rsidP="00C2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50FBA7" w14:textId="77777777" w:rsidR="00C21BC5" w:rsidRDefault="00C21BC5" w:rsidP="00C21BC5">
      <w:pPr>
        <w:rPr>
          <w:rFonts w:ascii="Times New Roman" w:hAnsi="Times New Roman" w:cs="Times New Roman"/>
          <w:b/>
          <w:sz w:val="24"/>
          <w:szCs w:val="24"/>
        </w:rPr>
      </w:pPr>
      <w:r w:rsidRPr="00C2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r w:rsidR="00EC1B61" w:rsidRPr="00387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Малахова Ирина Александровна</w:t>
      </w:r>
      <w:r w:rsidRPr="00387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Ачитского филиала ГАПОУ СО «Красноуфимский аграрный колледж»</w:t>
      </w:r>
    </w:p>
    <w:p w14:paraId="10D332BA" w14:textId="77777777"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114DC331" w14:textId="77777777"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6F45FC6D" w14:textId="77777777"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6AF1C254" w14:textId="77777777"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57B8FD89" w14:textId="77777777"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6EE355B2" w14:textId="77777777"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225B8135" w14:textId="77777777"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2B788554" w14:textId="77777777"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499FAE66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0DF25274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2451E5FD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74F0D713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5677EEA2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520AAB12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7E51B2CB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1F450D1C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3714AC49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2F224071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500EF34F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689909BE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5217BB61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737C4DA7" w14:textId="77777777"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02BC0292" w14:textId="77777777" w:rsidR="00EA5BB7" w:rsidRPr="0033404B" w:rsidRDefault="00EA5BB7" w:rsidP="00EC1B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01BB5B1B" w14:textId="77777777" w:rsidR="00EA5BB7" w:rsidRPr="0033404B" w:rsidRDefault="00EA5BB7" w:rsidP="00EC1B6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A5BB7" w:rsidRPr="0033404B" w14:paraId="487FD08D" w14:textId="77777777" w:rsidTr="00EC1B61">
        <w:tc>
          <w:tcPr>
            <w:tcW w:w="7501" w:type="dxa"/>
          </w:tcPr>
          <w:p w14:paraId="0BA2D9E7" w14:textId="77777777"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РАБОЧЕЙ ПРОГРАММЫ 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854" w:type="dxa"/>
          </w:tcPr>
          <w:p w14:paraId="018E3B26" w14:textId="77777777" w:rsidR="003875F2" w:rsidRPr="0033404B" w:rsidRDefault="003875F2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</w:t>
            </w:r>
          </w:p>
        </w:tc>
      </w:tr>
      <w:tr w:rsidR="00EA5BB7" w:rsidRPr="0033404B" w14:paraId="7381FF08" w14:textId="77777777" w:rsidTr="00EC1B61">
        <w:tc>
          <w:tcPr>
            <w:tcW w:w="7501" w:type="dxa"/>
          </w:tcPr>
          <w:p w14:paraId="6A709E43" w14:textId="77777777"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14:paraId="7D7458DD" w14:textId="77777777" w:rsidR="00EA5BB7" w:rsidRPr="0033404B" w:rsidRDefault="003875F2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C5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BB7" w:rsidRPr="0033404B" w14:paraId="7291F83A" w14:textId="77777777" w:rsidTr="00EC1B61">
        <w:tc>
          <w:tcPr>
            <w:tcW w:w="7501" w:type="dxa"/>
          </w:tcPr>
          <w:p w14:paraId="5D21D3B6" w14:textId="77777777"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14:paraId="75C3C60E" w14:textId="77777777" w:rsidR="00EA5BB7" w:rsidRPr="0033404B" w:rsidRDefault="001C53FC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11</w:t>
            </w:r>
          </w:p>
        </w:tc>
      </w:tr>
      <w:tr w:rsidR="00EA5BB7" w:rsidRPr="0033404B" w14:paraId="685BEAF0" w14:textId="77777777" w:rsidTr="00EC1B61">
        <w:tc>
          <w:tcPr>
            <w:tcW w:w="7501" w:type="dxa"/>
          </w:tcPr>
          <w:p w14:paraId="64ECADB2" w14:textId="77777777"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EC1B61" w:rsidRPr="00EC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14:paraId="66D083C4" w14:textId="77777777" w:rsidR="00EA5BB7" w:rsidRPr="0033404B" w:rsidRDefault="001C53FC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21</w:t>
            </w:r>
          </w:p>
        </w:tc>
      </w:tr>
    </w:tbl>
    <w:p w14:paraId="2950F93E" w14:textId="77777777" w:rsidR="003875F2" w:rsidRDefault="00EA5BB7" w:rsidP="003875F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4B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334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РАБОЧЕЙ ПРОГРАММЫ </w:t>
      </w:r>
      <w:r w:rsidR="00EC1B61" w:rsidRPr="00EC1B61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r w:rsidR="00EC1B61">
        <w:rPr>
          <w:rFonts w:ascii="Times New Roman" w:hAnsi="Times New Roman" w:cs="Times New Roman"/>
          <w:sz w:val="24"/>
          <w:szCs w:val="24"/>
        </w:rPr>
        <w:t xml:space="preserve">  </w:t>
      </w:r>
      <w:r w:rsidRPr="0033404B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14:paraId="22768343" w14:textId="77777777" w:rsidR="00EA5BB7" w:rsidRPr="0033404B" w:rsidRDefault="00EA5BB7" w:rsidP="003875F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t>«ОСНОВЫ ПРОЕКТНОЙ ДЕЯТЕЛЬНОСТИ»</w:t>
      </w:r>
    </w:p>
    <w:p w14:paraId="37965C9C" w14:textId="77777777" w:rsidR="00EA5BB7" w:rsidRPr="00EC1B61" w:rsidRDefault="00EA5BB7" w:rsidP="00EA5BB7">
      <w:pPr>
        <w:rPr>
          <w:rFonts w:ascii="Times New Roman" w:hAnsi="Times New Roman" w:cs="Times New Roman"/>
          <w:i/>
          <w:sz w:val="24"/>
          <w:szCs w:val="24"/>
        </w:rPr>
      </w:pPr>
      <w:r w:rsidRPr="00EC1B61">
        <w:rPr>
          <w:rFonts w:ascii="Times New Roman" w:hAnsi="Times New Roman" w:cs="Times New Roman"/>
          <w:b/>
          <w:i/>
          <w:sz w:val="24"/>
          <w:szCs w:val="24"/>
        </w:rPr>
        <w:t>1.1. Место дисциплины в структуре основной образовательной программы</w:t>
      </w:r>
      <w:r w:rsidR="00EC1B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C1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E6B9A26" w14:textId="77777777" w:rsidR="00B63DC4" w:rsidRPr="003F7AEC" w:rsidRDefault="00B63DC4" w:rsidP="00B63D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Общеобразовательная д</w:t>
      </w:r>
      <w:r w:rsidR="00EA5BB7" w:rsidRPr="0033404B">
        <w:rPr>
          <w:rFonts w:ascii="Times New Roman" w:hAnsi="Times New Roman" w:cs="Times New Roman"/>
          <w:sz w:val="24"/>
          <w:szCs w:val="24"/>
        </w:rPr>
        <w:t xml:space="preserve">исциплина «Основы проектной деятельности» </w:t>
      </w:r>
      <w:r w:rsidRPr="005B1E4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64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Pr="003875F2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05769A" w14:textId="77777777" w:rsidR="00B63DC4" w:rsidRPr="00E0438D" w:rsidRDefault="00B63DC4" w:rsidP="00B63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общеобразовательной 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</w:t>
      </w:r>
      <w:r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>с учетом профессиональной нап</w:t>
      </w:r>
      <w:r>
        <w:rPr>
          <w:rFonts w:ascii="Times New Roman" w:hAnsi="Times New Roman" w:cs="Times New Roman"/>
          <w:sz w:val="24"/>
          <w:szCs w:val="24"/>
        </w:rPr>
        <w:t>равленности получаемой професси</w:t>
      </w:r>
      <w:r w:rsidR="00D752FE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A3C0C5" w14:textId="77777777"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4A2722B4" w14:textId="77777777" w:rsidR="00EA5BB7" w:rsidRDefault="00EA5BB7" w:rsidP="00312C36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36">
        <w:rPr>
          <w:rFonts w:ascii="Times New Roman" w:hAnsi="Times New Roman" w:cs="Times New Roman"/>
          <w:b/>
          <w:i/>
          <w:sz w:val="24"/>
          <w:szCs w:val="24"/>
        </w:rPr>
        <w:t xml:space="preserve">Цель и планируемые </w:t>
      </w:r>
      <w:r w:rsidR="00D752FE" w:rsidRPr="00312C36">
        <w:rPr>
          <w:rFonts w:ascii="Times New Roman" w:hAnsi="Times New Roman" w:cs="Times New Roman"/>
          <w:b/>
          <w:i/>
          <w:sz w:val="24"/>
          <w:szCs w:val="24"/>
        </w:rPr>
        <w:t>результаты освоения дисциплины:</w:t>
      </w:r>
    </w:p>
    <w:p w14:paraId="5A6B24C3" w14:textId="77777777" w:rsidR="002B74D6" w:rsidRPr="002B74D6" w:rsidRDefault="002B74D6" w:rsidP="002B74D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4D6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2B7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74D6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2B74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6E30B8" w14:textId="77777777" w:rsidR="002A4786" w:rsidRPr="00231EAE" w:rsidRDefault="002A4786" w:rsidP="002A478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Содержание программы направлено на достижение цели:</w:t>
      </w:r>
    </w:p>
    <w:p w14:paraId="2D4FE18E" w14:textId="77777777" w:rsidR="002A4786" w:rsidRPr="00231EAE" w:rsidRDefault="002A4786" w:rsidP="002A478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формирование навыков научно-исследовательской, аналитической и проектной работы. </w:t>
      </w:r>
    </w:p>
    <w:p w14:paraId="6C8CCED6" w14:textId="77777777" w:rsidR="002A4786" w:rsidRPr="00231EAE" w:rsidRDefault="002A4786" w:rsidP="002A478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дисциплины</w:t>
      </w:r>
      <w:r w:rsidRPr="00231EAE">
        <w:rPr>
          <w:rFonts w:ascii="Times New Roman" w:hAnsi="Times New Roman"/>
          <w:sz w:val="24"/>
          <w:szCs w:val="24"/>
        </w:rPr>
        <w:t xml:space="preserve"> являются:</w:t>
      </w:r>
    </w:p>
    <w:p w14:paraId="70E7E82B" w14:textId="77777777"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систематизировать представление обучающихся о проектной и исследовательской деятельности через овладение основными понятиями;</w:t>
      </w:r>
    </w:p>
    <w:p w14:paraId="0BC2A05A" w14:textId="77777777"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сформировать основы практических умений организации научно - исследовательской работы;</w:t>
      </w:r>
    </w:p>
    <w:p w14:paraId="448E515F" w14:textId="77777777"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развивать умение формулировать цель, задачи, гипотезу, объект и предмет исследования;</w:t>
      </w:r>
    </w:p>
    <w:p w14:paraId="22D47797" w14:textId="77777777"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совершенствовать умение поиска информации из разных источников;</w:t>
      </w:r>
    </w:p>
    <w:p w14:paraId="4BFC99AC" w14:textId="77777777"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формировать культуру публичного выступления;</w:t>
      </w:r>
    </w:p>
    <w:p w14:paraId="34A02FB4" w14:textId="77777777"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оказать методическую поддержку обучающимся при проведении исследовательских работ, проектов и подготовке выступлений на научно - практических конференциях;</w:t>
      </w:r>
    </w:p>
    <w:p w14:paraId="0052EC87" w14:textId="77777777"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совершенствовать общественно – практическую активность обучающихся;</w:t>
      </w:r>
    </w:p>
    <w:p w14:paraId="0848AC3F" w14:textId="77777777"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способствовать развитию творческой активности личности обучающихся;</w:t>
      </w:r>
    </w:p>
    <w:p w14:paraId="67049F03" w14:textId="77777777" w:rsidR="002A4786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систематизировать представление обучающихся о процедуре защиты </w:t>
      </w:r>
      <w:r>
        <w:rPr>
          <w:rFonts w:ascii="Times New Roman" w:hAnsi="Times New Roman"/>
          <w:sz w:val="24"/>
          <w:szCs w:val="24"/>
        </w:rPr>
        <w:t>проектной работы.</w:t>
      </w:r>
    </w:p>
    <w:p w14:paraId="3755322A" w14:textId="77777777" w:rsidR="00312C36" w:rsidRDefault="00312C36" w:rsidP="00312C36">
      <w:pPr>
        <w:pStyle w:val="a6"/>
        <w:ind w:left="780"/>
        <w:rPr>
          <w:rFonts w:ascii="Times New Roman" w:hAnsi="Times New Roman" w:cs="Times New Roman"/>
          <w:b/>
          <w:i/>
          <w:sz w:val="24"/>
          <w:szCs w:val="24"/>
        </w:rPr>
      </w:pPr>
    </w:p>
    <w:p w14:paraId="5A723805" w14:textId="77777777" w:rsidR="00307AB6" w:rsidRDefault="00307AB6" w:rsidP="0030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14:paraId="6ADBEB95" w14:textId="77777777" w:rsidR="00307AB6" w:rsidRPr="00E0438D" w:rsidRDefault="00307AB6" w:rsidP="0030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2715"/>
      </w:tblGrid>
      <w:tr w:rsidR="00307AB6" w:rsidRPr="00681C64" w14:paraId="4399B354" w14:textId="77777777" w:rsidTr="002078FB">
        <w:tc>
          <w:tcPr>
            <w:tcW w:w="2093" w:type="dxa"/>
            <w:vMerge w:val="restart"/>
          </w:tcPr>
          <w:p w14:paraId="11E9B62E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681C64">
              <w:t>Код и наименование формируемых компетенций</w:t>
            </w:r>
          </w:p>
        </w:tc>
        <w:tc>
          <w:tcPr>
            <w:tcW w:w="7251" w:type="dxa"/>
            <w:gridSpan w:val="2"/>
          </w:tcPr>
          <w:p w14:paraId="4DFED0B6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681C64">
              <w:t>Планируемые результаты освоения дисциплины</w:t>
            </w:r>
          </w:p>
        </w:tc>
      </w:tr>
      <w:tr w:rsidR="00307AB6" w:rsidRPr="00681C64" w14:paraId="42042410" w14:textId="77777777" w:rsidTr="002078FB">
        <w:tc>
          <w:tcPr>
            <w:tcW w:w="2093" w:type="dxa"/>
            <w:vMerge/>
          </w:tcPr>
          <w:p w14:paraId="7A8175DA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933251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 xml:space="preserve">Общие </w:t>
            </w:r>
          </w:p>
        </w:tc>
        <w:tc>
          <w:tcPr>
            <w:tcW w:w="2715" w:type="dxa"/>
          </w:tcPr>
          <w:p w14:paraId="50FE2CA9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>Дисциплинарные</w:t>
            </w:r>
          </w:p>
        </w:tc>
      </w:tr>
      <w:tr w:rsidR="00307AB6" w:rsidRPr="00681C64" w14:paraId="5C9CB2A0" w14:textId="77777777" w:rsidTr="002078FB">
        <w:tc>
          <w:tcPr>
            <w:tcW w:w="2093" w:type="dxa"/>
          </w:tcPr>
          <w:p w14:paraId="33E85D65" w14:textId="77777777" w:rsidR="00307AB6" w:rsidRPr="00681C64" w:rsidRDefault="00307AB6" w:rsidP="00307AB6">
            <w:pPr>
              <w:pStyle w:val="Style3"/>
              <w:widowControl/>
              <w:tabs>
                <w:tab w:val="left" w:pos="29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681C64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536" w:type="dxa"/>
          </w:tcPr>
          <w:p w14:paraId="7453AE86" w14:textId="77777777" w:rsidR="00307AB6" w:rsidRPr="00681C64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681C64">
              <w:t xml:space="preserve">В части трудового воспитания: </w:t>
            </w:r>
          </w:p>
          <w:p w14:paraId="495B4BC8" w14:textId="77777777"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 xml:space="preserve">готовность к труду, осознание ценности мастерства, трудолюбие; </w:t>
            </w:r>
          </w:p>
          <w:p w14:paraId="4E77104C" w14:textId="77777777"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29"/>
                <w:tab w:val="left" w:pos="315"/>
              </w:tabs>
              <w:spacing w:line="240" w:lineRule="atLeast"/>
              <w:ind w:left="0" w:right="-114"/>
              <w:jc w:val="left"/>
            </w:pPr>
            <w:r w:rsidRPr="00681C64">
      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48B908E1" w14:textId="77777777"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 xml:space="preserve">интерес </w:t>
            </w:r>
            <w:r w:rsidRPr="00681C64">
              <w:tab/>
              <w:t xml:space="preserve">к </w:t>
            </w:r>
            <w:r w:rsidRPr="00681C64">
              <w:tab/>
              <w:t xml:space="preserve">различным сферам </w:t>
            </w:r>
            <w:r w:rsidRPr="00681C64">
              <w:lastRenderedPageBreak/>
              <w:tab/>
              <w:t xml:space="preserve">профессиональной деятельности, </w:t>
            </w:r>
          </w:p>
          <w:p w14:paraId="7D966E56" w14:textId="77777777" w:rsidR="00307AB6" w:rsidRPr="00681C64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681C64">
              <w:t xml:space="preserve">Овладение универсальными учебными познавательными действиями: </w:t>
            </w:r>
          </w:p>
          <w:p w14:paraId="0F13C7D7" w14:textId="77777777" w:rsidR="00307AB6" w:rsidRPr="00681C64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681C64">
              <w:t xml:space="preserve">а) базовые логические действия: </w:t>
            </w:r>
          </w:p>
          <w:p w14:paraId="04E63A7B" w14:textId="77777777"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 xml:space="preserve">самостоятельно формулировать и актуализировать проблему, рассматривать ее всесторонне; </w:t>
            </w:r>
          </w:p>
          <w:p w14:paraId="0F5E3D14" w14:textId="77777777" w:rsidR="00307AB6" w:rsidRPr="00681C64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681C64"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2D59EB2E" w14:textId="77777777"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 xml:space="preserve">определять цели деятельности, задавать параметры и критерии их достижения; </w:t>
            </w:r>
          </w:p>
          <w:p w14:paraId="6D9FFF0D" w14:textId="77777777"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 xml:space="preserve">выявлять закономерности и противоречия в рассматриваемых явлениях; </w:t>
            </w:r>
          </w:p>
          <w:p w14:paraId="2E089088" w14:textId="77777777"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199D8029" w14:textId="77777777"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 xml:space="preserve">развивать креативное мышление при решении жизненных проблем </w:t>
            </w:r>
          </w:p>
          <w:p w14:paraId="4A4A54B3" w14:textId="77777777" w:rsidR="00307AB6" w:rsidRPr="00681C64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681C64">
              <w:t xml:space="preserve">б) базовые исследовательские действия: </w:t>
            </w:r>
          </w:p>
          <w:p w14:paraId="20A02C86" w14:textId="77777777" w:rsidR="00307AB6" w:rsidRPr="00681C64" w:rsidRDefault="00307AB6" w:rsidP="00307AB6">
            <w:pPr>
              <w:tabs>
                <w:tab w:val="left" w:pos="315"/>
              </w:tabs>
              <w:spacing w:line="240" w:lineRule="atLeast"/>
              <w:rPr>
                <w:sz w:val="24"/>
                <w:szCs w:val="24"/>
              </w:rPr>
            </w:pPr>
            <w:r w:rsidRPr="00681C64">
              <w:rPr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3BD8CDD2" w14:textId="77777777" w:rsidR="00307AB6" w:rsidRPr="00681C64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81C64">
              <w:rPr>
                <w:sz w:val="24"/>
                <w:szCs w:val="24"/>
              </w:rPr>
              <w:t xml:space="preserve">анализировать полученные в ходе решения </w:t>
            </w:r>
            <w:r w:rsidR="00413A95" w:rsidRPr="00681C64">
              <w:rPr>
                <w:sz w:val="24"/>
                <w:szCs w:val="24"/>
              </w:rPr>
              <w:t xml:space="preserve">исследования </w:t>
            </w:r>
            <w:r w:rsidRPr="00681C64">
              <w:rPr>
                <w:sz w:val="24"/>
                <w:szCs w:val="24"/>
              </w:rPr>
              <w:t xml:space="preserve">результаты, критически оценивать их достоверность, прогнозировать изменение в новых условиях; </w:t>
            </w:r>
          </w:p>
          <w:p w14:paraId="075CD386" w14:textId="77777777" w:rsidR="00307AB6" w:rsidRPr="00681C64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81C64">
              <w:rPr>
                <w:sz w:val="24"/>
                <w:szCs w:val="24"/>
              </w:rPr>
              <w:t xml:space="preserve">уметь переносить знания в познавательную и практическую области жизнедеятельности; </w:t>
            </w:r>
          </w:p>
          <w:p w14:paraId="0F2B742E" w14:textId="77777777" w:rsidR="00307AB6" w:rsidRPr="00681C64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81C64">
              <w:rPr>
                <w:sz w:val="24"/>
                <w:szCs w:val="24"/>
              </w:rPr>
              <w:t xml:space="preserve">уметь интегрировать знания из разных предметных областей; </w:t>
            </w:r>
          </w:p>
          <w:p w14:paraId="1114BA8B" w14:textId="77777777" w:rsidR="00307AB6" w:rsidRPr="00681C64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81C64">
              <w:rPr>
                <w:sz w:val="24"/>
                <w:szCs w:val="24"/>
              </w:rPr>
              <w:t xml:space="preserve">выдвигать новые идеи, предлагать оригинальные подходы и решения; </w:t>
            </w:r>
          </w:p>
          <w:p w14:paraId="634511F4" w14:textId="77777777" w:rsidR="00307AB6" w:rsidRPr="00681C64" w:rsidRDefault="00307AB6" w:rsidP="00307AB6">
            <w:pPr>
              <w:pStyle w:val="Style3"/>
              <w:widowControl/>
              <w:tabs>
                <w:tab w:val="left" w:pos="315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681C64">
              <w:t>способность их использования в познавательной и социальной практике.</w:t>
            </w:r>
          </w:p>
        </w:tc>
        <w:tc>
          <w:tcPr>
            <w:tcW w:w="2715" w:type="dxa"/>
          </w:tcPr>
          <w:p w14:paraId="6BCEA4F7" w14:textId="77777777" w:rsidR="00F9675E" w:rsidRPr="00681C64" w:rsidRDefault="00F9675E" w:rsidP="00F9675E">
            <w:pPr>
              <w:pStyle w:val="a7"/>
              <w:tabs>
                <w:tab w:val="left" w:pos="253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lastRenderedPageBreak/>
              <w:t>-постижение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lastRenderedPageBreak/>
              <w:t>ния, осознание своего места в поликультурном мире;</w:t>
            </w:r>
          </w:p>
          <w:p w14:paraId="719B8413" w14:textId="77777777" w:rsidR="00F9675E" w:rsidRPr="00681C64" w:rsidRDefault="00F9675E" w:rsidP="00F9675E">
            <w:pPr>
              <w:pStyle w:val="a7"/>
              <w:tabs>
                <w:tab w:val="left" w:pos="253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 xml:space="preserve"> - освоение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14:paraId="7626BFEA" w14:textId="77777777" w:rsidR="00F9675E" w:rsidRPr="00681C64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14:paraId="479D6D51" w14:textId="77777777" w:rsidR="00F9675E" w:rsidRPr="00681C64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овладение навыками сотрудничества со сверстниками, взрослыми в учебно-исследовательской, проектной деятельности;</w:t>
            </w:r>
          </w:p>
          <w:p w14:paraId="7D779942" w14:textId="77777777" w:rsidR="00F9675E" w:rsidRPr="00681C64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нравственное сознание и поведение на основе усвоения общечеловеческих ценностей;</w:t>
            </w:r>
          </w:p>
          <w:p w14:paraId="703F7B33" w14:textId="77777777" w:rsidR="00F9675E" w:rsidRPr="00681C64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готовность и способность к образованию, в том числе самообразованию, на протяжении всей жизни;</w:t>
            </w:r>
          </w:p>
          <w:p w14:paraId="4E66480A" w14:textId="77777777" w:rsidR="00F9675E" w:rsidRPr="00681C64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осознание выбранной профессии и возможностей реализации собственных жизненных планов.</w:t>
            </w:r>
          </w:p>
          <w:p w14:paraId="44E692DB" w14:textId="77777777"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307AB6" w:rsidRPr="00681C64" w14:paraId="28391976" w14:textId="77777777" w:rsidTr="002078FB">
        <w:tc>
          <w:tcPr>
            <w:tcW w:w="2093" w:type="dxa"/>
          </w:tcPr>
          <w:p w14:paraId="027D8084" w14:textId="77777777"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81C64">
              <w:lastRenderedPageBreak/>
              <w:t>OK 02. Использовать современные средства поиска, анализа и интерпретации информации, и инфор</w:t>
            </w:r>
            <w:r w:rsidRPr="00681C64">
              <w:lastRenderedPageBreak/>
              <w:t xml:space="preserve">мационные технологии для выполнения задач </w:t>
            </w:r>
          </w:p>
          <w:p w14:paraId="23B7FA02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81C64">
              <w:t>профессиональной деятельности</w:t>
            </w:r>
          </w:p>
        </w:tc>
        <w:tc>
          <w:tcPr>
            <w:tcW w:w="4536" w:type="dxa"/>
          </w:tcPr>
          <w:p w14:paraId="63FEDF17" w14:textId="77777777"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exact"/>
            </w:pPr>
            <w:r w:rsidRPr="00681C64">
              <w:lastRenderedPageBreak/>
              <w:t xml:space="preserve">В области ценности научного познания: </w:t>
            </w:r>
          </w:p>
          <w:p w14:paraId="43C16752" w14:textId="77777777" w:rsidR="00307AB6" w:rsidRPr="00681C64" w:rsidRDefault="00307AB6" w:rsidP="00307AB6">
            <w:pPr>
              <w:pStyle w:val="Style3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jc w:val="left"/>
            </w:pPr>
            <w:r w:rsidRPr="00681C64"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6DA59931" w14:textId="77777777" w:rsidR="00307AB6" w:rsidRPr="00681C64" w:rsidRDefault="00E65C48" w:rsidP="003875F2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681C64">
              <w:lastRenderedPageBreak/>
              <w:t>-</w:t>
            </w:r>
            <w:r w:rsidR="00307AB6" w:rsidRPr="00681C64">
              <w:t xml:space="preserve">совершенствование языковой и читательской культуры как средства взаимодействия между людьми и познания мира; </w:t>
            </w:r>
          </w:p>
          <w:p w14:paraId="04F2D5EE" w14:textId="77777777" w:rsidR="00307AB6" w:rsidRPr="00681C64" w:rsidRDefault="00307AB6" w:rsidP="00307AB6">
            <w:pPr>
              <w:pStyle w:val="Style3"/>
              <w:numPr>
                <w:ilvl w:val="0"/>
                <w:numId w:val="8"/>
              </w:numPr>
              <w:tabs>
                <w:tab w:val="left" w:pos="346"/>
              </w:tabs>
              <w:spacing w:line="240" w:lineRule="exact"/>
              <w:jc w:val="left"/>
            </w:pPr>
            <w:r w:rsidRPr="00681C64">
              <w:t xml:space="preserve">осознание ценности научной деятельности, готовность осуществлять проектную и исследовательскую </w:t>
            </w:r>
          </w:p>
          <w:p w14:paraId="7305B8F1" w14:textId="77777777"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exact"/>
            </w:pPr>
            <w:r w:rsidRPr="00681C64">
              <w:t xml:space="preserve">деятельность индивидуально и в группе; </w:t>
            </w:r>
          </w:p>
          <w:p w14:paraId="3D94D935" w14:textId="77777777" w:rsidR="00307AB6" w:rsidRPr="00681C64" w:rsidRDefault="00307AB6" w:rsidP="00307AB6">
            <w:pPr>
              <w:pStyle w:val="Style3"/>
              <w:numPr>
                <w:ilvl w:val="0"/>
                <w:numId w:val="8"/>
              </w:numPr>
              <w:tabs>
                <w:tab w:val="left" w:pos="346"/>
              </w:tabs>
              <w:spacing w:line="240" w:lineRule="exact"/>
              <w:jc w:val="left"/>
            </w:pPr>
            <w:r w:rsidRPr="00681C64">
              <w:t xml:space="preserve">Овладение универсальными учебными познавательными действиями: </w:t>
            </w:r>
          </w:p>
          <w:p w14:paraId="125D9036" w14:textId="77777777"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exact"/>
            </w:pPr>
            <w:r w:rsidRPr="00681C64">
              <w:t xml:space="preserve">в) работа с информацией: </w:t>
            </w:r>
          </w:p>
          <w:p w14:paraId="2A7225CF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681C64"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 w:rsidRPr="00681C64">
              <w:rPr>
                <w:rFonts w:eastAsia="Calibri"/>
                <w:color w:val="000000"/>
              </w:rPr>
              <w:t xml:space="preserve"> </w:t>
            </w:r>
            <w:r w:rsidRPr="00681C64">
              <w:t>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2715" w:type="dxa"/>
          </w:tcPr>
          <w:p w14:paraId="782146E5" w14:textId="77777777" w:rsidR="001D312E" w:rsidRPr="00681C64" w:rsidRDefault="00307AB6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="001D312E" w:rsidRPr="00681C64">
              <w:rPr>
                <w:rFonts w:ascii="Times New Roman" w:hAnsi="Times New Roman"/>
                <w:sz w:val="24"/>
                <w:szCs w:val="24"/>
              </w:rPr>
              <w:t>владение навыками коммуникативной, учебно-исследовательской деятельности, критического мышления;</w:t>
            </w:r>
          </w:p>
          <w:p w14:paraId="2FA9B115" w14:textId="77777777"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lastRenderedPageBreak/>
              <w:t>- способность к инновационной, аналитической, творческой, интеллектуальной деятельности;</w:t>
            </w:r>
          </w:p>
          <w:p w14:paraId="1BFB5011" w14:textId="77777777"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      </w:r>
          </w:p>
          <w:p w14:paraId="133B6310" w14:textId="77777777"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      </w:r>
          </w:p>
          <w:p w14:paraId="685409D8" w14:textId="77777777"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способность применять теоретические знания при выборе темы и разработке проекта;</w:t>
            </w:r>
          </w:p>
          <w:p w14:paraId="7B0A83AC" w14:textId="77777777"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способность разрабатывать структуру конкретного проекта;</w:t>
            </w:r>
          </w:p>
          <w:p w14:paraId="5D6A6660" w14:textId="77777777"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владение умением определять методологию исследовательской деятельности;</w:t>
            </w:r>
          </w:p>
          <w:p w14:paraId="55E66BAE" w14:textId="77777777"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 xml:space="preserve"> - владение умением использовать справочную нормативную, правовую документацию;</w:t>
            </w:r>
          </w:p>
          <w:p w14:paraId="03BDE741" w14:textId="77777777"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владение умением проводить исследования;</w:t>
            </w:r>
          </w:p>
          <w:p w14:paraId="275D5173" w14:textId="77777777"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 xml:space="preserve">- владение знаниями оформлять библиографию, цитаты, ссылки, </w:t>
            </w:r>
            <w:r w:rsidRPr="00681C64">
              <w:rPr>
                <w:rFonts w:ascii="Times New Roman" w:hAnsi="Times New Roman"/>
                <w:sz w:val="24"/>
                <w:szCs w:val="24"/>
              </w:rPr>
              <w:lastRenderedPageBreak/>
              <w:t>чертежи, схемы формулы;</w:t>
            </w:r>
          </w:p>
          <w:p w14:paraId="420A8264" w14:textId="77777777" w:rsidR="00307AB6" w:rsidRPr="00681C64" w:rsidRDefault="001D312E" w:rsidP="001D312E">
            <w:pPr>
              <w:pStyle w:val="a7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 xml:space="preserve"> - способность представлять результаты исследования в форме презентации.</w:t>
            </w:r>
          </w:p>
        </w:tc>
      </w:tr>
      <w:tr w:rsidR="00307AB6" w:rsidRPr="00681C64" w14:paraId="4E6843E2" w14:textId="77777777" w:rsidTr="002078FB">
        <w:tc>
          <w:tcPr>
            <w:tcW w:w="2093" w:type="dxa"/>
          </w:tcPr>
          <w:p w14:paraId="31928342" w14:textId="77777777"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81C64">
              <w:lastRenderedPageBreak/>
              <w:t xml:space="preserve">OK 04. Эффективно </w:t>
            </w:r>
          </w:p>
          <w:p w14:paraId="5CC24814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t>взаимодействовать и работать в коллективе и команде</w:t>
            </w:r>
          </w:p>
        </w:tc>
        <w:tc>
          <w:tcPr>
            <w:tcW w:w="4536" w:type="dxa"/>
          </w:tcPr>
          <w:p w14:paraId="2453FD96" w14:textId="77777777" w:rsidR="00681C64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>-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ab/>
              <w:t xml:space="preserve">готовность и способность к образованию и саморазвитию, самостоятельности и самоопределению; </w:t>
            </w:r>
          </w:p>
          <w:p w14:paraId="4534208F" w14:textId="77777777"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14:paraId="7BD1E935" w14:textId="77777777" w:rsidR="00307AB6" w:rsidRPr="00681C64" w:rsidRDefault="00681C64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 xml:space="preserve">Овладение 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ab/>
              <w:t xml:space="preserve">универсальными </w:t>
            </w:r>
            <w:r w:rsidR="00307AB6" w:rsidRPr="00681C64">
              <w:rPr>
                <w:rStyle w:val="FontStyle13"/>
                <w:b w:val="0"/>
                <w:sz w:val="24"/>
                <w:szCs w:val="24"/>
              </w:rPr>
              <w:t xml:space="preserve">коммуникативными действиями: </w:t>
            </w:r>
          </w:p>
          <w:p w14:paraId="3EEC9F99" w14:textId="77777777"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 xml:space="preserve">б) совместная деятельность: </w:t>
            </w:r>
          </w:p>
          <w:p w14:paraId="16B3887A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81C64">
              <w:rPr>
                <w:rStyle w:val="FontStyle13"/>
                <w:b w:val="0"/>
                <w:sz w:val="24"/>
                <w:szCs w:val="24"/>
              </w:rPr>
              <w:t>-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ab/>
              <w:t>понимать и использовать преимущества командной и</w:t>
            </w:r>
            <w:r w:rsidRPr="00681C64">
              <w:rPr>
                <w:rFonts w:eastAsia="Calibri"/>
                <w:color w:val="000000"/>
              </w:rPr>
              <w:t xml:space="preserve"> </w:t>
            </w:r>
            <w:r w:rsidRPr="00681C64">
              <w:t xml:space="preserve">индивидуальной работы; </w:t>
            </w:r>
          </w:p>
          <w:p w14:paraId="00876646" w14:textId="77777777" w:rsidR="00307AB6" w:rsidRPr="00681C64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681C64">
              <w:t xml:space="preserve">принимать </w:t>
            </w:r>
            <w:r w:rsidRPr="00681C64">
              <w:tab/>
            </w:r>
            <w:r w:rsidR="00681C64" w:rsidRPr="00681C64">
              <w:t xml:space="preserve">цели </w:t>
            </w:r>
            <w:r w:rsidR="00681C64" w:rsidRPr="00681C64">
              <w:tab/>
              <w:t xml:space="preserve">совместной деятельности, организовывать </w:t>
            </w:r>
            <w:r w:rsidRPr="00681C64">
              <w:t xml:space="preserve">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14:paraId="656B3683" w14:textId="77777777" w:rsidR="00307AB6" w:rsidRPr="00681C64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681C64">
              <w:t xml:space="preserve">координировать и выполнять работу в условиях реального, виртуального и комбинированного взаимодействия; </w:t>
            </w:r>
          </w:p>
          <w:p w14:paraId="5D172A70" w14:textId="77777777" w:rsidR="00307AB6" w:rsidRPr="00681C64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681C64">
              <w:t xml:space="preserve">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5CC3F0BD" w14:textId="77777777" w:rsidR="00681C64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81C64">
              <w:t xml:space="preserve">Овладение универсальными регулятивными действиями: </w:t>
            </w:r>
          </w:p>
          <w:p w14:paraId="63F76BA2" w14:textId="77777777"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81C64">
              <w:t xml:space="preserve">г) принятие себя и других людей: </w:t>
            </w:r>
          </w:p>
          <w:p w14:paraId="25E9120D" w14:textId="77777777" w:rsidR="00307AB6" w:rsidRPr="00681C64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681C64">
              <w:t xml:space="preserve">принимать мотивы и аргументы других людей при анализе результатов деятельности; </w:t>
            </w:r>
          </w:p>
          <w:p w14:paraId="79663B49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t>признавать свое право и право других людей на ошибки; развивать способность понимать мир с позиции другого человека.</w:t>
            </w:r>
          </w:p>
        </w:tc>
        <w:tc>
          <w:tcPr>
            <w:tcW w:w="2715" w:type="dxa"/>
          </w:tcPr>
          <w:p w14:paraId="61FD530F" w14:textId="77777777"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t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проблемы.</w:t>
            </w:r>
          </w:p>
        </w:tc>
      </w:tr>
      <w:tr w:rsidR="00CF1C59" w:rsidRPr="00681C64" w14:paraId="6FFA98A7" w14:textId="77777777" w:rsidTr="002078FB">
        <w:tc>
          <w:tcPr>
            <w:tcW w:w="2093" w:type="dxa"/>
          </w:tcPr>
          <w:p w14:paraId="1101225A" w14:textId="77777777" w:rsidR="00CF1C59" w:rsidRPr="00EE7945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  <w:r>
              <w:t xml:space="preserve"> </w:t>
            </w:r>
            <w:r w:rsidRPr="00EE7945">
              <w:t>ПК 1.1. Выполнять работы по разборке (сборке), монтажу (демонтажу) сельскохозяйственных машин и оборудования-</w:t>
            </w:r>
          </w:p>
          <w:p w14:paraId="738F83B9" w14:textId="77777777" w:rsidR="00CF1C59" w:rsidRPr="00DF25C9" w:rsidRDefault="00CF1C59" w:rsidP="00CF1C5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4536" w:type="dxa"/>
            <w:vMerge w:val="restart"/>
          </w:tcPr>
          <w:p w14:paraId="63BD56C7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В части трудового воспитания: </w:t>
            </w:r>
          </w:p>
          <w:p w14:paraId="71B6F2D2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готовность к труду, осознание ценности мастерства, трудолюбие; </w:t>
            </w:r>
          </w:p>
          <w:p w14:paraId="128E5D06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7A937708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интерес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к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различным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сферам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профессиональной деятельности, </w:t>
            </w:r>
          </w:p>
          <w:p w14:paraId="064A7588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Овладение универсальными учебными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познавательными действиями: </w:t>
            </w:r>
          </w:p>
          <w:p w14:paraId="718B8D30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а) базовые логические действия: </w:t>
            </w:r>
          </w:p>
          <w:p w14:paraId="11B45FC7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самостоятельно формулировать и актуализировать проблему, рассматривать ее всесторонне; </w:t>
            </w:r>
          </w:p>
          <w:p w14:paraId="4FCB1A27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3DB7213C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определять цели деятельности, задавать параметры и критерии их достижения; </w:t>
            </w:r>
          </w:p>
          <w:p w14:paraId="3582D72F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выявлять закономерности и противоречия в рассматриваемых явлениях; </w:t>
            </w:r>
          </w:p>
          <w:p w14:paraId="7785FE7D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6A80E822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развивать креативное мышление при решении жизненных проблем </w:t>
            </w:r>
          </w:p>
          <w:p w14:paraId="6E5661C0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б) базовые исследовательские действия: </w:t>
            </w:r>
          </w:p>
          <w:p w14:paraId="02F0F731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7147D0C4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6B20D15C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уметь переносить знания в познавательную и практическую области жизнедеятельности; </w:t>
            </w:r>
          </w:p>
          <w:p w14:paraId="650CA564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уметь интегрировать знания из разных предметных областей; </w:t>
            </w:r>
          </w:p>
          <w:p w14:paraId="3131C79E" w14:textId="77777777"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выдвигать новые идеи, предлагать оригинальные подходы и решения; </w:t>
            </w:r>
          </w:p>
          <w:p w14:paraId="5DC3CD84" w14:textId="77777777" w:rsidR="00CF1C59" w:rsidRPr="00DF25C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jc w:val="left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-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способность их использования в познавательной и социальной практике.</w:t>
            </w:r>
          </w:p>
        </w:tc>
        <w:tc>
          <w:tcPr>
            <w:tcW w:w="2715" w:type="dxa"/>
            <w:vMerge w:val="restart"/>
          </w:tcPr>
          <w:p w14:paraId="3BB027FB" w14:textId="77777777" w:rsidR="00CF1C59" w:rsidRPr="000012AB" w:rsidRDefault="000012AB" w:rsidP="000012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</w:t>
            </w:r>
            <w:r>
              <w:rPr>
                <w:rFonts w:ascii="Times New Roman" w:hAnsi="Times New Roman"/>
                <w:sz w:val="24"/>
                <w:szCs w:val="24"/>
              </w:rPr>
              <w:t>едметов или пред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метных областей</w:t>
            </w:r>
          </w:p>
        </w:tc>
      </w:tr>
      <w:tr w:rsidR="00CF1C59" w:rsidRPr="00681C64" w14:paraId="551B4B38" w14:textId="77777777" w:rsidTr="002078FB">
        <w:tc>
          <w:tcPr>
            <w:tcW w:w="2093" w:type="dxa"/>
          </w:tcPr>
          <w:p w14:paraId="7BBF4204" w14:textId="77777777" w:rsidR="00CF1C59" w:rsidRPr="00EE7945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  <w:r w:rsidRPr="00EE7945">
              <w:t>ПК 1.2. Производить ремонт уз</w:t>
            </w:r>
            <w:r w:rsidRPr="00EE7945">
              <w:lastRenderedPageBreak/>
              <w:t xml:space="preserve">лов и механизмов сельскохозяйственных машин и оборудования. </w:t>
            </w:r>
          </w:p>
          <w:p w14:paraId="73547D53" w14:textId="77777777" w:rsidR="00CF1C59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4536" w:type="dxa"/>
            <w:vMerge/>
          </w:tcPr>
          <w:p w14:paraId="0B58CC52" w14:textId="77777777" w:rsidR="00CF1C59" w:rsidRPr="00681C64" w:rsidRDefault="00CF1C59" w:rsidP="00CF1C5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14:paraId="68A3204E" w14:textId="77777777" w:rsidR="00CF1C59" w:rsidRPr="00681C64" w:rsidRDefault="00CF1C59" w:rsidP="00CF1C5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CF1C59" w:rsidRPr="00681C64" w14:paraId="6A3A4E67" w14:textId="77777777" w:rsidTr="002078FB">
        <w:tc>
          <w:tcPr>
            <w:tcW w:w="2093" w:type="dxa"/>
          </w:tcPr>
          <w:p w14:paraId="132178FD" w14:textId="77777777" w:rsidR="00CF1C59" w:rsidRPr="00EE7945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  <w:r w:rsidRPr="00EE7945">
              <w:t>ПК 1.3. Производить восстановление деталей сельскохозяйственных машин и оборудования.</w:t>
            </w:r>
          </w:p>
          <w:p w14:paraId="062B4CFE" w14:textId="77777777" w:rsidR="00CF1C59" w:rsidRPr="00EE7945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4536" w:type="dxa"/>
            <w:vMerge/>
          </w:tcPr>
          <w:p w14:paraId="46355FE6" w14:textId="77777777" w:rsidR="00CF1C59" w:rsidRPr="00681C64" w:rsidRDefault="00CF1C59" w:rsidP="00CF1C5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14:paraId="08ACDA2B" w14:textId="77777777" w:rsidR="00CF1C59" w:rsidRPr="00681C64" w:rsidRDefault="00CF1C59" w:rsidP="00CF1C5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</w:tbl>
    <w:p w14:paraId="59DEBAC1" w14:textId="77777777"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50AF692F" w14:textId="77777777"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74631F91" w14:textId="77777777"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19BEE24F" w14:textId="77777777" w:rsidR="002078FB" w:rsidRDefault="002078FB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4AFCA214" w14:textId="77777777"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58E2A7A4" w14:textId="77777777"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0A461845" w14:textId="77777777"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3E1DD2CD" w14:textId="77777777"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</w:t>
      </w:r>
      <w:r w:rsidR="00681C64">
        <w:rPr>
          <w:rStyle w:val="FontStyle13"/>
          <w:sz w:val="24"/>
          <w:szCs w:val="24"/>
        </w:rPr>
        <w:t>ОБЩЕОБРАЗОВАТЕЛЬНОЙ</w:t>
      </w:r>
      <w:r w:rsidR="00681C64" w:rsidRPr="00334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4B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14:paraId="192CE41B" w14:textId="77777777"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336"/>
      </w:tblGrid>
      <w:tr w:rsidR="00681C64" w:rsidRPr="007E18F2" w14:paraId="1DEFDA63" w14:textId="77777777" w:rsidTr="00681C64">
        <w:trPr>
          <w:trHeight w:val="646"/>
        </w:trPr>
        <w:tc>
          <w:tcPr>
            <w:tcW w:w="6546" w:type="dxa"/>
          </w:tcPr>
          <w:p w14:paraId="6A37AD48" w14:textId="77777777" w:rsidR="00681C64" w:rsidRPr="00FF32C6" w:rsidRDefault="00681C64" w:rsidP="003875F2">
            <w:pPr>
              <w:pStyle w:val="a9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336" w:type="dxa"/>
          </w:tcPr>
          <w:p w14:paraId="74FF9C50" w14:textId="77777777" w:rsidR="00681C64" w:rsidRPr="00FF32C6" w:rsidRDefault="00681C64" w:rsidP="003875F2">
            <w:pPr>
              <w:pStyle w:val="a9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14:paraId="0D1C9E41" w14:textId="77777777" w:rsidR="00681C64" w:rsidRPr="00FF32C6" w:rsidRDefault="00681C64" w:rsidP="003875F2">
            <w:pPr>
              <w:pStyle w:val="a9"/>
              <w:ind w:left="87"/>
              <w:jc w:val="center"/>
            </w:pPr>
          </w:p>
        </w:tc>
      </w:tr>
      <w:tr w:rsidR="00681C64" w:rsidRPr="007E18F2" w14:paraId="38F92FF9" w14:textId="77777777" w:rsidTr="00681C64">
        <w:tc>
          <w:tcPr>
            <w:tcW w:w="6546" w:type="dxa"/>
          </w:tcPr>
          <w:p w14:paraId="1599D957" w14:textId="77777777"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336" w:type="dxa"/>
          </w:tcPr>
          <w:p w14:paraId="4A339C1F" w14:textId="77777777" w:rsidR="00681C64" w:rsidRPr="00FF32C6" w:rsidRDefault="00681C64" w:rsidP="003875F2">
            <w:pPr>
              <w:pStyle w:val="a9"/>
              <w:spacing w:after="0" w:line="240" w:lineRule="auto"/>
              <w:ind w:left="87"/>
              <w:jc w:val="center"/>
            </w:pPr>
            <w:r>
              <w:t>32</w:t>
            </w:r>
          </w:p>
        </w:tc>
      </w:tr>
      <w:tr w:rsidR="00681C64" w:rsidRPr="007E18F2" w14:paraId="3185C04A" w14:textId="77777777" w:rsidTr="00681C64">
        <w:tc>
          <w:tcPr>
            <w:tcW w:w="6546" w:type="dxa"/>
          </w:tcPr>
          <w:p w14:paraId="4AB22DB6" w14:textId="77777777" w:rsidR="00681C64" w:rsidRPr="00FF32C6" w:rsidRDefault="00681C64" w:rsidP="003875F2">
            <w:pPr>
              <w:pStyle w:val="a9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336" w:type="dxa"/>
          </w:tcPr>
          <w:p w14:paraId="3090792F" w14:textId="77777777" w:rsidR="00681C64" w:rsidRPr="00FF32C6" w:rsidRDefault="007D2B00" w:rsidP="003875F2">
            <w:pPr>
              <w:pStyle w:val="a9"/>
              <w:spacing w:after="0" w:line="240" w:lineRule="auto"/>
              <w:ind w:left="87"/>
              <w:jc w:val="center"/>
            </w:pPr>
            <w:r>
              <w:t>20</w:t>
            </w:r>
          </w:p>
        </w:tc>
      </w:tr>
      <w:tr w:rsidR="00681C64" w:rsidRPr="007E18F2" w14:paraId="0BF427E7" w14:textId="77777777" w:rsidTr="00681C64">
        <w:tc>
          <w:tcPr>
            <w:tcW w:w="6546" w:type="dxa"/>
          </w:tcPr>
          <w:p w14:paraId="732EA3E8" w14:textId="77777777"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 w:rsidRPr="00FF32C6">
              <w:t>в том числе</w:t>
            </w:r>
            <w:r>
              <w:t>:</w:t>
            </w:r>
          </w:p>
        </w:tc>
        <w:tc>
          <w:tcPr>
            <w:tcW w:w="3336" w:type="dxa"/>
          </w:tcPr>
          <w:p w14:paraId="5F52F0FE" w14:textId="77777777" w:rsidR="00681C64" w:rsidRPr="00FF32C6" w:rsidRDefault="00681C64" w:rsidP="003875F2">
            <w:pPr>
              <w:pStyle w:val="a9"/>
              <w:spacing w:after="0" w:line="240" w:lineRule="auto"/>
              <w:ind w:left="87"/>
              <w:jc w:val="center"/>
            </w:pPr>
          </w:p>
        </w:tc>
      </w:tr>
      <w:tr w:rsidR="00681C64" w:rsidRPr="007E18F2" w14:paraId="07190B7B" w14:textId="77777777" w:rsidTr="00681C64">
        <w:tc>
          <w:tcPr>
            <w:tcW w:w="6546" w:type="dxa"/>
          </w:tcPr>
          <w:p w14:paraId="30AB846A" w14:textId="77777777" w:rsidR="00681C64" w:rsidRPr="00FF32C6" w:rsidRDefault="00681C64" w:rsidP="00681C64">
            <w:pPr>
              <w:pStyle w:val="a9"/>
              <w:spacing w:after="0" w:line="240" w:lineRule="auto"/>
              <w:jc w:val="both"/>
            </w:pPr>
            <w:r>
              <w:t>Теоретические занятия</w:t>
            </w:r>
          </w:p>
        </w:tc>
        <w:tc>
          <w:tcPr>
            <w:tcW w:w="3336" w:type="dxa"/>
          </w:tcPr>
          <w:p w14:paraId="3F039287" w14:textId="77777777" w:rsidR="00681C64" w:rsidRPr="00FF32C6" w:rsidRDefault="00DA0B41" w:rsidP="002D2AB9">
            <w:pPr>
              <w:pStyle w:val="a9"/>
              <w:spacing w:after="0" w:line="240" w:lineRule="auto"/>
              <w:ind w:left="87"/>
              <w:jc w:val="center"/>
            </w:pPr>
            <w:r>
              <w:t>1</w:t>
            </w:r>
            <w:r w:rsidR="007D2B00">
              <w:t>4</w:t>
            </w:r>
          </w:p>
        </w:tc>
      </w:tr>
      <w:tr w:rsidR="00681C64" w:rsidRPr="007E18F2" w14:paraId="4FDC417F" w14:textId="77777777" w:rsidTr="00681C64">
        <w:tc>
          <w:tcPr>
            <w:tcW w:w="6546" w:type="dxa"/>
          </w:tcPr>
          <w:p w14:paraId="66DA1744" w14:textId="77777777" w:rsidR="00681C64" w:rsidRPr="00DC3AEB" w:rsidRDefault="00681C64" w:rsidP="003875F2">
            <w:pPr>
              <w:pStyle w:val="a9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336" w:type="dxa"/>
          </w:tcPr>
          <w:p w14:paraId="57BB84A3" w14:textId="77777777" w:rsidR="00681C64" w:rsidRPr="00FF32C6" w:rsidRDefault="007D2B00" w:rsidP="002D2AB9">
            <w:pPr>
              <w:pStyle w:val="a9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681C64" w:rsidRPr="007E18F2" w14:paraId="63CA444F" w14:textId="77777777" w:rsidTr="00681C64">
        <w:tc>
          <w:tcPr>
            <w:tcW w:w="6546" w:type="dxa"/>
          </w:tcPr>
          <w:p w14:paraId="4FC98EA3" w14:textId="77777777"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336" w:type="dxa"/>
          </w:tcPr>
          <w:p w14:paraId="0271D378" w14:textId="77777777" w:rsidR="00681C64" w:rsidRPr="00FF32C6" w:rsidRDefault="002D2AB9" w:rsidP="003875F2">
            <w:pPr>
              <w:pStyle w:val="a9"/>
              <w:spacing w:after="0" w:line="240" w:lineRule="auto"/>
              <w:ind w:left="87"/>
              <w:jc w:val="center"/>
            </w:pPr>
            <w:r>
              <w:t>1</w:t>
            </w:r>
            <w:r w:rsidR="007D2B00">
              <w:t>0</w:t>
            </w:r>
          </w:p>
        </w:tc>
      </w:tr>
      <w:tr w:rsidR="00681C64" w:rsidRPr="007E18F2" w14:paraId="1B013232" w14:textId="77777777" w:rsidTr="00681C64">
        <w:tc>
          <w:tcPr>
            <w:tcW w:w="6546" w:type="dxa"/>
          </w:tcPr>
          <w:p w14:paraId="61AB80DD" w14:textId="77777777"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 w:rsidRPr="00FF32C6">
              <w:t>в том числе</w:t>
            </w:r>
            <w:r>
              <w:t>:</w:t>
            </w:r>
          </w:p>
        </w:tc>
        <w:tc>
          <w:tcPr>
            <w:tcW w:w="3336" w:type="dxa"/>
          </w:tcPr>
          <w:p w14:paraId="0B7B79ED" w14:textId="77777777" w:rsidR="00681C64" w:rsidRPr="00FF32C6" w:rsidRDefault="00681C64" w:rsidP="003875F2">
            <w:pPr>
              <w:pStyle w:val="a9"/>
              <w:spacing w:after="0" w:line="240" w:lineRule="auto"/>
              <w:ind w:left="87"/>
              <w:jc w:val="center"/>
            </w:pPr>
          </w:p>
        </w:tc>
      </w:tr>
      <w:tr w:rsidR="00681C64" w:rsidRPr="007E18F2" w14:paraId="608A71AD" w14:textId="77777777" w:rsidTr="00681C64">
        <w:tc>
          <w:tcPr>
            <w:tcW w:w="6546" w:type="dxa"/>
          </w:tcPr>
          <w:p w14:paraId="17EF6B61" w14:textId="77777777"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336" w:type="dxa"/>
          </w:tcPr>
          <w:p w14:paraId="56F71917" w14:textId="77777777" w:rsidR="00681C64" w:rsidRPr="00FF32C6" w:rsidRDefault="007D2B00" w:rsidP="003875F2">
            <w:pPr>
              <w:pStyle w:val="a9"/>
              <w:spacing w:after="0" w:line="240" w:lineRule="auto"/>
              <w:ind w:left="87"/>
              <w:jc w:val="center"/>
            </w:pPr>
            <w:r>
              <w:t>0</w:t>
            </w:r>
          </w:p>
        </w:tc>
      </w:tr>
      <w:tr w:rsidR="00681C64" w:rsidRPr="007E18F2" w14:paraId="1E9B1E30" w14:textId="77777777" w:rsidTr="00681C64">
        <w:tc>
          <w:tcPr>
            <w:tcW w:w="6546" w:type="dxa"/>
          </w:tcPr>
          <w:p w14:paraId="3A37F063" w14:textId="77777777" w:rsidR="00681C64" w:rsidRPr="00DF25C9" w:rsidRDefault="00681C64" w:rsidP="003875F2">
            <w:pPr>
              <w:pStyle w:val="a9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336" w:type="dxa"/>
          </w:tcPr>
          <w:p w14:paraId="0F0DC715" w14:textId="77777777" w:rsidR="00681C64" w:rsidRPr="00FF32C6" w:rsidRDefault="002D2AB9" w:rsidP="003875F2">
            <w:pPr>
              <w:pStyle w:val="a9"/>
              <w:spacing w:after="0" w:line="240" w:lineRule="auto"/>
              <w:ind w:left="87"/>
              <w:jc w:val="center"/>
            </w:pPr>
            <w:r>
              <w:t>1</w:t>
            </w:r>
            <w:r w:rsidR="007D2B00">
              <w:t>0</w:t>
            </w:r>
          </w:p>
        </w:tc>
      </w:tr>
      <w:tr w:rsidR="00681C64" w:rsidRPr="007E18F2" w14:paraId="15C12F98" w14:textId="77777777" w:rsidTr="00681C64">
        <w:trPr>
          <w:trHeight w:val="447"/>
        </w:trPr>
        <w:tc>
          <w:tcPr>
            <w:tcW w:w="6546" w:type="dxa"/>
          </w:tcPr>
          <w:p w14:paraId="3FE1DBB3" w14:textId="77777777"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>
              <w:t xml:space="preserve">Промежуточная </w:t>
            </w:r>
            <w:r w:rsidRPr="00FF32C6">
              <w:t xml:space="preserve"> аттестация</w:t>
            </w:r>
            <w:r>
              <w:t>: дифференцированный зачет</w:t>
            </w:r>
          </w:p>
          <w:p w14:paraId="56B627B6" w14:textId="77777777"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</w:p>
        </w:tc>
        <w:tc>
          <w:tcPr>
            <w:tcW w:w="3336" w:type="dxa"/>
          </w:tcPr>
          <w:p w14:paraId="251E481C" w14:textId="77777777" w:rsidR="00681C64" w:rsidRPr="00FF32C6" w:rsidRDefault="00681C64" w:rsidP="003875F2">
            <w:pPr>
              <w:pStyle w:val="a9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14:paraId="2F4B9065" w14:textId="77777777"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00EF32AF" w14:textId="77777777"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73781BB1" w14:textId="77777777"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61CB5760" w14:textId="77777777"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14:paraId="50E3EFD7" w14:textId="77777777"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  <w:sectPr w:rsidR="00EA5BB7" w:rsidRPr="0033404B" w:rsidSect="00EC1B61">
          <w:pgSz w:w="11906" w:h="16838"/>
          <w:pgMar w:top="1134" w:right="851" w:bottom="539" w:left="1701" w:header="708" w:footer="708" w:gutter="0"/>
          <w:cols w:space="720"/>
          <w:docGrid w:linePitch="299"/>
        </w:sectPr>
      </w:pPr>
    </w:p>
    <w:p w14:paraId="5374EF82" w14:textId="77777777" w:rsidR="002F39CC" w:rsidRPr="00C84768" w:rsidRDefault="00EA5BB7" w:rsidP="002F39CC">
      <w:pPr>
        <w:pStyle w:val="1"/>
        <w:tabs>
          <w:tab w:val="left" w:pos="284"/>
        </w:tabs>
        <w:snapToGrid w:val="0"/>
        <w:spacing w:line="100" w:lineRule="atLeast"/>
        <w:ind w:firstLine="0"/>
        <w:jc w:val="center"/>
        <w:rPr>
          <w:rFonts w:ascii="Times New Roman" w:hAnsi="Times New Roman" w:cs="Times New Roman"/>
          <w:b/>
          <w:i/>
        </w:rPr>
      </w:pPr>
      <w:r w:rsidRPr="0033404B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дисциплины </w:t>
      </w:r>
      <w:r w:rsidR="002F39CC" w:rsidRPr="00C84768">
        <w:rPr>
          <w:rFonts w:ascii="Times New Roman" w:hAnsi="Times New Roman" w:cs="Times New Roman"/>
          <w:b/>
          <w:i/>
        </w:rPr>
        <w:t>«</w:t>
      </w:r>
      <w:r w:rsidR="002F39CC" w:rsidRPr="00C84768">
        <w:rPr>
          <w:rFonts w:ascii="Times New Roman" w:hAnsi="Times New Roman" w:cs="Times New Roman"/>
          <w:b/>
          <w:bCs/>
          <w:i/>
          <w:iCs/>
        </w:rPr>
        <w:t>Основы проектной деятельности</w:t>
      </w:r>
      <w:r w:rsidR="002F39CC" w:rsidRPr="00C84768">
        <w:rPr>
          <w:rFonts w:ascii="Times New Roman" w:hAnsi="Times New Roman" w:cs="Times New Roman"/>
          <w:b/>
          <w:i/>
        </w:rPr>
        <w:t>»</w:t>
      </w:r>
    </w:p>
    <w:p w14:paraId="4815375A" w14:textId="77777777" w:rsidR="00EA5BB7" w:rsidRPr="0033404B" w:rsidRDefault="00EA5BB7" w:rsidP="00EA5B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78"/>
        <w:gridCol w:w="3410"/>
        <w:gridCol w:w="6829"/>
        <w:gridCol w:w="1276"/>
        <w:gridCol w:w="2337"/>
      </w:tblGrid>
      <w:tr w:rsidR="002F39CC" w:rsidRPr="00231EAE" w14:paraId="63A8597B" w14:textId="77777777" w:rsidTr="003875F2">
        <w:trPr>
          <w:trHeight w:val="2348"/>
        </w:trPr>
        <w:tc>
          <w:tcPr>
            <w:tcW w:w="926" w:type="dxa"/>
            <w:gridSpan w:val="2"/>
          </w:tcPr>
          <w:p w14:paraId="70F94B76" w14:textId="77777777" w:rsidR="002F39CC" w:rsidRPr="00231EAE" w:rsidRDefault="002F39CC" w:rsidP="003875F2">
            <w:pPr>
              <w:rPr>
                <w:b/>
                <w:sz w:val="24"/>
                <w:szCs w:val="24"/>
                <w:lang w:eastAsia="ar-SA"/>
              </w:rPr>
            </w:pPr>
            <w:r w:rsidRPr="00231EAE">
              <w:rPr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410" w:type="dxa"/>
          </w:tcPr>
          <w:p w14:paraId="26D0F0EB" w14:textId="77777777" w:rsidR="002F39CC" w:rsidRPr="00231EAE" w:rsidRDefault="002F39CC" w:rsidP="003875F2">
            <w:pPr>
              <w:rPr>
                <w:b/>
                <w:sz w:val="24"/>
                <w:szCs w:val="24"/>
                <w:lang w:eastAsia="ar-SA"/>
              </w:rPr>
            </w:pPr>
            <w:r w:rsidRPr="00231EAE">
              <w:rPr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6829" w:type="dxa"/>
          </w:tcPr>
          <w:p w14:paraId="38B7355F" w14:textId="77777777" w:rsidR="002F39CC" w:rsidRPr="00231EAE" w:rsidRDefault="002F39CC" w:rsidP="003875F2">
            <w:pPr>
              <w:rPr>
                <w:b/>
                <w:sz w:val="24"/>
                <w:szCs w:val="24"/>
                <w:lang w:eastAsia="ar-SA"/>
              </w:rPr>
            </w:pPr>
            <w:r w:rsidRPr="00231EAE">
              <w:rPr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231EAE">
              <w:rPr>
                <w:b/>
                <w:bCs/>
                <w:sz w:val="24"/>
                <w:szCs w:val="24"/>
              </w:rPr>
              <w:t>практические  занятия</w:t>
            </w:r>
            <w:proofErr w:type="gramEnd"/>
            <w:r w:rsidRPr="00231EAE">
              <w:rPr>
                <w:b/>
                <w:bCs/>
                <w:sz w:val="24"/>
                <w:szCs w:val="24"/>
              </w:rPr>
              <w:t>, самостоятельные работы обучающихся</w:t>
            </w:r>
          </w:p>
        </w:tc>
        <w:tc>
          <w:tcPr>
            <w:tcW w:w="1276" w:type="dxa"/>
          </w:tcPr>
          <w:p w14:paraId="67875AB8" w14:textId="77777777" w:rsidR="002F39CC" w:rsidRPr="00231EAE" w:rsidRDefault="002F39CC" w:rsidP="003875F2">
            <w:pPr>
              <w:rPr>
                <w:b/>
                <w:sz w:val="24"/>
                <w:szCs w:val="24"/>
              </w:rPr>
            </w:pPr>
            <w:r w:rsidRPr="00231EAE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337" w:type="dxa"/>
          </w:tcPr>
          <w:p w14:paraId="4EB0438C" w14:textId="77777777" w:rsidR="00F1007F" w:rsidRPr="00DF25C9" w:rsidRDefault="002F39CC" w:rsidP="00F1007F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34">
              <w:rPr>
                <w:b/>
              </w:rPr>
              <w:t xml:space="preserve"> </w:t>
            </w:r>
            <w:r w:rsidR="00F1007F"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5B1C319E" w14:textId="77777777" w:rsidR="002F39CC" w:rsidRPr="008C6B34" w:rsidRDefault="00F1007F" w:rsidP="00F1007F">
            <w:pPr>
              <w:rPr>
                <w:b/>
              </w:rPr>
            </w:pPr>
            <w:r w:rsidRPr="00DF25C9">
              <w:rPr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2F39CC" w:rsidRPr="00231EAE" w14:paraId="33153CE3" w14:textId="77777777" w:rsidTr="003875F2">
        <w:trPr>
          <w:trHeight w:val="319"/>
        </w:trPr>
        <w:tc>
          <w:tcPr>
            <w:tcW w:w="926" w:type="dxa"/>
            <w:gridSpan w:val="2"/>
          </w:tcPr>
          <w:p w14:paraId="4C7DB0C7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10" w:type="dxa"/>
          </w:tcPr>
          <w:p w14:paraId="0CF3AE1E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29" w:type="dxa"/>
          </w:tcPr>
          <w:p w14:paraId="7B6B76FB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6" w:type="dxa"/>
          </w:tcPr>
          <w:p w14:paraId="64C08354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37" w:type="dxa"/>
          </w:tcPr>
          <w:p w14:paraId="487B0901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5.</w:t>
            </w:r>
          </w:p>
        </w:tc>
      </w:tr>
      <w:tr w:rsidR="002F39CC" w:rsidRPr="00231EAE" w14:paraId="7AE35CD6" w14:textId="77777777" w:rsidTr="003875F2">
        <w:tc>
          <w:tcPr>
            <w:tcW w:w="14778" w:type="dxa"/>
            <w:gridSpan w:val="6"/>
          </w:tcPr>
          <w:p w14:paraId="50CD9BEB" w14:textId="77777777" w:rsidR="002F39CC" w:rsidRPr="002078FB" w:rsidRDefault="002F39CC" w:rsidP="002078F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078FB">
              <w:rPr>
                <w:b/>
                <w:sz w:val="24"/>
                <w:szCs w:val="24"/>
                <w:lang w:eastAsia="ar-SA"/>
              </w:rPr>
              <w:t>Раздел 1. Теоретические основы проектной деятельности</w:t>
            </w:r>
          </w:p>
        </w:tc>
      </w:tr>
      <w:tr w:rsidR="002F39CC" w:rsidRPr="00231EAE" w14:paraId="5624AEA8" w14:textId="77777777" w:rsidTr="003875F2">
        <w:trPr>
          <w:trHeight w:val="586"/>
        </w:trPr>
        <w:tc>
          <w:tcPr>
            <w:tcW w:w="926" w:type="dxa"/>
            <w:gridSpan w:val="2"/>
          </w:tcPr>
          <w:p w14:paraId="7F6D6F1B" w14:textId="77777777" w:rsidR="002F39CC" w:rsidRPr="00231EAE" w:rsidRDefault="002F39CC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244C5845" w14:textId="77777777" w:rsidR="00D00042" w:rsidRPr="00231EAE" w:rsidRDefault="00D00042" w:rsidP="00D00042">
            <w:pPr>
              <w:pStyle w:val="Default"/>
            </w:pPr>
            <w:r w:rsidRPr="00231EAE">
              <w:t>Проект как один из видов самостоят</w:t>
            </w:r>
            <w:r>
              <w:t>ельной деятельности обучающихся</w:t>
            </w:r>
          </w:p>
          <w:p w14:paraId="1FE3137A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29" w:type="dxa"/>
          </w:tcPr>
          <w:p w14:paraId="656F02F0" w14:textId="77777777" w:rsidR="002F39CC" w:rsidRPr="00231EAE" w:rsidRDefault="00D00042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История метода проектов</w:t>
            </w:r>
            <w:r>
              <w:rPr>
                <w:sz w:val="24"/>
                <w:szCs w:val="24"/>
              </w:rPr>
              <w:t>.</w:t>
            </w:r>
            <w:r w:rsidRPr="00231EAE">
              <w:rPr>
                <w:sz w:val="24"/>
                <w:szCs w:val="24"/>
                <w:lang w:eastAsia="ar-SA"/>
              </w:rPr>
              <w:t xml:space="preserve"> Классификация проектов</w:t>
            </w:r>
          </w:p>
        </w:tc>
        <w:tc>
          <w:tcPr>
            <w:tcW w:w="1276" w:type="dxa"/>
          </w:tcPr>
          <w:p w14:paraId="6ED0A64C" w14:textId="77777777" w:rsidR="002F39CC" w:rsidRPr="00231EAE" w:rsidRDefault="00D00042" w:rsidP="003875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 w:val="restart"/>
            <w:shd w:val="clear" w:color="auto" w:fill="auto"/>
          </w:tcPr>
          <w:p w14:paraId="5588AE24" w14:textId="77777777" w:rsidR="003875F2" w:rsidRDefault="00D0004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875F2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 xml:space="preserve"> </w:t>
            </w:r>
          </w:p>
          <w:p w14:paraId="778D70B8" w14:textId="77777777" w:rsidR="002F39CC" w:rsidRDefault="002F39CC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875F2">
              <w:rPr>
                <w:sz w:val="24"/>
                <w:szCs w:val="24"/>
              </w:rPr>
              <w:t xml:space="preserve"> 0</w:t>
            </w:r>
            <w:r w:rsidR="00D00042">
              <w:rPr>
                <w:sz w:val="24"/>
                <w:szCs w:val="24"/>
              </w:rPr>
              <w:t>4</w:t>
            </w:r>
          </w:p>
          <w:p w14:paraId="082A344A" w14:textId="77777777" w:rsidR="002F39CC" w:rsidRPr="00231EAE" w:rsidRDefault="002F39CC" w:rsidP="000012AB">
            <w:pPr>
              <w:pStyle w:val="aa"/>
              <w:rPr>
                <w:sz w:val="24"/>
                <w:szCs w:val="24"/>
                <w:lang w:eastAsia="ar-SA"/>
              </w:rPr>
            </w:pPr>
          </w:p>
        </w:tc>
      </w:tr>
      <w:tr w:rsidR="00D00042" w:rsidRPr="00231EAE" w14:paraId="3531CFD9" w14:textId="77777777" w:rsidTr="003875F2">
        <w:trPr>
          <w:trHeight w:val="586"/>
        </w:trPr>
        <w:tc>
          <w:tcPr>
            <w:tcW w:w="926" w:type="dxa"/>
            <w:gridSpan w:val="2"/>
          </w:tcPr>
          <w:p w14:paraId="584D5093" w14:textId="77777777" w:rsidR="00D00042" w:rsidRPr="00231EAE" w:rsidRDefault="00D00042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291906AC" w14:textId="77777777" w:rsidR="00D00042" w:rsidRPr="00231EAE" w:rsidRDefault="00D00042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Определение проекта. Его основные характеристики</w:t>
            </w:r>
          </w:p>
        </w:tc>
        <w:tc>
          <w:tcPr>
            <w:tcW w:w="6829" w:type="dxa"/>
          </w:tcPr>
          <w:p w14:paraId="4021C435" w14:textId="77777777" w:rsidR="00D00042" w:rsidRPr="00231EAE" w:rsidRDefault="00D00042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Основные подходы к определению проекта: системный и деятельностный. Прогнозирование, планирование, констру</w:t>
            </w:r>
            <w:r>
              <w:rPr>
                <w:sz w:val="24"/>
                <w:szCs w:val="24"/>
              </w:rPr>
              <w:t>ирование.</w:t>
            </w:r>
          </w:p>
        </w:tc>
        <w:tc>
          <w:tcPr>
            <w:tcW w:w="1276" w:type="dxa"/>
          </w:tcPr>
          <w:p w14:paraId="6A710948" w14:textId="77777777" w:rsidR="00D00042" w:rsidRPr="00231EAE" w:rsidRDefault="00D00042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auto"/>
          </w:tcPr>
          <w:p w14:paraId="0D7DFBCE" w14:textId="77777777" w:rsidR="00D00042" w:rsidRDefault="00D00042" w:rsidP="003875F2">
            <w:pPr>
              <w:rPr>
                <w:sz w:val="24"/>
                <w:szCs w:val="24"/>
              </w:rPr>
            </w:pPr>
          </w:p>
        </w:tc>
      </w:tr>
      <w:tr w:rsidR="002F39CC" w:rsidRPr="00231EAE" w14:paraId="38A6FC84" w14:textId="77777777" w:rsidTr="003875F2">
        <w:trPr>
          <w:trHeight w:val="586"/>
        </w:trPr>
        <w:tc>
          <w:tcPr>
            <w:tcW w:w="926" w:type="dxa"/>
            <w:gridSpan w:val="2"/>
          </w:tcPr>
          <w:p w14:paraId="52FF92A5" w14:textId="77777777" w:rsidR="002F39CC" w:rsidRPr="00231EAE" w:rsidRDefault="002F39CC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31A9A37A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 xml:space="preserve"> Элементы проектной деятельности.</w:t>
            </w:r>
          </w:p>
          <w:p w14:paraId="53F14980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29" w:type="dxa"/>
          </w:tcPr>
          <w:p w14:paraId="6A9D8698" w14:textId="77777777" w:rsidR="002F39CC" w:rsidRPr="00231EAE" w:rsidRDefault="002F39CC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Элементы проектной деятельности - субъект и объект проектирования, его цель, технология (как совокупность операций), средства, методы и условия проектирования.</w:t>
            </w:r>
          </w:p>
          <w:p w14:paraId="38415FEB" w14:textId="77777777" w:rsidR="002F39CC" w:rsidRPr="00231EAE" w:rsidRDefault="002F39CC" w:rsidP="003875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098706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auto"/>
          </w:tcPr>
          <w:p w14:paraId="6B8DC40C" w14:textId="77777777" w:rsidR="002F39CC" w:rsidRDefault="002F39CC" w:rsidP="003875F2">
            <w:pPr>
              <w:rPr>
                <w:sz w:val="24"/>
                <w:szCs w:val="24"/>
              </w:rPr>
            </w:pPr>
          </w:p>
        </w:tc>
      </w:tr>
      <w:tr w:rsidR="002F39CC" w:rsidRPr="00231EAE" w14:paraId="14F6D7B7" w14:textId="77777777" w:rsidTr="003875F2">
        <w:tc>
          <w:tcPr>
            <w:tcW w:w="14778" w:type="dxa"/>
            <w:gridSpan w:val="6"/>
          </w:tcPr>
          <w:p w14:paraId="79322D0A" w14:textId="77777777" w:rsidR="002F39CC" w:rsidRPr="002078FB" w:rsidRDefault="007663A5" w:rsidP="003875F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078FB">
              <w:rPr>
                <w:b/>
                <w:sz w:val="24"/>
                <w:szCs w:val="24"/>
                <w:lang w:eastAsia="ar-SA"/>
              </w:rPr>
              <w:t>Раздел 2. Организация  проектной деятельности</w:t>
            </w:r>
          </w:p>
        </w:tc>
      </w:tr>
      <w:tr w:rsidR="002F39CC" w:rsidRPr="00231EAE" w14:paraId="43323C0B" w14:textId="77777777" w:rsidTr="003875F2">
        <w:tc>
          <w:tcPr>
            <w:tcW w:w="926" w:type="dxa"/>
            <w:gridSpan w:val="2"/>
            <w:shd w:val="clear" w:color="auto" w:fill="auto"/>
          </w:tcPr>
          <w:p w14:paraId="5CBE3D5A" w14:textId="77777777" w:rsidR="002F39CC" w:rsidRPr="00231EAE" w:rsidRDefault="002F39CC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14:paraId="0944968A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Этапы и компоненты проектной деятельности</w:t>
            </w:r>
          </w:p>
        </w:tc>
        <w:tc>
          <w:tcPr>
            <w:tcW w:w="6829" w:type="dxa"/>
            <w:shd w:val="clear" w:color="auto" w:fill="auto"/>
          </w:tcPr>
          <w:p w14:paraId="274FF4BD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</w:rPr>
              <w:t>Подготовительный этап: выбор темы, постановка целей и задач будущего проекта. Планирование: подбор необходимых материалов, определение способов сбора и анализа информации. Основной: обсуждение методических аспектов и организация работы, структурирование проекта, работа над проектом. Заключительный: подведение итогов, оформление результатов, презентация проекта.</w:t>
            </w:r>
          </w:p>
        </w:tc>
        <w:tc>
          <w:tcPr>
            <w:tcW w:w="1276" w:type="dxa"/>
            <w:shd w:val="clear" w:color="auto" w:fill="auto"/>
          </w:tcPr>
          <w:p w14:paraId="416CD0E0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14:paraId="0695EF87" w14:textId="77777777" w:rsidR="003875F2" w:rsidRDefault="002F39CC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B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3914B8" w:rsidRPr="0039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12D2D4" w14:textId="77777777" w:rsidR="003875F2" w:rsidRDefault="002F39CC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B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0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2EDF1E" w14:textId="77777777" w:rsidR="002F39CC" w:rsidRPr="00231EAE" w:rsidRDefault="002F39CC" w:rsidP="003875F2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2F39CC" w:rsidRPr="00231EAE" w14:paraId="345636E5" w14:textId="77777777" w:rsidTr="002078FB">
        <w:tc>
          <w:tcPr>
            <w:tcW w:w="926" w:type="dxa"/>
            <w:gridSpan w:val="2"/>
            <w:shd w:val="clear" w:color="auto" w:fill="auto"/>
          </w:tcPr>
          <w:p w14:paraId="79364A09" w14:textId="77777777" w:rsidR="002F39CC" w:rsidRPr="00231EAE" w:rsidRDefault="002F39CC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BDD6EE" w:themeFill="accent1" w:themeFillTint="66"/>
          </w:tcPr>
          <w:p w14:paraId="32C32585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ПР 1.Этапы работы над проектом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14:paraId="038328AD" w14:textId="77777777" w:rsidR="002F39CC" w:rsidRPr="00231EAE" w:rsidRDefault="002F39CC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 xml:space="preserve">Определить собственную  </w:t>
            </w:r>
            <w:r w:rsidRPr="00231EAE">
              <w:rPr>
                <w:sz w:val="24"/>
                <w:szCs w:val="24"/>
                <w:lang w:eastAsia="ar-SA"/>
              </w:rPr>
              <w:t>деятельность на различных этапах проектирования</w:t>
            </w:r>
            <w:r w:rsidRPr="00231EAE">
              <w:rPr>
                <w:sz w:val="24"/>
                <w:szCs w:val="24"/>
              </w:rPr>
              <w:t>:</w:t>
            </w:r>
          </w:p>
          <w:p w14:paraId="59BC21A7" w14:textId="77777777" w:rsidR="002F39CC" w:rsidRPr="00231EAE" w:rsidRDefault="002F39CC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- планирование;</w:t>
            </w:r>
          </w:p>
          <w:p w14:paraId="2163F556" w14:textId="77777777" w:rsidR="002F39CC" w:rsidRPr="00231EAE" w:rsidRDefault="002F39CC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- аналитический этап;</w:t>
            </w:r>
          </w:p>
          <w:p w14:paraId="12C7ACC7" w14:textId="77777777" w:rsidR="002F39CC" w:rsidRPr="00231EAE" w:rsidRDefault="002F39CC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- этап обобщения информации;</w:t>
            </w:r>
          </w:p>
          <w:p w14:paraId="113BFB2E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</w:rPr>
              <w:t>- этап представления полученных результатов работы над проектом (презентация).</w:t>
            </w:r>
            <w:r w:rsidRPr="00231EA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51FBF9E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14:paraId="6E06FB2B" w14:textId="77777777" w:rsidR="002078FB" w:rsidRDefault="002078FB" w:rsidP="00207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B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39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E9A9B" w14:textId="77777777" w:rsidR="002078FB" w:rsidRDefault="002078FB" w:rsidP="00207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B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14:paraId="22DDFB0F" w14:textId="77777777" w:rsidR="002078FB" w:rsidRPr="00EE7945" w:rsidRDefault="002078FB" w:rsidP="00207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-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38F5449E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14:paraId="7ED41B1B" w14:textId="77777777" w:rsidTr="003875F2">
        <w:tc>
          <w:tcPr>
            <w:tcW w:w="14778" w:type="dxa"/>
            <w:gridSpan w:val="6"/>
            <w:shd w:val="clear" w:color="auto" w:fill="auto"/>
          </w:tcPr>
          <w:p w14:paraId="6A84AC55" w14:textId="77777777" w:rsidR="002F39CC" w:rsidRPr="003875F2" w:rsidRDefault="002F39CC" w:rsidP="003875F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875F2">
              <w:rPr>
                <w:b/>
                <w:sz w:val="24"/>
                <w:szCs w:val="24"/>
                <w:lang w:eastAsia="ar-SA"/>
              </w:rPr>
              <w:t>Раздел 3.Аналитико-синтетическая переработка информации</w:t>
            </w:r>
          </w:p>
        </w:tc>
      </w:tr>
      <w:tr w:rsidR="002F39CC" w:rsidRPr="00231EAE" w14:paraId="743A9F7E" w14:textId="77777777" w:rsidTr="00DA0B41">
        <w:tc>
          <w:tcPr>
            <w:tcW w:w="926" w:type="dxa"/>
            <w:gridSpan w:val="2"/>
          </w:tcPr>
          <w:p w14:paraId="2A20E008" w14:textId="77777777" w:rsidR="002F39CC" w:rsidRPr="00231EAE" w:rsidRDefault="002F39CC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424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BDD6EE" w:themeFill="accent1" w:themeFillTint="66"/>
          </w:tcPr>
          <w:p w14:paraId="4A3F6B3F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bCs/>
                <w:sz w:val="24"/>
                <w:szCs w:val="24"/>
              </w:rPr>
              <w:t xml:space="preserve">ПР 2. Выбор и формулирование темы, постановка целей. 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14:paraId="7E022FA4" w14:textId="77777777" w:rsidR="002F39CC" w:rsidRPr="00231EAE" w:rsidRDefault="002F39CC" w:rsidP="003875F2">
            <w:pPr>
              <w:pStyle w:val="Default"/>
            </w:pPr>
            <w:r w:rsidRPr="00231EAE">
              <w:t xml:space="preserve">Определение степени значимости темы проекта. </w:t>
            </w:r>
          </w:p>
          <w:p w14:paraId="34EAAC07" w14:textId="77777777" w:rsidR="002F39CC" w:rsidRPr="00231EAE" w:rsidRDefault="002F39CC" w:rsidP="003875F2">
            <w:pPr>
              <w:pStyle w:val="Default"/>
            </w:pPr>
            <w:r w:rsidRPr="00231EAE">
              <w:t>Требования к выбору и формулировке темы. Актуальность и практическая значимость исследования.</w:t>
            </w:r>
          </w:p>
          <w:p w14:paraId="29D64F5A" w14:textId="77777777" w:rsidR="002F39CC" w:rsidRPr="00231EAE" w:rsidRDefault="002F39CC" w:rsidP="003875F2">
            <w:pPr>
              <w:pStyle w:val="Default"/>
            </w:pPr>
            <w:r w:rsidRPr="00231EAE">
              <w:t xml:space="preserve"> Определение цели и задач. Типичные способы определения цели. Эффективность целеполагания.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DAEFC20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14:paraId="5D0B1597" w14:textId="77777777" w:rsidR="002F39CC" w:rsidRDefault="002F39CC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875F2">
              <w:rPr>
                <w:sz w:val="24"/>
                <w:szCs w:val="24"/>
              </w:rPr>
              <w:t xml:space="preserve"> 0</w:t>
            </w:r>
            <w:r w:rsidR="003914B8">
              <w:rPr>
                <w:sz w:val="24"/>
                <w:szCs w:val="24"/>
              </w:rPr>
              <w:t>2, ОК</w:t>
            </w:r>
            <w:r w:rsidR="003875F2">
              <w:rPr>
                <w:sz w:val="24"/>
                <w:szCs w:val="24"/>
              </w:rPr>
              <w:t xml:space="preserve"> 0</w:t>
            </w:r>
            <w:r w:rsidR="003914B8">
              <w:rPr>
                <w:sz w:val="24"/>
                <w:szCs w:val="24"/>
              </w:rPr>
              <w:t>4</w:t>
            </w:r>
          </w:p>
          <w:p w14:paraId="0D482404" w14:textId="77777777" w:rsidR="003914B8" w:rsidRPr="00EE7945" w:rsidRDefault="003914B8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- ПК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239A5EFC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3875F2" w:rsidRPr="00231EAE" w14:paraId="6B88F4AE" w14:textId="77777777" w:rsidTr="003875F2">
        <w:tc>
          <w:tcPr>
            <w:tcW w:w="926" w:type="dxa"/>
            <w:gridSpan w:val="2"/>
          </w:tcPr>
          <w:p w14:paraId="08059C96" w14:textId="77777777" w:rsidR="003875F2" w:rsidRPr="00231EAE" w:rsidRDefault="003875F2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424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5A54EB0D" w14:textId="77777777" w:rsidR="003875F2" w:rsidRPr="00231EAE" w:rsidRDefault="003875F2" w:rsidP="003875F2">
            <w:pPr>
              <w:rPr>
                <w:bCs/>
                <w:sz w:val="24"/>
                <w:szCs w:val="24"/>
              </w:rPr>
            </w:pPr>
            <w:r w:rsidRPr="00231EAE">
              <w:rPr>
                <w:bCs/>
                <w:sz w:val="24"/>
                <w:szCs w:val="24"/>
              </w:rPr>
              <w:t>Методы работы с источником информации</w:t>
            </w:r>
          </w:p>
        </w:tc>
        <w:tc>
          <w:tcPr>
            <w:tcW w:w="6829" w:type="dxa"/>
          </w:tcPr>
          <w:p w14:paraId="06CA3348" w14:textId="77777777" w:rsidR="003875F2" w:rsidRPr="00DA0B41" w:rsidRDefault="003875F2" w:rsidP="003875F2">
            <w:pPr>
              <w:pStyle w:val="Default"/>
              <w:rPr>
                <w:bCs/>
              </w:rPr>
            </w:pPr>
            <w:r w:rsidRPr="00231EAE">
              <w:t>Виды литературных источников информации: учебная литература (учебник, учебное пособие</w:t>
            </w:r>
            <w:proofErr w:type="gramStart"/>
            <w:r w:rsidRPr="00231EAE">
              <w:t xml:space="preserve">),   </w:t>
            </w:r>
            <w:proofErr w:type="gramEnd"/>
            <w:r w:rsidRPr="00231EAE">
              <w:t>справочно-информационная литература (энциклопедия, энциклопедический словарь, справочник, терминологический словарь, толковый словарь) научная литература (монография, сборник научных трудов, тезисы докладов, научные журналы, д</w:t>
            </w:r>
            <w:r>
              <w:t>иссертации).</w:t>
            </w:r>
          </w:p>
        </w:tc>
        <w:tc>
          <w:tcPr>
            <w:tcW w:w="1276" w:type="dxa"/>
          </w:tcPr>
          <w:p w14:paraId="161E17AB" w14:textId="77777777" w:rsidR="003875F2" w:rsidRPr="00231EAE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 w:val="restart"/>
          </w:tcPr>
          <w:p w14:paraId="1B7EABAD" w14:textId="77777777"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02 </w:t>
            </w:r>
          </w:p>
          <w:p w14:paraId="658CDA4C" w14:textId="77777777"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 04</w:t>
            </w:r>
          </w:p>
          <w:p w14:paraId="679F7644" w14:textId="77777777" w:rsidR="003875F2" w:rsidRPr="00231EAE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75F2" w:rsidRPr="00231EAE" w14:paraId="154AB1DA" w14:textId="77777777" w:rsidTr="003875F2">
        <w:tc>
          <w:tcPr>
            <w:tcW w:w="926" w:type="dxa"/>
            <w:gridSpan w:val="2"/>
          </w:tcPr>
          <w:p w14:paraId="001F9939" w14:textId="77777777" w:rsidR="003875F2" w:rsidRPr="00231EAE" w:rsidRDefault="003875F2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14:paraId="5745C34C" w14:textId="77777777" w:rsidR="003875F2" w:rsidRPr="00231EAE" w:rsidRDefault="003875F2" w:rsidP="00DA0B41">
            <w:pPr>
              <w:rPr>
                <w:bCs/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 xml:space="preserve"> ПР </w:t>
            </w:r>
            <w:r>
              <w:rPr>
                <w:sz w:val="24"/>
                <w:szCs w:val="24"/>
              </w:rPr>
              <w:t>3</w:t>
            </w:r>
            <w:r w:rsidRPr="00231EAE">
              <w:rPr>
                <w:sz w:val="24"/>
                <w:szCs w:val="24"/>
              </w:rPr>
              <w:t xml:space="preserve">. Приемы работы с текстом. </w:t>
            </w:r>
          </w:p>
        </w:tc>
        <w:tc>
          <w:tcPr>
            <w:tcW w:w="6829" w:type="dxa"/>
          </w:tcPr>
          <w:p w14:paraId="2A621F2B" w14:textId="77777777" w:rsidR="003875F2" w:rsidRPr="00231EAE" w:rsidRDefault="003875F2" w:rsidP="003875F2">
            <w:pPr>
              <w:pStyle w:val="Default"/>
            </w:pPr>
            <w:r w:rsidRPr="00231EAE">
              <w:t>Отработать навык  активного чтения текста.</w:t>
            </w:r>
          </w:p>
        </w:tc>
        <w:tc>
          <w:tcPr>
            <w:tcW w:w="1276" w:type="dxa"/>
          </w:tcPr>
          <w:p w14:paraId="11526D58" w14:textId="77777777" w:rsidR="003875F2" w:rsidRPr="00231EAE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</w:tcPr>
          <w:p w14:paraId="22398FB4" w14:textId="77777777" w:rsidR="003875F2" w:rsidRPr="00231EAE" w:rsidRDefault="003875F2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14:paraId="24183DF1" w14:textId="77777777" w:rsidTr="003875F2">
        <w:tc>
          <w:tcPr>
            <w:tcW w:w="14778" w:type="dxa"/>
            <w:gridSpan w:val="6"/>
            <w:shd w:val="clear" w:color="auto" w:fill="FFFFFF" w:themeFill="background1"/>
          </w:tcPr>
          <w:p w14:paraId="6D95BA48" w14:textId="77777777" w:rsidR="002F39CC" w:rsidRPr="003875F2" w:rsidRDefault="002F39CC" w:rsidP="003875F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875F2">
              <w:rPr>
                <w:b/>
                <w:sz w:val="24"/>
                <w:szCs w:val="24"/>
                <w:lang w:eastAsia="ar-SA"/>
              </w:rPr>
              <w:t>Раздел 4. Реализация проекта</w:t>
            </w:r>
          </w:p>
        </w:tc>
      </w:tr>
      <w:tr w:rsidR="002F39CC" w:rsidRPr="00231EAE" w14:paraId="2CC66C7A" w14:textId="77777777" w:rsidTr="003875F2">
        <w:tc>
          <w:tcPr>
            <w:tcW w:w="848" w:type="dxa"/>
          </w:tcPr>
          <w:p w14:paraId="510CFBAD" w14:textId="77777777"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02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</w:tcPr>
          <w:p w14:paraId="7A1FED5E" w14:textId="77777777" w:rsidR="002F39CC" w:rsidRPr="00231EAE" w:rsidRDefault="002F39CC" w:rsidP="003875F2">
            <w:pPr>
              <w:jc w:val="center"/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Правила оформления проекта.</w:t>
            </w:r>
          </w:p>
        </w:tc>
        <w:tc>
          <w:tcPr>
            <w:tcW w:w="6829" w:type="dxa"/>
          </w:tcPr>
          <w:p w14:paraId="35E220F7" w14:textId="77777777" w:rsidR="002F39CC" w:rsidRPr="00231EAE" w:rsidRDefault="002F39CC" w:rsidP="003875F2">
            <w:pPr>
              <w:pStyle w:val="Standard"/>
              <w:snapToGrid w:val="0"/>
              <w:rPr>
                <w:bCs/>
                <w:lang w:val="ru-RU"/>
              </w:rPr>
            </w:pPr>
            <w:r w:rsidRPr="00231EAE">
              <w:rPr>
                <w:lang w:val="ru-RU"/>
              </w:rPr>
              <w:t xml:space="preserve"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текста) </w:t>
            </w:r>
          </w:p>
          <w:p w14:paraId="3F177A46" w14:textId="77777777" w:rsidR="002F39CC" w:rsidRPr="00231EAE" w:rsidRDefault="002F39CC" w:rsidP="003875F2">
            <w:pPr>
              <w:pStyle w:val="Standard"/>
              <w:snapToGrid w:val="0"/>
              <w:rPr>
                <w:bCs/>
                <w:lang w:val="ru-RU"/>
              </w:rPr>
            </w:pPr>
            <w:r w:rsidRPr="00231EAE">
              <w:rPr>
                <w:lang w:val="ru-RU"/>
              </w:rPr>
              <w:t>Правила оформления таблиц, графиков, диаграмм, схем.</w:t>
            </w:r>
          </w:p>
        </w:tc>
        <w:tc>
          <w:tcPr>
            <w:tcW w:w="1276" w:type="dxa"/>
          </w:tcPr>
          <w:p w14:paraId="02BAA168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14:paraId="4CCEBB51" w14:textId="77777777" w:rsidR="003875F2" w:rsidRDefault="00D0004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875F2">
              <w:rPr>
                <w:sz w:val="24"/>
                <w:szCs w:val="24"/>
              </w:rPr>
              <w:t xml:space="preserve"> 0</w:t>
            </w:r>
            <w:r w:rsidR="00F33D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  <w:p w14:paraId="31F4F689" w14:textId="77777777" w:rsidR="002F39CC" w:rsidRDefault="002F39CC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875F2">
              <w:rPr>
                <w:sz w:val="24"/>
                <w:szCs w:val="24"/>
              </w:rPr>
              <w:t xml:space="preserve"> 0</w:t>
            </w:r>
            <w:r w:rsidR="003914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14:paraId="1DA2A3AA" w14:textId="77777777" w:rsidR="002F39CC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  <w:p w14:paraId="036D6596" w14:textId="77777777" w:rsidR="002F39CC" w:rsidRDefault="002F39CC" w:rsidP="003875F2">
            <w:pPr>
              <w:rPr>
                <w:sz w:val="24"/>
                <w:szCs w:val="24"/>
                <w:lang w:eastAsia="ar-SA"/>
              </w:rPr>
            </w:pPr>
          </w:p>
          <w:p w14:paraId="16DEE125" w14:textId="77777777" w:rsidR="002F39CC" w:rsidRDefault="002F39CC" w:rsidP="003875F2">
            <w:pPr>
              <w:rPr>
                <w:sz w:val="24"/>
                <w:szCs w:val="24"/>
                <w:lang w:eastAsia="ar-SA"/>
              </w:rPr>
            </w:pPr>
          </w:p>
          <w:p w14:paraId="7F6FFE03" w14:textId="77777777" w:rsidR="002F39CC" w:rsidRDefault="002F39CC" w:rsidP="003875F2">
            <w:pPr>
              <w:rPr>
                <w:sz w:val="24"/>
                <w:szCs w:val="24"/>
                <w:lang w:eastAsia="ar-SA"/>
              </w:rPr>
            </w:pPr>
          </w:p>
          <w:p w14:paraId="0670B46D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14:paraId="7C985284" w14:textId="77777777" w:rsidTr="00DA0B41">
        <w:tc>
          <w:tcPr>
            <w:tcW w:w="848" w:type="dxa"/>
            <w:shd w:val="clear" w:color="auto" w:fill="FFFFFF" w:themeFill="background1"/>
          </w:tcPr>
          <w:p w14:paraId="533C449C" w14:textId="77777777"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361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BDD6EE" w:themeFill="accent1" w:themeFillTint="66"/>
          </w:tcPr>
          <w:p w14:paraId="4A20E8AB" w14:textId="77777777" w:rsidR="002F39CC" w:rsidRPr="00231EAE" w:rsidRDefault="002F39CC" w:rsidP="003875F2">
            <w:pPr>
              <w:jc w:val="center"/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 xml:space="preserve">ПР </w:t>
            </w:r>
            <w:r w:rsidR="00DA0B41">
              <w:rPr>
                <w:sz w:val="24"/>
                <w:szCs w:val="24"/>
              </w:rPr>
              <w:t>4</w:t>
            </w:r>
            <w:r w:rsidRPr="00231EAE">
              <w:rPr>
                <w:sz w:val="24"/>
                <w:szCs w:val="24"/>
              </w:rPr>
              <w:t>. Содержани</w:t>
            </w:r>
            <w:r>
              <w:rPr>
                <w:sz w:val="24"/>
                <w:szCs w:val="24"/>
              </w:rPr>
              <w:t>е</w:t>
            </w:r>
            <w:r w:rsidRPr="00231EAE">
              <w:rPr>
                <w:sz w:val="24"/>
                <w:szCs w:val="24"/>
              </w:rPr>
              <w:t xml:space="preserve"> проекта.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14:paraId="6B8AB359" w14:textId="77777777"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lang w:val="ru-RU"/>
              </w:rPr>
              <w:t>Определение основных направлений проекта.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30F4542" w14:textId="77777777" w:rsidR="002F39CC" w:rsidRPr="00231EAE" w:rsidRDefault="00DA0B41" w:rsidP="003875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14:paraId="3BE0CC6B" w14:textId="77777777"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14:paraId="3A0EFDBD" w14:textId="77777777" w:rsidR="003875F2" w:rsidRPr="00EE7945" w:rsidRDefault="003875F2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1-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6C28FF78" w14:textId="77777777" w:rsidR="003875F2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  <w:p w14:paraId="7BDD8731" w14:textId="77777777" w:rsidR="002F39CC" w:rsidRDefault="002F39CC" w:rsidP="003875F2">
            <w:pPr>
              <w:rPr>
                <w:sz w:val="24"/>
                <w:szCs w:val="24"/>
              </w:rPr>
            </w:pPr>
          </w:p>
        </w:tc>
      </w:tr>
      <w:tr w:rsidR="002F39CC" w:rsidRPr="00231EAE" w14:paraId="47BABE52" w14:textId="77777777" w:rsidTr="003875F2">
        <w:tc>
          <w:tcPr>
            <w:tcW w:w="848" w:type="dxa"/>
            <w:shd w:val="clear" w:color="auto" w:fill="FFFFFF" w:themeFill="background1"/>
          </w:tcPr>
          <w:p w14:paraId="7AA28B8F" w14:textId="77777777"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02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FFFFFF" w:themeFill="background1"/>
          </w:tcPr>
          <w:p w14:paraId="48D0E5A9" w14:textId="77777777" w:rsidR="002F39CC" w:rsidRPr="00231EAE" w:rsidRDefault="002F39CC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 проекта</w:t>
            </w:r>
          </w:p>
        </w:tc>
        <w:tc>
          <w:tcPr>
            <w:tcW w:w="6829" w:type="dxa"/>
            <w:shd w:val="clear" w:color="auto" w:fill="FFFFFF" w:themeFill="background1"/>
          </w:tcPr>
          <w:p w14:paraId="11074FDA" w14:textId="77777777" w:rsidR="002F39CC" w:rsidRDefault="002F39CC" w:rsidP="003875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Исследование проблемы, сбор и обработка данных.</w:t>
            </w:r>
          </w:p>
          <w:p w14:paraId="608F0E4C" w14:textId="77777777"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246AF9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14:paraId="6F28CBD7" w14:textId="77777777"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14:paraId="0B20DAD7" w14:textId="77777777" w:rsidR="003875F2" w:rsidRDefault="003875F2" w:rsidP="003875F2">
            <w:pPr>
              <w:rPr>
                <w:sz w:val="24"/>
                <w:szCs w:val="24"/>
                <w:lang w:eastAsia="ar-SA"/>
              </w:rPr>
            </w:pPr>
          </w:p>
          <w:p w14:paraId="06781498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14:paraId="3B650316" w14:textId="77777777" w:rsidTr="003875F2">
        <w:tc>
          <w:tcPr>
            <w:tcW w:w="848" w:type="dxa"/>
            <w:shd w:val="clear" w:color="auto" w:fill="FFFFFF" w:themeFill="background1"/>
          </w:tcPr>
          <w:p w14:paraId="622424FB" w14:textId="77777777"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02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BDD6EE" w:themeFill="accent1" w:themeFillTint="66"/>
          </w:tcPr>
          <w:p w14:paraId="1FAB9F2E" w14:textId="77777777" w:rsidR="002F39CC" w:rsidRPr="00231EAE" w:rsidRDefault="002078FB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2D2AB9">
              <w:rPr>
                <w:sz w:val="24"/>
                <w:szCs w:val="24"/>
              </w:rPr>
              <w:t xml:space="preserve"> 5. </w:t>
            </w:r>
            <w:r w:rsidR="002F39CC">
              <w:rPr>
                <w:sz w:val="24"/>
                <w:szCs w:val="24"/>
              </w:rPr>
              <w:t>Практический этап проекта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14:paraId="16067411" w14:textId="77777777"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Получение нового продукта, результата проектной деятельности за счет выполнения определенных действий, интепретация результатов, возможно графическое представление результатов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09F672D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14:paraId="4E45E943" w14:textId="77777777"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14:paraId="6B1286DB" w14:textId="77777777" w:rsidR="003875F2" w:rsidRPr="00EE7945" w:rsidRDefault="003875F2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ПК 1- ПК 3</w:t>
            </w:r>
          </w:p>
          <w:p w14:paraId="40CC5F64" w14:textId="77777777" w:rsidR="003875F2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  <w:p w14:paraId="7B746574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14:paraId="61E6BE7C" w14:textId="77777777" w:rsidTr="003875F2">
        <w:tc>
          <w:tcPr>
            <w:tcW w:w="848" w:type="dxa"/>
            <w:shd w:val="clear" w:color="auto" w:fill="auto"/>
          </w:tcPr>
          <w:p w14:paraId="2D3424DB" w14:textId="77777777"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02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auto"/>
          </w:tcPr>
          <w:p w14:paraId="4476B26F" w14:textId="77777777" w:rsidR="002F39CC" w:rsidRPr="00231EAE" w:rsidRDefault="002F39CC" w:rsidP="003875F2">
            <w:pPr>
              <w:pStyle w:val="Default"/>
              <w:jc w:val="center"/>
            </w:pPr>
            <w:r w:rsidRPr="00231EAE">
              <w:t>ПР</w:t>
            </w:r>
            <w:r w:rsidR="002D2AB9">
              <w:t xml:space="preserve"> 6</w:t>
            </w:r>
            <w:r w:rsidRPr="00231EAE">
              <w:t>. Особенности оформления текста исследовательской ра</w:t>
            </w:r>
            <w:r>
              <w:t>боты.</w:t>
            </w:r>
          </w:p>
        </w:tc>
        <w:tc>
          <w:tcPr>
            <w:tcW w:w="6829" w:type="dxa"/>
            <w:shd w:val="clear" w:color="auto" w:fill="auto"/>
          </w:tcPr>
          <w:p w14:paraId="18A8341A" w14:textId="77777777"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  <w:r w:rsidRPr="00BF687A">
              <w:rPr>
                <w:lang w:val="ru-RU"/>
              </w:rPr>
              <w:t xml:space="preserve">Лексические средства, применяемые в текстах научного характера. </w:t>
            </w:r>
            <w:r w:rsidRPr="00231EAE">
              <w:rPr>
                <w:lang w:val="ru-RU"/>
              </w:rPr>
              <w:t>Оформить текст исследовательской работы</w:t>
            </w:r>
          </w:p>
        </w:tc>
        <w:tc>
          <w:tcPr>
            <w:tcW w:w="1276" w:type="dxa"/>
            <w:shd w:val="clear" w:color="auto" w:fill="auto"/>
          </w:tcPr>
          <w:p w14:paraId="07E392E1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14:paraId="40867584" w14:textId="77777777"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14:paraId="01571024" w14:textId="77777777" w:rsidR="003875F2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  <w:p w14:paraId="0412D7A0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14:paraId="7D037411" w14:textId="77777777" w:rsidTr="003875F2">
        <w:tc>
          <w:tcPr>
            <w:tcW w:w="848" w:type="dxa"/>
            <w:shd w:val="clear" w:color="auto" w:fill="FFFFFF" w:themeFill="background1"/>
          </w:tcPr>
          <w:p w14:paraId="6C268A92" w14:textId="77777777"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361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BDD6EE" w:themeFill="accent1" w:themeFillTint="66"/>
          </w:tcPr>
          <w:p w14:paraId="1D9EF6BB" w14:textId="77777777" w:rsidR="002F39CC" w:rsidRPr="00231EAE" w:rsidRDefault="002F39CC" w:rsidP="003875F2">
            <w:pPr>
              <w:pStyle w:val="Default"/>
              <w:jc w:val="center"/>
            </w:pPr>
            <w:r w:rsidRPr="00231EAE">
              <w:t>ПР</w:t>
            </w:r>
            <w:r w:rsidR="00DA0B41">
              <w:t xml:space="preserve"> </w:t>
            </w:r>
            <w:r w:rsidR="002D2AB9">
              <w:t>7</w:t>
            </w:r>
            <w:r w:rsidRPr="00231EAE">
              <w:t xml:space="preserve">. </w:t>
            </w:r>
            <w:r>
              <w:t>Аналитический этап проекта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14:paraId="766C28CA" w14:textId="77777777"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Сравнение планируемых и реальных результатов, обобщение, выводы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2E65CAD0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14:paraId="12226A1A" w14:textId="77777777"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14:paraId="4D4D276F" w14:textId="77777777" w:rsidR="003875F2" w:rsidRPr="00EE7945" w:rsidRDefault="003875F2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EEABD0" w14:textId="77777777" w:rsidR="003875F2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  <w:p w14:paraId="1641FFEA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14:paraId="5657B6C6" w14:textId="77777777" w:rsidTr="003875F2">
        <w:tc>
          <w:tcPr>
            <w:tcW w:w="848" w:type="dxa"/>
            <w:shd w:val="clear" w:color="auto" w:fill="FFFFFF" w:themeFill="background1"/>
          </w:tcPr>
          <w:p w14:paraId="0888BBFF" w14:textId="77777777"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361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FFFFFF" w:themeFill="background1"/>
          </w:tcPr>
          <w:p w14:paraId="00A0D705" w14:textId="77777777" w:rsidR="002F39CC" w:rsidRPr="00231EAE" w:rsidRDefault="002F39CC" w:rsidP="003875F2">
            <w:pPr>
              <w:jc w:val="center"/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ПР</w:t>
            </w:r>
            <w:r w:rsidR="002D2AB9">
              <w:rPr>
                <w:sz w:val="24"/>
                <w:szCs w:val="24"/>
              </w:rPr>
              <w:t xml:space="preserve"> 8</w:t>
            </w:r>
            <w:r w:rsidRPr="00231EAE">
              <w:rPr>
                <w:sz w:val="24"/>
                <w:szCs w:val="24"/>
              </w:rPr>
              <w:t>. Список литературных источников</w:t>
            </w:r>
          </w:p>
        </w:tc>
        <w:tc>
          <w:tcPr>
            <w:tcW w:w="6829" w:type="dxa"/>
            <w:shd w:val="clear" w:color="auto" w:fill="FFFFFF" w:themeFill="background1"/>
          </w:tcPr>
          <w:p w14:paraId="356582D4" w14:textId="77777777"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lang w:val="ru-RU"/>
              </w:rPr>
              <w:t>Составить список литературных источников</w:t>
            </w:r>
          </w:p>
        </w:tc>
        <w:tc>
          <w:tcPr>
            <w:tcW w:w="1276" w:type="dxa"/>
            <w:shd w:val="clear" w:color="auto" w:fill="FFFFFF" w:themeFill="background1"/>
          </w:tcPr>
          <w:p w14:paraId="1258D8B6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14:paraId="757E66F3" w14:textId="77777777"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14:paraId="0D407842" w14:textId="77777777" w:rsidR="003875F2" w:rsidRDefault="003875F2" w:rsidP="003875F2">
            <w:pPr>
              <w:rPr>
                <w:sz w:val="24"/>
                <w:szCs w:val="24"/>
                <w:lang w:eastAsia="ar-SA"/>
              </w:rPr>
            </w:pPr>
          </w:p>
          <w:p w14:paraId="7D5238BD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14:paraId="22C12100" w14:textId="77777777" w:rsidTr="00DA0B41">
        <w:tc>
          <w:tcPr>
            <w:tcW w:w="848" w:type="dxa"/>
          </w:tcPr>
          <w:p w14:paraId="7E0BBD8A" w14:textId="77777777" w:rsidR="002F39CC" w:rsidRPr="00231EAE" w:rsidRDefault="00DA0B41" w:rsidP="003875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  <w:r w:rsidR="002F39CC" w:rsidRPr="00231EAE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8" w:type="dxa"/>
            <w:gridSpan w:val="2"/>
            <w:shd w:val="clear" w:color="auto" w:fill="BDD6EE" w:themeFill="accent1" w:themeFillTint="66"/>
          </w:tcPr>
          <w:p w14:paraId="237361C1" w14:textId="77777777"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</w:p>
          <w:p w14:paraId="1C79DE17" w14:textId="77777777" w:rsidR="002F39CC" w:rsidRPr="00231EAE" w:rsidRDefault="002F39CC" w:rsidP="003875F2">
            <w:pPr>
              <w:jc w:val="center"/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Защита проектного продукта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14:paraId="0A49DBF2" w14:textId="77777777" w:rsidR="002F39CC" w:rsidRPr="006C53B7" w:rsidRDefault="00DA0B41" w:rsidP="00DA0B4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Критерии оценивания проекта. </w:t>
            </w:r>
            <w:r w:rsidR="002F39CC" w:rsidRPr="00231EAE">
              <w:rPr>
                <w:lang w:val="ru-RU"/>
              </w:rPr>
              <w:t xml:space="preserve">Выступление на конференции, защита работы. </w:t>
            </w:r>
            <w:r w:rsidR="002F39CC" w:rsidRPr="006C53B7">
              <w:rPr>
                <w:lang w:val="ru-RU"/>
              </w:rPr>
              <w:t>Вопросы оппонентов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E87803F" w14:textId="77777777"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14:paraId="3F4FC69B" w14:textId="77777777"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14:paraId="7282FA5A" w14:textId="77777777" w:rsidR="003875F2" w:rsidRPr="00EE7945" w:rsidRDefault="003875F2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CB4AEE" w14:textId="77777777" w:rsidR="003875F2" w:rsidRDefault="003875F2" w:rsidP="003875F2">
            <w:pPr>
              <w:rPr>
                <w:sz w:val="24"/>
                <w:szCs w:val="24"/>
                <w:lang w:eastAsia="ar-SA"/>
              </w:rPr>
            </w:pPr>
          </w:p>
          <w:p w14:paraId="0306463C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14:paraId="263856C5" w14:textId="77777777" w:rsidTr="003875F2">
        <w:tc>
          <w:tcPr>
            <w:tcW w:w="11165" w:type="dxa"/>
            <w:gridSpan w:val="4"/>
          </w:tcPr>
          <w:p w14:paraId="661BAF21" w14:textId="77777777" w:rsidR="002F39CC" w:rsidRPr="00231EAE" w:rsidRDefault="002F39CC" w:rsidP="003875F2">
            <w:pPr>
              <w:pStyle w:val="Standard"/>
              <w:snapToGrid w:val="0"/>
              <w:jc w:val="right"/>
              <w:rPr>
                <w:lang w:val="ru-RU"/>
              </w:rPr>
            </w:pPr>
            <w:r w:rsidRPr="00231EAE">
              <w:rPr>
                <w:b/>
                <w:bCs/>
                <w:lang w:val="ru-RU"/>
              </w:rPr>
              <w:t>Всего</w:t>
            </w:r>
            <w:r>
              <w:rPr>
                <w:b/>
                <w:bCs/>
                <w:lang w:val="ru-RU"/>
              </w:rPr>
              <w:t xml:space="preserve"> часов</w:t>
            </w:r>
          </w:p>
        </w:tc>
        <w:tc>
          <w:tcPr>
            <w:tcW w:w="1276" w:type="dxa"/>
          </w:tcPr>
          <w:p w14:paraId="4F1A6353" w14:textId="77777777" w:rsidR="002F39CC" w:rsidRPr="00231EAE" w:rsidRDefault="00DA0B41" w:rsidP="003875F2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37" w:type="dxa"/>
          </w:tcPr>
          <w:p w14:paraId="426134EE" w14:textId="77777777"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</w:tbl>
    <w:p w14:paraId="5A6581E8" w14:textId="77777777" w:rsidR="00EA5BB7" w:rsidRPr="008C0AA5" w:rsidRDefault="00EA5BB7" w:rsidP="00EA5BB7">
      <w:pPr>
        <w:rPr>
          <w:rFonts w:ascii="Times New Roman" w:hAnsi="Times New Roman" w:cs="Times New Roman"/>
          <w:i/>
          <w:sz w:val="24"/>
          <w:szCs w:val="24"/>
        </w:rPr>
        <w:sectPr w:rsidR="00EA5BB7" w:rsidRPr="008C0AA5" w:rsidSect="00EC1B61">
          <w:pgSz w:w="16838" w:h="11906" w:orient="landscape"/>
          <w:pgMar w:top="851" w:right="539" w:bottom="1701" w:left="1134" w:header="709" w:footer="709" w:gutter="0"/>
          <w:cols w:space="720"/>
        </w:sectPr>
      </w:pPr>
    </w:p>
    <w:p w14:paraId="03357FEB" w14:textId="77777777" w:rsidR="00EA5BB7" w:rsidRPr="008C0AA5" w:rsidRDefault="00EA5BB7" w:rsidP="00EA5B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A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3914B8" w:rsidRPr="008C0AA5">
        <w:rPr>
          <w:rFonts w:ascii="Times New Roman" w:hAnsi="Times New Roman" w:cs="Times New Roman"/>
          <w:b/>
          <w:sz w:val="24"/>
          <w:szCs w:val="24"/>
        </w:rPr>
        <w:t>УСЛОВИЯ РЕАЛИЗАЦИИ ОБЩЕОБРАЗОВАТЕЛЬНОЙ  ДИСЦИПЛИНЫ</w:t>
      </w:r>
    </w:p>
    <w:p w14:paraId="36791DA8" w14:textId="77777777" w:rsidR="00EA5BB7" w:rsidRPr="008C0AA5" w:rsidRDefault="00EA5BB7" w:rsidP="008C0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A5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  <w:r w:rsidR="003914B8" w:rsidRPr="008C0AA5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14:paraId="5F739438" w14:textId="77777777" w:rsidR="00EA5BB7" w:rsidRPr="008C0AA5" w:rsidRDefault="00D805A1" w:rsidP="00D805A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0AA5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 учебного кабинета:</w:t>
      </w:r>
    </w:p>
    <w:p w14:paraId="7009FF2F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- мультимедийным компьютером, с проектором, интерактивным экраном и выходом в Интернет;</w:t>
      </w:r>
    </w:p>
    <w:p w14:paraId="4A8F9BEB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рабочим местом преподавателя, </w:t>
      </w:r>
    </w:p>
    <w:p w14:paraId="025D6B4E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учебными столами, стульями, </w:t>
      </w:r>
    </w:p>
    <w:p w14:paraId="54EA3626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- шкафами для хранения раздаточного дидактического материала и учебной литературы</w:t>
      </w:r>
      <w:r w:rsidR="00D805A1" w:rsidRPr="008C0A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C2D18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В состав учебно-методического и материально-технического обеспечения учебной дисциплины входят:   </w:t>
      </w:r>
    </w:p>
    <w:p w14:paraId="11CAC1AC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мультимедийные презентации и другие дидактические материалы; </w:t>
      </w:r>
    </w:p>
    <w:p w14:paraId="2A748FB2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информационно-коммуникативные средства;  </w:t>
      </w:r>
    </w:p>
    <w:p w14:paraId="54B95995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библиотечный фонд. </w:t>
      </w:r>
    </w:p>
    <w:p w14:paraId="65AE92A0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В библиотечный фонд входят учебные пособия из подписки ЭБ «Юрайт», а также элементы УМК, обеспечивающие освоение учебной дисциплины. Библиотечный фонд может быть дополнен справочной, научной, научно-популярной, художественной и другой литературой по прикладным вопросам в рамках проектирования.</w:t>
      </w:r>
    </w:p>
    <w:p w14:paraId="753BFABC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В процессе освоения программы учебной дисциплины «Основы проектной деятельности» студенты должны иметь возможность доступа к электронным учебным материалам, имеющимся в свободном доступе в сети Интернет.</w:t>
      </w:r>
    </w:p>
    <w:p w14:paraId="190EECBE" w14:textId="77777777" w:rsidR="00EA5BB7" w:rsidRPr="008C0AA5" w:rsidRDefault="00EA5BB7" w:rsidP="00D805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D04F8" w14:textId="77777777" w:rsidR="00EA5BB7" w:rsidRPr="008C0AA5" w:rsidRDefault="00EA5BB7" w:rsidP="008C0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A5"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</w:t>
      </w:r>
      <w:r w:rsidR="003914B8" w:rsidRPr="008C0AA5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14:paraId="5ED49707" w14:textId="77777777" w:rsidR="00EA5BB7" w:rsidRPr="008C0AA5" w:rsidRDefault="00EA5BB7" w:rsidP="008C0A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AA5">
        <w:rPr>
          <w:rFonts w:ascii="Times New Roman" w:hAnsi="Times New Roman" w:cs="Times New Roman"/>
          <w:sz w:val="24"/>
          <w:szCs w:val="24"/>
          <w:u w:val="single"/>
        </w:rPr>
        <w:t xml:space="preserve"> Основные </w:t>
      </w:r>
      <w:r w:rsidR="003914B8" w:rsidRPr="008C0AA5">
        <w:rPr>
          <w:rFonts w:ascii="Times New Roman" w:hAnsi="Times New Roman" w:cs="Times New Roman"/>
          <w:sz w:val="24"/>
          <w:szCs w:val="24"/>
          <w:u w:val="single"/>
        </w:rPr>
        <w:t>источники</w:t>
      </w:r>
    </w:p>
    <w:p w14:paraId="1CB2C7FA" w14:textId="77777777"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1. Афанасьев, В. В. Основы учебно-исследовательской деятельности : учебное пособие для среднего профессионального образования / В. В. Афанасьев, О. В. Грибкова, Л. И. Уколова. — 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Москва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Издательство Юрайт, 2021. — 154 с. </w:t>
      </w:r>
    </w:p>
    <w:p w14:paraId="11AE92E5" w14:textId="77777777"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2. Байбородова, Л. В. Основы учебно-исследовательской 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деятельности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2021. — 221 с. </w:t>
      </w:r>
    </w:p>
    <w:p w14:paraId="71462332" w14:textId="77777777"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3. Куклина, Е. Н. Основы учебно-исследовательской 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деятельности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2021. — 235 с. </w:t>
      </w:r>
    </w:p>
    <w:p w14:paraId="2AC1245C" w14:textId="77777777" w:rsidR="00EA5BB7" w:rsidRPr="008C0AA5" w:rsidRDefault="00EA5BB7" w:rsidP="003914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4. Проектная деятельность учителя географии. Проектирование 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урока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вузов / В. Г. Суслов [и др.] ; под редакцией В. Г. Суслова. — 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Москва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Издательство Юрайт, 2022. — 326 с.</w:t>
      </w:r>
    </w:p>
    <w:p w14:paraId="4E9CA62D" w14:textId="77777777"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5. Светлов, В. А.  Логика. Современный 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курс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 / В. А. Светлов. — 2-е изд., испр. и доп. — Москва : Издательство Юрайт, 2022.</w:t>
      </w:r>
    </w:p>
    <w:p w14:paraId="6A9FF47F" w14:textId="77777777" w:rsidR="00EA5BB7" w:rsidRPr="008C0AA5" w:rsidRDefault="00D805A1" w:rsidP="008C0A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AA5">
        <w:rPr>
          <w:rFonts w:ascii="Times New Roman" w:hAnsi="Times New Roman" w:cs="Times New Roman"/>
          <w:sz w:val="24"/>
          <w:szCs w:val="24"/>
          <w:u w:val="single"/>
        </w:rPr>
        <w:t>Интернет--ресурсы</w:t>
      </w:r>
    </w:p>
    <w:p w14:paraId="15739869" w14:textId="77777777"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1. Агейкин, А. Г. Основы проектной деятельности: методические указания. Часть 1 [Электронный ресурс] / А. Г. Агейкин; Краснояр. гос. аграр. ун-т. – Красноярск, 2020. – 92 с. http://www.kgau.ru/new/student/do/content/567.pdf </w:t>
      </w:r>
    </w:p>
    <w:p w14:paraId="0EAAB9AE" w14:textId="77777777"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2. Информационная система «Единое окно доступа к образовательным ресурсам». - URL: http://window.edu.ru/ (дата обращения: 02.02.2022). – Текст: электронный.</w:t>
      </w:r>
    </w:p>
    <w:p w14:paraId="46A21144" w14:textId="77777777"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3. Образовательная платформа Юрайт </w:t>
      </w:r>
      <w:hyperlink r:id="rId9" w:history="1">
        <w:r w:rsidRPr="008C0AA5">
          <w:rPr>
            <w:rStyle w:val="a5"/>
            <w:rFonts w:ascii="Times New Roman" w:hAnsi="Times New Roman" w:cs="Times New Roman"/>
            <w:bCs/>
            <w:sz w:val="24"/>
            <w:szCs w:val="24"/>
          </w:rPr>
          <w:t>urait.ru</w:t>
        </w:r>
      </w:hyperlink>
    </w:p>
    <w:p w14:paraId="527D3B5D" w14:textId="77777777"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4. Основы проектной деятельности, учебно-методическое пособие    http://www.lib.uniyar.ac.ru/edocs/iuni/20190601.pdf </w:t>
      </w:r>
    </w:p>
    <w:p w14:paraId="295B3A93" w14:textId="77777777" w:rsidR="00EA5BB7" w:rsidRPr="008C0AA5" w:rsidRDefault="00EA5BB7" w:rsidP="0020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8C0AA5" w:rsidRPr="008C0AA5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 w:rsidR="008C0AA5" w:rsidRPr="008C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 </w:t>
      </w:r>
      <w:r w:rsidR="008C0AA5" w:rsidRPr="008C0AA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14:paraId="2BE2E070" w14:textId="77777777" w:rsidR="008C0AA5" w:rsidRDefault="008C0AA5" w:rsidP="008C0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p w14:paraId="39C8E3A8" w14:textId="77777777" w:rsidR="008C0AA5" w:rsidRPr="00FF32C6" w:rsidRDefault="008C0AA5" w:rsidP="008C0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3421"/>
        <w:gridCol w:w="3604"/>
      </w:tblGrid>
      <w:tr w:rsidR="00D00042" w:rsidRPr="00F33DB4" w14:paraId="3EFBF3C2" w14:textId="77777777" w:rsidTr="00B24055">
        <w:tc>
          <w:tcPr>
            <w:tcW w:w="1330" w:type="pct"/>
          </w:tcPr>
          <w:p w14:paraId="6AD27BFF" w14:textId="77777777" w:rsidR="00D00042" w:rsidRPr="00F33DB4" w:rsidRDefault="00D00042" w:rsidP="00D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1787" w:type="pct"/>
          </w:tcPr>
          <w:p w14:paraId="27EBC8EB" w14:textId="77777777" w:rsidR="00D00042" w:rsidRPr="00F33DB4" w:rsidRDefault="00D00042" w:rsidP="00D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1884" w:type="pct"/>
          </w:tcPr>
          <w:p w14:paraId="1B87ACC6" w14:textId="77777777" w:rsidR="00D00042" w:rsidRPr="00F33DB4" w:rsidRDefault="00D00042" w:rsidP="00D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B24055" w:rsidRPr="00F33DB4" w14:paraId="31BAE450" w14:textId="77777777" w:rsidTr="00B24055">
        <w:trPr>
          <w:trHeight w:val="2024"/>
        </w:trPr>
        <w:tc>
          <w:tcPr>
            <w:tcW w:w="1330" w:type="pct"/>
          </w:tcPr>
          <w:p w14:paraId="62C32C6C" w14:textId="77777777" w:rsidR="00B24055" w:rsidRPr="00F33DB4" w:rsidRDefault="00B24055" w:rsidP="00E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787" w:type="pct"/>
          </w:tcPr>
          <w:p w14:paraId="748C07FE" w14:textId="77777777" w:rsidR="00B24055" w:rsidRPr="00F33DB4" w:rsidRDefault="00B24055" w:rsidP="00D000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3B1B9688" w14:textId="77777777"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Темы:  2.4.,2.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6AB19B" w14:textId="77777777" w:rsidR="00B24055" w:rsidRPr="00F33DB4" w:rsidRDefault="00B24055" w:rsidP="00D00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pct"/>
            <w:vMerge w:val="restart"/>
          </w:tcPr>
          <w:p w14:paraId="142C44C1" w14:textId="77777777" w:rsidR="00B24055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экспе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ртная оценка проблемных заданий;</w:t>
            </w: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56517F" w14:textId="77777777" w:rsidR="00B24055" w:rsidRDefault="00B24055" w:rsidP="00EA5B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72173">
              <w:rPr>
                <w:rFonts w:ascii="Times New Roman" w:hAnsi="Times New Roman" w:cs="Times New Roman"/>
                <w:color w:val="000000"/>
              </w:rPr>
              <w:t xml:space="preserve"> выполнение самостоятельной работ</w:t>
            </w:r>
            <w:r>
              <w:rPr>
                <w:rFonts w:ascii="Times New Roman" w:hAnsi="Times New Roman" w:cs="Times New Roman"/>
                <w:color w:val="000000"/>
              </w:rPr>
              <w:t>ы;</w:t>
            </w:r>
          </w:p>
          <w:p w14:paraId="67811D25" w14:textId="77777777"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72173">
              <w:rPr>
                <w:rFonts w:ascii="Times New Roman" w:hAnsi="Times New Roman" w:cs="Times New Roman"/>
                <w:color w:val="000000" w:themeColor="text1"/>
              </w:rPr>
              <w:t xml:space="preserve"> деловая игра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F48147E" w14:textId="77777777"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и самооценка творческих заданий;</w:t>
            </w:r>
          </w:p>
          <w:p w14:paraId="6B471B55" w14:textId="77777777" w:rsidR="00B24055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решения кейсов;</w:t>
            </w:r>
          </w:p>
          <w:p w14:paraId="21F08BDC" w14:textId="77777777"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72173">
              <w:rPr>
                <w:rFonts w:ascii="Times New Roman" w:hAnsi="Times New Roman" w:cs="Times New Roman"/>
                <w:color w:val="000000"/>
              </w:rPr>
              <w:t xml:space="preserve"> выполнение практической работ</w:t>
            </w:r>
            <w:r>
              <w:rPr>
                <w:rFonts w:ascii="Times New Roman" w:hAnsi="Times New Roman" w:cs="Times New Roman"/>
                <w:color w:val="000000"/>
              </w:rPr>
              <w:t>ы;</w:t>
            </w:r>
          </w:p>
          <w:p w14:paraId="243233B1" w14:textId="77777777"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текущий опрос;</w:t>
            </w:r>
          </w:p>
          <w:p w14:paraId="34F5CCB1" w14:textId="77777777"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преобразования формы и содержания информации; </w:t>
            </w:r>
          </w:p>
          <w:p w14:paraId="54BA6F67" w14:textId="77777777" w:rsidR="00B24055" w:rsidRDefault="00B24055" w:rsidP="00EA5BB7">
            <w:pPr>
              <w:rPr>
                <w:rFonts w:ascii="Times New Roman" w:hAnsi="Times New Roman" w:cs="Times New Roman"/>
                <w:color w:val="000000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собеседование;</w:t>
            </w:r>
            <w:r w:rsidRPr="004721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F5098BD" w14:textId="77777777"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72173">
              <w:rPr>
                <w:rFonts w:ascii="Times New Roman" w:hAnsi="Times New Roman" w:cs="Times New Roman"/>
                <w:color w:val="000000"/>
              </w:rPr>
              <w:t>составление интеллект-карты, кластера, схемы</w:t>
            </w: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20047BB" w14:textId="77777777"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логические задачи;</w:t>
            </w:r>
          </w:p>
          <w:p w14:paraId="7FCC85D4" w14:textId="77777777" w:rsidR="00B24055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моделирование ментальных карт.</w:t>
            </w:r>
          </w:p>
          <w:p w14:paraId="64371F5B" w14:textId="77777777" w:rsidR="00B24055" w:rsidRPr="00472173" w:rsidRDefault="00B24055" w:rsidP="0047217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24055" w:rsidRPr="00F33DB4" w14:paraId="4CE6C708" w14:textId="77777777" w:rsidTr="00B24055">
        <w:trPr>
          <w:trHeight w:val="2635"/>
        </w:trPr>
        <w:tc>
          <w:tcPr>
            <w:tcW w:w="1330" w:type="pct"/>
          </w:tcPr>
          <w:p w14:paraId="69D5AD5F" w14:textId="77777777" w:rsidR="00B24055" w:rsidRPr="00F33DB4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45690D52" w14:textId="77777777" w:rsidR="00B24055" w:rsidRPr="00F33DB4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1787" w:type="pct"/>
          </w:tcPr>
          <w:p w14:paraId="6A30EDA2" w14:textId="77777777"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60CD" w14:textId="77777777"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Темы: 2. 4.,2.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38977" w14:textId="77777777"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Темы:  3.6.,3.7.,3. 8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D70C5" w14:textId="77777777"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 4.9., 4.10.,4.11.,4.12,4.13.,4.14.,4.15., 4.16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3C2DE6" w14:textId="77777777" w:rsidR="00B24055" w:rsidRPr="00F33DB4" w:rsidRDefault="00B24055" w:rsidP="00D00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14:paraId="17B9C5D2" w14:textId="77777777"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055" w:rsidRPr="00F33DB4" w14:paraId="6047D5FE" w14:textId="77777777" w:rsidTr="00B24055">
        <w:trPr>
          <w:trHeight w:val="1634"/>
        </w:trPr>
        <w:tc>
          <w:tcPr>
            <w:tcW w:w="1330" w:type="pct"/>
          </w:tcPr>
          <w:p w14:paraId="4C6E4B28" w14:textId="77777777" w:rsidR="00B24055" w:rsidRPr="00F33DB4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1787" w:type="pct"/>
          </w:tcPr>
          <w:p w14:paraId="3E4621C9" w14:textId="77777777"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238AF736" w14:textId="77777777"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Темы:  3.6.,3.7.,3. 8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A8845" w14:textId="77777777"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 4.9.,4.10., 4.11., 4.12,4.13., 4.14.,4. 15., 4. 16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A74A4" w14:textId="77777777" w:rsidR="00B24055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98C8C" w14:textId="77777777"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14:paraId="4E81AFF3" w14:textId="77777777"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055" w:rsidRPr="00F33DB4" w14:paraId="1A295FA0" w14:textId="77777777" w:rsidTr="00B24055">
        <w:trPr>
          <w:trHeight w:val="1634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83" w14:textId="77777777" w:rsidR="00B24055" w:rsidRPr="009537B9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1.1. Выполнять работы по разборке (сборке), монтажу (демонтажу) сельскохозяйственных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4F6512" w14:textId="77777777" w:rsidR="00B24055" w:rsidRPr="006F6E6D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</w:tcPr>
          <w:p w14:paraId="5BE52C25" w14:textId="77777777" w:rsidR="00B24055" w:rsidRPr="00F33DB4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Темы: 2.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B61A9" w14:textId="77777777" w:rsidR="00B24055" w:rsidRPr="000012AB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14:paraId="583E382E" w14:textId="77777777" w:rsidR="00B24055" w:rsidRPr="000012AB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 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65FE27DC" w14:textId="77777777" w:rsidR="00B24055" w:rsidRPr="00F33DB4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14:paraId="624C0A05" w14:textId="77777777" w:rsidR="00B24055" w:rsidRPr="00F33DB4" w:rsidRDefault="00B24055" w:rsidP="0000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055" w:rsidRPr="00F33DB4" w14:paraId="6FE5E809" w14:textId="77777777" w:rsidTr="00B24055">
        <w:trPr>
          <w:trHeight w:val="1634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2FA1" w14:textId="77777777" w:rsidR="00B24055" w:rsidRPr="009537B9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ПК 1.2. Производить ремонт узлов и механизмов сельскохозяйственных машин и оборудования. </w:t>
            </w:r>
          </w:p>
          <w:p w14:paraId="5F9DF74C" w14:textId="77777777" w:rsidR="00B24055" w:rsidRPr="009537B9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</w:tcPr>
          <w:p w14:paraId="4A250735" w14:textId="77777777" w:rsidR="00B24055" w:rsidRPr="00F33DB4" w:rsidRDefault="00B24055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Темы: 2.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926BFA" w14:textId="77777777" w:rsidR="00B24055" w:rsidRPr="000012AB" w:rsidRDefault="00B24055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14:paraId="514502A0" w14:textId="77777777" w:rsidR="00B24055" w:rsidRPr="000012AB" w:rsidRDefault="00B24055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 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5F82A5CA" w14:textId="77777777" w:rsidR="00B24055" w:rsidRPr="00F33DB4" w:rsidRDefault="00B24055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14:paraId="321F2547" w14:textId="77777777" w:rsidR="00B24055" w:rsidRPr="00F33DB4" w:rsidRDefault="00B24055" w:rsidP="0000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055" w:rsidRPr="00F33DB4" w14:paraId="02D9D347" w14:textId="77777777" w:rsidTr="00B24055">
        <w:trPr>
          <w:trHeight w:val="1634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99E7" w14:textId="77777777" w:rsidR="00B24055" w:rsidRPr="009537B9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1.3. Производить восстановление деталей сельскохозяйственных машин и оборудования</w:t>
            </w:r>
          </w:p>
        </w:tc>
        <w:tc>
          <w:tcPr>
            <w:tcW w:w="1787" w:type="pct"/>
          </w:tcPr>
          <w:p w14:paraId="3F341DD7" w14:textId="77777777" w:rsidR="00B24055" w:rsidRPr="00F33DB4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Темы: 2.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69A2A9" w14:textId="77777777" w:rsidR="00B24055" w:rsidRPr="000012AB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14:paraId="68921A43" w14:textId="77777777" w:rsidR="00B24055" w:rsidRPr="000012AB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 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4806799F" w14:textId="77777777" w:rsidR="00B24055" w:rsidRPr="00F33DB4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14:paraId="3B749736" w14:textId="77777777" w:rsidR="00B24055" w:rsidRPr="00F33DB4" w:rsidRDefault="00B24055" w:rsidP="0000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8B0A67" w14:textId="77777777" w:rsidR="00D00042" w:rsidRDefault="00D00042" w:rsidP="00D00042">
      <w:pPr>
        <w:rPr>
          <w:rFonts w:ascii="Times New Roman" w:hAnsi="Times New Roman" w:cs="Times New Roman"/>
          <w:sz w:val="24"/>
          <w:szCs w:val="24"/>
        </w:rPr>
      </w:pPr>
    </w:p>
    <w:p w14:paraId="661B19CA" w14:textId="77777777"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14:paraId="38B93B6A" w14:textId="77777777"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14:paraId="352933F7" w14:textId="77777777"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14:paraId="08BB5823" w14:textId="77777777"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14:paraId="1630DC2F" w14:textId="77777777"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14:paraId="6B7BA3A7" w14:textId="77777777"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14:paraId="014240CC" w14:textId="77777777"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14:paraId="65BC80CA" w14:textId="77777777"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14:paraId="0BA5A572" w14:textId="77777777" w:rsidR="008D2E80" w:rsidRPr="0033404B" w:rsidRDefault="008D2E80">
      <w:pPr>
        <w:rPr>
          <w:rFonts w:ascii="Times New Roman" w:hAnsi="Times New Roman" w:cs="Times New Roman"/>
          <w:sz w:val="24"/>
          <w:szCs w:val="24"/>
        </w:rPr>
      </w:pPr>
    </w:p>
    <w:sectPr w:rsidR="008D2E80" w:rsidRPr="0033404B" w:rsidSect="00CA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F57C" w14:textId="77777777" w:rsidR="00451B34" w:rsidRDefault="00451B34">
      <w:pPr>
        <w:spacing w:after="0" w:line="240" w:lineRule="auto"/>
      </w:pPr>
      <w:r>
        <w:separator/>
      </w:r>
    </w:p>
  </w:endnote>
  <w:endnote w:type="continuationSeparator" w:id="0">
    <w:p w14:paraId="5876432C" w14:textId="77777777" w:rsidR="00451B34" w:rsidRDefault="0045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0562"/>
      <w:docPartObj>
        <w:docPartGallery w:val="Page Numbers (Bottom of Page)"/>
        <w:docPartUnique/>
      </w:docPartObj>
    </w:sdtPr>
    <w:sdtContent>
      <w:p w14:paraId="1AFD9119" w14:textId="77777777" w:rsidR="002078FB" w:rsidRDefault="0000000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3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B4318B" w14:textId="77777777" w:rsidR="002078FB" w:rsidRDefault="002078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3999" w14:textId="77777777" w:rsidR="00451B34" w:rsidRDefault="00451B34">
      <w:pPr>
        <w:spacing w:after="0" w:line="240" w:lineRule="auto"/>
      </w:pPr>
      <w:r>
        <w:separator/>
      </w:r>
    </w:p>
  </w:footnote>
  <w:footnote w:type="continuationSeparator" w:id="0">
    <w:p w14:paraId="2F81DB31" w14:textId="77777777" w:rsidR="00451B34" w:rsidRDefault="0045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D29D8"/>
    <w:multiLevelType w:val="multilevel"/>
    <w:tmpl w:val="1514F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43BD1"/>
    <w:multiLevelType w:val="multilevel"/>
    <w:tmpl w:val="931041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 w15:restartNumberingAfterBreak="0">
    <w:nsid w:val="1E822B5B"/>
    <w:multiLevelType w:val="hybridMultilevel"/>
    <w:tmpl w:val="100E27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60828"/>
    <w:multiLevelType w:val="multilevel"/>
    <w:tmpl w:val="BBF2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4676714">
    <w:abstractNumId w:val="5"/>
  </w:num>
  <w:num w:numId="2" w16cid:durableId="2036075136">
    <w:abstractNumId w:val="3"/>
  </w:num>
  <w:num w:numId="3" w16cid:durableId="353726606">
    <w:abstractNumId w:val="1"/>
  </w:num>
  <w:num w:numId="4" w16cid:durableId="1905020212">
    <w:abstractNumId w:val="11"/>
  </w:num>
  <w:num w:numId="5" w16cid:durableId="1207790312">
    <w:abstractNumId w:val="0"/>
  </w:num>
  <w:num w:numId="6" w16cid:durableId="596254627">
    <w:abstractNumId w:val="2"/>
  </w:num>
  <w:num w:numId="7" w16cid:durableId="1735932885">
    <w:abstractNumId w:val="10"/>
  </w:num>
  <w:num w:numId="8" w16cid:durableId="2025010103">
    <w:abstractNumId w:val="6"/>
  </w:num>
  <w:num w:numId="9" w16cid:durableId="723942291">
    <w:abstractNumId w:val="8"/>
  </w:num>
  <w:num w:numId="10" w16cid:durableId="191462150">
    <w:abstractNumId w:val="7"/>
  </w:num>
  <w:num w:numId="11" w16cid:durableId="296570309">
    <w:abstractNumId w:val="9"/>
  </w:num>
  <w:num w:numId="12" w16cid:durableId="602345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69"/>
    <w:rsid w:val="000012AB"/>
    <w:rsid w:val="000100AC"/>
    <w:rsid w:val="00020CB8"/>
    <w:rsid w:val="00191B25"/>
    <w:rsid w:val="001C53FC"/>
    <w:rsid w:val="001D312E"/>
    <w:rsid w:val="002078FB"/>
    <w:rsid w:val="002A410C"/>
    <w:rsid w:val="002A4786"/>
    <w:rsid w:val="002B4D32"/>
    <w:rsid w:val="002B74D6"/>
    <w:rsid w:val="002D2AB9"/>
    <w:rsid w:val="002F39CC"/>
    <w:rsid w:val="00307AB6"/>
    <w:rsid w:val="00310B66"/>
    <w:rsid w:val="00312C36"/>
    <w:rsid w:val="0033404B"/>
    <w:rsid w:val="003875F2"/>
    <w:rsid w:val="003914B8"/>
    <w:rsid w:val="00413A95"/>
    <w:rsid w:val="00451B34"/>
    <w:rsid w:val="00472173"/>
    <w:rsid w:val="00490E77"/>
    <w:rsid w:val="004B1EBB"/>
    <w:rsid w:val="004D0FBA"/>
    <w:rsid w:val="0056034D"/>
    <w:rsid w:val="005C614F"/>
    <w:rsid w:val="00681C64"/>
    <w:rsid w:val="007663A5"/>
    <w:rsid w:val="007D0E69"/>
    <w:rsid w:val="007D2B00"/>
    <w:rsid w:val="008C0AA5"/>
    <w:rsid w:val="008D2E80"/>
    <w:rsid w:val="009811D4"/>
    <w:rsid w:val="00A528E3"/>
    <w:rsid w:val="00B24055"/>
    <w:rsid w:val="00B63DC4"/>
    <w:rsid w:val="00BE3B8C"/>
    <w:rsid w:val="00C21BC5"/>
    <w:rsid w:val="00C30C8B"/>
    <w:rsid w:val="00C76A64"/>
    <w:rsid w:val="00CA2165"/>
    <w:rsid w:val="00CF1C59"/>
    <w:rsid w:val="00D00042"/>
    <w:rsid w:val="00D020A4"/>
    <w:rsid w:val="00D16E33"/>
    <w:rsid w:val="00D752FE"/>
    <w:rsid w:val="00D805A1"/>
    <w:rsid w:val="00DA0B41"/>
    <w:rsid w:val="00E65C48"/>
    <w:rsid w:val="00EA5BB7"/>
    <w:rsid w:val="00EC1B61"/>
    <w:rsid w:val="00F1007F"/>
    <w:rsid w:val="00F33DB4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63E0"/>
  <w15:docId w15:val="{53957347-F6ED-4680-A22D-6BBDFFE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65"/>
  </w:style>
  <w:style w:type="paragraph" w:styleId="1">
    <w:name w:val="heading 1"/>
    <w:basedOn w:val="a"/>
    <w:next w:val="a"/>
    <w:link w:val="10"/>
    <w:qFormat/>
    <w:rsid w:val="002F39CC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BB7"/>
  </w:style>
  <w:style w:type="character" w:styleId="a5">
    <w:name w:val="Hyperlink"/>
    <w:basedOn w:val="a0"/>
    <w:uiPriority w:val="99"/>
    <w:unhideWhenUsed/>
    <w:rsid w:val="00EA5BB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C36"/>
    <w:pPr>
      <w:ind w:left="720"/>
      <w:contextualSpacing/>
    </w:pPr>
  </w:style>
  <w:style w:type="paragraph" w:styleId="a7">
    <w:name w:val="No Spacing"/>
    <w:uiPriority w:val="1"/>
    <w:qFormat/>
    <w:rsid w:val="002A4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07A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07AB6"/>
    <w:rPr>
      <w:rFonts w:ascii="Times New Roman" w:hAnsi="Times New Roman" w:cs="Times New Roman"/>
      <w:b/>
      <w:bCs/>
      <w:sz w:val="16"/>
      <w:szCs w:val="16"/>
    </w:rPr>
  </w:style>
  <w:style w:type="table" w:styleId="a8">
    <w:name w:val="Table Grid"/>
    <w:basedOn w:val="a1"/>
    <w:rsid w:val="0030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81C6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39CC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2F39C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Default">
    <w:name w:val="Default"/>
    <w:rsid w:val="002F3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F1007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1007F"/>
    <w:rPr>
      <w:rFonts w:ascii="Consolas" w:eastAsia="Times New Roman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0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29</cp:revision>
  <dcterms:created xsi:type="dcterms:W3CDTF">2023-05-12T07:29:00Z</dcterms:created>
  <dcterms:modified xsi:type="dcterms:W3CDTF">2023-06-28T04:42:00Z</dcterms:modified>
</cp:coreProperties>
</file>