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88" w:rsidRPr="006769FB" w:rsidRDefault="00084088" w:rsidP="002F2170">
      <w:pPr>
        <w:rPr>
          <w:rFonts w:ascii="Times New Roman" w:hAnsi="Times New Roman" w:cs="Times New Roman"/>
          <w:sz w:val="36"/>
          <w:szCs w:val="36"/>
        </w:rPr>
      </w:pPr>
      <w:r w:rsidRPr="006769FB">
        <w:rPr>
          <w:rFonts w:ascii="Times New Roman" w:hAnsi="Times New Roman" w:cs="Times New Roman"/>
          <w:sz w:val="36"/>
          <w:szCs w:val="36"/>
        </w:rPr>
        <w:t xml:space="preserve">                  Министерство образования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Pr="006769FB">
        <w:rPr>
          <w:rFonts w:ascii="Times New Roman" w:hAnsi="Times New Roman" w:cs="Times New Roman"/>
          <w:sz w:val="36"/>
          <w:szCs w:val="36"/>
        </w:rPr>
        <w:t>молодежной политики</w:t>
      </w:r>
    </w:p>
    <w:p w:rsidR="00084088" w:rsidRPr="00B90DCD" w:rsidRDefault="00084088" w:rsidP="002F2170">
      <w:pPr>
        <w:rPr>
          <w:rFonts w:ascii="Times New Roman" w:hAnsi="Times New Roman" w:cs="Times New Roman"/>
          <w:sz w:val="36"/>
          <w:szCs w:val="36"/>
        </w:rPr>
      </w:pPr>
      <w:r w:rsidRPr="006769FB">
        <w:rPr>
          <w:rFonts w:ascii="Times New Roman" w:hAnsi="Times New Roman" w:cs="Times New Roman"/>
          <w:sz w:val="36"/>
          <w:szCs w:val="36"/>
        </w:rPr>
        <w:t xml:space="preserve">                                           Свердловской области</w:t>
      </w:r>
    </w:p>
    <w:p w:rsidR="00084088" w:rsidRPr="002F2170" w:rsidRDefault="00084088" w:rsidP="00B90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E2C">
        <w:rPr>
          <w:rFonts w:ascii="Times New Roman" w:hAnsi="Times New Roman" w:cs="Times New Roman"/>
          <w:sz w:val="28"/>
          <w:szCs w:val="28"/>
        </w:rPr>
        <w:t>Ачитский</w:t>
      </w:r>
      <w:r w:rsidR="00B90DCD">
        <w:rPr>
          <w:rFonts w:ascii="Times New Roman" w:hAnsi="Times New Roman" w:cs="Times New Roman"/>
          <w:sz w:val="28"/>
          <w:szCs w:val="28"/>
        </w:rPr>
        <w:t xml:space="preserve"> </w:t>
      </w:r>
      <w:r w:rsidRPr="004C5E2C">
        <w:rPr>
          <w:rFonts w:ascii="Times New Roman" w:hAnsi="Times New Roman" w:cs="Times New Roman"/>
          <w:sz w:val="28"/>
          <w:szCs w:val="28"/>
        </w:rPr>
        <w:t>филиал</w:t>
      </w:r>
      <w:r w:rsidR="00B90DCD">
        <w:rPr>
          <w:rFonts w:ascii="Times New Roman" w:hAnsi="Times New Roman" w:cs="Times New Roman"/>
          <w:sz w:val="28"/>
          <w:szCs w:val="28"/>
        </w:rPr>
        <w:t xml:space="preserve"> </w:t>
      </w:r>
      <w:r w:rsidRPr="002F2170">
        <w:rPr>
          <w:rFonts w:ascii="Times New Roman" w:hAnsi="Times New Roman" w:cs="Times New Roman"/>
          <w:sz w:val="28"/>
          <w:szCs w:val="28"/>
        </w:rPr>
        <w:t>ГАПОУ С</w:t>
      </w:r>
      <w:r>
        <w:rPr>
          <w:rFonts w:ascii="Times New Roman" w:hAnsi="Times New Roman" w:cs="Times New Roman"/>
          <w:sz w:val="28"/>
          <w:szCs w:val="28"/>
        </w:rPr>
        <w:t xml:space="preserve">О «Красноуфимский аграрный  </w:t>
      </w:r>
      <w:r w:rsidRPr="002F2170">
        <w:rPr>
          <w:rFonts w:ascii="Times New Roman" w:hAnsi="Times New Roman" w:cs="Times New Roman"/>
          <w:sz w:val="28"/>
          <w:szCs w:val="28"/>
        </w:rPr>
        <w:t>колледж»</w:t>
      </w:r>
    </w:p>
    <w:p w:rsidR="00084088" w:rsidRDefault="00084088" w:rsidP="0049106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4088" w:rsidRPr="002F2170" w:rsidRDefault="00041BBC" w:rsidP="002F21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62B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68pt;height:181.5pt;visibility:visible;mso-wrap-style:square">
            <v:imagedata r:id="rId8" o:title=""/>
          </v:shape>
        </w:pic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8477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2F2170" w:rsidRDefault="00084088" w:rsidP="00495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</w:t>
      </w:r>
      <w:r w:rsidR="00B90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170">
        <w:rPr>
          <w:rFonts w:ascii="Times New Roman" w:hAnsi="Times New Roman" w:cs="Times New Roman"/>
          <w:sz w:val="28"/>
          <w:szCs w:val="28"/>
        </w:rPr>
        <w:t>Основы материаловедения и технология об</w:t>
      </w:r>
      <w:r w:rsidR="00B90DCD">
        <w:rPr>
          <w:rFonts w:ascii="Times New Roman" w:hAnsi="Times New Roman" w:cs="Times New Roman"/>
          <w:sz w:val="28"/>
          <w:szCs w:val="28"/>
        </w:rPr>
        <w:t>щ</w:t>
      </w:r>
      <w:r w:rsidRPr="002F2170">
        <w:rPr>
          <w:rFonts w:ascii="Times New Roman" w:hAnsi="Times New Roman" w:cs="Times New Roman"/>
          <w:sz w:val="28"/>
          <w:szCs w:val="28"/>
        </w:rPr>
        <w:t>еслесарных работ</w:t>
      </w: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CE5EAF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2F2170" w:rsidRDefault="00084088" w:rsidP="00495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EAF"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 w:rsidRPr="00CE5EAF">
        <w:rPr>
          <w:rFonts w:ascii="Times New Roman" w:hAnsi="Times New Roman" w:cs="Times New Roman"/>
          <w:sz w:val="28"/>
          <w:szCs w:val="28"/>
        </w:rPr>
        <w:t>35.01.14</w:t>
      </w:r>
      <w:r w:rsidRPr="002F2170">
        <w:rPr>
          <w:rFonts w:ascii="Times New Roman" w:hAnsi="Times New Roman" w:cs="Times New Roman"/>
          <w:sz w:val="28"/>
          <w:szCs w:val="28"/>
        </w:rPr>
        <w:t xml:space="preserve"> Мастер по техническому обслуживанию и ремонту м</w:t>
      </w:r>
      <w:r w:rsidRPr="002F2170">
        <w:rPr>
          <w:rFonts w:ascii="Times New Roman" w:hAnsi="Times New Roman" w:cs="Times New Roman"/>
          <w:sz w:val="28"/>
          <w:szCs w:val="28"/>
        </w:rPr>
        <w:t>а</w:t>
      </w:r>
      <w:r w:rsidRPr="002F2170">
        <w:rPr>
          <w:rFonts w:ascii="Times New Roman" w:hAnsi="Times New Roman" w:cs="Times New Roman"/>
          <w:sz w:val="28"/>
          <w:szCs w:val="28"/>
        </w:rPr>
        <w:t>шинно-тракторного парка</w:t>
      </w:r>
    </w:p>
    <w:p w:rsidR="00084088" w:rsidRPr="002F2170" w:rsidRDefault="00084088" w:rsidP="00495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170">
        <w:rPr>
          <w:rFonts w:ascii="Times New Roman" w:hAnsi="Times New Roman" w:cs="Times New Roman"/>
          <w:sz w:val="28"/>
          <w:szCs w:val="28"/>
        </w:rPr>
        <w:t>3 курс;  группы 31-М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BC1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: очная</w:t>
      </w: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B90DCD" w:rsidRDefault="00B90DCD" w:rsidP="004950C0">
      <w:pPr>
        <w:rPr>
          <w:rFonts w:ascii="Times New Roman" w:hAnsi="Times New Roman" w:cs="Times New Roman"/>
          <w:sz w:val="28"/>
          <w:szCs w:val="28"/>
        </w:rPr>
      </w:pPr>
    </w:p>
    <w:p w:rsidR="00B90DCD" w:rsidRDefault="00B90DCD" w:rsidP="004950C0">
      <w:pPr>
        <w:rPr>
          <w:rFonts w:ascii="Times New Roman" w:hAnsi="Times New Roman" w:cs="Times New Roman"/>
          <w:sz w:val="28"/>
          <w:szCs w:val="28"/>
        </w:rPr>
      </w:pPr>
    </w:p>
    <w:p w:rsidR="00B90DCD" w:rsidRDefault="00B90DCD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041BBC">
      <w:pPr>
        <w:jc w:val="center"/>
        <w:rPr>
          <w:rFonts w:ascii="Times New Roman" w:hAnsi="Times New Roman" w:cs="Times New Roman"/>
          <w:sz w:val="28"/>
          <w:szCs w:val="28"/>
        </w:rPr>
        <w:sectPr w:rsidR="00084088" w:rsidRPr="004950C0" w:rsidSect="004950C0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</w:t>
      </w:r>
      <w:r w:rsidR="00B90DCD">
        <w:rPr>
          <w:rFonts w:ascii="Times New Roman" w:hAnsi="Times New Roman" w:cs="Times New Roman"/>
          <w:sz w:val="28"/>
          <w:szCs w:val="28"/>
        </w:rPr>
        <w:t>3</w:t>
      </w:r>
      <w:r w:rsidRPr="004950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lastRenderedPageBreak/>
        <w:t>Рабочая пр</w:t>
      </w:r>
      <w:r>
        <w:rPr>
          <w:rFonts w:ascii="Times New Roman" w:hAnsi="Times New Roman" w:cs="Times New Roman"/>
          <w:sz w:val="28"/>
          <w:szCs w:val="28"/>
        </w:rPr>
        <w:t>ограмма учебной дисциплины</w:t>
      </w:r>
      <w:r w:rsidRPr="004950C0">
        <w:rPr>
          <w:rFonts w:ascii="Times New Roman" w:hAnsi="Times New Roman" w:cs="Times New Roman"/>
          <w:sz w:val="28"/>
          <w:szCs w:val="28"/>
        </w:rPr>
        <w:t xml:space="preserve">  «Основы материаловедения и техн</w:t>
      </w:r>
      <w:r w:rsidRPr="004950C0">
        <w:rPr>
          <w:rFonts w:ascii="Times New Roman" w:hAnsi="Times New Roman" w:cs="Times New Roman"/>
          <w:sz w:val="28"/>
          <w:szCs w:val="28"/>
        </w:rPr>
        <w:t>о</w:t>
      </w:r>
      <w:r w:rsidRPr="004950C0">
        <w:rPr>
          <w:rFonts w:ascii="Times New Roman" w:hAnsi="Times New Roman" w:cs="Times New Roman"/>
          <w:sz w:val="28"/>
          <w:szCs w:val="28"/>
        </w:rPr>
        <w:t>логия общеслесарны</w:t>
      </w:r>
      <w:r>
        <w:rPr>
          <w:rFonts w:ascii="Times New Roman" w:hAnsi="Times New Roman" w:cs="Times New Roman"/>
          <w:sz w:val="28"/>
          <w:szCs w:val="28"/>
        </w:rPr>
        <w:t>х работ»  разработана  в соответствии с требованиями:</w:t>
      </w: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50C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по   профессии 35.01.14 Мастер по техническому обслуживанию и ремонту машин</w:t>
      </w:r>
      <w:r>
        <w:rPr>
          <w:rFonts w:ascii="Times New Roman" w:hAnsi="Times New Roman" w:cs="Times New Roman"/>
          <w:sz w:val="28"/>
          <w:szCs w:val="28"/>
        </w:rPr>
        <w:t xml:space="preserve">но-тракторного парка, утвержденного </w:t>
      </w:r>
      <w:r w:rsidRPr="004950C0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50C0">
        <w:rPr>
          <w:rFonts w:ascii="Times New Roman" w:hAnsi="Times New Roman" w:cs="Times New Roman"/>
          <w:sz w:val="28"/>
          <w:szCs w:val="28"/>
        </w:rPr>
        <w:t xml:space="preserve">ийской федерации от «02» августа 2013г. №709,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50C0">
        <w:rPr>
          <w:rFonts w:ascii="Times New Roman" w:hAnsi="Times New Roman" w:cs="Times New Roman"/>
          <w:sz w:val="28"/>
          <w:szCs w:val="28"/>
        </w:rPr>
        <w:t>рабочей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50C0">
        <w:rPr>
          <w:rFonts w:ascii="Times New Roman" w:hAnsi="Times New Roman" w:cs="Times New Roman"/>
          <w:sz w:val="28"/>
          <w:szCs w:val="28"/>
        </w:rPr>
        <w:t>граммы воспитания УГС 35.00.14 Сельское, лесное и рыбное х</w:t>
      </w:r>
      <w:r w:rsidRPr="004950C0">
        <w:rPr>
          <w:rFonts w:ascii="Times New Roman" w:hAnsi="Times New Roman" w:cs="Times New Roman"/>
          <w:sz w:val="28"/>
          <w:szCs w:val="28"/>
        </w:rPr>
        <w:t>о</w:t>
      </w:r>
      <w:r w:rsidRPr="004950C0">
        <w:rPr>
          <w:rFonts w:ascii="Times New Roman" w:hAnsi="Times New Roman" w:cs="Times New Roman"/>
          <w:sz w:val="28"/>
          <w:szCs w:val="28"/>
        </w:rPr>
        <w:t>зяйство по профессии 35.01.14 «  Мастер по техническому обслуживанию и р</w:t>
      </w:r>
      <w:r w:rsidRPr="004950C0">
        <w:rPr>
          <w:rFonts w:ascii="Times New Roman" w:hAnsi="Times New Roman" w:cs="Times New Roman"/>
          <w:sz w:val="28"/>
          <w:szCs w:val="28"/>
        </w:rPr>
        <w:t>е</w:t>
      </w:r>
      <w:r w:rsidRPr="004950C0">
        <w:rPr>
          <w:rFonts w:ascii="Times New Roman" w:hAnsi="Times New Roman" w:cs="Times New Roman"/>
          <w:sz w:val="28"/>
          <w:szCs w:val="28"/>
        </w:rPr>
        <w:t>монту машинно-тракторного парка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Копорушкин Виктор Илинархович , мастер производственного обучения пе</w:t>
      </w:r>
      <w:r w:rsidRPr="004950C0">
        <w:rPr>
          <w:rFonts w:ascii="Times New Roman" w:hAnsi="Times New Roman" w:cs="Times New Roman"/>
          <w:sz w:val="28"/>
          <w:szCs w:val="28"/>
        </w:rPr>
        <w:t>р</w:t>
      </w:r>
      <w:r w:rsidRPr="004950C0">
        <w:rPr>
          <w:rFonts w:ascii="Times New Roman" w:hAnsi="Times New Roman" w:cs="Times New Roman"/>
          <w:sz w:val="28"/>
          <w:szCs w:val="28"/>
        </w:rPr>
        <w:t>вой квалификационной категории Ачитского филиала ГАПОУ СО «Красно</w:t>
      </w:r>
      <w:r w:rsidRPr="004950C0">
        <w:rPr>
          <w:rFonts w:ascii="Times New Roman" w:hAnsi="Times New Roman" w:cs="Times New Roman"/>
          <w:sz w:val="28"/>
          <w:szCs w:val="28"/>
        </w:rPr>
        <w:t>у</w:t>
      </w:r>
      <w:r w:rsidRPr="004950C0">
        <w:rPr>
          <w:rFonts w:ascii="Times New Roman" w:hAnsi="Times New Roman" w:cs="Times New Roman"/>
          <w:sz w:val="28"/>
          <w:szCs w:val="28"/>
        </w:rPr>
        <w:t>фимский аграрный колледж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084088" w:rsidRPr="00EC05B8">
        <w:tc>
          <w:tcPr>
            <w:tcW w:w="7668" w:type="dxa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84088" w:rsidRPr="00EC05B8">
        <w:tc>
          <w:tcPr>
            <w:tcW w:w="7668" w:type="dxa"/>
          </w:tcPr>
          <w:p w:rsidR="00084088" w:rsidRPr="00EC05B8" w:rsidRDefault="00084088" w:rsidP="006769F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4088" w:rsidRPr="00EC05B8">
        <w:tc>
          <w:tcPr>
            <w:tcW w:w="7668" w:type="dxa"/>
          </w:tcPr>
          <w:p w:rsidR="00084088" w:rsidRPr="00EC05B8" w:rsidRDefault="00084088" w:rsidP="006769F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СТРУКТУРА И  СОДЕРЖАНИЕ УЧЕБНОЙ ДИСЦИПЛИНЫ</w:t>
            </w:r>
          </w:p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4088" w:rsidRPr="00EC05B8">
        <w:trPr>
          <w:trHeight w:val="670"/>
        </w:trPr>
        <w:tc>
          <w:tcPr>
            <w:tcW w:w="7668" w:type="dxa"/>
          </w:tcPr>
          <w:p w:rsidR="00084088" w:rsidRPr="00EC05B8" w:rsidRDefault="00084088" w:rsidP="006769F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УД</w:t>
            </w:r>
          </w:p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84088" w:rsidRPr="00EC05B8">
        <w:tc>
          <w:tcPr>
            <w:tcW w:w="7668" w:type="dxa"/>
          </w:tcPr>
          <w:p w:rsidR="00084088" w:rsidRPr="00EC05B8" w:rsidRDefault="00084088" w:rsidP="006769F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ПРОГРАММЫ УЧЕБНОЙ ДИСЦИПЛИНЫ</w:t>
            </w:r>
          </w:p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4088" w:rsidRPr="004950C0" w:rsidRDefault="00084088" w:rsidP="002109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  <w:u w:val="single"/>
        </w:rPr>
        <w:br w:type="page"/>
      </w:r>
      <w:bookmarkStart w:id="1" w:name="_Hlk64658241"/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 ПРОГРАММЫ УЧЕБНОЙ ДИСЦИПЛИНЫ</w:t>
      </w:r>
    </w:p>
    <w:bookmarkEnd w:id="1"/>
    <w:p w:rsidR="00084088" w:rsidRPr="004950C0" w:rsidRDefault="00084088" w:rsidP="002109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Основы материаловедения и технология общеслесарных работ</w:t>
      </w: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70FA">
        <w:rPr>
          <w:rFonts w:ascii="Times New Roman" w:hAnsi="Times New Roman" w:cs="Times New Roman"/>
          <w:sz w:val="28"/>
          <w:szCs w:val="28"/>
        </w:rPr>
        <w:t>Основы материаловедения и технология о</w:t>
      </w:r>
      <w:r w:rsidRPr="007A70FA">
        <w:rPr>
          <w:rFonts w:ascii="Times New Roman" w:hAnsi="Times New Roman" w:cs="Times New Roman"/>
          <w:sz w:val="28"/>
          <w:szCs w:val="28"/>
        </w:rPr>
        <w:t>б</w:t>
      </w:r>
      <w:r w:rsidRPr="007A70FA">
        <w:rPr>
          <w:rFonts w:ascii="Times New Roman" w:hAnsi="Times New Roman" w:cs="Times New Roman"/>
          <w:sz w:val="28"/>
          <w:szCs w:val="28"/>
        </w:rPr>
        <w:t>щеслесарных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70FA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950C0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</w:t>
      </w:r>
      <w:r w:rsidRPr="004950C0">
        <w:rPr>
          <w:rFonts w:ascii="Times New Roman" w:hAnsi="Times New Roman" w:cs="Times New Roman"/>
          <w:sz w:val="28"/>
          <w:szCs w:val="28"/>
        </w:rPr>
        <w:t>а</w:t>
      </w:r>
      <w:r w:rsidRPr="004950C0">
        <w:rPr>
          <w:rFonts w:ascii="Times New Roman" w:hAnsi="Times New Roman" w:cs="Times New Roman"/>
          <w:sz w:val="28"/>
          <w:szCs w:val="28"/>
        </w:rPr>
        <w:t>тельной программы в соответствии с ФГОС по профессии 35.01.14 Мастер  по техническому обслуживанию и ремонту машинно-тракторного парка</w:t>
      </w:r>
      <w:r w:rsidR="00B90DCD">
        <w:rPr>
          <w:rFonts w:ascii="Times New Roman" w:hAnsi="Times New Roman" w:cs="Times New Roman"/>
          <w:sz w:val="28"/>
          <w:szCs w:val="28"/>
        </w:rPr>
        <w:t xml:space="preserve"> </w:t>
      </w:r>
      <w:r w:rsidRPr="004950C0">
        <w:rPr>
          <w:rFonts w:ascii="Times New Roman" w:hAnsi="Times New Roman" w:cs="Times New Roman"/>
          <w:sz w:val="28"/>
          <w:szCs w:val="28"/>
        </w:rPr>
        <w:t>(базовая подготовка)</w:t>
      </w: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тельной программы:</w:t>
      </w:r>
      <w:r w:rsidR="00B90DCD">
        <w:rPr>
          <w:rFonts w:ascii="Times New Roman" w:hAnsi="Times New Roman" w:cs="Times New Roman"/>
          <w:sz w:val="28"/>
          <w:szCs w:val="28"/>
        </w:rPr>
        <w:t xml:space="preserve"> </w:t>
      </w:r>
      <w:r w:rsidRPr="004950C0">
        <w:rPr>
          <w:rFonts w:ascii="Times New Roman" w:hAnsi="Times New Roman" w:cs="Times New Roman"/>
          <w:sz w:val="28"/>
          <w:szCs w:val="28"/>
        </w:rPr>
        <w:t>общепрофессиональный учебный цикл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УД .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950C0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выполнять производственные работы с учетом характеристик металлов и спл</w:t>
      </w:r>
      <w:r w:rsidRPr="004950C0">
        <w:rPr>
          <w:rFonts w:ascii="Times New Roman" w:hAnsi="Times New Roman" w:cs="Times New Roman"/>
          <w:sz w:val="28"/>
          <w:szCs w:val="28"/>
        </w:rPr>
        <w:t>а</w:t>
      </w:r>
      <w:r w:rsidRPr="004950C0">
        <w:rPr>
          <w:rFonts w:ascii="Times New Roman" w:hAnsi="Times New Roman" w:cs="Times New Roman"/>
          <w:sz w:val="28"/>
          <w:szCs w:val="28"/>
        </w:rPr>
        <w:t xml:space="preserve">вов;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выполнять общеслесарные работы: разметку, рубку, правку, гибку, резку, оп</w:t>
      </w:r>
      <w:r w:rsidRPr="004950C0">
        <w:rPr>
          <w:rFonts w:ascii="Times New Roman" w:hAnsi="Times New Roman" w:cs="Times New Roman"/>
          <w:sz w:val="28"/>
          <w:szCs w:val="28"/>
        </w:rPr>
        <w:t>и</w:t>
      </w:r>
      <w:r w:rsidRPr="004950C0">
        <w:rPr>
          <w:rFonts w:ascii="Times New Roman" w:hAnsi="Times New Roman" w:cs="Times New Roman"/>
          <w:sz w:val="28"/>
          <w:szCs w:val="28"/>
        </w:rPr>
        <w:t>ливание, шабрение металла, сверление, зенкование и развертывание отверстий, клепку, пайку, лужение и склеивание, нарезание резьбы; подбирать материалы и вы</w:t>
      </w:r>
      <w:r>
        <w:rPr>
          <w:rFonts w:ascii="Times New Roman" w:hAnsi="Times New Roman" w:cs="Times New Roman"/>
          <w:sz w:val="28"/>
          <w:szCs w:val="28"/>
        </w:rPr>
        <w:t>полнять смазку деталей и узлов.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950C0">
        <w:rPr>
          <w:rFonts w:ascii="Times New Roman" w:hAnsi="Times New Roman" w:cs="Times New Roman"/>
          <w:i/>
          <w:iCs/>
          <w:sz w:val="28"/>
          <w:szCs w:val="28"/>
        </w:rPr>
        <w:t xml:space="preserve">знать: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основные виды конструкционных и сырьевых, металлических и неметаллич</w:t>
      </w:r>
      <w:r w:rsidRPr="004950C0">
        <w:rPr>
          <w:rFonts w:ascii="Times New Roman" w:hAnsi="Times New Roman" w:cs="Times New Roman"/>
          <w:sz w:val="28"/>
          <w:szCs w:val="28"/>
        </w:rPr>
        <w:t>е</w:t>
      </w:r>
      <w:r w:rsidRPr="004950C0">
        <w:rPr>
          <w:rFonts w:ascii="Times New Roman" w:hAnsi="Times New Roman" w:cs="Times New Roman"/>
          <w:sz w:val="28"/>
          <w:szCs w:val="28"/>
        </w:rPr>
        <w:t xml:space="preserve">ских материалов;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особенности строения металлов и сплавов;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основные сведения о назначении и свойствах металлов и сплавов, о технологии их производства;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виды обработки металлов и сплавов;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виды слесарных работ;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правила выбора и применения инструментов;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последовательность слесарных операций; приемы выполнения общеслесарных работ;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требования к качеству обработки деталей;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lastRenderedPageBreak/>
        <w:t xml:space="preserve">виды износа деталей и узлов; </w:t>
      </w: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свойства смазочных материалов. 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Р</w:t>
      </w:r>
      <w:r w:rsidRPr="00DB55A3">
        <w:rPr>
          <w:rFonts w:ascii="Times New Roman" w:hAnsi="Times New Roman" w:cs="Times New Roman"/>
          <w:b/>
          <w:bCs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B55A3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(ПК, ОК, ЛР)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1.1.  Безопасно управлять  тракторами с прицепными,  полунавесными и навесными  сельскохозяйственными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орудиями, самоходными и  другими    СХМ.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1.2.Обеспечивать безопасность  при выполнении  погрузочно-разгрузочных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1.3.  Заправлять топливом и  смазывать тракторы,  навесные и прицепные  сельскохозяйственные  орудия, самоходные и  другие машины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1.4.  Проводить техническое  обслуживание  машинно-тракторных  агрег</w:t>
      </w:r>
      <w:r w:rsidRPr="00DB55A3">
        <w:rPr>
          <w:rFonts w:ascii="Times New Roman" w:hAnsi="Times New Roman" w:cs="Times New Roman"/>
          <w:sz w:val="28"/>
          <w:szCs w:val="28"/>
        </w:rPr>
        <w:t>а</w:t>
      </w:r>
      <w:r w:rsidRPr="00DB55A3">
        <w:rPr>
          <w:rFonts w:ascii="Times New Roman" w:hAnsi="Times New Roman" w:cs="Times New Roman"/>
          <w:sz w:val="28"/>
          <w:szCs w:val="28"/>
        </w:rPr>
        <w:t>тов.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2.1. Выполнять работы по техническому обслуживанию сельскохозяйстве</w:t>
      </w:r>
      <w:r w:rsidRPr="00DB55A3">
        <w:rPr>
          <w:rFonts w:ascii="Times New Roman" w:hAnsi="Times New Roman" w:cs="Times New Roman"/>
          <w:sz w:val="28"/>
          <w:szCs w:val="28"/>
        </w:rPr>
        <w:t>н</w:t>
      </w:r>
      <w:r w:rsidRPr="00DB55A3">
        <w:rPr>
          <w:rFonts w:ascii="Times New Roman" w:hAnsi="Times New Roman" w:cs="Times New Roman"/>
          <w:sz w:val="28"/>
          <w:szCs w:val="28"/>
        </w:rPr>
        <w:t>ных машин и оборудования при помощи стационарных и передвижных средств технического обслуживания и ремонта.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2.2. 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</w:t>
      </w:r>
      <w:r w:rsidRPr="00DB55A3">
        <w:rPr>
          <w:rFonts w:ascii="Times New Roman" w:hAnsi="Times New Roman" w:cs="Times New Roman"/>
          <w:sz w:val="28"/>
          <w:szCs w:val="28"/>
        </w:rPr>
        <w:t>а</w:t>
      </w:r>
      <w:r w:rsidRPr="00DB55A3">
        <w:rPr>
          <w:rFonts w:ascii="Times New Roman" w:hAnsi="Times New Roman" w:cs="Times New Roman"/>
          <w:sz w:val="28"/>
          <w:szCs w:val="28"/>
        </w:rPr>
        <w:t>меной отдельных частей и деталей.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2.3. Проводить профилактические осмотры тракторов, самоходных и др</w:t>
      </w:r>
      <w:r w:rsidRPr="00DB55A3">
        <w:rPr>
          <w:rFonts w:ascii="Times New Roman" w:hAnsi="Times New Roman" w:cs="Times New Roman"/>
          <w:sz w:val="28"/>
          <w:szCs w:val="28"/>
        </w:rPr>
        <w:t>у</w:t>
      </w:r>
      <w:r w:rsidRPr="00DB55A3">
        <w:rPr>
          <w:rFonts w:ascii="Times New Roman" w:hAnsi="Times New Roman" w:cs="Times New Roman"/>
          <w:sz w:val="28"/>
          <w:szCs w:val="28"/>
        </w:rPr>
        <w:t>гих сельскохозяйственных машин, прицепных и навесных устройств, оборуд</w:t>
      </w:r>
      <w:r w:rsidRPr="00DB55A3">
        <w:rPr>
          <w:rFonts w:ascii="Times New Roman" w:hAnsi="Times New Roman" w:cs="Times New Roman"/>
          <w:sz w:val="28"/>
          <w:szCs w:val="28"/>
        </w:rPr>
        <w:t>о</w:t>
      </w:r>
      <w:r w:rsidRPr="00DB55A3">
        <w:rPr>
          <w:rFonts w:ascii="Times New Roman" w:hAnsi="Times New Roman" w:cs="Times New Roman"/>
          <w:sz w:val="28"/>
          <w:szCs w:val="28"/>
        </w:rPr>
        <w:t>вания животноводческих ферм и комплексов.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2.4. Выявлять причины несложных неисправностей тракторов, самоходных и других сельскохозяйственных машин, прицепных и навесных устройств, об</w:t>
      </w:r>
      <w:r w:rsidRPr="00DB55A3">
        <w:rPr>
          <w:rFonts w:ascii="Times New Roman" w:hAnsi="Times New Roman" w:cs="Times New Roman"/>
          <w:sz w:val="28"/>
          <w:szCs w:val="28"/>
        </w:rPr>
        <w:t>о</w:t>
      </w:r>
      <w:r w:rsidRPr="00DB55A3">
        <w:rPr>
          <w:rFonts w:ascii="Times New Roman" w:hAnsi="Times New Roman" w:cs="Times New Roman"/>
          <w:sz w:val="28"/>
          <w:szCs w:val="28"/>
        </w:rPr>
        <w:t>рудования животноводческих ферм и комплексов и устранять их.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2.5. Проверять на точность и испытывать под нагрузкой отремонтирова</w:t>
      </w:r>
      <w:r w:rsidRPr="00DB55A3">
        <w:rPr>
          <w:rFonts w:ascii="Times New Roman" w:hAnsi="Times New Roman" w:cs="Times New Roman"/>
          <w:sz w:val="28"/>
          <w:szCs w:val="28"/>
        </w:rPr>
        <w:t>н</w:t>
      </w:r>
      <w:r w:rsidRPr="00DB55A3">
        <w:rPr>
          <w:rFonts w:ascii="Times New Roman" w:hAnsi="Times New Roman" w:cs="Times New Roman"/>
          <w:sz w:val="28"/>
          <w:szCs w:val="28"/>
        </w:rPr>
        <w:t>ные сельскохозяйственные машины и оборудование.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2.6. Выполнять работы по консервации и сезонному хранению сельскох</w:t>
      </w:r>
      <w:r w:rsidRPr="00DB55A3">
        <w:rPr>
          <w:rFonts w:ascii="Times New Roman" w:hAnsi="Times New Roman" w:cs="Times New Roman"/>
          <w:sz w:val="28"/>
          <w:szCs w:val="28"/>
        </w:rPr>
        <w:t>о</w:t>
      </w:r>
      <w:r w:rsidRPr="00DB55A3">
        <w:rPr>
          <w:rFonts w:ascii="Times New Roman" w:hAnsi="Times New Roman" w:cs="Times New Roman"/>
          <w:sz w:val="28"/>
          <w:szCs w:val="28"/>
        </w:rPr>
        <w:t>зяйственных машин и оборудования.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3.1. Собирать и устанавливать агрегаты и сборочные единицы тракторов и самоходных сельскохозяйственных машин и оборудования.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3.2. Выполнять наладку и регулирование агрегатов и сборочных единиц с</w:t>
      </w:r>
      <w:r w:rsidRPr="00DB55A3">
        <w:rPr>
          <w:rFonts w:ascii="Times New Roman" w:hAnsi="Times New Roman" w:cs="Times New Roman"/>
          <w:sz w:val="28"/>
          <w:szCs w:val="28"/>
        </w:rPr>
        <w:t>а</w:t>
      </w:r>
      <w:r w:rsidRPr="00DB55A3">
        <w:rPr>
          <w:rFonts w:ascii="Times New Roman" w:hAnsi="Times New Roman" w:cs="Times New Roman"/>
          <w:sz w:val="28"/>
          <w:szCs w:val="28"/>
        </w:rPr>
        <w:t>моходных сельскохозяйственных машин и оборудования.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lastRenderedPageBreak/>
        <w:t>ПК 3.3. Выполнять плановое, ресурсное (перед отправкой в ремонт) и заяво</w:t>
      </w:r>
      <w:r w:rsidRPr="00DB55A3">
        <w:rPr>
          <w:rFonts w:ascii="Times New Roman" w:hAnsi="Times New Roman" w:cs="Times New Roman"/>
          <w:sz w:val="28"/>
          <w:szCs w:val="28"/>
        </w:rPr>
        <w:t>ч</w:t>
      </w:r>
      <w:r w:rsidRPr="00DB55A3">
        <w:rPr>
          <w:rFonts w:ascii="Times New Roman" w:hAnsi="Times New Roman" w:cs="Times New Roman"/>
          <w:sz w:val="28"/>
          <w:szCs w:val="28"/>
        </w:rPr>
        <w:t>ное диагностирование автомобилей, тракторов, самоходных сельскохозя</w:t>
      </w:r>
      <w:r w:rsidRPr="00DB55A3">
        <w:rPr>
          <w:rFonts w:ascii="Times New Roman" w:hAnsi="Times New Roman" w:cs="Times New Roman"/>
          <w:sz w:val="28"/>
          <w:szCs w:val="28"/>
        </w:rPr>
        <w:t>й</w:t>
      </w:r>
      <w:r w:rsidRPr="00DB55A3">
        <w:rPr>
          <w:rFonts w:ascii="Times New Roman" w:hAnsi="Times New Roman" w:cs="Times New Roman"/>
          <w:sz w:val="28"/>
          <w:szCs w:val="28"/>
        </w:rPr>
        <w:t>ственных машин и агрегатируемого оборудования.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ПК 3.4. Проводить ремонт агрегатов и сборочных едиництракторов, самохо</w:t>
      </w:r>
      <w:r w:rsidRPr="00DB55A3">
        <w:rPr>
          <w:rFonts w:ascii="Times New Roman" w:hAnsi="Times New Roman" w:cs="Times New Roman"/>
          <w:sz w:val="28"/>
          <w:szCs w:val="28"/>
        </w:rPr>
        <w:t>д</w:t>
      </w:r>
      <w:r w:rsidRPr="00DB55A3">
        <w:rPr>
          <w:rFonts w:ascii="Times New Roman" w:hAnsi="Times New Roman" w:cs="Times New Roman"/>
          <w:sz w:val="28"/>
          <w:szCs w:val="28"/>
        </w:rPr>
        <w:t>ных и других сельскохозяйственных машин.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</w:t>
      </w:r>
      <w:r w:rsidRPr="00DB55A3">
        <w:rPr>
          <w:rFonts w:ascii="Times New Roman" w:hAnsi="Times New Roman" w:cs="Times New Roman"/>
          <w:sz w:val="28"/>
          <w:szCs w:val="28"/>
        </w:rPr>
        <w:t>н</w:t>
      </w:r>
      <w:r w:rsidRPr="00DB55A3">
        <w:rPr>
          <w:rFonts w:ascii="Times New Roman" w:hAnsi="Times New Roman" w:cs="Times New Roman"/>
          <w:sz w:val="28"/>
          <w:szCs w:val="28"/>
        </w:rPr>
        <w:t>ность за результаты своей работы.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</w:t>
      </w:r>
      <w:r w:rsidRPr="00DB55A3">
        <w:rPr>
          <w:rFonts w:ascii="Times New Roman" w:hAnsi="Times New Roman" w:cs="Times New Roman"/>
          <w:sz w:val="28"/>
          <w:szCs w:val="28"/>
        </w:rPr>
        <w:t>ы</w:t>
      </w:r>
      <w:r w:rsidRPr="00DB55A3">
        <w:rPr>
          <w:rFonts w:ascii="Times New Roman" w:hAnsi="Times New Roman" w:cs="Times New Roman"/>
          <w:sz w:val="28"/>
          <w:szCs w:val="28"/>
        </w:rPr>
        <w:t>полнения профессиональных задач.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</w:t>
      </w:r>
      <w:r w:rsidRPr="00DB55A3">
        <w:rPr>
          <w:rFonts w:ascii="Times New Roman" w:hAnsi="Times New Roman" w:cs="Times New Roman"/>
          <w:sz w:val="28"/>
          <w:szCs w:val="28"/>
        </w:rPr>
        <w:t>с</w:t>
      </w:r>
      <w:r w:rsidRPr="00DB55A3">
        <w:rPr>
          <w:rFonts w:ascii="Times New Roman" w:hAnsi="Times New Roman" w:cs="Times New Roman"/>
          <w:sz w:val="28"/>
          <w:szCs w:val="28"/>
        </w:rPr>
        <w:t>сиональной деятельности.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084088" w:rsidRPr="00DB55A3" w:rsidRDefault="00084088" w:rsidP="00DB55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5A3">
        <w:rPr>
          <w:rFonts w:ascii="Times New Roman" w:hAnsi="Times New Roman" w:cs="Times New Roman"/>
          <w:sz w:val="28"/>
          <w:szCs w:val="28"/>
        </w:rPr>
        <w:t>ОК 7.  Готовить к работе производственное помещение и поддерживать его с</w:t>
      </w:r>
      <w:r w:rsidRPr="00DB55A3">
        <w:rPr>
          <w:rFonts w:ascii="Times New Roman" w:hAnsi="Times New Roman" w:cs="Times New Roman"/>
          <w:sz w:val="28"/>
          <w:szCs w:val="28"/>
        </w:rPr>
        <w:t>а</w:t>
      </w:r>
      <w:r w:rsidRPr="00DB55A3">
        <w:rPr>
          <w:rFonts w:ascii="Times New Roman" w:hAnsi="Times New Roman" w:cs="Times New Roman"/>
          <w:sz w:val="28"/>
          <w:szCs w:val="28"/>
        </w:rPr>
        <w:t>нитарноесостояние.</w:t>
      </w:r>
    </w:p>
    <w:p w:rsidR="00084088" w:rsidRPr="00CE5EAF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EAF">
        <w:rPr>
          <w:rFonts w:ascii="Times New Roman" w:hAnsi="Times New Roman" w:cs="Times New Roman"/>
          <w:sz w:val="28"/>
          <w:szCs w:val="28"/>
        </w:rPr>
        <w:t>ЛР</w:t>
      </w:r>
      <w:r>
        <w:rPr>
          <w:rFonts w:ascii="Times New Roman" w:hAnsi="Times New Roman" w:cs="Times New Roman"/>
          <w:sz w:val="28"/>
          <w:szCs w:val="28"/>
        </w:rPr>
        <w:t xml:space="preserve"> 13. </w:t>
      </w:r>
      <w:r w:rsidRPr="00CE5EAF">
        <w:rPr>
          <w:rFonts w:ascii="Times New Roman" w:hAnsi="Times New Roman" w:cs="Times New Roman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</w:t>
      </w:r>
      <w:r>
        <w:rPr>
          <w:rFonts w:ascii="Times New Roman" w:hAnsi="Times New Roman" w:cs="Times New Roman"/>
          <w:sz w:val="28"/>
          <w:szCs w:val="28"/>
        </w:rPr>
        <w:t>огические умозаключения на осно</w:t>
      </w:r>
      <w:r w:rsidRPr="00CE5EAF">
        <w:rPr>
          <w:rFonts w:ascii="Times New Roman" w:hAnsi="Times New Roman" w:cs="Times New Roman"/>
          <w:sz w:val="28"/>
          <w:szCs w:val="28"/>
        </w:rPr>
        <w:t>вании поступающей информации и данных.</w:t>
      </w:r>
    </w:p>
    <w:p w:rsidR="00084088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EAF">
        <w:rPr>
          <w:rFonts w:ascii="Times New Roman" w:hAnsi="Times New Roman" w:cs="Times New Roman"/>
          <w:sz w:val="28"/>
          <w:szCs w:val="28"/>
        </w:rPr>
        <w:t>ЛР 14.Приобретение обучающимися социально знач</w:t>
      </w:r>
      <w:r>
        <w:rPr>
          <w:rFonts w:ascii="Times New Roman" w:hAnsi="Times New Roman" w:cs="Times New Roman"/>
          <w:sz w:val="28"/>
          <w:szCs w:val="28"/>
        </w:rPr>
        <w:t>имых знаний о нормах и традици</w:t>
      </w:r>
      <w:r w:rsidRPr="00CE5EAF">
        <w:rPr>
          <w:rFonts w:ascii="Times New Roman" w:hAnsi="Times New Roman" w:cs="Times New Roman"/>
          <w:sz w:val="28"/>
          <w:szCs w:val="28"/>
        </w:rPr>
        <w:t>ях поведения человека как гражданина и патриота своего Отечества.</w:t>
      </w:r>
    </w:p>
    <w:p w:rsidR="00084088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15. </w:t>
      </w:r>
      <w:r w:rsidRPr="00CE5EAF">
        <w:rPr>
          <w:rFonts w:ascii="Times New Roman" w:hAnsi="Times New Roman" w:cs="Times New Roman"/>
          <w:sz w:val="28"/>
          <w:szCs w:val="28"/>
        </w:rPr>
        <w:t xml:space="preserve">Приобретение обучающимися социально </w:t>
      </w:r>
      <w:r>
        <w:rPr>
          <w:rFonts w:ascii="Times New Roman" w:hAnsi="Times New Roman" w:cs="Times New Roman"/>
          <w:sz w:val="28"/>
          <w:szCs w:val="28"/>
        </w:rPr>
        <w:t>значимых знаний о правилах веде</w:t>
      </w:r>
      <w:r w:rsidRPr="00CE5EAF">
        <w:rPr>
          <w:rFonts w:ascii="Times New Roman" w:hAnsi="Times New Roman" w:cs="Times New Roman"/>
          <w:sz w:val="28"/>
          <w:szCs w:val="28"/>
        </w:rPr>
        <w:t>ния экологического образа жизни о нормах и трад</w:t>
      </w:r>
      <w:r>
        <w:rPr>
          <w:rFonts w:ascii="Times New Roman" w:hAnsi="Times New Roman" w:cs="Times New Roman"/>
          <w:sz w:val="28"/>
          <w:szCs w:val="28"/>
        </w:rPr>
        <w:t>ициях трудовой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че</w:t>
      </w:r>
      <w:r w:rsidRPr="00CE5EAF">
        <w:rPr>
          <w:rFonts w:ascii="Times New Roman" w:hAnsi="Times New Roman" w:cs="Times New Roman"/>
          <w:sz w:val="28"/>
          <w:szCs w:val="28"/>
        </w:rPr>
        <w:t>ловека о нормах и традициях пове</w:t>
      </w:r>
      <w:r>
        <w:rPr>
          <w:rFonts w:ascii="Times New Roman" w:hAnsi="Times New Roman" w:cs="Times New Roman"/>
          <w:sz w:val="28"/>
          <w:szCs w:val="28"/>
        </w:rPr>
        <w:t>дения человека в многонационал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E5EA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м, много</w:t>
      </w:r>
      <w:r w:rsidRPr="00CE5EAF">
        <w:rPr>
          <w:rFonts w:ascii="Times New Roman" w:hAnsi="Times New Roman" w:cs="Times New Roman"/>
          <w:sz w:val="28"/>
          <w:szCs w:val="28"/>
        </w:rPr>
        <w:t>культурном обществе</w:t>
      </w:r>
    </w:p>
    <w:p w:rsidR="00084088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16. </w:t>
      </w:r>
      <w:r w:rsidRPr="00CE5EA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от-ношения к ее современности.</w:t>
      </w:r>
    </w:p>
    <w:p w:rsidR="00084088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17.  </w:t>
      </w:r>
      <w:r w:rsidRPr="00CE5EAF">
        <w:rPr>
          <w:rFonts w:ascii="Times New Roman" w:hAnsi="Times New Roman" w:cs="Times New Roman"/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</w:p>
    <w:p w:rsidR="00084088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18.  </w:t>
      </w:r>
      <w:r w:rsidRPr="00CE5EAF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</w:t>
      </w:r>
    </w:p>
    <w:p w:rsidR="00084088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EAF">
        <w:rPr>
          <w:rFonts w:ascii="Times New Roman" w:hAnsi="Times New Roman" w:cs="Times New Roman"/>
          <w:sz w:val="28"/>
          <w:szCs w:val="28"/>
        </w:rPr>
        <w:lastRenderedPageBreak/>
        <w:t>ЛР 19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CE5EA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</w:t>
      </w:r>
    </w:p>
    <w:p w:rsidR="00084088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ЛР 20.</w:t>
      </w:r>
      <w:r w:rsidRPr="00CE5EA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среде.</w:t>
      </w:r>
    </w:p>
    <w:p w:rsidR="00084088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088" w:rsidRPr="00CE5EAF" w:rsidRDefault="00084088" w:rsidP="00DB5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4088" w:rsidRPr="00210969" w:rsidRDefault="00084088" w:rsidP="00210969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155">
        <w:rPr>
          <w:rFonts w:ascii="Times New Roman" w:hAnsi="Times New Roman" w:cs="Times New Roman"/>
          <w:b/>
          <w:bCs/>
          <w:sz w:val="28"/>
          <w:szCs w:val="28"/>
        </w:rPr>
        <w:t>СТРУКТУРА И  СОДЕРЖАНИЕ УЧЕБНОЙ</w:t>
      </w:r>
      <w:r w:rsidR="00210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969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084088" w:rsidRPr="00DB55A3" w:rsidRDefault="00084088" w:rsidP="004950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55A3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217"/>
      </w:tblGrid>
      <w:tr w:rsidR="00084088" w:rsidRPr="00EC05B8">
        <w:trPr>
          <w:trHeight w:val="460"/>
        </w:trPr>
        <w:tc>
          <w:tcPr>
            <w:tcW w:w="648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21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84088" w:rsidRPr="00EC05B8">
        <w:trPr>
          <w:trHeight w:val="285"/>
        </w:trPr>
        <w:tc>
          <w:tcPr>
            <w:tcW w:w="648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21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84088" w:rsidRPr="00EC05B8">
        <w:tc>
          <w:tcPr>
            <w:tcW w:w="648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21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4088" w:rsidRPr="00EC05B8">
        <w:tc>
          <w:tcPr>
            <w:tcW w:w="648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21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4088" w:rsidRPr="00EC05B8">
        <w:tc>
          <w:tcPr>
            <w:tcW w:w="648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3217" w:type="dxa"/>
          </w:tcPr>
          <w:p w:rsidR="00084088" w:rsidRPr="00B90DCD" w:rsidRDefault="00B90DCD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4088" w:rsidRPr="00EC05B8">
        <w:tc>
          <w:tcPr>
            <w:tcW w:w="648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321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4088" w:rsidRPr="00EC05B8">
        <w:tc>
          <w:tcPr>
            <w:tcW w:w="648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    </w:t>
            </w:r>
          </w:p>
        </w:tc>
        <w:tc>
          <w:tcPr>
            <w:tcW w:w="3217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  <w:sectPr w:rsidR="00084088" w:rsidRPr="004950C0" w:rsidSect="004950C0">
          <w:footerReference w:type="default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Pr="001561B8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Основы материаловедения и технология  общеслесарных  работ</w:t>
      </w:r>
    </w:p>
    <w:tbl>
      <w:tblPr>
        <w:tblW w:w="15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4140"/>
        <w:gridCol w:w="63"/>
        <w:gridCol w:w="6379"/>
        <w:gridCol w:w="1206"/>
        <w:gridCol w:w="70"/>
        <w:gridCol w:w="1843"/>
      </w:tblGrid>
      <w:tr w:rsidR="00084088" w:rsidRPr="00EC05B8" w:rsidTr="00B90DCD">
        <w:trPr>
          <w:trHeight w:val="1980"/>
        </w:trPr>
        <w:tc>
          <w:tcPr>
            <w:tcW w:w="1609" w:type="dxa"/>
            <w:tcBorders>
              <w:bottom w:val="single" w:sz="4" w:space="0" w:color="auto"/>
            </w:tcBorders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64925536"/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0DCD">
              <w:rPr>
                <w:rFonts w:ascii="Times New Roman" w:hAnsi="Times New Roman" w:cs="Times New Roman"/>
                <w:b/>
                <w:bCs/>
              </w:rPr>
              <w:t>Коды компете</w:t>
            </w:r>
            <w:r w:rsidRPr="00B90DCD">
              <w:rPr>
                <w:rFonts w:ascii="Times New Roman" w:hAnsi="Times New Roman" w:cs="Times New Roman"/>
                <w:b/>
                <w:bCs/>
              </w:rPr>
              <w:t>н</w:t>
            </w:r>
            <w:r w:rsidRPr="00B90DCD">
              <w:rPr>
                <w:rFonts w:ascii="Times New Roman" w:hAnsi="Times New Roman" w:cs="Times New Roman"/>
                <w:b/>
                <w:bCs/>
              </w:rPr>
              <w:t>ций и личнос</w:t>
            </w:r>
            <w:r w:rsidRPr="00B90DCD">
              <w:rPr>
                <w:rFonts w:ascii="Times New Roman" w:hAnsi="Times New Roman" w:cs="Times New Roman"/>
                <w:b/>
                <w:bCs/>
              </w:rPr>
              <w:t>т</w:t>
            </w:r>
            <w:r w:rsidRPr="00B90DCD">
              <w:rPr>
                <w:rFonts w:ascii="Times New Roman" w:hAnsi="Times New Roman" w:cs="Times New Roman"/>
                <w:b/>
                <w:bCs/>
              </w:rPr>
              <w:t>ных результ</w:t>
            </w:r>
            <w:r w:rsidRPr="00B90DCD">
              <w:rPr>
                <w:rFonts w:ascii="Times New Roman" w:hAnsi="Times New Roman" w:cs="Times New Roman"/>
                <w:b/>
                <w:bCs/>
              </w:rPr>
              <w:t>а</w:t>
            </w:r>
            <w:r w:rsidRPr="00B90DCD">
              <w:rPr>
                <w:rFonts w:ascii="Times New Roman" w:hAnsi="Times New Roman" w:cs="Times New Roman"/>
                <w:b/>
                <w:bCs/>
              </w:rPr>
              <w:t>тов, формиров</w:t>
            </w:r>
            <w:r w:rsidRPr="00B90DCD">
              <w:rPr>
                <w:rFonts w:ascii="Times New Roman" w:hAnsi="Times New Roman" w:cs="Times New Roman"/>
                <w:b/>
                <w:bCs/>
              </w:rPr>
              <w:t>а</w:t>
            </w:r>
            <w:r w:rsidRPr="00B90DCD">
              <w:rPr>
                <w:rFonts w:ascii="Times New Roman" w:hAnsi="Times New Roman" w:cs="Times New Roman"/>
                <w:b/>
                <w:bCs/>
              </w:rPr>
              <w:t>нию которых способствует элемент пр</w:t>
            </w:r>
            <w:r w:rsidRPr="00B90DCD">
              <w:rPr>
                <w:rFonts w:ascii="Times New Roman" w:hAnsi="Times New Roman" w:cs="Times New Roman"/>
                <w:b/>
                <w:bCs/>
              </w:rPr>
              <w:t>о</w:t>
            </w:r>
            <w:r w:rsidRPr="00B90DCD">
              <w:rPr>
                <w:rFonts w:ascii="Times New Roman" w:hAnsi="Times New Roman" w:cs="Times New Roman"/>
                <w:b/>
                <w:bCs/>
              </w:rPr>
              <w:t>граммы</w:t>
            </w:r>
          </w:p>
        </w:tc>
      </w:tr>
      <w:tr w:rsidR="00084088" w:rsidRPr="00EC05B8" w:rsidTr="00B90DCD">
        <w:trPr>
          <w:trHeight w:val="180"/>
        </w:trPr>
        <w:tc>
          <w:tcPr>
            <w:tcW w:w="1609" w:type="dxa"/>
            <w:tcBorders>
              <w:top w:val="single" w:sz="4" w:space="0" w:color="auto"/>
            </w:tcBorders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1.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2.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</w:tcBorders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3.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4.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5.</w:t>
            </w:r>
          </w:p>
        </w:tc>
      </w:tr>
      <w:tr w:rsidR="00084088" w:rsidRPr="00EC05B8" w:rsidTr="00B90DCD">
        <w:tc>
          <w:tcPr>
            <w:tcW w:w="15310" w:type="dxa"/>
            <w:gridSpan w:val="7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Взаимозаменяемость деталей, узлов, механизмов</w:t>
            </w: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A626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Основные понятия  о сталях</w:t>
            </w:r>
            <w:r w:rsidR="00B90D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, применение</w:t>
            </w:r>
          </w:p>
        </w:tc>
        <w:tc>
          <w:tcPr>
            <w:tcW w:w="1276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4088" w:rsidRPr="00EC05B8" w:rsidRDefault="00084088" w:rsidP="00DB55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ПК 1.1,ПК 1.3, ОК1,ОК5,ЛР15,ЛР18</w:t>
            </w:r>
          </w:p>
        </w:tc>
      </w:tr>
      <w:tr w:rsidR="00084088" w:rsidRPr="00EC05B8" w:rsidTr="00B90DCD">
        <w:trPr>
          <w:trHeight w:val="593"/>
        </w:trPr>
        <w:tc>
          <w:tcPr>
            <w:tcW w:w="1609" w:type="dxa"/>
            <w:shd w:val="clear" w:color="auto" w:fill="BFBFBF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BFBFBF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 по качеству</w:t>
            </w:r>
          </w:p>
        </w:tc>
        <w:tc>
          <w:tcPr>
            <w:tcW w:w="6442" w:type="dxa"/>
            <w:gridSpan w:val="2"/>
            <w:shd w:val="clear" w:color="auto" w:fill="BFBFBF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заполнить таблицу</w:t>
            </w:r>
          </w:p>
        </w:tc>
        <w:tc>
          <w:tcPr>
            <w:tcW w:w="1276" w:type="dxa"/>
            <w:gridSpan w:val="2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ПК 1.1,ПК 1.3, ОК1,ОК5,ЛР15,ЛР18-20</w:t>
            </w: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ПР №1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Маркировка сталей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Практическая работа: </w:t>
            </w:r>
            <w:r w:rsidR="00B90DC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формить таблицу</w:t>
            </w:r>
          </w:p>
        </w:tc>
        <w:tc>
          <w:tcPr>
            <w:tcW w:w="1276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Конструкционные стали общетехн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ческого назначения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применение, свойства конструкционных ст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276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4088" w:rsidRPr="00EC05B8" w:rsidRDefault="00084088" w:rsidP="005A4A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c>
          <w:tcPr>
            <w:tcW w:w="1609" w:type="dxa"/>
            <w:shd w:val="clear" w:color="auto" w:fill="BFBFBF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shd w:val="clear" w:color="auto" w:fill="BFBFBF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Чугуны</w:t>
            </w:r>
          </w:p>
        </w:tc>
        <w:tc>
          <w:tcPr>
            <w:tcW w:w="6442" w:type="dxa"/>
            <w:gridSpan w:val="2"/>
            <w:shd w:val="clear" w:color="auto" w:fill="BFBFBF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  <w:r w:rsidR="0021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276" w:type="dxa"/>
            <w:gridSpan w:val="2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ЛР14,ЛР18</w:t>
            </w: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Белые чугуны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Литейные свойства чугунов</w:t>
            </w:r>
          </w:p>
        </w:tc>
        <w:tc>
          <w:tcPr>
            <w:tcW w:w="1276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c>
          <w:tcPr>
            <w:tcW w:w="1609" w:type="dxa"/>
            <w:shd w:val="clear" w:color="auto" w:fill="BFBFBF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  <w:shd w:val="clear" w:color="auto" w:fill="BFBFBF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Чугуны с графитом</w:t>
            </w:r>
          </w:p>
        </w:tc>
        <w:tc>
          <w:tcPr>
            <w:tcW w:w="6442" w:type="dxa"/>
            <w:gridSpan w:val="2"/>
            <w:shd w:val="clear" w:color="auto" w:fill="BFBFBF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  <w:r w:rsidR="0021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1276" w:type="dxa"/>
            <w:gridSpan w:val="2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rPr>
          <w:trHeight w:val="522"/>
        </w:trPr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№2 </w:t>
            </w:r>
            <w:r w:rsidRPr="00B90DCD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чуг</w:t>
            </w:r>
            <w:r w:rsidRPr="00B90D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0DCD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2109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формить отчет</w:t>
            </w:r>
          </w:p>
        </w:tc>
        <w:tc>
          <w:tcPr>
            <w:tcW w:w="1276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c>
          <w:tcPr>
            <w:tcW w:w="1609" w:type="dxa"/>
            <w:shd w:val="clear" w:color="auto" w:fill="BFBFBF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  <w:shd w:val="clear" w:color="auto" w:fill="BFBFBF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Стали и сплавы с особыми свойств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6442" w:type="dxa"/>
            <w:gridSpan w:val="2"/>
            <w:shd w:val="clear" w:color="auto" w:fill="BFBFBF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  <w:r w:rsidR="0021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</w:t>
            </w:r>
          </w:p>
        </w:tc>
        <w:tc>
          <w:tcPr>
            <w:tcW w:w="1276" w:type="dxa"/>
            <w:gridSpan w:val="2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ЛР14,ЛР18</w:t>
            </w: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№3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Хромистые стали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DC7B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B90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формить отчет</w:t>
            </w:r>
          </w:p>
        </w:tc>
        <w:tc>
          <w:tcPr>
            <w:tcW w:w="1276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ЛР14,ЛР18</w:t>
            </w:r>
          </w:p>
        </w:tc>
      </w:tr>
      <w:tr w:rsidR="00084088" w:rsidRPr="00EC05B8" w:rsidTr="00B90DCD">
        <w:tc>
          <w:tcPr>
            <w:tcW w:w="1609" w:type="dxa"/>
            <w:shd w:val="clear" w:color="auto" w:fill="BFBFBF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  <w:shd w:val="clear" w:color="auto" w:fill="BFBFBF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Сплавы с особыми упругими сво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ствами</w:t>
            </w:r>
          </w:p>
        </w:tc>
        <w:tc>
          <w:tcPr>
            <w:tcW w:w="6442" w:type="dxa"/>
            <w:gridSpan w:val="2"/>
            <w:shd w:val="clear" w:color="auto" w:fill="BFBFBF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работа:составить конспект </w:t>
            </w:r>
          </w:p>
        </w:tc>
        <w:tc>
          <w:tcPr>
            <w:tcW w:w="1276" w:type="dxa"/>
            <w:gridSpan w:val="2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ЛР14,ЛР18</w:t>
            </w:r>
          </w:p>
        </w:tc>
      </w:tr>
      <w:tr w:rsidR="00084088" w:rsidRPr="00EC05B8" w:rsidTr="00B90DCD">
        <w:trPr>
          <w:trHeight w:val="540"/>
        </w:trPr>
        <w:tc>
          <w:tcPr>
            <w:tcW w:w="1609" w:type="dxa"/>
            <w:tcBorders>
              <w:bottom w:val="single" w:sz="4" w:space="0" w:color="auto"/>
            </w:tcBorders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</w:t>
            </w:r>
            <w:r w:rsidR="00B9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Сплавы с памятью формы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оформить отчет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ЛР14,ЛР18</w:t>
            </w:r>
          </w:p>
        </w:tc>
      </w:tr>
      <w:tr w:rsidR="00084088" w:rsidRPr="00EC05B8" w:rsidTr="00B90DCD">
        <w:trPr>
          <w:trHeight w:val="489"/>
        </w:trPr>
        <w:tc>
          <w:tcPr>
            <w:tcW w:w="1609" w:type="dxa"/>
            <w:tcBorders>
              <w:top w:val="single" w:sz="4" w:space="0" w:color="auto"/>
            </w:tcBorders>
            <w:shd w:val="clear" w:color="auto" w:fill="FFFFFF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/>
          </w:tcPr>
          <w:p w:rsidR="00084088" w:rsidRPr="00EC05B8" w:rsidRDefault="00084088" w:rsidP="009163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Стали и сплавы с особыми свойств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сталей, изучение их свойств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6A6A6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</w:t>
            </w:r>
            <w:r w:rsidR="00B9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Жаростойкие и жаропрочные стали и сплавы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BD4BC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B90D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10969">
              <w:rPr>
                <w:rFonts w:ascii="Times New Roman" w:hAnsi="Times New Roman" w:cs="Times New Roman"/>
                <w:sz w:val="24"/>
                <w:szCs w:val="24"/>
              </w:rPr>
              <w:t>построить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график, </w:t>
            </w:r>
            <w:r w:rsidR="00210969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</w:p>
        </w:tc>
        <w:tc>
          <w:tcPr>
            <w:tcW w:w="1276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ЛР14,ЛР18</w:t>
            </w: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№6</w:t>
            </w:r>
            <w:r w:rsidR="00B9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Износостойкие стали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BD4BC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B90D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10969">
              <w:rPr>
                <w:rFonts w:ascii="Times New Roman" w:hAnsi="Times New Roman" w:cs="Times New Roman"/>
                <w:sz w:val="24"/>
                <w:szCs w:val="24"/>
              </w:rPr>
              <w:t>построить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график, </w:t>
            </w:r>
            <w:r w:rsidR="00210969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</w:p>
        </w:tc>
        <w:tc>
          <w:tcPr>
            <w:tcW w:w="1276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ЛР14,ЛР18</w:t>
            </w:r>
          </w:p>
        </w:tc>
      </w:tr>
      <w:tr w:rsidR="00084088" w:rsidRPr="00EC05B8" w:rsidTr="00B90DCD">
        <w:trPr>
          <w:trHeight w:val="493"/>
        </w:trPr>
        <w:tc>
          <w:tcPr>
            <w:tcW w:w="1609" w:type="dxa"/>
            <w:shd w:val="clear" w:color="auto" w:fill="BFBFBF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40" w:type="dxa"/>
            <w:shd w:val="clear" w:color="auto" w:fill="BFBFBF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Аморфные стали</w:t>
            </w:r>
          </w:p>
        </w:tc>
        <w:tc>
          <w:tcPr>
            <w:tcW w:w="6442" w:type="dxa"/>
            <w:gridSpan w:val="2"/>
            <w:shd w:val="clear" w:color="auto" w:fill="BFBFBF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  <w:r w:rsidR="00B9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B90DCD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</w:p>
        </w:tc>
        <w:tc>
          <w:tcPr>
            <w:tcW w:w="1276" w:type="dxa"/>
            <w:gridSpan w:val="2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40" w:type="dxa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 7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Инструментальные матери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оформить отчет</w:t>
            </w:r>
          </w:p>
        </w:tc>
        <w:tc>
          <w:tcPr>
            <w:tcW w:w="1206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c>
          <w:tcPr>
            <w:tcW w:w="1609" w:type="dxa"/>
            <w:shd w:val="clear" w:color="auto" w:fill="BFBFBF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40" w:type="dxa"/>
            <w:shd w:val="clear" w:color="auto" w:fill="BFBFBF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Сверхтвердые материалы</w:t>
            </w:r>
          </w:p>
        </w:tc>
        <w:tc>
          <w:tcPr>
            <w:tcW w:w="6442" w:type="dxa"/>
            <w:gridSpan w:val="2"/>
            <w:shd w:val="clear" w:color="auto" w:fill="BFBFBF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  <w:r w:rsidR="00B90DCD">
              <w:rPr>
                <w:rFonts w:ascii="Times New Roman" w:hAnsi="Times New Roman" w:cs="Times New Roman"/>
                <w:sz w:val="24"/>
                <w:szCs w:val="24"/>
              </w:rPr>
              <w:t xml:space="preserve"> карта знаний</w:t>
            </w:r>
          </w:p>
        </w:tc>
        <w:tc>
          <w:tcPr>
            <w:tcW w:w="1206" w:type="dxa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40" w:type="dxa"/>
          </w:tcPr>
          <w:p w:rsidR="00084088" w:rsidRPr="00EC05B8" w:rsidRDefault="00084088" w:rsidP="009163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</w:t>
            </w:r>
            <w:r w:rsidR="00B9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9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Абразивные материалы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206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rPr>
          <w:trHeight w:val="77"/>
        </w:trPr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40" w:type="dxa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Штамповые стали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Свойства. Назначение</w:t>
            </w:r>
            <w:r w:rsidR="00B9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,применение штамповых сталей</w:t>
            </w:r>
          </w:p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21..</w:t>
            </w:r>
          </w:p>
        </w:tc>
        <w:tc>
          <w:tcPr>
            <w:tcW w:w="4140" w:type="dxa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</w:t>
            </w:r>
            <w:r w:rsidR="00B90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 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Цветные металлы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оформить отчет</w:t>
            </w:r>
          </w:p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c>
          <w:tcPr>
            <w:tcW w:w="1609" w:type="dxa"/>
            <w:shd w:val="clear" w:color="auto" w:fill="BFBFBF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  <w:shd w:val="clear" w:color="auto" w:fill="BFBFBF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Материалы для сварки и пайки</w:t>
            </w:r>
          </w:p>
        </w:tc>
        <w:tc>
          <w:tcPr>
            <w:tcW w:w="6442" w:type="dxa"/>
            <w:gridSpan w:val="2"/>
            <w:shd w:val="clear" w:color="auto" w:fill="BFBFBF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  <w:r w:rsidR="00B90DC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кластер</w:t>
            </w:r>
          </w:p>
        </w:tc>
        <w:tc>
          <w:tcPr>
            <w:tcW w:w="1206" w:type="dxa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shd w:val="clear" w:color="auto" w:fill="BFBFBF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40" w:type="dxa"/>
          </w:tcPr>
          <w:p w:rsidR="00084088" w:rsidRPr="00EC05B8" w:rsidRDefault="00084088" w:rsidP="009163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№10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Неметаллические материалы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оформить отчет</w:t>
            </w:r>
          </w:p>
        </w:tc>
        <w:tc>
          <w:tcPr>
            <w:tcW w:w="1206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BC11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40" w:type="dxa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6442" w:type="dxa"/>
            <w:gridSpan w:val="2"/>
          </w:tcPr>
          <w:p w:rsidR="00084088" w:rsidRPr="00EC05B8" w:rsidRDefault="00084088" w:rsidP="00E10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:rsidR="00084088" w:rsidRPr="00EC05B8" w:rsidRDefault="00084088" w:rsidP="00E1029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ОК2-ОК3: ЛР16,ЛР18</w:t>
            </w: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79" w:type="dxa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84088" w:rsidRPr="00EC05B8" w:rsidRDefault="00084088" w:rsidP="00C548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379" w:type="dxa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084088" w:rsidRPr="00EC05B8" w:rsidRDefault="00084088" w:rsidP="00C548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6379" w:type="dxa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084088" w:rsidRPr="00EC05B8" w:rsidRDefault="00084088" w:rsidP="00C548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88" w:rsidRPr="00EC05B8" w:rsidTr="00B90DCD">
        <w:tc>
          <w:tcPr>
            <w:tcW w:w="1609" w:type="dxa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084088" w:rsidRPr="00EC05B8" w:rsidRDefault="00084088" w:rsidP="00C548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88" w:rsidRPr="00EC05B8" w:rsidTr="00B90DCD">
        <w:trPr>
          <w:trHeight w:val="84"/>
        </w:trPr>
        <w:tc>
          <w:tcPr>
            <w:tcW w:w="1609" w:type="dxa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084088" w:rsidRPr="00EC05B8" w:rsidRDefault="00084088" w:rsidP="00163B6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084088" w:rsidRPr="00EC05B8" w:rsidRDefault="00084088" w:rsidP="004950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  <w:sectPr w:rsidR="00084088" w:rsidRPr="004950C0" w:rsidSect="004950C0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64925607"/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 ПРОГРАММЫ  УЧЕБНОЙ ДИСЦИПЛИНЫ</w:t>
      </w: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50C0">
        <w:rPr>
          <w:rFonts w:ascii="Times New Roman" w:hAnsi="Times New Roman" w:cs="Times New Roman"/>
          <w:sz w:val="28"/>
          <w:szCs w:val="28"/>
          <w:u w:val="single"/>
        </w:rPr>
        <w:t>Основы материаловедения и технологи</w:t>
      </w:r>
      <w:r w:rsidR="00B90DCD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4950C0">
        <w:rPr>
          <w:rFonts w:ascii="Times New Roman" w:hAnsi="Times New Roman" w:cs="Times New Roman"/>
          <w:sz w:val="28"/>
          <w:szCs w:val="28"/>
          <w:u w:val="single"/>
        </w:rPr>
        <w:t xml:space="preserve"> общеслесарных работ</w:t>
      </w: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нию</w:t>
      </w: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Pr="004950C0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50C0"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>раммы дисциплины имеются:</w:t>
      </w: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-учебный кабинет материаловедения </w:t>
      </w:r>
    </w:p>
    <w:p w:rsidR="00084088" w:rsidRPr="004950C0" w:rsidRDefault="00084088" w:rsidP="004950C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-лаборатория</w:t>
      </w:r>
      <w:r w:rsidRPr="004950C0">
        <w:rPr>
          <w:rFonts w:ascii="Times New Roman" w:hAnsi="Times New Roman" w:cs="Times New Roman"/>
          <w:sz w:val="28"/>
          <w:szCs w:val="28"/>
        </w:rPr>
        <w:t xml:space="preserve"> слесарного дела.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Оборудование учебного кабинета.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учащихся;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- рабочее место преподавателя;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- учебно-методический комплекс преподавателя (рабочая программа; кале</w:t>
      </w:r>
      <w:r w:rsidRPr="004950C0">
        <w:rPr>
          <w:rFonts w:ascii="Times New Roman" w:hAnsi="Times New Roman" w:cs="Times New Roman"/>
          <w:sz w:val="28"/>
          <w:szCs w:val="28"/>
        </w:rPr>
        <w:t>н</w:t>
      </w:r>
      <w:r w:rsidRPr="004950C0">
        <w:rPr>
          <w:rFonts w:ascii="Times New Roman" w:hAnsi="Times New Roman" w:cs="Times New Roman"/>
          <w:sz w:val="28"/>
          <w:szCs w:val="28"/>
        </w:rPr>
        <w:t xml:space="preserve">дарно-тематический план; диагностические методики; раздаточный материал для практических занятий; учебные презентации и видеоматериал). 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обучения: мультимедийный проектор, компьютер, программное обеспечение.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  концевые меры длины и углов, калибры, микрометры, штангенинструмент,  слесарные л</w:t>
      </w:r>
      <w:r w:rsidRPr="004950C0">
        <w:rPr>
          <w:rFonts w:ascii="Times New Roman" w:hAnsi="Times New Roman" w:cs="Times New Roman"/>
          <w:sz w:val="28"/>
          <w:szCs w:val="28"/>
        </w:rPr>
        <w:t>и</w:t>
      </w:r>
      <w:r w:rsidRPr="004950C0">
        <w:rPr>
          <w:rFonts w:ascii="Times New Roman" w:hAnsi="Times New Roman" w:cs="Times New Roman"/>
          <w:sz w:val="28"/>
          <w:szCs w:val="28"/>
        </w:rPr>
        <w:t>нейки, слесарные угольники, угломеры, слесарный инструмент.</w:t>
      </w:r>
    </w:p>
    <w:p w:rsidR="00084088" w:rsidRPr="004950C0" w:rsidRDefault="00084088" w:rsidP="00754002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 обучения</w:t>
      </w:r>
    </w:p>
    <w:p w:rsidR="00084088" w:rsidRPr="004950C0" w:rsidRDefault="00084088" w:rsidP="00754002">
      <w:pPr>
        <w:numPr>
          <w:ilvl w:val="3"/>
          <w:numId w:val="2"/>
        </w:numPr>
        <w:ind w:left="0" w:firstLine="142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Чумаченко Ю.Т. Материаловедение и слесарное дело : учебник / Чум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ченко Ю.Т., Чумаченко Г.В. — Москва : КноРус, 2020. — 293 с. — (СПО). — ISBN 978-5-406-01508-7. — URL: https://book.ru/book/935923 . — Текст : электронный.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2. Чумаченко Ю.Т. Материаловедение : учебник / Чумаченко Ю.Т., Чумаче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ко Г.В., Матегорин Н.В. — Москва : КноРус, 2020. — 392 с. — (СПО). — ISBN 978-5-406-01122-5. — URL: https://book.ru/book/938318 . — Текст : электронный.</w:t>
      </w:r>
    </w:p>
    <w:p w:rsidR="00084088" w:rsidRDefault="00084088" w:rsidP="007540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Черепахин  А.А. Материаловедение : учебник / Черепахин А.А., Колтунов И.И., Кузнецов В.А. — Москва : КноРус, 2020. — 237 с. — (СПО). — ISBN </w:t>
      </w:r>
      <w:bookmarkStart w:id="4" w:name="_Hlk64925753"/>
      <w:bookmarkEnd w:id="3"/>
    </w:p>
    <w:p w:rsidR="00084088" w:rsidRPr="00754002" w:rsidRDefault="00084088" w:rsidP="007540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</w:t>
      </w:r>
      <w:r w:rsidRPr="00754002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УЧЕБНОЙ ДИСЦИПЛИНЫ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651"/>
      </w:tblGrid>
      <w:tr w:rsidR="00084088" w:rsidRPr="00EC05B8"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651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Методы оценки</w:t>
            </w:r>
          </w:p>
        </w:tc>
      </w:tr>
      <w:tr w:rsidR="00084088" w:rsidRPr="00EC05B8">
        <w:trPr>
          <w:trHeight w:val="13095"/>
        </w:trPr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циплины обучающийся зн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ет: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основные виды констру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ционных и сырьевых, м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таллических и неметаллич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ских материалов;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особенности строения м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таллов и сплавов;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основные сведения о назначении и свойствах м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таллов и сплавов, о технол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гии их производства;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- виды обработки металлов и сплавов;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- виды слесарных работ;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правила выбора и прим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нения инструментов;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сл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сарных операций;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приемы выполнения 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щеслесарных работ;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требования к качеству 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работки деталей;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виды износа деталей и у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лов;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свойства смазочных мат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риалов.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работы по те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ническому обслуживанию сельскохозяйственных м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шин и оборудования при помощи стационарных и п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редвижных средств техн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ческого обслуживания и 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монта. 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ремонт, наладку и регулировку отдельных узлов и деталей тракторов, самоходных и других сел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скохозяйственных машин, прицепных и навесных устройств.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интереса к будущей профессии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применение методов и способов решения профессиональных задач в области технического 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служивания и ремонта авт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средств;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чества выполнения работ;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стандартных професси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нальных задач в области технического обслуживания и ремонта автотранспор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димой информации;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тронные;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технического обслуживания и ремонта автотранспор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ных средств работа на сте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дах и ПК взаимодействие с обучающимися, преподав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телями и мастерами в ходе обучения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разбирается в свойствах м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териалов правильно  выб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рает материалы, необход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мые для проведения ремо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дела по ремонту автомоб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084088" w:rsidRPr="00EC05B8" w:rsidRDefault="00084088" w:rsidP="00EC05B8">
            <w:pPr>
              <w:tabs>
                <w:tab w:val="left" w:pos="223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тов выполнения практических  работ </w:t>
            </w: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№1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Маркировка сталей</w:t>
            </w: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№2 </w:t>
            </w:r>
            <w:r w:rsidRPr="00E31FBA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Термическая обработка чугунов</w:t>
            </w: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№3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Хромистые стали</w:t>
            </w: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№4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Сплавы с памятью фо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№5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Жаростойкие и жар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прочные стали и сплавы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№6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Износостойкие стали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 7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Инструментальные м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№8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Абразивные материалы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№9  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Цветные металлы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№10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Неметаллические мат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  <w:p w:rsidR="00084088" w:rsidRPr="00B90DCD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88" w:rsidRPr="00EC05B8">
        <w:trPr>
          <w:trHeight w:val="2252"/>
        </w:trPr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ЛР13Приобретение обуч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ющимся навыка оценки 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формации в цифровой среде, ее достоверность, способн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сти строить логические ум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заключения на основании поступающей информации и данных</w:t>
            </w:r>
          </w:p>
        </w:tc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щимися, и мастерами прои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водственного обучения</w:t>
            </w:r>
          </w:p>
        </w:tc>
        <w:tc>
          <w:tcPr>
            <w:tcW w:w="3651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</w:t>
            </w:r>
          </w:p>
        </w:tc>
      </w:tr>
      <w:tr w:rsidR="00084088" w:rsidRPr="00EC05B8">
        <w:trPr>
          <w:trHeight w:val="1649"/>
        </w:trPr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ЛР14Приобретение обуч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ющимися социально знач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мых знаний о нормах и тр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дициях поведения человека как гражданина и патриота своего Отечества</w:t>
            </w:r>
          </w:p>
        </w:tc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Обладает профессиональной терминологией, высоким уровнем знаний, мобильн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стью, умеет планировать личностно-профессиональный рост</w:t>
            </w:r>
          </w:p>
        </w:tc>
        <w:tc>
          <w:tcPr>
            <w:tcW w:w="3651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устный опрос</w:t>
            </w:r>
          </w:p>
        </w:tc>
      </w:tr>
      <w:tr w:rsidR="00084088" w:rsidRPr="00EC05B8">
        <w:trPr>
          <w:trHeight w:val="1133"/>
        </w:trPr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ЛР15. Приобретение обуч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ющимися социально знач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мых знаний о правилах 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дения экологического обр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за жизни о нормах и трад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циях трудовой деятельности человека о нормах и трад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циях поведения человека в многонациональном, мног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культурном обществе</w:t>
            </w:r>
          </w:p>
        </w:tc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Сформирована активная гражданская позиция</w:t>
            </w:r>
          </w:p>
        </w:tc>
        <w:tc>
          <w:tcPr>
            <w:tcW w:w="3651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084088" w:rsidRPr="00EC05B8">
        <w:trPr>
          <w:trHeight w:val="1154"/>
        </w:trPr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ЛР16. Ценностное отнош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ние обучающихся к своему Отечеству, к своей малой и большой Родине, уваж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ее 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тории и ответственного от-ношения к ее современности</w:t>
            </w:r>
          </w:p>
        </w:tc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Сформирована экологич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ская культура, культурные нормы в сфере здоровья</w:t>
            </w:r>
          </w:p>
        </w:tc>
        <w:tc>
          <w:tcPr>
            <w:tcW w:w="3651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та, участие в волонтерском дв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</w:tc>
      </w:tr>
      <w:tr w:rsidR="00084088" w:rsidRPr="00EC05B8">
        <w:trPr>
          <w:trHeight w:val="1146"/>
        </w:trPr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ЛР17.  Ценностное отнош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ние обучающихся к людям иной национальности, веры, культуры; уважительного отношения к их взглядам</w:t>
            </w:r>
          </w:p>
        </w:tc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Обладает навыками духо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но- нравственной культуры, владеет культурными но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мами в сфере здоровья</w:t>
            </w:r>
          </w:p>
        </w:tc>
        <w:tc>
          <w:tcPr>
            <w:tcW w:w="3651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084088" w:rsidRPr="00EC05B8">
        <w:trPr>
          <w:trHeight w:val="1407"/>
        </w:trPr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 18.Уважительное отн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шения обучающихся к 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чужого труда</w:t>
            </w:r>
          </w:p>
        </w:tc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Обладает навыками духо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но- нравственной культуры, непрерывный личностный рост</w:t>
            </w:r>
          </w:p>
        </w:tc>
        <w:tc>
          <w:tcPr>
            <w:tcW w:w="3651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та, участие в волонтерском дв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</w:tc>
      </w:tr>
      <w:tr w:rsidR="00084088" w:rsidRPr="00EC05B8">
        <w:trPr>
          <w:trHeight w:val="2205"/>
        </w:trPr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 19.   Ценностное отн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шение обучающихся к сво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му здоровью и здоровью окружающих, ЗОЖ и здор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вой окружающей среде</w:t>
            </w:r>
          </w:p>
        </w:tc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в слесарного дела по ремонту автомобилей</w:t>
            </w:r>
          </w:p>
        </w:tc>
        <w:tc>
          <w:tcPr>
            <w:tcW w:w="3651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084088" w:rsidRPr="00EC05B8">
        <w:trPr>
          <w:trHeight w:val="1092"/>
        </w:trPr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ЛР20.Ценностное отнош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ние обучающихся к своему здоровью и здоровью окр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жающих, ЗОЖ и здоровой окружающей среде</w:t>
            </w:r>
          </w:p>
        </w:tc>
        <w:tc>
          <w:tcPr>
            <w:tcW w:w="3190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Решает стандартные и 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стандартные задачи в обл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сти технического обслуж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вания и ремонта автотран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портных средств</w:t>
            </w:r>
          </w:p>
        </w:tc>
        <w:tc>
          <w:tcPr>
            <w:tcW w:w="3651" w:type="dxa"/>
          </w:tcPr>
          <w:p w:rsidR="00084088" w:rsidRPr="00EC05B8" w:rsidRDefault="00084088" w:rsidP="00EC05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экзамен</w:t>
            </w:r>
          </w:p>
        </w:tc>
      </w:tr>
    </w:tbl>
    <w:p w:rsidR="00084088" w:rsidRPr="00625682" w:rsidRDefault="00084088" w:rsidP="004950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088" w:rsidRPr="004950C0" w:rsidRDefault="00084088" w:rsidP="009E28A7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МОЛОДЁЖНОЙ ПОЛИТИКИ</w:t>
      </w: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E2C">
        <w:rPr>
          <w:rFonts w:ascii="Times New Roman" w:hAnsi="Times New Roman" w:cs="Times New Roman"/>
          <w:sz w:val="28"/>
          <w:szCs w:val="28"/>
        </w:rPr>
        <w:t>Ачитский</w:t>
      </w:r>
      <w:r w:rsidR="00B90DCD">
        <w:rPr>
          <w:rFonts w:ascii="Times New Roman" w:hAnsi="Times New Roman" w:cs="Times New Roman"/>
          <w:sz w:val="28"/>
          <w:szCs w:val="28"/>
        </w:rPr>
        <w:t xml:space="preserve"> </w:t>
      </w:r>
      <w:r w:rsidRPr="004C5E2C">
        <w:rPr>
          <w:rFonts w:ascii="Times New Roman" w:hAnsi="Times New Roman" w:cs="Times New Roman"/>
          <w:sz w:val="28"/>
          <w:szCs w:val="28"/>
        </w:rPr>
        <w:t>филиал</w:t>
      </w:r>
      <w:r w:rsidR="00B90DCD">
        <w:rPr>
          <w:rFonts w:ascii="Times New Roman" w:hAnsi="Times New Roman" w:cs="Times New Roman"/>
          <w:sz w:val="28"/>
          <w:szCs w:val="28"/>
        </w:rPr>
        <w:t xml:space="preserve"> </w:t>
      </w:r>
      <w:r w:rsidRPr="004950C0">
        <w:rPr>
          <w:rFonts w:ascii="Times New Roman" w:hAnsi="Times New Roman" w:cs="Times New Roman"/>
          <w:sz w:val="28"/>
          <w:szCs w:val="28"/>
        </w:rPr>
        <w:t>ГАПОУ СО «Красноуфимский аграрный колледж»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 xml:space="preserve">Основы материаловедения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и технология общеслесарных работ</w:t>
      </w: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 35.01.14 Мастер по техническому обслуживанию и ремонту машинно- тракторного парка</w:t>
      </w:r>
    </w:p>
    <w:p w:rsidR="00084088" w:rsidRPr="0035648E" w:rsidRDefault="00084088" w:rsidP="00495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48E">
        <w:rPr>
          <w:rFonts w:ascii="Times New Roman" w:hAnsi="Times New Roman" w:cs="Times New Roman"/>
          <w:sz w:val="28"/>
          <w:szCs w:val="28"/>
        </w:rPr>
        <w:t xml:space="preserve"> 3 курс; группы 31-М</w:t>
      </w: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2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084088" w:rsidRPr="00EC05B8">
        <w:tc>
          <w:tcPr>
            <w:tcW w:w="4597" w:type="pct"/>
            <w:gridSpan w:val="2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Паспорт комплекта контрольно - оценочных средств</w:t>
            </w:r>
          </w:p>
        </w:tc>
        <w:tc>
          <w:tcPr>
            <w:tcW w:w="403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088" w:rsidRPr="00EC05B8">
        <w:tc>
          <w:tcPr>
            <w:tcW w:w="282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4088" w:rsidRPr="00EC05B8">
        <w:tc>
          <w:tcPr>
            <w:tcW w:w="282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84088" w:rsidRPr="00EC05B8">
        <w:tc>
          <w:tcPr>
            <w:tcW w:w="282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 xml:space="preserve">1.3 Описание процедуры промежуточной аттестации </w:t>
            </w:r>
          </w:p>
        </w:tc>
        <w:tc>
          <w:tcPr>
            <w:tcW w:w="403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84088" w:rsidRPr="00EC05B8">
        <w:tc>
          <w:tcPr>
            <w:tcW w:w="282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088" w:rsidRPr="00EC05B8">
        <w:tc>
          <w:tcPr>
            <w:tcW w:w="4597" w:type="pct"/>
            <w:gridSpan w:val="2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Комплект «Промежуточная аттестация»</w:t>
            </w:r>
          </w:p>
        </w:tc>
        <w:tc>
          <w:tcPr>
            <w:tcW w:w="403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84088" w:rsidRPr="00EC05B8">
        <w:tc>
          <w:tcPr>
            <w:tcW w:w="282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 xml:space="preserve">2.1. Тестовое задание </w:t>
            </w:r>
          </w:p>
        </w:tc>
        <w:tc>
          <w:tcPr>
            <w:tcW w:w="403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84088" w:rsidRPr="00EC05B8">
        <w:tc>
          <w:tcPr>
            <w:tcW w:w="282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088" w:rsidRPr="004950C0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br w:type="page"/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 ДИСЦИПЛИНЫ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Предметом оценки освоения учебной дисциплины «Основы материаловед</w:t>
      </w:r>
      <w:r w:rsidRPr="004950C0">
        <w:rPr>
          <w:rFonts w:ascii="Times New Roman" w:hAnsi="Times New Roman" w:cs="Times New Roman"/>
          <w:sz w:val="28"/>
          <w:szCs w:val="28"/>
        </w:rPr>
        <w:t>е</w:t>
      </w:r>
      <w:r w:rsidRPr="004950C0">
        <w:rPr>
          <w:rFonts w:ascii="Times New Roman" w:hAnsi="Times New Roman" w:cs="Times New Roman"/>
          <w:sz w:val="28"/>
          <w:szCs w:val="28"/>
        </w:rPr>
        <w:t xml:space="preserve">ния и технология общеслесарных работ» являются умения и знания.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</w:t>
      </w:r>
      <w:r w:rsidRPr="004950C0">
        <w:rPr>
          <w:rFonts w:ascii="Times New Roman" w:hAnsi="Times New Roman" w:cs="Times New Roman"/>
          <w:sz w:val="28"/>
          <w:szCs w:val="28"/>
        </w:rPr>
        <w:t>о</w:t>
      </w:r>
      <w:r w:rsidRPr="004950C0">
        <w:rPr>
          <w:rFonts w:ascii="Times New Roman" w:hAnsi="Times New Roman" w:cs="Times New Roman"/>
          <w:sz w:val="28"/>
          <w:szCs w:val="28"/>
        </w:rPr>
        <w:t>ванием следующих форм и методов: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180"/>
        <w:gridCol w:w="18"/>
        <w:gridCol w:w="3731"/>
      </w:tblGrid>
      <w:tr w:rsidR="00084088" w:rsidRPr="00EC05B8">
        <w:trPr>
          <w:jc w:val="center"/>
        </w:trPr>
        <w:tc>
          <w:tcPr>
            <w:tcW w:w="3332" w:type="dxa"/>
            <w:vAlign w:val="center"/>
          </w:tcPr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64925790"/>
            <w:bookmarkEnd w:id="4"/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532" w:type="dxa"/>
            <w:vAlign w:val="center"/>
          </w:tcPr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084088" w:rsidRPr="00EC05B8">
        <w:trPr>
          <w:trHeight w:val="6424"/>
          <w:jc w:val="center"/>
        </w:trPr>
        <w:tc>
          <w:tcPr>
            <w:tcW w:w="3332" w:type="dxa"/>
          </w:tcPr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освоения дисциплины обуча</w:t>
            </w: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щийся умеет: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производст-венные работы с учетом характеристик металлов и сплавов;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выполнять общеслеса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ные работы: разметку, рубку, правку, гибку, ре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ку, опиливание, шабрение металла, сверление, зе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кование и развертывание отверстий, клепку, пайку, лужение и склеивание, нарезание резьбы;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подбирать материалы и выполнять смазку деталей и узлов</w:t>
            </w:r>
          </w:p>
        </w:tc>
        <w:tc>
          <w:tcPr>
            <w:tcW w:w="2050" w:type="dxa"/>
            <w:gridSpan w:val="2"/>
          </w:tcPr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работы,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на практических работах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084088" w:rsidRPr="00EC05B8" w:rsidRDefault="00084088" w:rsidP="000D236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 по практическим раб</w:t>
            </w: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там: </w:t>
            </w:r>
          </w:p>
          <w:p w:rsidR="00084088" w:rsidRPr="00EC05B8" w:rsidRDefault="00084088" w:rsidP="004B5ADD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№1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Маркировка сталей</w:t>
            </w: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№2</w:t>
            </w:r>
            <w:r w:rsidRPr="00E3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Термическая обработка чугунов</w:t>
            </w: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№3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Хромистые стали</w:t>
            </w: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№4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Сплавы с памятью формы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№5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Жаростойкие и жар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прочные стали и сплавы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№6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Износостойкие стали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 7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Инструментальные мат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№8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Абразивные материалы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 №9  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Цветные металлы</w:t>
            </w: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BA" w:rsidRPr="00EC05B8" w:rsidRDefault="00E31FBA" w:rsidP="00E31F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№10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Неметаллические мат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  <w:p w:rsidR="00084088" w:rsidRPr="00EC05B8" w:rsidRDefault="00084088" w:rsidP="004B5A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4B5A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4B5A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0D236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88" w:rsidRPr="00EC05B8">
        <w:trPr>
          <w:trHeight w:val="1105"/>
          <w:jc w:val="center"/>
        </w:trPr>
        <w:tc>
          <w:tcPr>
            <w:tcW w:w="3332" w:type="dxa"/>
          </w:tcPr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основные виды ко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струкционных и сырь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вых, металлических и 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металлических матери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лов;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строения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металлов и сплавов;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основные сведения о назначении и свойствах металлов и сплавов, о те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нологии их производства;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виды обработки мета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лов и сплавов;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- виды слесарных работ;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правила выбора и пр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менения инструментов;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сл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сарных операций;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приемы выполнения 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щеслесарных работ;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качеству обработки деталей;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- виды износа деталей и узлов;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свойства смазочных м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териалов. 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</w:tcPr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устные опросы, письменные опросы, тестирование</w:t>
            </w:r>
          </w:p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:rsidR="00084088" w:rsidRPr="00EC05B8" w:rsidRDefault="00084088" w:rsidP="00BB75F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по темам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1FBA" w:rsidRPr="00E31FBA" w:rsidRDefault="00E31FBA" w:rsidP="00FB3BB1">
            <w:pPr>
              <w:pStyle w:val="a8"/>
              <w:spacing w:after="0" w:line="24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31FBA">
              <w:rPr>
                <w:rFonts w:ascii="Times New Roman" w:hAnsi="Times New Roman" w:cs="Times New Roman"/>
                <w:sz w:val="24"/>
                <w:szCs w:val="24"/>
              </w:rPr>
              <w:t>Износостойкие стали</w:t>
            </w:r>
          </w:p>
          <w:p w:rsidR="00E31FBA" w:rsidRPr="00E31FBA" w:rsidRDefault="00E31FBA" w:rsidP="00FB3BB1">
            <w:pPr>
              <w:pStyle w:val="a8"/>
              <w:spacing w:after="0" w:line="24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BB1">
              <w:rPr>
                <w:rFonts w:ascii="Times New Roman" w:hAnsi="Times New Roman" w:cs="Times New Roman"/>
                <w:sz w:val="24"/>
                <w:szCs w:val="24"/>
              </w:rPr>
              <w:t>Инструментальные мате</w:t>
            </w:r>
            <w:r w:rsidRPr="00E31FBA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  <w:p w:rsidR="00E31FBA" w:rsidRPr="00E31FBA" w:rsidRDefault="00E31FBA" w:rsidP="00FB3BB1">
            <w:pPr>
              <w:pStyle w:val="a8"/>
              <w:spacing w:after="0" w:line="24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31FBA">
              <w:rPr>
                <w:rFonts w:ascii="Times New Roman" w:hAnsi="Times New Roman" w:cs="Times New Roman"/>
                <w:sz w:val="24"/>
                <w:szCs w:val="24"/>
              </w:rPr>
              <w:t>Абразивные материалы</w:t>
            </w:r>
          </w:p>
          <w:p w:rsidR="00E31FBA" w:rsidRPr="00E31FBA" w:rsidRDefault="00E31FBA" w:rsidP="00FB3BB1">
            <w:pPr>
              <w:pStyle w:val="a8"/>
              <w:spacing w:after="0" w:line="24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31FBA">
              <w:rPr>
                <w:rFonts w:ascii="Times New Roman" w:hAnsi="Times New Roman" w:cs="Times New Roman"/>
                <w:sz w:val="24"/>
                <w:szCs w:val="24"/>
              </w:rPr>
              <w:t>Цветные металлы</w:t>
            </w:r>
          </w:p>
          <w:p w:rsidR="00084088" w:rsidRPr="00C548D4" w:rsidRDefault="00FB3BB1" w:rsidP="00FB3BB1">
            <w:pPr>
              <w:pStyle w:val="a8"/>
              <w:spacing w:after="0" w:line="24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Неметаллические мате</w:t>
            </w:r>
            <w:r w:rsidR="00E31FBA" w:rsidRPr="00E31FBA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</w:tr>
      <w:tr w:rsidR="00084088" w:rsidRPr="00EC05B8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3332" w:type="dxa"/>
          </w:tcPr>
          <w:p w:rsidR="00084088" w:rsidRPr="00EC05B8" w:rsidRDefault="00084088" w:rsidP="0035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64925855"/>
            <w:bookmarkEnd w:id="5"/>
            <w:r w:rsidRPr="00EC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ЛР13.Приобретение об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чающимся навыка оценки информации в цифровой среде, ее достоверность, способности строить л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гические умозаключения на основании поступа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щей информации и да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025" w:type="dxa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щимися, и мастерами пр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изводственного обучения</w:t>
            </w:r>
          </w:p>
        </w:tc>
        <w:tc>
          <w:tcPr>
            <w:tcW w:w="4557" w:type="dxa"/>
            <w:gridSpan w:val="2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</w:t>
            </w:r>
          </w:p>
        </w:tc>
      </w:tr>
      <w:tr w:rsidR="00084088" w:rsidRPr="00EC05B8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3332" w:type="dxa"/>
          </w:tcPr>
          <w:p w:rsidR="00084088" w:rsidRPr="00EC05B8" w:rsidRDefault="00084088" w:rsidP="0035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ЛР14.Приобретение об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чающимися социально значимых знаний о но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мах и традициях повед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ния человека как гражд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нина и патриота своего Отечества</w:t>
            </w:r>
          </w:p>
        </w:tc>
        <w:tc>
          <w:tcPr>
            <w:tcW w:w="2025" w:type="dxa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Обладает профессиональной терминологией, высоким уровнем знаний, мобильн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стью, умеет планировать личностно-профессиональный рост</w:t>
            </w:r>
          </w:p>
        </w:tc>
        <w:tc>
          <w:tcPr>
            <w:tcW w:w="4557" w:type="dxa"/>
            <w:gridSpan w:val="2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устный опрос</w:t>
            </w:r>
          </w:p>
        </w:tc>
      </w:tr>
      <w:tr w:rsidR="00084088" w:rsidRPr="00EC05B8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3332" w:type="dxa"/>
          </w:tcPr>
          <w:p w:rsidR="00084088" w:rsidRPr="00EC05B8" w:rsidRDefault="00084088" w:rsidP="0035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ЛР15. Приобретение об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чающимися социально значимых знаний о прав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лах ведения экологическ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го образа жизни о нормах и традициях трудовой д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ятельности человека о нормах и традициях пов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дения человека в мног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национальном, мног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культурном обществе</w:t>
            </w:r>
          </w:p>
        </w:tc>
        <w:tc>
          <w:tcPr>
            <w:tcW w:w="2025" w:type="dxa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Сформирована гражданская позиция</w:t>
            </w:r>
          </w:p>
        </w:tc>
        <w:tc>
          <w:tcPr>
            <w:tcW w:w="4557" w:type="dxa"/>
            <w:gridSpan w:val="2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з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дания,наблюдение за организац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ей деятельности в стан-дартной ситуации</w:t>
            </w:r>
          </w:p>
        </w:tc>
      </w:tr>
      <w:tr w:rsidR="00084088" w:rsidRPr="00EC05B8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3332" w:type="dxa"/>
          </w:tcPr>
          <w:p w:rsidR="00084088" w:rsidRPr="00EC05B8" w:rsidRDefault="00084088" w:rsidP="0035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ЛР16. Ценностное отн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шение обучающихся к своему Отечеству, к своей малой и большой Родине, уважительного отношения к ее истории и отве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ственного от-ношения к ее современности</w:t>
            </w:r>
          </w:p>
        </w:tc>
        <w:tc>
          <w:tcPr>
            <w:tcW w:w="2025" w:type="dxa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Сформирована экологич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ская культура</w:t>
            </w:r>
          </w:p>
        </w:tc>
        <w:tc>
          <w:tcPr>
            <w:tcW w:w="4557" w:type="dxa"/>
            <w:gridSpan w:val="2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понимает сущность и социальную значимость сво-ей будущей пр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фессии «Мастер по  техническому обслуживанию и ремонту маши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но-тракторного парка», проявлять к  ней устойчивый интерес</w:t>
            </w:r>
          </w:p>
        </w:tc>
      </w:tr>
      <w:tr w:rsidR="00084088" w:rsidRPr="00EC05B8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3332" w:type="dxa"/>
          </w:tcPr>
          <w:p w:rsidR="00084088" w:rsidRPr="00EC05B8" w:rsidRDefault="00084088" w:rsidP="00C2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 17. Ценностное отн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шение обучающихся к людям иной национальн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сти, веры, культуры; ув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жительного отношения к их взглядам</w:t>
            </w:r>
          </w:p>
        </w:tc>
        <w:tc>
          <w:tcPr>
            <w:tcW w:w="2025" w:type="dxa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пользование информации, необходимой для эффекти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ного выполнения технол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гических процессов в обл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сти профессиональной де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557" w:type="dxa"/>
            <w:gridSpan w:val="2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де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тельности в стан-дартной ситу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84088" w:rsidRPr="00EC05B8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3332" w:type="dxa"/>
          </w:tcPr>
          <w:p w:rsidR="00084088" w:rsidRPr="00EC05B8" w:rsidRDefault="00084088" w:rsidP="00C2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 18. . Уважительное 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ношения обучающихся к результатам собственного и чужого труда</w:t>
            </w:r>
          </w:p>
        </w:tc>
        <w:tc>
          <w:tcPr>
            <w:tcW w:w="2025" w:type="dxa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принимает решения в ста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дартных ситуациях при 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полнении работ по монтажу, ремонту и техниче-скому обслуживанию сельскох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зяйственнойтехни-ки и об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рудования  и несет за них ответственность</w:t>
            </w:r>
          </w:p>
        </w:tc>
        <w:tc>
          <w:tcPr>
            <w:tcW w:w="4557" w:type="dxa"/>
            <w:gridSpan w:val="2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де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тельности в стан-дартной ситу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84088" w:rsidRPr="00EC05B8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3332" w:type="dxa"/>
          </w:tcPr>
          <w:p w:rsidR="00084088" w:rsidRPr="00EC05B8" w:rsidRDefault="00084088" w:rsidP="00C2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ЛР19. Ценностное отн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шение обучающихся к своему здоровью и здор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вью окружающих, ЗОЖ и здоровой окружающей среде</w:t>
            </w:r>
          </w:p>
        </w:tc>
        <w:tc>
          <w:tcPr>
            <w:tcW w:w="2025" w:type="dxa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выбирает типовые  методы    и  способы  выполнения профессиональных задач в конкретных условиях пр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4557" w:type="dxa"/>
            <w:gridSpan w:val="2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за-дания,наблюдение за организаци-ей деятельности в стан-дартной ситуации</w:t>
            </w:r>
          </w:p>
        </w:tc>
      </w:tr>
      <w:tr w:rsidR="00084088" w:rsidRPr="00EC05B8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3332" w:type="dxa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ЛР20.     Ценностное 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ношение обучающихся к своему здоровью и здор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вью окружающих, ЗОЖ и здоровой окружающей среде</w:t>
            </w:r>
          </w:p>
        </w:tc>
        <w:tc>
          <w:tcPr>
            <w:tcW w:w="2025" w:type="dxa"/>
          </w:tcPr>
          <w:p w:rsidR="00084088" w:rsidRPr="00EC05B8" w:rsidRDefault="00084088" w:rsidP="002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принимает решения в ста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дартных ситуациях при в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полнении работ по монтажу, ремонту и техниче-скому обслуживанию сельскох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зяйственнойтехни-ки и об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рудования  и несет за них ответственность;</w:t>
            </w:r>
          </w:p>
          <w:p w:rsidR="00084088" w:rsidRPr="00EC05B8" w:rsidRDefault="00084088" w:rsidP="002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- принимает решения в 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стандартных ситуациях, 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несет за них ответстве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557" w:type="dxa"/>
            <w:gridSpan w:val="2"/>
          </w:tcPr>
          <w:p w:rsidR="00084088" w:rsidRPr="00EC05B8" w:rsidRDefault="00084088" w:rsidP="00BB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выполнением з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дания, наблюдение за организ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цией деятельности в стандартной ситуации</w:t>
            </w:r>
          </w:p>
        </w:tc>
      </w:tr>
    </w:tbl>
    <w:p w:rsidR="00084088" w:rsidRPr="002F2170" w:rsidRDefault="00084088" w:rsidP="004950C0">
      <w:pPr>
        <w:rPr>
          <w:rFonts w:ascii="Times New Roman" w:hAnsi="Times New Roman" w:cs="Times New Roman"/>
          <w:sz w:val="24"/>
          <w:szCs w:val="24"/>
        </w:rPr>
      </w:pPr>
    </w:p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1.2 ФОРМЫ ПРОМЕЖУТОЧНОЙ АТТЕСТАЦИИ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Таблица 2.1.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084088" w:rsidRPr="00EC05B8">
        <w:trPr>
          <w:trHeight w:val="383"/>
          <w:jc w:val="center"/>
        </w:trPr>
        <w:tc>
          <w:tcPr>
            <w:tcW w:w="630" w:type="pct"/>
            <w:vAlign w:val="center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</w:t>
            </w: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vAlign w:val="center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84088" w:rsidRPr="00EC05B8">
        <w:trPr>
          <w:jc w:val="center"/>
        </w:trPr>
        <w:tc>
          <w:tcPr>
            <w:tcW w:w="630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pct"/>
          </w:tcPr>
          <w:p w:rsidR="00084088" w:rsidRPr="00EC05B8" w:rsidRDefault="00084088" w:rsidP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B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084088" w:rsidRPr="00EC05B8" w:rsidRDefault="00B90DCD" w:rsidP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:rsidR="00084088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1.3.ОПИСАНИЕ ПРОЦЕДУРЫ ПРОМЕЖУТОЧНОЙ АТТЕСТАЦИИ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 предлагается выполнить тестовое задание</w:t>
      </w:r>
      <w:r w:rsidRPr="004950C0">
        <w:rPr>
          <w:rFonts w:ascii="Times New Roman" w:hAnsi="Times New Roman" w:cs="Times New Roman"/>
          <w:sz w:val="28"/>
          <w:szCs w:val="28"/>
        </w:rPr>
        <w:t>.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Количество зада</w:t>
      </w:r>
      <w:r>
        <w:rPr>
          <w:rFonts w:ascii="Times New Roman" w:hAnsi="Times New Roman" w:cs="Times New Roman"/>
          <w:sz w:val="28"/>
          <w:szCs w:val="28"/>
        </w:rPr>
        <w:t>ний: 30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Время выполнения: 60 мин.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Условия выполнения заданий: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- помещение: учебная аудитория</w:t>
      </w:r>
    </w:p>
    <w:p w:rsidR="00084088" w:rsidRPr="004950C0" w:rsidRDefault="00084088" w:rsidP="00495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2.КОМПЛЕКТ ПРОМЕЖУТОЧНАЯ АТТЕСТАЦИЯ</w:t>
      </w:r>
    </w:p>
    <w:p w:rsidR="00084088" w:rsidRPr="004950C0" w:rsidRDefault="00084088" w:rsidP="009E28A7">
      <w:pPr>
        <w:ind w:left="708"/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Итоговый тест по учебной дисциплине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Основы материаловедения и технологии общеслесарных работ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Железоуглеродистый сплав, содержащий до  2,14% углерода называется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сталь           б) железо           в) чугун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Вредными примесями являются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 сера, фосфор     б) кремний, марганец    в)  хром, никель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Способность металлов в твердом состоянии иметь различные криста</w:t>
      </w:r>
      <w:r w:rsidRPr="004950C0">
        <w:rPr>
          <w:rFonts w:ascii="Times New Roman" w:hAnsi="Times New Roman" w:cs="Times New Roman"/>
          <w:sz w:val="28"/>
          <w:szCs w:val="28"/>
        </w:rPr>
        <w:t>л</w:t>
      </w:r>
      <w:r w:rsidRPr="004950C0">
        <w:rPr>
          <w:rFonts w:ascii="Times New Roman" w:hAnsi="Times New Roman" w:cs="Times New Roman"/>
          <w:sz w:val="28"/>
          <w:szCs w:val="28"/>
        </w:rPr>
        <w:t>лическое строение и свойства при разных температурах называется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lastRenderedPageBreak/>
        <w:t>а) анизотропией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кристаллизацией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аллотропией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Процесс образования кристаллов в металлах при переходе из жидкого состояния в твердое называется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анизотропией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кристаллизацией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аллотропией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Российский ученый, восстановивший способ производства булата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Чернов А.К.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Аносов П.П.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Тиме И.А.</w:t>
      </w:r>
    </w:p>
    <w:p w:rsidR="00084088" w:rsidRPr="004950C0" w:rsidRDefault="00041BBC" w:rsidP="00495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5" type="#_x0000_t75" style="width:63pt;height:89.25pt;visibility:visible">
            <v:imagedata r:id="rId11" o:title=""/>
          </v:shape>
        </w:pic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Кристаллическая решетка, в которой атомы располагаются по вершинам элементарной ячейки и в центрах ее граней</w:t>
      </w:r>
      <w:r w:rsidR="00B90DCD">
        <w:rPr>
          <w:rFonts w:ascii="Times New Roman" w:hAnsi="Times New Roman" w:cs="Times New Roman"/>
          <w:sz w:val="28"/>
          <w:szCs w:val="28"/>
        </w:rPr>
        <w:t xml:space="preserve">, </w:t>
      </w:r>
      <w:r w:rsidRPr="004950C0">
        <w:rPr>
          <w:rFonts w:ascii="Times New Roman" w:hAnsi="Times New Roman" w:cs="Times New Roman"/>
          <w:sz w:val="28"/>
          <w:szCs w:val="28"/>
        </w:rPr>
        <w:t xml:space="preserve">называется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 гранецентрированной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объемно центрированной</w:t>
      </w:r>
    </w:p>
    <w:p w:rsidR="00084088" w:rsidRPr="004950C0" w:rsidRDefault="00821499" w:rsidP="004950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6" type="#_x0000_t75" alt="гранецентр" style="position:absolute;margin-left:406.55pt;margin-top:32.9pt;width:51pt;height:67.35pt;z-index:1;visibility:visible">
            <v:imagedata r:id="rId12" o:title=""/>
            <w10:wrap type="topAndBottom"/>
          </v:shape>
        </w:pict>
      </w:r>
      <w:r w:rsidR="00084088" w:rsidRPr="004950C0">
        <w:rPr>
          <w:rFonts w:ascii="Times New Roman" w:hAnsi="Times New Roman" w:cs="Times New Roman"/>
          <w:sz w:val="28"/>
          <w:szCs w:val="28"/>
        </w:rPr>
        <w:t>в) гексагональная плотноупакованная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К физическим свойствам металлов относятся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твердость, прочность, упругость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lastRenderedPageBreak/>
        <w:t>б) окисляемость, раство</w:t>
      </w:r>
      <w:r w:rsidRPr="004950C0">
        <w:rPr>
          <w:rFonts w:ascii="Times New Roman" w:hAnsi="Times New Roman" w:cs="Times New Roman"/>
          <w:sz w:val="28"/>
          <w:szCs w:val="28"/>
        </w:rPr>
        <w:softHyphen/>
        <w:t>римость, коррозионная стойкость, жаростойкость (окалиностойкость)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цвет, плот</w:t>
      </w:r>
      <w:r w:rsidRPr="004950C0">
        <w:rPr>
          <w:rFonts w:ascii="Times New Roman" w:hAnsi="Times New Roman" w:cs="Times New Roman"/>
          <w:sz w:val="28"/>
          <w:szCs w:val="28"/>
        </w:rPr>
        <w:softHyphen/>
        <w:t>ность, плавкость, электро- и теплопроводность, теплоемкость, маг</w:t>
      </w:r>
      <w:r w:rsidRPr="004950C0">
        <w:rPr>
          <w:rFonts w:ascii="Times New Roman" w:hAnsi="Times New Roman" w:cs="Times New Roman"/>
          <w:sz w:val="28"/>
          <w:szCs w:val="28"/>
        </w:rPr>
        <w:softHyphen/>
        <w:t>нитные и другие свойства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Анализ, позволяющий изучать строение металла, видимое без увелич</w:t>
      </w:r>
      <w:r w:rsidRPr="004950C0">
        <w:rPr>
          <w:rFonts w:ascii="Times New Roman" w:hAnsi="Times New Roman" w:cs="Times New Roman"/>
          <w:sz w:val="28"/>
          <w:szCs w:val="28"/>
        </w:rPr>
        <w:t>е</w:t>
      </w:r>
      <w:r w:rsidRPr="004950C0">
        <w:rPr>
          <w:rFonts w:ascii="Times New Roman" w:hAnsi="Times New Roman" w:cs="Times New Roman"/>
          <w:sz w:val="28"/>
          <w:szCs w:val="28"/>
        </w:rPr>
        <w:t>ния или при небольшом увеличении, при этом выявляются крупные д</w:t>
      </w:r>
      <w:r w:rsidRPr="004950C0">
        <w:rPr>
          <w:rFonts w:ascii="Times New Roman" w:hAnsi="Times New Roman" w:cs="Times New Roman"/>
          <w:sz w:val="28"/>
          <w:szCs w:val="28"/>
        </w:rPr>
        <w:t>е</w:t>
      </w:r>
      <w:r w:rsidRPr="004950C0">
        <w:rPr>
          <w:rFonts w:ascii="Times New Roman" w:hAnsi="Times New Roman" w:cs="Times New Roman"/>
          <w:sz w:val="28"/>
          <w:szCs w:val="28"/>
        </w:rPr>
        <w:t xml:space="preserve">фекты,  называется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Макроскопический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Микроскопический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Дефектоскопия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Однородную часть системы, отде</w:t>
      </w:r>
      <w:r w:rsidRPr="004950C0">
        <w:rPr>
          <w:rFonts w:ascii="Times New Roman" w:hAnsi="Times New Roman" w:cs="Times New Roman"/>
          <w:sz w:val="28"/>
          <w:szCs w:val="28"/>
        </w:rPr>
        <w:softHyphen/>
        <w:t>ленную от других частей системы п</w:t>
      </w:r>
      <w:r w:rsidRPr="004950C0">
        <w:rPr>
          <w:rFonts w:ascii="Times New Roman" w:hAnsi="Times New Roman" w:cs="Times New Roman"/>
          <w:sz w:val="28"/>
          <w:szCs w:val="28"/>
        </w:rPr>
        <w:t>о</w:t>
      </w:r>
      <w:r w:rsidRPr="004950C0">
        <w:rPr>
          <w:rFonts w:ascii="Times New Roman" w:hAnsi="Times New Roman" w:cs="Times New Roman"/>
          <w:sz w:val="28"/>
          <w:szCs w:val="28"/>
        </w:rPr>
        <w:t xml:space="preserve">верхностью раздела, при переходе через которую химический состав или структура изменяются скачкообразно, называется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Компонент    б) Фаза            в) Металл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Твердый   раствор    внедрения   углерод в  α-железе  с гранецентрир</w:t>
      </w:r>
      <w:r w:rsidRPr="004950C0">
        <w:rPr>
          <w:rFonts w:ascii="Times New Roman" w:hAnsi="Times New Roman" w:cs="Times New Roman"/>
          <w:sz w:val="28"/>
          <w:szCs w:val="28"/>
        </w:rPr>
        <w:t>о</w:t>
      </w:r>
      <w:r w:rsidRPr="004950C0">
        <w:rPr>
          <w:rFonts w:ascii="Times New Roman" w:hAnsi="Times New Roman" w:cs="Times New Roman"/>
          <w:sz w:val="28"/>
          <w:szCs w:val="28"/>
        </w:rPr>
        <w:t xml:space="preserve">ванной  кубической   решеткой, называется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аустенит          б) феррит             в) цементит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Химическое соединение железа с углеродом называется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аустенит             б) феррит            в) цементит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Сталь с содержанием углерода 0,8%, называется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эвтектоидной             б) доэвтектоитдной           в)  заэвтектоидной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Линия температур диаграммы «железо-цементит», ниже которой сплав находится в твердом состоянии, называется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солидус          б) ликвидус                       в) канода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Чугун с содержанием углерода свыше 4,3%, называется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эвтектическим                  б) доэвтектическим            в) заэвтектическим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Нагрев стали выше температуры фазовых превращений, выдержка с п</w:t>
      </w:r>
      <w:r w:rsidRPr="004950C0">
        <w:rPr>
          <w:rFonts w:ascii="Times New Roman" w:hAnsi="Times New Roman" w:cs="Times New Roman"/>
          <w:sz w:val="28"/>
          <w:szCs w:val="28"/>
        </w:rPr>
        <w:t>о</w:t>
      </w:r>
      <w:r w:rsidRPr="004950C0">
        <w:rPr>
          <w:rFonts w:ascii="Times New Roman" w:hAnsi="Times New Roman" w:cs="Times New Roman"/>
          <w:sz w:val="28"/>
          <w:szCs w:val="28"/>
        </w:rPr>
        <w:t xml:space="preserve">следующим охлаждением по определенному режиму, называется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lastRenderedPageBreak/>
        <w:t>а) отпуск                      б) закалка                в) отжиг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Нагрев стали ниже температуры фазовых превращений с последующим охлаждением с заданной температурой (обычно охлаждают на воздухе), называется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отпуск                   б) закалка                   в) отжиг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Нагрев стали выше температуры фазовых превращений и последующим медленным охлажде</w:t>
      </w:r>
      <w:r w:rsidRPr="004950C0">
        <w:rPr>
          <w:rFonts w:ascii="Times New Roman" w:hAnsi="Times New Roman" w:cs="Times New Roman"/>
          <w:sz w:val="28"/>
          <w:szCs w:val="28"/>
        </w:rPr>
        <w:softHyphen/>
        <w:t>нием (вместе с печью), называется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отпуск                    б) закалка                   в) отжиг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Целью отпуска является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уменьшение закалочных напряжений, снижение твердости и получение необходимых механических свойств.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получение высокой твердости и заданных физико-механических свойств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сниже</w:t>
      </w:r>
      <w:r w:rsidRPr="004950C0">
        <w:rPr>
          <w:rFonts w:ascii="Times New Roman" w:hAnsi="Times New Roman" w:cs="Times New Roman"/>
          <w:sz w:val="28"/>
          <w:szCs w:val="28"/>
        </w:rPr>
        <w:softHyphen/>
        <w:t>ние твердости и устранение структурной неоднородности стали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Целью закалки является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уменьшение закалочных напряжений, снижение твердости и получение необходимых механических свойств.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получение высокой твердости и заданных физико-механических свойств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сниже</w:t>
      </w:r>
      <w:r w:rsidRPr="004950C0">
        <w:rPr>
          <w:rFonts w:ascii="Times New Roman" w:hAnsi="Times New Roman" w:cs="Times New Roman"/>
          <w:sz w:val="28"/>
          <w:szCs w:val="28"/>
        </w:rPr>
        <w:softHyphen/>
        <w:t>ние твердости и устранение структурной неоднородности стали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Две цифры, стоящие впереди марки легированной стали,  обозначают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содержание углерода в десятых долях процента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содержание углерода в сотых долях процента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содержание углерода в процентах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Основными составляющими твердых сплавов являются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железо, углерод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карбиды вольфрама, хрома, титана, марганца и др.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олово, медь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Природными абразивами являются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lastRenderedPageBreak/>
        <w:t>а)  алмаз, гранит, корунд                б)  эльбор, карборунд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Выбрать наиболее пластичный материал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чугун                 б) сталь                 в) алюминий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Расшифровать марку стали Ст3сп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  а)  Углеродистая конструкционная качественная сталь с содержанием угл</w:t>
      </w:r>
      <w:r w:rsidRPr="004950C0">
        <w:rPr>
          <w:rFonts w:ascii="Times New Roman" w:hAnsi="Times New Roman" w:cs="Times New Roman"/>
          <w:sz w:val="28"/>
          <w:szCs w:val="28"/>
        </w:rPr>
        <w:t>е</w:t>
      </w:r>
      <w:r w:rsidRPr="004950C0">
        <w:rPr>
          <w:rFonts w:ascii="Times New Roman" w:hAnsi="Times New Roman" w:cs="Times New Roman"/>
          <w:sz w:val="28"/>
          <w:szCs w:val="28"/>
        </w:rPr>
        <w:t>рода 0,45%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  б)  Автоматная сталь  с содержанием углерода 0,40% и повышенным с</w:t>
      </w:r>
      <w:r w:rsidRPr="004950C0">
        <w:rPr>
          <w:rFonts w:ascii="Times New Roman" w:hAnsi="Times New Roman" w:cs="Times New Roman"/>
          <w:sz w:val="28"/>
          <w:szCs w:val="28"/>
        </w:rPr>
        <w:t>о</w:t>
      </w:r>
      <w:r w:rsidRPr="004950C0">
        <w:rPr>
          <w:rFonts w:ascii="Times New Roman" w:hAnsi="Times New Roman" w:cs="Times New Roman"/>
          <w:sz w:val="28"/>
          <w:szCs w:val="28"/>
        </w:rPr>
        <w:t>держанием магния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  в) Углеродистая конструкционная сталь обыкновенного качества, группа А, условный номер 3, спокойная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Расшифровать марку стали А40Г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    а) углеродистая конструкционная качественная сталь с содержанием угл</w:t>
      </w:r>
      <w:r w:rsidRPr="004950C0">
        <w:rPr>
          <w:rFonts w:ascii="Times New Roman" w:hAnsi="Times New Roman" w:cs="Times New Roman"/>
          <w:sz w:val="28"/>
          <w:szCs w:val="28"/>
        </w:rPr>
        <w:t>е</w:t>
      </w:r>
      <w:r w:rsidRPr="004950C0">
        <w:rPr>
          <w:rFonts w:ascii="Times New Roman" w:hAnsi="Times New Roman" w:cs="Times New Roman"/>
          <w:sz w:val="28"/>
          <w:szCs w:val="28"/>
        </w:rPr>
        <w:t>рода 0,45%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    б) автоматная сталь  с содержанием углерода 0,40% и повышенным с</w:t>
      </w:r>
      <w:r w:rsidRPr="004950C0">
        <w:rPr>
          <w:rFonts w:ascii="Times New Roman" w:hAnsi="Times New Roman" w:cs="Times New Roman"/>
          <w:sz w:val="28"/>
          <w:szCs w:val="28"/>
        </w:rPr>
        <w:t>о</w:t>
      </w:r>
      <w:r w:rsidRPr="004950C0">
        <w:rPr>
          <w:rFonts w:ascii="Times New Roman" w:hAnsi="Times New Roman" w:cs="Times New Roman"/>
          <w:sz w:val="28"/>
          <w:szCs w:val="28"/>
        </w:rPr>
        <w:t>держанием магния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углеродистая конструкционная сталь обыкновенного качества, группа А, условный номер 3, спокойная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Расшифровать марку стали У10А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углеродистая конструкционная качественная сталь с содержанием углер</w:t>
      </w:r>
      <w:r w:rsidRPr="004950C0">
        <w:rPr>
          <w:rFonts w:ascii="Times New Roman" w:hAnsi="Times New Roman" w:cs="Times New Roman"/>
          <w:sz w:val="28"/>
          <w:szCs w:val="28"/>
        </w:rPr>
        <w:t>о</w:t>
      </w:r>
      <w:r w:rsidRPr="004950C0">
        <w:rPr>
          <w:rFonts w:ascii="Times New Roman" w:hAnsi="Times New Roman" w:cs="Times New Roman"/>
          <w:sz w:val="28"/>
          <w:szCs w:val="28"/>
        </w:rPr>
        <w:t>да 0,45%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Углеродистая инструментальная сталь с содержанием углерода 1,0%. в</w:t>
      </w:r>
      <w:r w:rsidRPr="004950C0">
        <w:rPr>
          <w:rFonts w:ascii="Times New Roman" w:hAnsi="Times New Roman" w:cs="Times New Roman"/>
          <w:sz w:val="28"/>
          <w:szCs w:val="28"/>
        </w:rPr>
        <w:t>ы</w:t>
      </w:r>
      <w:r w:rsidRPr="004950C0">
        <w:rPr>
          <w:rFonts w:ascii="Times New Roman" w:hAnsi="Times New Roman" w:cs="Times New Roman"/>
          <w:sz w:val="28"/>
          <w:szCs w:val="28"/>
        </w:rPr>
        <w:t>сококачественная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углеродистая конструкционная сталь обыкновенного качества, группа А, условный номер 3, спокойная</w:t>
      </w:r>
    </w:p>
    <w:p w:rsidR="00084088" w:rsidRPr="004950C0" w:rsidRDefault="00084088" w:rsidP="006769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Расшифровать марку чугуна СЧ10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серый чугун, с содержанием углерода 1,0%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высокопрочный чугун, временное сопротивление при испытаниях на ра</w:t>
      </w:r>
      <w:r w:rsidRPr="004950C0">
        <w:rPr>
          <w:rFonts w:ascii="Times New Roman" w:hAnsi="Times New Roman" w:cs="Times New Roman"/>
          <w:sz w:val="28"/>
          <w:szCs w:val="28"/>
        </w:rPr>
        <w:t>с</w:t>
      </w:r>
      <w:r w:rsidRPr="004950C0">
        <w:rPr>
          <w:rFonts w:ascii="Times New Roman" w:hAnsi="Times New Roman" w:cs="Times New Roman"/>
          <w:sz w:val="28"/>
          <w:szCs w:val="28"/>
        </w:rPr>
        <w:t>тяжение 350 МПа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lastRenderedPageBreak/>
        <w:t>в) серый чугун, временное сопротивление при испытаниях на растяжение 100 МПа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28. Расшифровать марку легированной стали 30ХГСА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       а) Легированная конструкционная высококачественная сталь с содерж</w:t>
      </w:r>
      <w:r w:rsidRPr="004950C0">
        <w:rPr>
          <w:rFonts w:ascii="Times New Roman" w:hAnsi="Times New Roman" w:cs="Times New Roman"/>
          <w:sz w:val="28"/>
          <w:szCs w:val="28"/>
        </w:rPr>
        <w:t>а</w:t>
      </w:r>
      <w:r w:rsidRPr="004950C0">
        <w:rPr>
          <w:rFonts w:ascii="Times New Roman" w:hAnsi="Times New Roman" w:cs="Times New Roman"/>
          <w:sz w:val="28"/>
          <w:szCs w:val="28"/>
        </w:rPr>
        <w:t xml:space="preserve">нием углерода 0,3%, хрома до 1%, марганца до 1%, кремния до 1%,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б) Легированная инструментальная сталь с содержанием углерода примерно 1%, хрома до 1%, вольфрама до 1%, марганца до 1%,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    в)   Углеродистая инструментальная сталь с содержанием углерода 1,0%. высококачественная</w:t>
      </w:r>
    </w:p>
    <w:p w:rsidR="00084088" w:rsidRPr="004950C0" w:rsidRDefault="00084088" w:rsidP="006769F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Вольфрамотитанотанталокобальтовые твердые сплавы обозначают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а) ТТ7К12, ТТ15К6             б) ВК6, ВК8, ВК10                    в) Т15К6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   30. Расшифровать марку цветного сплава БрАЖН 10-4-4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а) латунь с содержанием 90% меди, 10% цинка, деформируемая 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б) латунь с содержанием 62% меди, 1% олова, остальное цинк, деформиру</w:t>
      </w:r>
      <w:r w:rsidRPr="004950C0">
        <w:rPr>
          <w:rFonts w:ascii="Times New Roman" w:hAnsi="Times New Roman" w:cs="Times New Roman"/>
          <w:sz w:val="28"/>
          <w:szCs w:val="28"/>
        </w:rPr>
        <w:t>е</w:t>
      </w:r>
      <w:r w:rsidRPr="004950C0">
        <w:rPr>
          <w:rFonts w:ascii="Times New Roman" w:hAnsi="Times New Roman" w:cs="Times New Roman"/>
          <w:sz w:val="28"/>
          <w:szCs w:val="28"/>
        </w:rPr>
        <w:t>мая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>в) бронза, с содержанием 10% алюминия, 4% железа, 4% никеля, остальное медь, деформируемая</w:t>
      </w:r>
    </w:p>
    <w:p w:rsidR="00084088" w:rsidRPr="004F705F" w:rsidRDefault="00084088" w:rsidP="004950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705F">
        <w:rPr>
          <w:rFonts w:ascii="Times New Roman" w:hAnsi="Times New Roman" w:cs="Times New Roman"/>
          <w:b/>
          <w:bCs/>
          <w:sz w:val="28"/>
          <w:szCs w:val="28"/>
        </w:rPr>
        <w:t xml:space="preserve">  Количественные критерии: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28-30</w:t>
      </w:r>
      <w:r w:rsidRPr="004950C0">
        <w:rPr>
          <w:rFonts w:ascii="Times New Roman" w:hAnsi="Times New Roman" w:cs="Times New Roman"/>
          <w:sz w:val="28"/>
          <w:szCs w:val="28"/>
        </w:rPr>
        <w:tab/>
        <w:t>правильных ответов – оценка «5»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23-27 </w:t>
      </w:r>
      <w:r w:rsidRPr="004950C0">
        <w:rPr>
          <w:rFonts w:ascii="Times New Roman" w:hAnsi="Times New Roman" w:cs="Times New Roman"/>
          <w:sz w:val="28"/>
          <w:szCs w:val="28"/>
        </w:rPr>
        <w:tab/>
        <w:t>правильных ответов – оценка «4»</w:t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16-23 </w:t>
      </w:r>
      <w:r w:rsidRPr="004950C0">
        <w:rPr>
          <w:rFonts w:ascii="Times New Roman" w:hAnsi="Times New Roman" w:cs="Times New Roman"/>
          <w:sz w:val="28"/>
          <w:szCs w:val="28"/>
        </w:rPr>
        <w:tab/>
        <w:t>правильных ответов – оценка «3»</w:t>
      </w:r>
      <w:r w:rsidRPr="004950C0">
        <w:rPr>
          <w:rFonts w:ascii="Times New Roman" w:hAnsi="Times New Roman" w:cs="Times New Roman"/>
          <w:sz w:val="28"/>
          <w:szCs w:val="28"/>
        </w:rPr>
        <w:tab/>
      </w: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</w:rPr>
        <w:t xml:space="preserve"> менее 16 правильных ответов – оценка «2»</w:t>
      </w:r>
    </w:p>
    <w:p w:rsidR="00084088" w:rsidRPr="004950C0" w:rsidRDefault="00084088" w:rsidP="004950C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bookmarkEnd w:id="6"/>
    <w:p w:rsidR="00084088" w:rsidRPr="004950C0" w:rsidRDefault="00084088" w:rsidP="004950C0">
      <w:pPr>
        <w:rPr>
          <w:rFonts w:ascii="Times New Roman" w:hAnsi="Times New Roman" w:cs="Times New Roman"/>
          <w:sz w:val="28"/>
          <w:szCs w:val="28"/>
        </w:rPr>
      </w:pPr>
    </w:p>
    <w:p w:rsidR="00084088" w:rsidRDefault="00084088" w:rsidP="004950C0"/>
    <w:sectPr w:rsidR="00084088" w:rsidSect="007540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99" w:rsidRDefault="00821499">
      <w:pPr>
        <w:spacing w:after="0" w:line="240" w:lineRule="auto"/>
      </w:pPr>
      <w:r>
        <w:separator/>
      </w:r>
    </w:p>
  </w:endnote>
  <w:endnote w:type="continuationSeparator" w:id="0">
    <w:p w:rsidR="00821499" w:rsidRDefault="008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CD" w:rsidRDefault="00B90DCD" w:rsidP="004950C0">
    <w:pPr>
      <w:pStyle w:val="ae"/>
      <w:framePr w:wrap="auto" w:vAnchor="text" w:hAnchor="margin" w:xAlign="right" w:y="1"/>
      <w:rPr>
        <w:rStyle w:val="af2"/>
        <w:rFonts w:cs="Times New Roman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41BBC">
      <w:rPr>
        <w:rStyle w:val="af2"/>
        <w:noProof/>
      </w:rPr>
      <w:t>2</w:t>
    </w:r>
    <w:r>
      <w:rPr>
        <w:rStyle w:val="af2"/>
      </w:rPr>
      <w:fldChar w:fldCharType="end"/>
    </w:r>
  </w:p>
  <w:p w:rsidR="00B90DCD" w:rsidRDefault="00B90DCD" w:rsidP="004950C0">
    <w:pPr>
      <w:pStyle w:val="ae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99" w:rsidRDefault="00821499">
      <w:pPr>
        <w:spacing w:after="0" w:line="240" w:lineRule="auto"/>
      </w:pPr>
      <w:r>
        <w:separator/>
      </w:r>
    </w:p>
  </w:footnote>
  <w:footnote w:type="continuationSeparator" w:id="0">
    <w:p w:rsidR="00821499" w:rsidRDefault="0082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CD" w:rsidRDefault="00B90DCD">
    <w:pPr>
      <w:pStyle w:val="ac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041BBC">
      <w:rPr>
        <w:noProof/>
      </w:rPr>
      <w:t>2</w:t>
    </w:r>
    <w:r>
      <w:rPr>
        <w:noProof/>
      </w:rPr>
      <w:fldChar w:fldCharType="end"/>
    </w:r>
  </w:p>
  <w:p w:rsidR="00B90DCD" w:rsidRDefault="00B90DCD">
    <w:pPr>
      <w:pStyle w:val="ac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62322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F5414A"/>
    <w:multiLevelType w:val="hybridMultilevel"/>
    <w:tmpl w:val="B770D010"/>
    <w:lvl w:ilvl="0" w:tplc="B0983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CD64FF"/>
    <w:multiLevelType w:val="hybridMultilevel"/>
    <w:tmpl w:val="50CAB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7DB8"/>
    <w:multiLevelType w:val="hybridMultilevel"/>
    <w:tmpl w:val="8806D0F2"/>
    <w:lvl w:ilvl="0" w:tplc="0792C79E">
      <w:start w:val="2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351E70C0"/>
    <w:multiLevelType w:val="hybridMultilevel"/>
    <w:tmpl w:val="403E0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57199"/>
    <w:multiLevelType w:val="multilevel"/>
    <w:tmpl w:val="80BE669E"/>
    <w:lvl w:ilvl="0">
      <w:start w:val="4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879" w:hanging="525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1">
    <w:nsid w:val="431A0A1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B9926B2"/>
    <w:multiLevelType w:val="hybridMultilevel"/>
    <w:tmpl w:val="527CC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F0793"/>
    <w:multiLevelType w:val="multilevel"/>
    <w:tmpl w:val="A0A42BD6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4"/>
  </w:num>
  <w:num w:numId="5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A47"/>
    <w:rsid w:val="00003823"/>
    <w:rsid w:val="000129FC"/>
    <w:rsid w:val="00041BBC"/>
    <w:rsid w:val="000502B8"/>
    <w:rsid w:val="00083901"/>
    <w:rsid w:val="00084088"/>
    <w:rsid w:val="000D2369"/>
    <w:rsid w:val="001561B8"/>
    <w:rsid w:val="00163B6A"/>
    <w:rsid w:val="00165F65"/>
    <w:rsid w:val="00165FE7"/>
    <w:rsid w:val="001926C8"/>
    <w:rsid w:val="001B7F2B"/>
    <w:rsid w:val="001C1A7B"/>
    <w:rsid w:val="001F118B"/>
    <w:rsid w:val="002066B4"/>
    <w:rsid w:val="00210969"/>
    <w:rsid w:val="0021108B"/>
    <w:rsid w:val="002F1954"/>
    <w:rsid w:val="002F2170"/>
    <w:rsid w:val="002F294E"/>
    <w:rsid w:val="0035648E"/>
    <w:rsid w:val="003650A2"/>
    <w:rsid w:val="00385ACC"/>
    <w:rsid w:val="00392E27"/>
    <w:rsid w:val="00397732"/>
    <w:rsid w:val="004333E9"/>
    <w:rsid w:val="0048235F"/>
    <w:rsid w:val="0049106D"/>
    <w:rsid w:val="004950C0"/>
    <w:rsid w:val="004A33DD"/>
    <w:rsid w:val="004B4365"/>
    <w:rsid w:val="004B5ADD"/>
    <w:rsid w:val="004C5E2C"/>
    <w:rsid w:val="004E2F06"/>
    <w:rsid w:val="004F705F"/>
    <w:rsid w:val="00520B2E"/>
    <w:rsid w:val="00557708"/>
    <w:rsid w:val="00574FB0"/>
    <w:rsid w:val="005A4ACB"/>
    <w:rsid w:val="005A6CB1"/>
    <w:rsid w:val="005B76E5"/>
    <w:rsid w:val="00612E7A"/>
    <w:rsid w:val="00625682"/>
    <w:rsid w:val="0065401A"/>
    <w:rsid w:val="0066050E"/>
    <w:rsid w:val="006769FB"/>
    <w:rsid w:val="00682A58"/>
    <w:rsid w:val="006A0FB2"/>
    <w:rsid w:val="00731BF5"/>
    <w:rsid w:val="00754002"/>
    <w:rsid w:val="00784EA7"/>
    <w:rsid w:val="00794299"/>
    <w:rsid w:val="007A70FA"/>
    <w:rsid w:val="007E6B6C"/>
    <w:rsid w:val="00821499"/>
    <w:rsid w:val="0082625B"/>
    <w:rsid w:val="0084776B"/>
    <w:rsid w:val="00861703"/>
    <w:rsid w:val="00887352"/>
    <w:rsid w:val="008B0E58"/>
    <w:rsid w:val="008B3488"/>
    <w:rsid w:val="008F367D"/>
    <w:rsid w:val="00903A44"/>
    <w:rsid w:val="009163F0"/>
    <w:rsid w:val="00944E84"/>
    <w:rsid w:val="009478AB"/>
    <w:rsid w:val="00951369"/>
    <w:rsid w:val="0096186F"/>
    <w:rsid w:val="0097350F"/>
    <w:rsid w:val="00975B1F"/>
    <w:rsid w:val="00976EBF"/>
    <w:rsid w:val="009948A8"/>
    <w:rsid w:val="009E28A7"/>
    <w:rsid w:val="009F1912"/>
    <w:rsid w:val="00A004DD"/>
    <w:rsid w:val="00A512BF"/>
    <w:rsid w:val="00A5182D"/>
    <w:rsid w:val="00A62655"/>
    <w:rsid w:val="00AD0C47"/>
    <w:rsid w:val="00B10023"/>
    <w:rsid w:val="00B27660"/>
    <w:rsid w:val="00B90DCD"/>
    <w:rsid w:val="00BB75F9"/>
    <w:rsid w:val="00BC1155"/>
    <w:rsid w:val="00BD4BC6"/>
    <w:rsid w:val="00BE478D"/>
    <w:rsid w:val="00BF75BE"/>
    <w:rsid w:val="00C168CF"/>
    <w:rsid w:val="00C261E9"/>
    <w:rsid w:val="00C548D4"/>
    <w:rsid w:val="00C717A4"/>
    <w:rsid w:val="00C85CF4"/>
    <w:rsid w:val="00CA5D0D"/>
    <w:rsid w:val="00CB5F24"/>
    <w:rsid w:val="00CC2948"/>
    <w:rsid w:val="00CE5EAF"/>
    <w:rsid w:val="00DB55A3"/>
    <w:rsid w:val="00DC2552"/>
    <w:rsid w:val="00DC7B8E"/>
    <w:rsid w:val="00E1029B"/>
    <w:rsid w:val="00E31FBA"/>
    <w:rsid w:val="00E41DC3"/>
    <w:rsid w:val="00E655A5"/>
    <w:rsid w:val="00E720B5"/>
    <w:rsid w:val="00EC05B8"/>
    <w:rsid w:val="00EF228E"/>
    <w:rsid w:val="00F2588D"/>
    <w:rsid w:val="00F27009"/>
    <w:rsid w:val="00F40A47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2700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50C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950C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950C0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950C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950C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50C0"/>
    <w:rPr>
      <w:rFonts w:ascii="Arial Unicode MS" w:eastAsia="Times New Roman" w:hAnsi="Arial Unicode MS" w:cs="Arial Unicode MS"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4950C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950C0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4950C0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950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4950C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950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950C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uiPriority w:val="99"/>
    <w:rsid w:val="004950C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link w:val="a4"/>
    <w:uiPriority w:val="99"/>
    <w:locked/>
    <w:rsid w:val="004950C0"/>
    <w:rPr>
      <w:rFonts w:ascii="Consolas" w:hAnsi="Consolas" w:cs="Consolas"/>
      <w:sz w:val="21"/>
      <w:szCs w:val="21"/>
    </w:rPr>
  </w:style>
  <w:style w:type="character" w:styleId="a6">
    <w:name w:val="Hyperlink"/>
    <w:uiPriority w:val="99"/>
    <w:rsid w:val="004950C0"/>
    <w:rPr>
      <w:color w:val="0000FF"/>
      <w:u w:val="single"/>
    </w:rPr>
  </w:style>
  <w:style w:type="paragraph" w:styleId="a7">
    <w:name w:val="No Spacing"/>
    <w:uiPriority w:val="99"/>
    <w:qFormat/>
    <w:rsid w:val="004950C0"/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4950C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950C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4950C0"/>
    <w:pPr>
      <w:ind w:left="720"/>
    </w:pPr>
  </w:style>
  <w:style w:type="paragraph" w:styleId="a8">
    <w:name w:val="List Paragraph"/>
    <w:basedOn w:val="a"/>
    <w:uiPriority w:val="99"/>
    <w:qFormat/>
    <w:rsid w:val="004950C0"/>
    <w:pPr>
      <w:ind w:left="720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rsid w:val="0049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locked/>
    <w:rsid w:val="004950C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4950C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4950C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950C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  <w:lang w:eastAsia="ru-RU"/>
    </w:rPr>
  </w:style>
  <w:style w:type="character" w:customStyle="1" w:styleId="7">
    <w:name w:val="Основной текст (7)_"/>
    <w:link w:val="70"/>
    <w:uiPriority w:val="99"/>
    <w:locked/>
    <w:rsid w:val="004950C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950C0"/>
    <w:pPr>
      <w:shd w:val="clear" w:color="auto" w:fill="FFFFFF"/>
      <w:spacing w:before="120" w:after="0" w:line="240" w:lineRule="atLeast"/>
    </w:pPr>
    <w:rPr>
      <w:i/>
      <w:iCs/>
      <w:sz w:val="12"/>
      <w:szCs w:val="12"/>
      <w:lang w:eastAsia="ru-RU"/>
    </w:rPr>
  </w:style>
  <w:style w:type="character" w:customStyle="1" w:styleId="21">
    <w:name w:val="Заголовок №2_"/>
    <w:link w:val="210"/>
    <w:uiPriority w:val="99"/>
    <w:locked/>
    <w:rsid w:val="004950C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4950C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  <w:lang w:eastAsia="ru-RU"/>
    </w:rPr>
  </w:style>
  <w:style w:type="character" w:customStyle="1" w:styleId="42">
    <w:name w:val="Заголовок №4_"/>
    <w:link w:val="411"/>
    <w:uiPriority w:val="99"/>
    <w:locked/>
    <w:rsid w:val="004950C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4950C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  <w:lang w:eastAsia="ru-RU"/>
    </w:rPr>
  </w:style>
  <w:style w:type="character" w:customStyle="1" w:styleId="311">
    <w:name w:val="Основной текст (3) + 11"/>
    <w:aliases w:val="5 pt3,Полужирный"/>
    <w:uiPriority w:val="99"/>
    <w:rsid w:val="004950C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rsid w:val="004950C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4950C0"/>
    <w:rPr>
      <w:rFonts w:ascii="Calibri" w:hAnsi="Calibri" w:cs="Calibri"/>
      <w:lang w:eastAsia="ru-RU"/>
    </w:rPr>
  </w:style>
  <w:style w:type="paragraph" w:styleId="ae">
    <w:name w:val="footer"/>
    <w:basedOn w:val="a"/>
    <w:link w:val="af"/>
    <w:uiPriority w:val="99"/>
    <w:rsid w:val="004950C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4950C0"/>
    <w:rPr>
      <w:rFonts w:ascii="Calibri" w:hAnsi="Calibri" w:cs="Calibri"/>
      <w:lang w:eastAsia="ru-RU"/>
    </w:rPr>
  </w:style>
  <w:style w:type="character" w:customStyle="1" w:styleId="FontStyle59">
    <w:name w:val="Font Style59"/>
    <w:uiPriority w:val="99"/>
    <w:rsid w:val="004950C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9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4950C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950C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uiPriority w:val="99"/>
    <w:rsid w:val="004950C0"/>
  </w:style>
  <w:style w:type="paragraph" w:customStyle="1" w:styleId="Style2">
    <w:name w:val="Style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950C0"/>
    <w:rPr>
      <w:rFonts w:ascii="Times New Roman" w:hAnsi="Times New Roman" w:cs="Times New Roman"/>
      <w:sz w:val="22"/>
      <w:szCs w:val="22"/>
    </w:rPr>
  </w:style>
  <w:style w:type="table" w:customStyle="1" w:styleId="12">
    <w:name w:val="Сетка таблицы1"/>
    <w:uiPriority w:val="99"/>
    <w:rsid w:val="004950C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uiPriority w:val="99"/>
    <w:rsid w:val="004950C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uiPriority w:val="99"/>
    <w:rsid w:val="004950C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uiPriority w:val="99"/>
    <w:rsid w:val="004950C0"/>
    <w:rPr>
      <w:b/>
      <w:bCs/>
      <w:sz w:val="27"/>
      <w:szCs w:val="27"/>
      <w:shd w:val="clear" w:color="auto" w:fill="FFFFFF"/>
    </w:rPr>
  </w:style>
  <w:style w:type="paragraph" w:customStyle="1" w:styleId="13">
    <w:name w:val="Без интервала1"/>
    <w:uiPriority w:val="99"/>
    <w:rsid w:val="004950C0"/>
    <w:rPr>
      <w:rFonts w:eastAsia="Times New Roman" w:cs="Calibri"/>
      <w:sz w:val="22"/>
      <w:szCs w:val="22"/>
    </w:rPr>
  </w:style>
  <w:style w:type="paragraph" w:customStyle="1" w:styleId="71">
    <w:name w:val="Основной текст (7)1"/>
    <w:basedOn w:val="a"/>
    <w:uiPriority w:val="99"/>
    <w:rsid w:val="004950C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4950C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4950C0"/>
    <w:rPr>
      <w:rFonts w:ascii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uiPriority w:val="99"/>
    <w:rsid w:val="004950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950C0"/>
  </w:style>
  <w:style w:type="character" w:customStyle="1" w:styleId="apple-converted-space">
    <w:name w:val="apple-converted-space"/>
    <w:basedOn w:val="a0"/>
    <w:uiPriority w:val="99"/>
    <w:rsid w:val="004950C0"/>
  </w:style>
  <w:style w:type="paragraph" w:styleId="af5">
    <w:name w:val="Body Text Indent"/>
    <w:basedOn w:val="a"/>
    <w:link w:val="af6"/>
    <w:uiPriority w:val="99"/>
    <w:rsid w:val="004950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link w:val="af5"/>
    <w:uiPriority w:val="99"/>
    <w:locked/>
    <w:rsid w:val="004950C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50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9">
    <w:name w:val="Знак Знак9"/>
    <w:uiPriority w:val="99"/>
    <w:locked/>
    <w:rsid w:val="004950C0"/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paragraph" w:customStyle="1" w:styleId="22">
    <w:name w:val="Без интервала2"/>
    <w:uiPriority w:val="99"/>
    <w:rsid w:val="004950C0"/>
    <w:rPr>
      <w:rFonts w:eastAsia="Times New Roman" w:cs="Calibri"/>
      <w:sz w:val="22"/>
      <w:szCs w:val="22"/>
      <w:lang w:eastAsia="en-US"/>
    </w:rPr>
  </w:style>
  <w:style w:type="paragraph" w:styleId="af7">
    <w:name w:val="Document Map"/>
    <w:basedOn w:val="a"/>
    <w:link w:val="af8"/>
    <w:uiPriority w:val="99"/>
    <w:semiHidden/>
    <w:rsid w:val="004950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uiPriority w:val="99"/>
    <w:semiHidden/>
    <w:locked/>
    <w:rsid w:val="004950C0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Обычный1"/>
    <w:uiPriority w:val="99"/>
    <w:rsid w:val="004950C0"/>
    <w:rPr>
      <w:rFonts w:eastAsia="Times New Roman" w:cs="Calibri"/>
      <w:color w:val="000000"/>
    </w:rPr>
  </w:style>
  <w:style w:type="paragraph" w:customStyle="1" w:styleId="c9">
    <w:name w:val="c9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4950C0"/>
  </w:style>
  <w:style w:type="character" w:customStyle="1" w:styleId="c0">
    <w:name w:val="c0"/>
    <w:basedOn w:val="a0"/>
    <w:uiPriority w:val="99"/>
    <w:rsid w:val="004950C0"/>
  </w:style>
  <w:style w:type="character" w:customStyle="1" w:styleId="af9">
    <w:name w:val="Основной текст_"/>
    <w:uiPriority w:val="99"/>
    <w:rsid w:val="004950C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uiPriority w:val="99"/>
    <w:qFormat/>
    <w:rsid w:val="004950C0"/>
    <w:rPr>
      <w:b/>
      <w:bCs/>
      <w:spacing w:val="0"/>
    </w:rPr>
  </w:style>
  <w:style w:type="paragraph" w:customStyle="1" w:styleId="15">
    <w:name w:val="стиль1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4"/>
      <w:szCs w:val="14"/>
      <w:lang w:eastAsia="ru-RU"/>
    </w:rPr>
  </w:style>
  <w:style w:type="character" w:customStyle="1" w:styleId="16">
    <w:name w:val="Неразрешенное упоминание1"/>
    <w:uiPriority w:val="99"/>
    <w:semiHidden/>
    <w:rsid w:val="004950C0"/>
    <w:rPr>
      <w:color w:val="auto"/>
      <w:shd w:val="clear" w:color="auto" w:fill="auto"/>
    </w:rPr>
  </w:style>
  <w:style w:type="paragraph" w:styleId="afb">
    <w:name w:val="TOC Heading"/>
    <w:basedOn w:val="1"/>
    <w:next w:val="a"/>
    <w:uiPriority w:val="99"/>
    <w:qFormat/>
    <w:rsid w:val="004950C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99"/>
    <w:semiHidden/>
    <w:rsid w:val="004950C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4950C0"/>
  </w:style>
  <w:style w:type="paragraph" w:styleId="25">
    <w:name w:val="Body Text Indent 2"/>
    <w:basedOn w:val="a"/>
    <w:link w:val="24"/>
    <w:uiPriority w:val="99"/>
    <w:rsid w:val="004950C0"/>
    <w:pPr>
      <w:spacing w:after="120" w:line="480" w:lineRule="auto"/>
      <w:ind w:left="283"/>
    </w:pPr>
  </w:style>
  <w:style w:type="character" w:customStyle="1" w:styleId="BodyTextIndent2Char1">
    <w:name w:val="Body Text Indent 2 Char1"/>
    <w:uiPriority w:val="99"/>
    <w:semiHidden/>
    <w:rsid w:val="00006367"/>
    <w:rPr>
      <w:rFonts w:cs="Calibri"/>
      <w:lang w:eastAsia="en-US"/>
    </w:rPr>
  </w:style>
  <w:style w:type="character" w:customStyle="1" w:styleId="211">
    <w:name w:val="Основной текст с отступом 2 Знак1"/>
    <w:basedOn w:val="a0"/>
    <w:uiPriority w:val="99"/>
    <w:rsid w:val="004950C0"/>
  </w:style>
  <w:style w:type="paragraph" w:customStyle="1" w:styleId="afc">
    <w:name w:val="список с точками"/>
    <w:basedOn w:val="a"/>
    <w:uiPriority w:val="99"/>
    <w:rsid w:val="004950C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uiPriority w:val="99"/>
    <w:rsid w:val="004950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4950C0"/>
  </w:style>
  <w:style w:type="paragraph" w:customStyle="1" w:styleId="c30">
    <w:name w:val="c30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4950C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uiPriority w:val="99"/>
    <w:rsid w:val="004950C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67">
    <w:name w:val="Font Style67"/>
    <w:uiPriority w:val="99"/>
    <w:rsid w:val="004950C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uiPriority w:val="99"/>
    <w:rsid w:val="004950C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49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4950C0"/>
    <w:rPr>
      <w:b/>
      <w:bCs/>
      <w:sz w:val="27"/>
      <w:szCs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4950C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2">
    <w:name w:val="Основной текст (2)1"/>
    <w:basedOn w:val="a"/>
    <w:link w:val="26"/>
    <w:uiPriority w:val="99"/>
    <w:rsid w:val="004950C0"/>
    <w:pPr>
      <w:shd w:val="clear" w:color="auto" w:fill="FFFFFF"/>
      <w:spacing w:after="420" w:line="240" w:lineRule="atLeast"/>
    </w:pPr>
    <w:rPr>
      <w:b/>
      <w:bCs/>
      <w:sz w:val="27"/>
      <w:szCs w:val="27"/>
      <w:lang w:eastAsia="ru-RU"/>
    </w:rPr>
  </w:style>
  <w:style w:type="character" w:customStyle="1" w:styleId="afe">
    <w:name w:val="Основной текст + Полужирный"/>
    <w:aliases w:val="Интервал 0 pt"/>
    <w:uiPriority w:val="99"/>
    <w:rsid w:val="004950C0"/>
    <w:rPr>
      <w:rFonts w:ascii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c11">
    <w:name w:val="c11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4950C0"/>
  </w:style>
  <w:style w:type="paragraph" w:customStyle="1" w:styleId="c28">
    <w:name w:val="c28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4950C0"/>
  </w:style>
  <w:style w:type="character" w:customStyle="1" w:styleId="c10">
    <w:name w:val="c10"/>
    <w:uiPriority w:val="99"/>
    <w:rsid w:val="004950C0"/>
  </w:style>
  <w:style w:type="paragraph" w:customStyle="1" w:styleId="213">
    <w:name w:val="Основной текст с отступом 21"/>
    <w:basedOn w:val="a"/>
    <w:uiPriority w:val="99"/>
    <w:rsid w:val="004950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uiPriority w:val="99"/>
    <w:rsid w:val="004950C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4950C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uiPriority w:val="99"/>
    <w:qFormat/>
    <w:rsid w:val="004950C0"/>
    <w:rPr>
      <w:i/>
      <w:iCs/>
    </w:rPr>
  </w:style>
  <w:style w:type="paragraph" w:customStyle="1" w:styleId="c55">
    <w:name w:val="c55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uiPriority w:val="99"/>
    <w:rsid w:val="004950C0"/>
  </w:style>
  <w:style w:type="paragraph" w:customStyle="1" w:styleId="c85">
    <w:name w:val="c85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uiPriority w:val="99"/>
    <w:rsid w:val="004950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950C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50C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47">
    <w:name w:val="Font Style47"/>
    <w:uiPriority w:val="99"/>
    <w:rsid w:val="004950C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uiPriority w:val="99"/>
    <w:rsid w:val="004950C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4950C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950C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4950C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58">
    <w:name w:val="Font Style58"/>
    <w:uiPriority w:val="99"/>
    <w:rsid w:val="004950C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uiPriority w:val="99"/>
    <w:semiHidden/>
    <w:rsid w:val="004950C0"/>
    <w:rPr>
      <w:color w:val="auto"/>
      <w:shd w:val="clear" w:color="auto" w:fill="auto"/>
    </w:rPr>
  </w:style>
  <w:style w:type="table" w:styleId="18">
    <w:name w:val="Table Grid 1"/>
    <w:basedOn w:val="a1"/>
    <w:uiPriority w:val="99"/>
    <w:semiHidden/>
    <w:rsid w:val="004950C0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rsid w:val="004950C0"/>
    <w:pPr>
      <w:ind w:left="566" w:hanging="283"/>
    </w:pPr>
  </w:style>
  <w:style w:type="character" w:styleId="aff1">
    <w:name w:val="footnote reference"/>
    <w:uiPriority w:val="99"/>
    <w:semiHidden/>
    <w:rsid w:val="004950C0"/>
    <w:rPr>
      <w:vertAlign w:val="superscript"/>
    </w:rPr>
  </w:style>
  <w:style w:type="character" w:customStyle="1" w:styleId="34">
    <w:name w:val="Неразрешенное упоминание3"/>
    <w:uiPriority w:val="99"/>
    <w:semiHidden/>
    <w:rsid w:val="004950C0"/>
    <w:rPr>
      <w:color w:val="auto"/>
      <w:shd w:val="clear" w:color="auto" w:fill="auto"/>
    </w:rPr>
  </w:style>
  <w:style w:type="paragraph" w:styleId="35">
    <w:name w:val="List 3"/>
    <w:basedOn w:val="a"/>
    <w:uiPriority w:val="99"/>
    <w:semiHidden/>
    <w:rsid w:val="004950C0"/>
    <w:pPr>
      <w:ind w:left="849" w:hanging="283"/>
    </w:pPr>
  </w:style>
  <w:style w:type="character" w:customStyle="1" w:styleId="36">
    <w:name w:val="Неразрешенное упоминание3"/>
    <w:uiPriority w:val="99"/>
    <w:semiHidden/>
    <w:rsid w:val="004950C0"/>
    <w:rPr>
      <w:color w:val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45</cp:revision>
  <cp:lastPrinted>2023-08-31T15:18:00Z</cp:lastPrinted>
  <dcterms:created xsi:type="dcterms:W3CDTF">2021-10-26T23:43:00Z</dcterms:created>
  <dcterms:modified xsi:type="dcterms:W3CDTF">2023-10-26T09:05:00Z</dcterms:modified>
</cp:coreProperties>
</file>