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74D4" w14:textId="77777777" w:rsidR="00960758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960758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960758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0BE3BD2A" w14:textId="77777777" w:rsidR="003F0A3F" w:rsidRDefault="00DE2D61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3F0A3F" w:rsidRPr="003F0A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CA70F" w14:textId="77777777" w:rsidR="003F0A3F" w:rsidRDefault="003F0A3F" w:rsidP="003F0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3E01CA22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B45277" w14:textId="77777777" w:rsidR="005136B7" w:rsidRDefault="005136B7" w:rsidP="007018A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1CC9072" w14:textId="77777777" w:rsidR="006A1C90" w:rsidRDefault="006A1C90" w:rsidP="007018A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3819DAC" w14:textId="77777777" w:rsidR="00133FD9" w:rsidRPr="00133FD9" w:rsidRDefault="00133FD9" w:rsidP="00133FD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33F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8AC486" wp14:editId="037C797F">
            <wp:extent cx="5993130" cy="1362075"/>
            <wp:effectExtent l="0" t="0" r="0" b="0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6009306" cy="13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E50DD" w14:textId="77777777" w:rsidR="006A1C90" w:rsidRDefault="006A1C90" w:rsidP="007018AC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C3FDF86" w14:textId="77777777" w:rsidR="003F0A3F" w:rsidRDefault="003F0A3F" w:rsidP="00133F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6ECD7A" w14:textId="77777777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14:paraId="0ACDAB33" w14:textId="4BB79E20" w:rsidR="00DE2D61" w:rsidRPr="00FF32C6" w:rsidRDefault="00A42FD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="005136B7">
        <w:rPr>
          <w:rFonts w:ascii="Times New Roman" w:hAnsi="Times New Roman" w:cs="Times New Roman"/>
          <w:b/>
          <w:bCs/>
          <w:spacing w:val="-1"/>
          <w:sz w:val="24"/>
          <w:szCs w:val="24"/>
        </w:rPr>
        <w:t>УД</w:t>
      </w:r>
      <w:r w:rsidR="008A7A5A">
        <w:rPr>
          <w:rFonts w:ascii="Times New Roman" w:hAnsi="Times New Roman" w:cs="Times New Roman"/>
          <w:b/>
          <w:bCs/>
          <w:spacing w:val="-1"/>
          <w:sz w:val="24"/>
          <w:szCs w:val="24"/>
        </w:rPr>
        <w:t>.01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C0CC4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ЛИТЕРАТУРА</w:t>
      </w:r>
    </w:p>
    <w:p w14:paraId="0F2D69E5" w14:textId="77777777" w:rsidR="00DD6239" w:rsidRPr="009827E3" w:rsidRDefault="005C0EAE" w:rsidP="00287BAB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87B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43.01.09 Повар, кондитер</w:t>
      </w:r>
    </w:p>
    <w:p w14:paraId="5C4429AA" w14:textId="77777777" w:rsidR="00DD6239" w:rsidRPr="009827E3" w:rsidRDefault="00DD6239" w:rsidP="00DD6239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3DFF56CB" w14:textId="77777777" w:rsidR="00DE2D61" w:rsidRPr="00FF32C6" w:rsidRDefault="006A1C90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215D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группа </w:t>
      </w:r>
      <w:r w:rsidR="005C67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23-П</w:t>
      </w:r>
    </w:p>
    <w:p w14:paraId="07B18324" w14:textId="77777777"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4000A3F1" w14:textId="77777777" w:rsidR="00A42FD6" w:rsidRPr="00C97033" w:rsidRDefault="00A42FD6" w:rsidP="00A42FD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739E204D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44A1C51" w14:textId="77777777" w:rsidR="00DE2D61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2D0A17" w14:textId="77777777"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91D2D" w14:textId="77777777"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114E7" w14:textId="77777777" w:rsidR="00215D68" w:rsidRDefault="00215D6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C357E" w14:textId="77777777" w:rsidR="00215D68" w:rsidRPr="00FF32C6" w:rsidRDefault="007D5653" w:rsidP="00133FD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</w:t>
      </w:r>
      <w:r w:rsidR="006A1C90">
        <w:rPr>
          <w:rFonts w:ascii="Times New Roman" w:hAnsi="Times New Roman" w:cs="Times New Roman"/>
          <w:sz w:val="24"/>
          <w:szCs w:val="24"/>
        </w:rPr>
        <w:t>3</w:t>
      </w:r>
      <w:r w:rsidR="00A42FD6">
        <w:rPr>
          <w:rFonts w:ascii="Times New Roman" w:hAnsi="Times New Roman" w:cs="Times New Roman"/>
          <w:sz w:val="24"/>
          <w:szCs w:val="24"/>
        </w:rPr>
        <w:t xml:space="preserve"> </w:t>
      </w:r>
      <w:r w:rsidR="00215D68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41D0048" w14:textId="77777777" w:rsidR="00215D68" w:rsidRPr="00FF32C6" w:rsidRDefault="00215D68" w:rsidP="00215D68">
      <w:pPr>
        <w:rPr>
          <w:rFonts w:ascii="Times New Roman" w:hAnsi="Times New Roman" w:cs="Times New Roman"/>
          <w:sz w:val="24"/>
          <w:szCs w:val="24"/>
        </w:rPr>
        <w:sectPr w:rsidR="00215D68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</w:p>
    <w:p w14:paraId="77A0BE5E" w14:textId="77777777" w:rsidR="00287BAB" w:rsidRPr="00DE0782" w:rsidRDefault="00287BAB" w:rsidP="00287B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6CB411C9" w14:textId="77777777" w:rsidR="00287BAB" w:rsidRDefault="00287BAB" w:rsidP="00287BAB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е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531B2CC0" w14:textId="77777777" w:rsidR="00287BAB" w:rsidRDefault="00287BAB" w:rsidP="00287BAB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</w:t>
      </w:r>
      <w:r w:rsidRPr="00DE0782">
        <w:rPr>
          <w:rFonts w:ascii="Times New Roman" w:hAnsi="Times New Roman" w:cs="Times New Roman"/>
          <w:bCs/>
          <w:sz w:val="28"/>
          <w:szCs w:val="28"/>
        </w:rPr>
        <w:t>о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фессионального образования по профессии </w:t>
      </w:r>
      <w:r>
        <w:rPr>
          <w:rFonts w:ascii="Times New Roman" w:hAnsi="Times New Roman" w:cs="Times New Roman"/>
          <w:bCs/>
          <w:sz w:val="28"/>
          <w:szCs w:val="28"/>
        </w:rPr>
        <w:t>43.01.09 Повар, кондитер</w:t>
      </w:r>
      <w:proofErr w:type="gramStart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E0782">
        <w:rPr>
          <w:rFonts w:ascii="Times New Roman" w:hAnsi="Times New Roman" w:cs="Times New Roman"/>
          <w:bCs/>
          <w:sz w:val="28"/>
          <w:szCs w:val="28"/>
        </w:rPr>
        <w:t xml:space="preserve"> утве</w:t>
      </w:r>
      <w:r w:rsidRPr="00DE0782">
        <w:rPr>
          <w:rFonts w:ascii="Times New Roman" w:hAnsi="Times New Roman" w:cs="Times New Roman"/>
          <w:bCs/>
          <w:sz w:val="28"/>
          <w:szCs w:val="28"/>
        </w:rPr>
        <w:t>р</w:t>
      </w:r>
      <w:r w:rsidRPr="00DE0782">
        <w:rPr>
          <w:rFonts w:ascii="Times New Roman" w:hAnsi="Times New Roman" w:cs="Times New Roman"/>
          <w:bCs/>
          <w:sz w:val="28"/>
          <w:szCs w:val="28"/>
        </w:rPr>
        <w:t>ждённого Приказом Министерства образования и науки РФ от 0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E078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DE0782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E078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1569 (базовая подготовка);</w:t>
      </w:r>
      <w:r w:rsidRPr="005453B7">
        <w:t xml:space="preserve"> </w:t>
      </w:r>
    </w:p>
    <w:p w14:paraId="5490AEC5" w14:textId="77777777" w:rsidR="00287BAB" w:rsidRPr="00A35C80" w:rsidRDefault="00287BAB" w:rsidP="00287B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воспитания  УГС </w:t>
      </w:r>
      <w:r>
        <w:rPr>
          <w:rFonts w:ascii="Times New Roman" w:hAnsi="Times New Roman" w:cs="Times New Roman"/>
          <w:bCs/>
          <w:sz w:val="28"/>
          <w:szCs w:val="28"/>
        </w:rPr>
        <w:t>43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Сервис и туризм </w:t>
      </w:r>
      <w:r w:rsidRPr="00A35C80">
        <w:rPr>
          <w:rFonts w:ascii="Times New Roman" w:hAnsi="Times New Roman" w:cs="Times New Roman"/>
          <w:bCs/>
          <w:sz w:val="28"/>
          <w:szCs w:val="28"/>
        </w:rPr>
        <w:t>по профе</w:t>
      </w:r>
      <w:r w:rsidRPr="00A35C80">
        <w:rPr>
          <w:rFonts w:ascii="Times New Roman" w:hAnsi="Times New Roman" w:cs="Times New Roman"/>
          <w:bCs/>
          <w:sz w:val="28"/>
          <w:szCs w:val="28"/>
        </w:rPr>
        <w:t>с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сии </w:t>
      </w:r>
      <w:r>
        <w:rPr>
          <w:rFonts w:ascii="Times New Roman" w:hAnsi="Times New Roman" w:cs="Times New Roman"/>
          <w:bCs/>
          <w:sz w:val="28"/>
          <w:szCs w:val="28"/>
        </w:rPr>
        <w:t>43.01.09 Повар, кондитер.</w:t>
      </w:r>
      <w:r w:rsidRPr="00A35C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8DA06B" w14:textId="77777777" w:rsidR="00287BAB" w:rsidRPr="00A35C80" w:rsidRDefault="00287BAB" w:rsidP="00287BAB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D501571" w14:textId="77777777" w:rsidR="000E1677" w:rsidRPr="00A35C80" w:rsidRDefault="000E1677" w:rsidP="000E1677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537176" w14:textId="77777777"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0347470" w14:textId="77777777" w:rsidR="00A42FD6" w:rsidRPr="00621942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>, преподаватель перв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4"/>
        </w:rPr>
        <w:t xml:space="preserve">ой </w:t>
      </w:r>
      <w:r w:rsidRPr="00621942">
        <w:rPr>
          <w:rFonts w:ascii="Times New Roman" w:hAnsi="Times New Roman" w:cs="Times New Roman"/>
          <w:sz w:val="28"/>
          <w:szCs w:val="24"/>
        </w:rPr>
        <w:t>категори</w:t>
      </w:r>
      <w:r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аграрный колледж» </w:t>
      </w:r>
    </w:p>
    <w:p w14:paraId="5763CBD8" w14:textId="77777777" w:rsidR="00A42FD6" w:rsidRDefault="00A42FD6" w:rsidP="00DD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01189" w14:textId="77777777"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3FD761B" w14:textId="77777777" w:rsidR="00215D68" w:rsidRPr="00FF32C6" w:rsidRDefault="00215D68" w:rsidP="00215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DA8D2A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  <w:sectPr w:rsidR="00DE2D61" w:rsidRPr="00FF32C6">
          <w:headerReference w:type="default" r:id="rId12"/>
          <w:footerReference w:type="default" r:id="rId13"/>
          <w:pgSz w:w="11906" w:h="16838"/>
          <w:pgMar w:top="357" w:right="924" w:bottom="539" w:left="1259" w:header="708" w:footer="708" w:gutter="0"/>
          <w:cols w:space="720"/>
        </w:sectPr>
      </w:pPr>
    </w:p>
    <w:p w14:paraId="30A56F30" w14:textId="77777777" w:rsidR="00A42FD6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55A75236" w14:textId="77777777"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4</w:t>
      </w:r>
    </w:p>
    <w:p w14:paraId="0F09D04A" w14:textId="77777777" w:rsidR="00A42FD6" w:rsidRPr="00C97033" w:rsidRDefault="00A42FD6" w:rsidP="00A42FD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0688653A" w14:textId="77777777" w:rsidR="00A42FD6" w:rsidRPr="00C97033" w:rsidRDefault="00A42FD6" w:rsidP="00A42FD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39A01A58" w14:textId="77777777" w:rsidR="00A42FD6" w:rsidRPr="00C97033" w:rsidRDefault="00A42FD6" w:rsidP="00A42FD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</w:t>
      </w:r>
      <w:r w:rsidR="005136B7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УЧЕБНО</w:t>
      </w:r>
      <w:r w:rsidR="005136B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Й ДИСЦИПЛИНЫ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4E1F6541" w14:textId="77777777" w:rsidR="00A42FD6" w:rsidRDefault="00A42FD6" w:rsidP="00A42FD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</w:t>
      </w:r>
      <w:r w:rsidR="005136B7" w:rsidRPr="005136B7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5136B7" w:rsidRPr="005136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Й ДИСЦИПЛИНЫ</w:t>
      </w:r>
      <w:r w:rsidR="005136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5136B7">
        <w:rPr>
          <w:rFonts w:ascii="Times New Roman" w:hAnsi="Times New Roman" w:cs="Times New Roman"/>
          <w:sz w:val="24"/>
          <w:szCs w:val="24"/>
        </w:rPr>
        <w:t xml:space="preserve">   </w:t>
      </w:r>
      <w:r w:rsidR="005136B7" w:rsidRPr="005136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14</w:t>
      </w:r>
    </w:p>
    <w:bookmarkEnd w:id="2"/>
    <w:p w14:paraId="257C4CCD" w14:textId="77777777" w:rsidR="00DE2D61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C9B145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467119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11B71A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4E2ECC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0A360F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6CBE48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70B188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FB9258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CE152C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B3198F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8C66BE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F25BEB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612C88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9A4A10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BC2D1F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BFE396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2EC759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467E79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12D4FF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262BAF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0AA3FB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E5BF22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864BCD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BAE8B8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22BB60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1F3DBE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347016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60DD53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BBA529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5FE2A2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2A37A0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48D150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36C165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4A0EF6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D0E05E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E048E6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FD82DC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361311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2A60F1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79E7C6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616CC4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3A8030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F8A179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FB6C33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16C991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E389A22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C7DE15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43ACDD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EF7F8B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A0D5A2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D4748C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2BFDB3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54B01BD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98E814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B01936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6808267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B1774C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DE8859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C5A80C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70BE4C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E53A75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A48802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A699BF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090D18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EC32BD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075C45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0FA841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5AA46A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064C4C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4DE509A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FC6E7E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CBB8DD8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23D53C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5C4285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314BDDF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68FBA4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2E921D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4C2E602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3FE8C1B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2751B62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4C702C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1C1DCF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545C4D1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09C79C4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DF82700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3FCF9D3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B08F0C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10A46C2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2493DFF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4EDC17F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C90F44C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0FF8FFB9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5E771646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199E72DE" w14:textId="77777777" w:rsidR="00A42FD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6EA976A7" w14:textId="77777777" w:rsidR="00A42FD6" w:rsidRPr="00FF32C6" w:rsidRDefault="00A42FD6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</w:p>
    <w:p w14:paraId="7639D3DC" w14:textId="77777777" w:rsidR="00DE2D61" w:rsidRPr="00A42FD6" w:rsidRDefault="00DE2D61" w:rsidP="003C5E4D">
      <w:pPr>
        <w:pStyle w:val="a9"/>
        <w:numPr>
          <w:ilvl w:val="0"/>
          <w:numId w:val="25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42FD6" w:rsidRPr="00A42F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ОБЩАЯ ХАРАКТЕРИСТИКА РАБОЧЕЙ ПРОГРАММЫ </w:t>
      </w:r>
      <w:r w:rsidR="00E171A4" w:rsidRPr="00E171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</w:t>
      </w:r>
      <w:r w:rsidR="00E17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Й ДИСЦИПЛИНЫ</w:t>
      </w:r>
      <w:r w:rsidR="00E1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22E70" w:rsidRPr="00A42FD6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3818E0B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</w:t>
      </w:r>
      <w:r w:rsidR="00E171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й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</w:t>
      </w:r>
      <w:r w:rsidR="00E171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дисциплины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3C32FDDC" w14:textId="77777777" w:rsidR="00A42FD6" w:rsidRPr="00931761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E171A4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171A4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новной профессиональной образовательной программы среднего профессионал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ь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287BAB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43.01.09 Повар, кондитер</w:t>
      </w:r>
      <w:r w:rsidR="00287BAB"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0B41ADCD" w14:textId="77777777" w:rsidR="00A42FD6" w:rsidRDefault="00A42FD6" w:rsidP="00A42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</w:t>
      </w:r>
      <w:r w:rsidR="00287BAB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287BAB">
        <w:rPr>
          <w:rFonts w:ascii="Times New Roman" w:hAnsi="Times New Roman" w:cs="Times New Roman"/>
          <w:color w:val="000000" w:themeColor="text1"/>
          <w:sz w:val="28"/>
          <w:szCs w:val="24"/>
        </w:rPr>
        <w:t>дисциплины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разработана на основе федеральн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реализуемого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71B552E2" w14:textId="77777777"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1.2.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  <w:t>Место учебной дисциплины в структуре основной професси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о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нальной образовательной программы: общеобразовательный цикл.</w:t>
      </w:r>
    </w:p>
    <w:p w14:paraId="543997E5" w14:textId="77777777"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Учебная дисциплина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Литература</w:t>
      </w: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>» входит в состав предметной области «Русский язык и литература» ФГОС среднего общего образования и изучается в общеобразовательном цикле учебного плана ОПОП СПО на базе основного общ</w:t>
      </w: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287BA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го образования с получением среднего общего образования. </w:t>
      </w:r>
    </w:p>
    <w:p w14:paraId="40850655" w14:textId="77777777" w:rsidR="00287BAB" w:rsidRPr="00287BAB" w:rsidRDefault="00287BAB" w:rsidP="00287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1.3.</w:t>
      </w:r>
      <w:r w:rsidRPr="00287BA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ab/>
        <w:t>Цели и задачи учебной дисциплины:</w:t>
      </w:r>
    </w:p>
    <w:p w14:paraId="4A50B20F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освоение знаний о современном состоянии развития литературы и методах литературы как науки;</w:t>
      </w:r>
    </w:p>
    <w:p w14:paraId="14CBD8B8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ры, оказавшими определяющее влияние на развитие мировой литературы и культуры;</w:t>
      </w:r>
    </w:p>
    <w:p w14:paraId="6B45DA91" w14:textId="77777777" w:rsidR="008440E2" w:rsidRPr="00DD6239" w:rsidRDefault="008440E2" w:rsidP="0073067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ний окружающего мира, восприятия информации литературного и о</w:t>
      </w:r>
      <w:r w:rsidRPr="00DD6239">
        <w:rPr>
          <w:rFonts w:ascii="Times New Roman" w:hAnsi="Times New Roman" w:cs="Times New Roman"/>
          <w:sz w:val="28"/>
          <w:szCs w:val="28"/>
        </w:rPr>
        <w:t>б</w:t>
      </w:r>
      <w:r w:rsidRPr="00DD6239">
        <w:rPr>
          <w:rFonts w:ascii="Times New Roman" w:hAnsi="Times New Roman" w:cs="Times New Roman"/>
          <w:sz w:val="28"/>
          <w:szCs w:val="28"/>
        </w:rPr>
        <w:t>щекультурного содержания, получаемой из СМИ, ресурсов Интернета, сп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циальной и научно-популярной литературы;</w:t>
      </w:r>
    </w:p>
    <w:p w14:paraId="71DED0B4" w14:textId="77777777" w:rsidR="008440E2" w:rsidRPr="00DD6239" w:rsidRDefault="008440E2" w:rsidP="0073067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</w:t>
      </w:r>
      <w:r w:rsidRPr="00DD6239">
        <w:rPr>
          <w:rFonts w:ascii="Times New Roman" w:hAnsi="Times New Roman" w:cs="Times New Roman"/>
          <w:sz w:val="28"/>
          <w:szCs w:val="28"/>
        </w:rPr>
        <w:t>ь</w:t>
      </w:r>
      <w:r w:rsidRPr="00DD6239">
        <w:rPr>
          <w:rFonts w:ascii="Times New Roman" w:hAnsi="Times New Roman" w:cs="Times New Roman"/>
          <w:sz w:val="28"/>
          <w:szCs w:val="28"/>
        </w:rPr>
        <w:t>турной информации;</w:t>
      </w:r>
    </w:p>
    <w:p w14:paraId="0BF9761D" w14:textId="77777777"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>ства и использования достижений русской литературы для развития цив</w:t>
      </w:r>
      <w:r w:rsidRPr="00DD6239">
        <w:rPr>
          <w:rFonts w:ascii="Times New Roman" w:hAnsi="Times New Roman" w:cs="Times New Roman"/>
          <w:sz w:val="28"/>
          <w:szCs w:val="28"/>
        </w:rPr>
        <w:t>и</w:t>
      </w:r>
      <w:r w:rsidRPr="00DD6239">
        <w:rPr>
          <w:rFonts w:ascii="Times New Roman" w:hAnsi="Times New Roman" w:cs="Times New Roman"/>
          <w:sz w:val="28"/>
          <w:szCs w:val="28"/>
        </w:rPr>
        <w:t>лизации и повышения качества жизни;</w:t>
      </w:r>
    </w:p>
    <w:p w14:paraId="7C34FF96" w14:textId="77777777" w:rsidR="008440E2" w:rsidRPr="00DD6239" w:rsidRDefault="008440E2" w:rsidP="0073067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>применение знаний по литературе в профессиональной деятельности и п</w:t>
      </w:r>
      <w:r w:rsidRPr="00DD6239">
        <w:rPr>
          <w:rFonts w:ascii="Times New Roman" w:hAnsi="Times New Roman" w:cs="Times New Roman"/>
          <w:sz w:val="28"/>
          <w:szCs w:val="28"/>
        </w:rPr>
        <w:t>о</w:t>
      </w:r>
      <w:r w:rsidRPr="00DD6239">
        <w:rPr>
          <w:rFonts w:ascii="Times New Roman" w:hAnsi="Times New Roman" w:cs="Times New Roman"/>
          <w:sz w:val="28"/>
          <w:szCs w:val="28"/>
        </w:rPr>
        <w:t>вседневной жизни для обеспечения безопасности жизнедеятельности; гр</w:t>
      </w:r>
      <w:r w:rsidRPr="00DD6239">
        <w:rPr>
          <w:rFonts w:ascii="Times New Roman" w:hAnsi="Times New Roman" w:cs="Times New Roman"/>
          <w:sz w:val="28"/>
          <w:szCs w:val="28"/>
        </w:rPr>
        <w:t>а</w:t>
      </w:r>
      <w:r w:rsidRPr="00DD6239">
        <w:rPr>
          <w:rFonts w:ascii="Times New Roman" w:hAnsi="Times New Roman" w:cs="Times New Roman"/>
          <w:sz w:val="28"/>
          <w:szCs w:val="28"/>
        </w:rPr>
        <w:t>мотного использования современных технологий; охраны здоровья, окр</w:t>
      </w:r>
      <w:r w:rsidRPr="00DD6239">
        <w:rPr>
          <w:rFonts w:ascii="Times New Roman" w:hAnsi="Times New Roman" w:cs="Times New Roman"/>
          <w:sz w:val="28"/>
          <w:szCs w:val="28"/>
        </w:rPr>
        <w:t>у</w:t>
      </w:r>
      <w:r w:rsidRPr="00DD6239">
        <w:rPr>
          <w:rFonts w:ascii="Times New Roman" w:hAnsi="Times New Roman" w:cs="Times New Roman"/>
          <w:sz w:val="28"/>
          <w:szCs w:val="28"/>
        </w:rPr>
        <w:t>жающей среды.</w:t>
      </w:r>
    </w:p>
    <w:p w14:paraId="183E2185" w14:textId="77777777" w:rsidR="00A42FD6" w:rsidRPr="00A42FD6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Style w:val="FontStyle13"/>
          <w:bCs w:val="0"/>
          <w:sz w:val="28"/>
          <w:szCs w:val="28"/>
        </w:rPr>
      </w:pPr>
      <w:r w:rsidRPr="00A42FD6">
        <w:rPr>
          <w:rStyle w:val="FontStyle13"/>
          <w:bCs w:val="0"/>
          <w:sz w:val="28"/>
          <w:szCs w:val="28"/>
        </w:rPr>
        <w:t>2. ПЛАНИРУЕМЫЕ РЕЗУЛЬТАТЫ ОСВОЕНИЯ УЧЕБНО</w:t>
      </w:r>
      <w:r w:rsidR="00287BAB">
        <w:rPr>
          <w:rStyle w:val="FontStyle13"/>
          <w:bCs w:val="0"/>
          <w:sz w:val="28"/>
          <w:szCs w:val="28"/>
        </w:rPr>
        <w:t>Й</w:t>
      </w:r>
      <w:r w:rsidRPr="00A42FD6">
        <w:rPr>
          <w:rStyle w:val="FontStyle13"/>
          <w:bCs w:val="0"/>
          <w:sz w:val="28"/>
          <w:szCs w:val="28"/>
        </w:rPr>
        <w:t xml:space="preserve"> </w:t>
      </w:r>
      <w:r w:rsidR="00287BAB">
        <w:rPr>
          <w:rStyle w:val="FontStyle13"/>
          <w:bCs w:val="0"/>
          <w:sz w:val="28"/>
          <w:szCs w:val="28"/>
        </w:rPr>
        <w:t>ДИСЦИПЛИНЫ</w:t>
      </w:r>
    </w:p>
    <w:p w14:paraId="2298A0E4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</w:t>
      </w:r>
      <w:r w:rsidR="005560E8" w:rsidRPr="00DD6239">
        <w:rPr>
          <w:rFonts w:ascii="Times New Roman" w:hAnsi="Times New Roman" w:cs="Times New Roman"/>
          <w:sz w:val="28"/>
          <w:szCs w:val="28"/>
        </w:rPr>
        <w:t>ины «</w:t>
      </w:r>
      <w:r w:rsidRPr="00DD6239">
        <w:rPr>
          <w:rFonts w:ascii="Times New Roman" w:hAnsi="Times New Roman" w:cs="Times New Roman"/>
          <w:sz w:val="28"/>
          <w:szCs w:val="28"/>
        </w:rPr>
        <w:t>Литература» обеспечивает достиж</w:t>
      </w:r>
      <w:r w:rsidRPr="00DD6239">
        <w:rPr>
          <w:rFonts w:ascii="Times New Roman" w:hAnsi="Times New Roman" w:cs="Times New Roman"/>
          <w:sz w:val="28"/>
          <w:szCs w:val="28"/>
        </w:rPr>
        <w:t>е</w:t>
      </w:r>
      <w:r w:rsidRPr="00DD6239">
        <w:rPr>
          <w:rFonts w:ascii="Times New Roman" w:hAnsi="Times New Roman" w:cs="Times New Roman"/>
          <w:sz w:val="28"/>
          <w:szCs w:val="28"/>
        </w:rPr>
        <w:t xml:space="preserve">ние студентами следующих </w:t>
      </w:r>
      <w:r w:rsidRPr="00DD62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результатов:</w:t>
      </w:r>
    </w:p>
    <w:p w14:paraId="54611FCC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личностных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(ЛП У</w:t>
      </w:r>
      <w:r w:rsidR="007018AC">
        <w:rPr>
          <w:rFonts w:ascii="Times New Roman" w:hAnsi="Times New Roman"/>
          <w:b/>
          <w:sz w:val="28"/>
          <w:szCs w:val="24"/>
        </w:rPr>
        <w:t>Д</w:t>
      </w:r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2D0DAE3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мировоззрения, соответствующего современному уровню</w:t>
      </w:r>
      <w:r w:rsidR="00DD6239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развития науки и общественной практики, основанного на диалоге кул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тур,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а также различных форм общественного сознания, осознание своего места 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поликультурном мире;</w:t>
      </w:r>
    </w:p>
    <w:p w14:paraId="00E0B33F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основ саморазвития и самовоспитания в соотве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ствии с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общечеловеческими ценностями и идеалами гражданского общества; г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товность и способность к самостоятельной, творческой и ответственной деятел</w:t>
      </w:r>
      <w:r w:rsidR="00215D68" w:rsidRPr="00DD6239">
        <w:rPr>
          <w:rFonts w:ascii="Times New Roman" w:hAnsi="Times New Roman" w:cs="Times New Roman"/>
          <w:sz w:val="28"/>
          <w:szCs w:val="28"/>
        </w:rPr>
        <w:t>ь</w:t>
      </w:r>
      <w:r w:rsidR="00215D68" w:rsidRPr="00DD6239">
        <w:rPr>
          <w:rFonts w:ascii="Times New Roman" w:hAnsi="Times New Roman" w:cs="Times New Roman"/>
          <w:sz w:val="28"/>
          <w:szCs w:val="28"/>
        </w:rPr>
        <w:t>ности;</w:t>
      </w:r>
    </w:p>
    <w:p w14:paraId="47492DC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ния,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находить общие цели и сотрудничать для их достижения;</w:t>
      </w:r>
    </w:p>
    <w:p w14:paraId="5D6D5C51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нию, на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протяжении всей жизни; сознательное отношение к непрерывному обр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зованию как условию успешной профессиональной и общественной деятельн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сти;</w:t>
      </w:r>
    </w:p>
    <w:p w14:paraId="477B89DC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эстетическое отношение к миру;</w:t>
      </w:r>
    </w:p>
    <w:p w14:paraId="69648F1E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совершенствование духовно-нравственных качеств личности, воспит</w:t>
      </w:r>
      <w:r w:rsidR="00215D68" w:rsidRPr="00DD6239">
        <w:rPr>
          <w:rFonts w:ascii="Times New Roman" w:hAnsi="Times New Roman" w:cs="Times New Roman"/>
          <w:sz w:val="28"/>
          <w:szCs w:val="28"/>
        </w:rPr>
        <w:t>а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ние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чувства любви к многонациональному Отечеству, уважительного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отношения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 русской литературе, культурам других народов;</w:t>
      </w:r>
    </w:p>
    <w:p w14:paraId="51D355B4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ЛР У</w:t>
      </w:r>
      <w:r w:rsidR="007018AC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использование для решения познавательных и коммуникативных задач различных источников информации (словарей, энциклопедий, интерне</w:t>
      </w:r>
      <w:proofErr w:type="gramStart"/>
      <w:r w:rsidR="00215D68" w:rsidRPr="00DD6239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ресурсов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др.);</w:t>
      </w:r>
    </w:p>
    <w:p w14:paraId="338BB222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="00A42FD6"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метапредметных</w:t>
      </w:r>
      <w:proofErr w:type="spellEnd"/>
      <w:r w:rsidR="00A42FD6">
        <w:rPr>
          <w:rFonts w:ascii="Times New Roman" w:hAnsi="Times New Roman"/>
          <w:b/>
          <w:sz w:val="28"/>
          <w:szCs w:val="24"/>
        </w:rPr>
        <w:t xml:space="preserve"> (МР)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113D90BB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МР 1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понимать проблему, выдвигать гипотезу, структурировать матер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ал,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подбирать аргументы для подтверждения собственной позиции, выделять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чинно-следственные связи в устных и письменных высказываниях, формулир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вать выводы;</w:t>
      </w:r>
    </w:p>
    <w:p w14:paraId="01E6094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самостоятельно организовывать собственную деятельность, оц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нивать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ее, определять сферу своих интересов;</w:t>
      </w:r>
    </w:p>
    <w:p w14:paraId="70FE131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умение работать с разными источниками информации, находить ее, анал</w:t>
      </w:r>
      <w:r w:rsidR="00215D68" w:rsidRPr="00DD6239">
        <w:rPr>
          <w:rFonts w:ascii="Times New Roman" w:hAnsi="Times New Roman" w:cs="Times New Roman"/>
          <w:sz w:val="28"/>
          <w:szCs w:val="28"/>
        </w:rPr>
        <w:t>и</w:t>
      </w:r>
      <w:r w:rsidR="00215D68" w:rsidRPr="00DD6239">
        <w:rPr>
          <w:rFonts w:ascii="Times New Roman" w:hAnsi="Times New Roman" w:cs="Times New Roman"/>
          <w:sz w:val="28"/>
          <w:szCs w:val="28"/>
        </w:rPr>
        <w:t>зировать, использовать в самостоятельной деятельности;</w:t>
      </w:r>
    </w:p>
    <w:p w14:paraId="5E2EA189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познавательной, учебно-исследовательской и проек</w:t>
      </w:r>
      <w:r w:rsidR="00215D68" w:rsidRPr="00DD6239">
        <w:rPr>
          <w:rFonts w:ascii="Times New Roman" w:hAnsi="Times New Roman" w:cs="Times New Roman"/>
          <w:sz w:val="28"/>
          <w:szCs w:val="28"/>
        </w:rPr>
        <w:t>т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деятельности, навыками разрешения проблем; способность и готовность к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самостоятельному поиску методов решения практических задач, применению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различных методов познания;</w:t>
      </w:r>
    </w:p>
    <w:p w14:paraId="3DF7E940" w14:textId="77777777" w:rsidR="00215D68" w:rsidRPr="00DD6239" w:rsidRDefault="00215D68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239">
        <w:rPr>
          <w:rFonts w:ascii="Times New Roman" w:hAnsi="Times New Roman" w:cs="Times New Roman"/>
          <w:sz w:val="28"/>
          <w:szCs w:val="28"/>
        </w:rPr>
        <w:t xml:space="preserve">• </w:t>
      </w:r>
      <w:r w:rsidRPr="00A42FD6">
        <w:rPr>
          <w:rFonts w:ascii="Times New Roman" w:hAnsi="Times New Roman" w:cs="Times New Roman"/>
          <w:b/>
          <w:bCs/>
          <w:iCs/>
          <w:sz w:val="28"/>
          <w:szCs w:val="28"/>
        </w:rPr>
        <w:t>предметных</w:t>
      </w:r>
      <w:r w:rsidR="00A42FD6" w:rsidRPr="00A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2FD6">
        <w:rPr>
          <w:rFonts w:ascii="Times New Roman" w:hAnsi="Times New Roman"/>
          <w:b/>
          <w:sz w:val="28"/>
          <w:szCs w:val="24"/>
        </w:rPr>
        <w:t>(</w:t>
      </w:r>
      <w:proofErr w:type="gramStart"/>
      <w:r w:rsidR="00A42FD6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A42FD6">
        <w:rPr>
          <w:rFonts w:ascii="Times New Roman" w:hAnsi="Times New Roman"/>
          <w:b/>
          <w:sz w:val="28"/>
          <w:szCs w:val="24"/>
        </w:rPr>
        <w:t>)</w:t>
      </w:r>
      <w:r w:rsidR="00A42FD6" w:rsidRPr="00B51C0F">
        <w:rPr>
          <w:rFonts w:ascii="Times New Roman" w:hAnsi="Times New Roman"/>
          <w:b/>
          <w:sz w:val="28"/>
          <w:szCs w:val="24"/>
        </w:rPr>
        <w:t>:</w:t>
      </w:r>
    </w:p>
    <w:p w14:paraId="6ABC05FA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устойчивого интереса к чтению как средству познания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других культур, уважительного отношения к ним;</w:t>
      </w:r>
    </w:p>
    <w:p w14:paraId="4A3E3DD5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2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навыков различных видов анализа литературных пр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изведений;</w:t>
      </w:r>
    </w:p>
    <w:p w14:paraId="50D6F170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lastRenderedPageBreak/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3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самоанализа и самооценки на основе наблюдений за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собственной речью;</w:t>
      </w:r>
    </w:p>
    <w:p w14:paraId="60F94674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4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анализировать текст с точки зрения наличия в нем я</w:t>
      </w:r>
      <w:r w:rsidR="00215D68" w:rsidRPr="00DD6239">
        <w:rPr>
          <w:rFonts w:ascii="Times New Roman" w:hAnsi="Times New Roman" w:cs="Times New Roman"/>
          <w:sz w:val="28"/>
          <w:szCs w:val="28"/>
        </w:rPr>
        <w:t>в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скрытой, основной и второстепенной информации;</w:t>
      </w:r>
    </w:p>
    <w:p w14:paraId="5610B824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5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умением представлять тексты в виде тезисов, конспектов, анн</w:t>
      </w:r>
      <w:r w:rsidR="00215D68" w:rsidRPr="00DD6239">
        <w:rPr>
          <w:rFonts w:ascii="Times New Roman" w:hAnsi="Times New Roman" w:cs="Times New Roman"/>
          <w:sz w:val="28"/>
          <w:szCs w:val="28"/>
        </w:rPr>
        <w:t>о</w:t>
      </w:r>
      <w:r w:rsidR="00215D68" w:rsidRPr="00DD6239">
        <w:rPr>
          <w:rFonts w:ascii="Times New Roman" w:hAnsi="Times New Roman" w:cs="Times New Roman"/>
          <w:sz w:val="28"/>
          <w:szCs w:val="28"/>
        </w:rPr>
        <w:t>таций, рефератов, сочинений различных жанров;</w:t>
      </w:r>
    </w:p>
    <w:p w14:paraId="5A751B69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6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знание содержания произведений русской, родной и мировой классич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ской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литературы, их историко-культурного и нравственно-ценностного влияния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на формирование национальной и мировой культуры;</w:t>
      </w:r>
    </w:p>
    <w:p w14:paraId="59A97F48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7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умений учитывать исторический, историко-культурный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контекст и контекст творчества писателя в процессе анализа художественного произведения;</w:t>
      </w:r>
    </w:p>
    <w:p w14:paraId="5684DBD3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8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способность выявлять в художественных текстах образы, темы и пробл</w:t>
      </w:r>
      <w:r w:rsidR="00215D68" w:rsidRPr="00DD6239">
        <w:rPr>
          <w:rFonts w:ascii="Times New Roman" w:hAnsi="Times New Roman" w:cs="Times New Roman"/>
          <w:sz w:val="28"/>
          <w:szCs w:val="28"/>
        </w:rPr>
        <w:t>е</w:t>
      </w:r>
      <w:r w:rsidR="00215D68" w:rsidRPr="00DD6239">
        <w:rPr>
          <w:rFonts w:ascii="Times New Roman" w:hAnsi="Times New Roman" w:cs="Times New Roman"/>
          <w:sz w:val="28"/>
          <w:szCs w:val="28"/>
        </w:rPr>
        <w:t>мы и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выражать свое отношение к ним в развернутых аргументированных устных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и письменных высказываниях;</w:t>
      </w:r>
    </w:p>
    <w:p w14:paraId="41F2125B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9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владение навыками анализа художественных произведений с учетом их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жанрово-родовой специфики; осознание художественной картины жизни,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созда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 в литературном произведении, в единстве эмоционального личностного во</w:t>
      </w:r>
      <w:r w:rsidR="00215D68" w:rsidRPr="00DD6239">
        <w:rPr>
          <w:rFonts w:ascii="Times New Roman" w:hAnsi="Times New Roman" w:cs="Times New Roman"/>
          <w:sz w:val="28"/>
          <w:szCs w:val="28"/>
        </w:rPr>
        <w:t>с</w:t>
      </w:r>
      <w:r w:rsidR="00215D68" w:rsidRPr="00DD6239">
        <w:rPr>
          <w:rFonts w:ascii="Times New Roman" w:hAnsi="Times New Roman" w:cs="Times New Roman"/>
          <w:sz w:val="28"/>
          <w:szCs w:val="28"/>
        </w:rPr>
        <w:t>приятия и интеллектуального понимания;</w:t>
      </w:r>
    </w:p>
    <w:p w14:paraId="7EB70BB1" w14:textId="77777777" w:rsidR="00215D68" w:rsidRPr="00DD6239" w:rsidRDefault="00A42FD6" w:rsidP="0073067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</w:t>
      </w:r>
      <w:proofErr w:type="gramEnd"/>
      <w:r>
        <w:rPr>
          <w:rFonts w:ascii="Times New Roman" w:hAnsi="Times New Roman"/>
          <w:sz w:val="28"/>
          <w:szCs w:val="24"/>
        </w:rPr>
        <w:t xml:space="preserve"> 10 </w:t>
      </w:r>
      <w:r w:rsidR="00215D68" w:rsidRPr="00DD6239">
        <w:rPr>
          <w:rFonts w:ascii="Times New Roman" w:hAnsi="Times New Roman" w:cs="Times New Roman"/>
          <w:sz w:val="28"/>
          <w:szCs w:val="28"/>
        </w:rPr>
        <w:t>− сформированность представлений о системе стилей языка художестве</w:t>
      </w:r>
      <w:r w:rsidR="00215D68" w:rsidRPr="00DD6239">
        <w:rPr>
          <w:rFonts w:ascii="Times New Roman" w:hAnsi="Times New Roman" w:cs="Times New Roman"/>
          <w:sz w:val="28"/>
          <w:szCs w:val="28"/>
        </w:rPr>
        <w:t>н</w:t>
      </w:r>
      <w:r w:rsidR="00215D68" w:rsidRPr="00DD6239">
        <w:rPr>
          <w:rFonts w:ascii="Times New Roman" w:hAnsi="Times New Roman" w:cs="Times New Roman"/>
          <w:sz w:val="28"/>
          <w:szCs w:val="28"/>
        </w:rPr>
        <w:t>ной</w:t>
      </w:r>
      <w:r w:rsidR="00730671" w:rsidRPr="00DD6239">
        <w:rPr>
          <w:rFonts w:ascii="Times New Roman" w:hAnsi="Times New Roman" w:cs="Times New Roman"/>
          <w:sz w:val="28"/>
          <w:szCs w:val="28"/>
        </w:rPr>
        <w:t xml:space="preserve"> </w:t>
      </w:r>
      <w:r w:rsidR="00215D68" w:rsidRPr="00DD6239">
        <w:rPr>
          <w:rFonts w:ascii="Times New Roman" w:hAnsi="Times New Roman" w:cs="Times New Roman"/>
          <w:sz w:val="28"/>
          <w:szCs w:val="28"/>
        </w:rPr>
        <w:t>литературы.</w:t>
      </w:r>
    </w:p>
    <w:p w14:paraId="4F486EF3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14:paraId="28D53E9D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верженность принципам честности, порядочности, открытости, экономически а</w:t>
      </w:r>
      <w:r w:rsidRPr="00B66393">
        <w:rPr>
          <w:rFonts w:ascii="Times New Roman" w:hAnsi="Times New Roman" w:cs="Times New Roman"/>
          <w:sz w:val="28"/>
        </w:rPr>
        <w:t>к</w:t>
      </w:r>
      <w:r w:rsidRPr="00B66393">
        <w:rPr>
          <w:rFonts w:ascii="Times New Roman" w:hAnsi="Times New Roman" w:cs="Times New Roman"/>
          <w:sz w:val="28"/>
        </w:rPr>
        <w:t>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17CFDAD0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дупреждающий социально опасное поведение окружающих.</w:t>
      </w:r>
    </w:p>
    <w:p w14:paraId="1C0A25DF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14:paraId="4C5B9A5A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мяти на основе любви к Родине, родному народу, малой родине, принятию трад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ционных ценностей многонационального народа России.</w:t>
      </w:r>
    </w:p>
    <w:p w14:paraId="713D4D54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стию в социальной поддержке и волонтерских движениях.</w:t>
      </w:r>
    </w:p>
    <w:p w14:paraId="57CC792A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5A511E97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14:paraId="750F7AFE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раза жизни, спорта; предупреждающий либо преодолевающий зависимости от а</w:t>
      </w:r>
      <w:r w:rsidRPr="00B66393">
        <w:rPr>
          <w:rFonts w:ascii="Times New Roman" w:hAnsi="Times New Roman" w:cs="Times New Roman"/>
          <w:sz w:val="28"/>
        </w:rPr>
        <w:t>л</w:t>
      </w:r>
      <w:r w:rsidRPr="00B66393">
        <w:rPr>
          <w:rFonts w:ascii="Times New Roman" w:hAnsi="Times New Roman" w:cs="Times New Roman"/>
          <w:sz w:val="28"/>
        </w:rPr>
        <w:t xml:space="preserve">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логическую устойчивость в ситуативно сложных или стремительно меняющихся ситуациях.</w:t>
      </w:r>
    </w:p>
    <w:p w14:paraId="6DEE50F1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</w:t>
      </w:r>
      <w:r w:rsidRPr="00B6639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ности, в том числе цифровой.</w:t>
      </w:r>
    </w:p>
    <w:p w14:paraId="6AA41254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ми эстетической культуры.</w:t>
      </w:r>
    </w:p>
    <w:p w14:paraId="33600632" w14:textId="77777777" w:rsidR="00A42FD6" w:rsidRPr="00B66393" w:rsidRDefault="00A42FD6" w:rsidP="00A42FD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держания.</w:t>
      </w:r>
    </w:p>
    <w:p w14:paraId="05DA724D" w14:textId="77777777" w:rsidR="00A42FD6" w:rsidRPr="002030F5" w:rsidRDefault="00A42FD6" w:rsidP="00A42FD6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285FA80D" w14:textId="77777777" w:rsidR="00A42FD6" w:rsidRPr="00B51C0F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Pr="00B51C0F">
        <w:rPr>
          <w:rStyle w:val="FontStyle13"/>
          <w:sz w:val="28"/>
          <w:szCs w:val="24"/>
        </w:rPr>
        <w:t>1. Обучающийся, освоивший учебн</w:t>
      </w:r>
      <w:r w:rsidR="007018AC">
        <w:rPr>
          <w:rStyle w:val="FontStyle13"/>
          <w:sz w:val="28"/>
          <w:szCs w:val="24"/>
        </w:rPr>
        <w:t>ую</w:t>
      </w:r>
      <w:r w:rsidRPr="00B51C0F">
        <w:rPr>
          <w:rStyle w:val="FontStyle13"/>
          <w:sz w:val="28"/>
          <w:szCs w:val="24"/>
        </w:rPr>
        <w:t xml:space="preserve"> </w:t>
      </w:r>
      <w:r w:rsidR="00287BAB">
        <w:rPr>
          <w:rStyle w:val="FontStyle13"/>
          <w:sz w:val="28"/>
          <w:szCs w:val="24"/>
        </w:rPr>
        <w:t>дисциплин</w:t>
      </w:r>
      <w:r w:rsidR="007018AC">
        <w:rPr>
          <w:rStyle w:val="FontStyle13"/>
          <w:sz w:val="28"/>
          <w:szCs w:val="24"/>
        </w:rPr>
        <w:t>у</w:t>
      </w:r>
      <w:r w:rsidRPr="00B51C0F">
        <w:rPr>
          <w:rStyle w:val="FontStyle13"/>
          <w:sz w:val="28"/>
          <w:szCs w:val="24"/>
        </w:rPr>
        <w:t>, должен обладать общ</w:t>
      </w:r>
      <w:r w:rsidRPr="00B51C0F">
        <w:rPr>
          <w:rStyle w:val="FontStyle13"/>
          <w:sz w:val="28"/>
          <w:szCs w:val="24"/>
        </w:rPr>
        <w:t>и</w:t>
      </w:r>
      <w:r w:rsidRPr="00B51C0F">
        <w:rPr>
          <w:rStyle w:val="FontStyle13"/>
          <w:sz w:val="28"/>
          <w:szCs w:val="24"/>
        </w:rPr>
        <w:t>ми компетенциями, включающими в себя способность:</w:t>
      </w:r>
    </w:p>
    <w:p w14:paraId="78BEB769" w14:textId="77777777"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1. </w:t>
      </w:r>
      <w:r w:rsidRPr="0056758E">
        <w:rPr>
          <w:sz w:val="28"/>
        </w:rPr>
        <w:t>Выб</w:t>
      </w:r>
      <w:r>
        <w:rPr>
          <w:sz w:val="28"/>
        </w:rPr>
        <w:t>ирать способы решения задач профессиональной дея</w:t>
      </w:r>
      <w:r w:rsidRPr="0056758E">
        <w:rPr>
          <w:sz w:val="28"/>
        </w:rPr>
        <w:t>тельности, прим</w:t>
      </w:r>
      <w:r w:rsidRPr="0056758E">
        <w:rPr>
          <w:sz w:val="28"/>
        </w:rPr>
        <w:t>е</w:t>
      </w:r>
      <w:r>
        <w:rPr>
          <w:sz w:val="28"/>
        </w:rPr>
        <w:t>ни</w:t>
      </w:r>
      <w:r w:rsidRPr="0056758E">
        <w:rPr>
          <w:sz w:val="28"/>
        </w:rPr>
        <w:t>тельно к различным контекстам</w:t>
      </w:r>
      <w:r>
        <w:rPr>
          <w:sz w:val="28"/>
        </w:rPr>
        <w:t>.</w:t>
      </w:r>
      <w:r w:rsidRPr="0056758E">
        <w:rPr>
          <w:sz w:val="28"/>
        </w:rPr>
        <w:t xml:space="preserve"> </w:t>
      </w:r>
    </w:p>
    <w:p w14:paraId="478F3C4B" w14:textId="77777777"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56758E">
        <w:rPr>
          <w:sz w:val="28"/>
          <w:szCs w:val="28"/>
        </w:rPr>
        <w:t>ОК</w:t>
      </w:r>
      <w:proofErr w:type="gramEnd"/>
      <w:r w:rsidRPr="0056758E">
        <w:rPr>
          <w:sz w:val="28"/>
          <w:szCs w:val="28"/>
        </w:rPr>
        <w:t xml:space="preserve"> 2.</w:t>
      </w:r>
      <w:r w:rsidRPr="0056758E">
        <w:rPr>
          <w:rFonts w:eastAsia="MS Mincho"/>
          <w:sz w:val="28"/>
          <w:szCs w:val="28"/>
        </w:rPr>
        <w:t xml:space="preserve"> Осуществлять поиск, анализ и интерпретацию информации, необходимой для выполнения задач профессиональной деятельности.</w:t>
      </w:r>
    </w:p>
    <w:p w14:paraId="5D08DA8B" w14:textId="77777777"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56758E">
        <w:rPr>
          <w:sz w:val="28"/>
          <w:szCs w:val="28"/>
        </w:rPr>
        <w:t>ОК</w:t>
      </w:r>
      <w:proofErr w:type="gramEnd"/>
      <w:r w:rsidRPr="0056758E">
        <w:rPr>
          <w:sz w:val="28"/>
          <w:szCs w:val="28"/>
        </w:rPr>
        <w:t xml:space="preserve"> 3. Планировать и реализовывать собственное профессиональное и личностное развитие.</w:t>
      </w:r>
    </w:p>
    <w:p w14:paraId="37B4E368" w14:textId="77777777"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56758E">
        <w:rPr>
          <w:sz w:val="28"/>
          <w:szCs w:val="28"/>
        </w:rPr>
        <w:t>ОК</w:t>
      </w:r>
      <w:proofErr w:type="gramEnd"/>
      <w:r w:rsidRPr="0056758E">
        <w:rPr>
          <w:sz w:val="28"/>
          <w:szCs w:val="28"/>
        </w:rPr>
        <w:t xml:space="preserve"> 4. Работать в коллективе и команде, эффективно взаимодействовать с </w:t>
      </w:r>
      <w:proofErr w:type="gramStart"/>
      <w:r w:rsidRPr="0056758E">
        <w:rPr>
          <w:sz w:val="28"/>
          <w:szCs w:val="28"/>
        </w:rPr>
        <w:t>коллега-ми</w:t>
      </w:r>
      <w:proofErr w:type="gramEnd"/>
      <w:r w:rsidRPr="0056758E">
        <w:rPr>
          <w:sz w:val="28"/>
          <w:szCs w:val="28"/>
        </w:rPr>
        <w:t>, руководством, клиентами.</w:t>
      </w:r>
    </w:p>
    <w:p w14:paraId="3184EF9D" w14:textId="77777777"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56758E">
        <w:rPr>
          <w:sz w:val="28"/>
          <w:szCs w:val="28"/>
        </w:rPr>
        <w:t>ОК</w:t>
      </w:r>
      <w:proofErr w:type="gramEnd"/>
      <w:r w:rsidRPr="0056758E">
        <w:rPr>
          <w:sz w:val="28"/>
          <w:szCs w:val="28"/>
        </w:rPr>
        <w:t xml:space="preserve"> 5. </w:t>
      </w:r>
      <w:r w:rsidRPr="0056758E">
        <w:rPr>
          <w:rFonts w:eastAsia="MS Mincho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14:paraId="53E923EA" w14:textId="77777777" w:rsidR="00287BAB" w:rsidRPr="0056758E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sz w:val="28"/>
          <w:szCs w:val="28"/>
        </w:rPr>
      </w:pPr>
      <w:proofErr w:type="gramStart"/>
      <w:r w:rsidRPr="0056758E">
        <w:rPr>
          <w:sz w:val="28"/>
          <w:szCs w:val="28"/>
        </w:rPr>
        <w:t>ОК</w:t>
      </w:r>
      <w:proofErr w:type="gramEnd"/>
      <w:r w:rsidRPr="0056758E">
        <w:rPr>
          <w:sz w:val="28"/>
          <w:szCs w:val="28"/>
        </w:rPr>
        <w:t xml:space="preserve"> 6. </w:t>
      </w:r>
      <w:r w:rsidRPr="0056758E">
        <w:rPr>
          <w:rFonts w:eastAsia="MS Mincho"/>
          <w:sz w:val="28"/>
          <w:szCs w:val="28"/>
        </w:rPr>
        <w:t>Проявлять гражданско-патриотическую позицию, демонстрировать ос</w:t>
      </w:r>
      <w:r w:rsidRPr="0056758E">
        <w:rPr>
          <w:rFonts w:eastAsia="MS Mincho"/>
          <w:sz w:val="28"/>
          <w:szCs w:val="28"/>
        </w:rPr>
        <w:t>о</w:t>
      </w:r>
      <w:r w:rsidRPr="0056758E">
        <w:rPr>
          <w:rFonts w:eastAsia="MS Mincho"/>
          <w:sz w:val="28"/>
          <w:szCs w:val="28"/>
        </w:rPr>
        <w:t>знанное поведение на основе традиционных общечеловеческих ценностей.</w:t>
      </w:r>
    </w:p>
    <w:p w14:paraId="3213A598" w14:textId="77777777"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jc w:val="left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7. </w:t>
      </w:r>
      <w:r>
        <w:rPr>
          <w:sz w:val="28"/>
        </w:rPr>
        <w:t>Содействовать сохранению окружающей среды, ресур</w:t>
      </w:r>
      <w:r w:rsidRPr="0056758E">
        <w:rPr>
          <w:sz w:val="28"/>
        </w:rPr>
        <w:t>со</w:t>
      </w:r>
      <w:r>
        <w:rPr>
          <w:sz w:val="28"/>
        </w:rPr>
        <w:t>сбережению, э</w:t>
      </w:r>
      <w:r>
        <w:rPr>
          <w:sz w:val="28"/>
        </w:rPr>
        <w:t>ф</w:t>
      </w:r>
      <w:r>
        <w:rPr>
          <w:sz w:val="28"/>
        </w:rPr>
        <w:t>фективно действо</w:t>
      </w:r>
      <w:r w:rsidRPr="0056758E">
        <w:rPr>
          <w:sz w:val="28"/>
        </w:rPr>
        <w:t>вать в чрезвычайных ситуациях.</w:t>
      </w:r>
    </w:p>
    <w:p w14:paraId="36C48D0A" w14:textId="77777777" w:rsidR="00287BAB" w:rsidRPr="00B51C0F" w:rsidRDefault="00287BAB" w:rsidP="00287BAB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8. </w:t>
      </w:r>
      <w:r>
        <w:rPr>
          <w:sz w:val="28"/>
        </w:rPr>
        <w:t>Использовать сред</w:t>
      </w:r>
      <w:r w:rsidRPr="0056758E">
        <w:rPr>
          <w:sz w:val="28"/>
        </w:rPr>
        <w:t>ств</w:t>
      </w:r>
      <w:r>
        <w:rPr>
          <w:sz w:val="28"/>
        </w:rPr>
        <w:t>а физической культуры для сохра</w:t>
      </w:r>
      <w:r w:rsidRPr="0056758E">
        <w:rPr>
          <w:sz w:val="28"/>
        </w:rPr>
        <w:t>нения и укрепления здоровья в процессе профе</w:t>
      </w:r>
      <w:r>
        <w:rPr>
          <w:sz w:val="28"/>
        </w:rPr>
        <w:t>ссиональной деятельности и поддержания необходим</w:t>
      </w:r>
      <w:r>
        <w:rPr>
          <w:sz w:val="28"/>
        </w:rPr>
        <w:t>о</w:t>
      </w:r>
      <w:r>
        <w:rPr>
          <w:sz w:val="28"/>
        </w:rPr>
        <w:t>го уровня физической подготовленно</w:t>
      </w:r>
      <w:r w:rsidRPr="0056758E">
        <w:rPr>
          <w:sz w:val="28"/>
        </w:rPr>
        <w:t>сти.</w:t>
      </w:r>
    </w:p>
    <w:p w14:paraId="2D6383CA" w14:textId="77777777" w:rsidR="00287BAB" w:rsidRDefault="00287BAB" w:rsidP="00287BAB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proofErr w:type="gramStart"/>
      <w:r w:rsidRPr="0056758E">
        <w:rPr>
          <w:rStyle w:val="FontStyle13"/>
          <w:b w:val="0"/>
          <w:sz w:val="28"/>
          <w:szCs w:val="24"/>
        </w:rPr>
        <w:t>ОК</w:t>
      </w:r>
      <w:proofErr w:type="gramEnd"/>
      <w:r w:rsidRPr="0056758E">
        <w:rPr>
          <w:rStyle w:val="FontStyle13"/>
          <w:b w:val="0"/>
          <w:sz w:val="28"/>
          <w:szCs w:val="24"/>
        </w:rPr>
        <w:t xml:space="preserve"> 9.</w:t>
      </w:r>
      <w:r>
        <w:rPr>
          <w:rStyle w:val="FontStyle13"/>
          <w:b w:val="0"/>
          <w:sz w:val="28"/>
          <w:szCs w:val="24"/>
        </w:rPr>
        <w:t xml:space="preserve"> Использовать информационные технологии в професси</w:t>
      </w:r>
      <w:r w:rsidRPr="0056758E">
        <w:rPr>
          <w:rStyle w:val="FontStyle13"/>
          <w:b w:val="0"/>
          <w:sz w:val="28"/>
          <w:szCs w:val="24"/>
        </w:rPr>
        <w:t>ональной деятел</w:t>
      </w:r>
      <w:r w:rsidRPr="0056758E">
        <w:rPr>
          <w:rStyle w:val="FontStyle13"/>
          <w:b w:val="0"/>
          <w:sz w:val="28"/>
          <w:szCs w:val="24"/>
        </w:rPr>
        <w:t>ь</w:t>
      </w:r>
      <w:r w:rsidRPr="0056758E">
        <w:rPr>
          <w:rStyle w:val="FontStyle13"/>
          <w:b w:val="0"/>
          <w:sz w:val="28"/>
          <w:szCs w:val="24"/>
        </w:rPr>
        <w:t>ности</w:t>
      </w:r>
      <w:r>
        <w:rPr>
          <w:rStyle w:val="FontStyle13"/>
          <w:b w:val="0"/>
          <w:sz w:val="28"/>
          <w:szCs w:val="24"/>
        </w:rPr>
        <w:t>.</w:t>
      </w:r>
    </w:p>
    <w:p w14:paraId="5DC396FA" w14:textId="77777777" w:rsidR="00287BAB" w:rsidRDefault="00287BAB" w:rsidP="00287BAB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proofErr w:type="gramStart"/>
      <w:r>
        <w:rPr>
          <w:rStyle w:val="FontStyle13"/>
          <w:b w:val="0"/>
          <w:sz w:val="28"/>
          <w:szCs w:val="24"/>
        </w:rPr>
        <w:t>ОК</w:t>
      </w:r>
      <w:proofErr w:type="gramEnd"/>
      <w:r>
        <w:rPr>
          <w:rStyle w:val="FontStyle13"/>
          <w:b w:val="0"/>
          <w:sz w:val="28"/>
          <w:szCs w:val="24"/>
        </w:rPr>
        <w:t xml:space="preserve"> 10. </w:t>
      </w:r>
      <w:r w:rsidRPr="0056758E">
        <w:rPr>
          <w:rFonts w:eastAsia="MS Mincho"/>
          <w:sz w:val="28"/>
        </w:rPr>
        <w:t>Пользоваться профессиональной документацией на государственном и иностранном языках.</w:t>
      </w:r>
    </w:p>
    <w:p w14:paraId="3383D04F" w14:textId="77777777" w:rsidR="00960758" w:rsidRPr="00DD6239" w:rsidRDefault="00287BAB" w:rsidP="00287BAB">
      <w:pPr>
        <w:pStyle w:val="Style3"/>
        <w:widowControl/>
        <w:tabs>
          <w:tab w:val="left" w:pos="346"/>
        </w:tabs>
        <w:spacing w:line="240" w:lineRule="auto"/>
        <w:rPr>
          <w:rStyle w:val="FontStyle13"/>
          <w:sz w:val="28"/>
          <w:szCs w:val="28"/>
        </w:rPr>
      </w:pPr>
      <w:proofErr w:type="gramStart"/>
      <w:r>
        <w:rPr>
          <w:rStyle w:val="FontStyle13"/>
          <w:b w:val="0"/>
          <w:sz w:val="28"/>
          <w:szCs w:val="24"/>
        </w:rPr>
        <w:t>ОК</w:t>
      </w:r>
      <w:proofErr w:type="gramEnd"/>
      <w:r>
        <w:rPr>
          <w:rStyle w:val="FontStyle13"/>
          <w:b w:val="0"/>
          <w:sz w:val="28"/>
          <w:szCs w:val="24"/>
        </w:rPr>
        <w:t xml:space="preserve"> 11.</w:t>
      </w:r>
      <w:r w:rsidRPr="0056758E">
        <w:rPr>
          <w:rFonts w:eastAsia="MS Mincho"/>
        </w:rPr>
        <w:t xml:space="preserve"> </w:t>
      </w:r>
      <w:r w:rsidRPr="0056758E">
        <w:rPr>
          <w:rFonts w:eastAsia="MS Mincho"/>
          <w:sz w:val="28"/>
        </w:rPr>
        <w:t>Планировать предпринимательскую деятельность в профессиональной сфере.</w:t>
      </w:r>
    </w:p>
    <w:p w14:paraId="62DB3838" w14:textId="77777777" w:rsidR="00A42FD6" w:rsidRPr="00A42FD6" w:rsidRDefault="00A42FD6" w:rsidP="00A42FD6">
      <w:pPr>
        <w:pStyle w:val="Style3"/>
        <w:jc w:val="center"/>
        <w:rPr>
          <w:b/>
          <w:bCs/>
          <w:sz w:val="28"/>
        </w:rPr>
      </w:pPr>
      <w:r w:rsidRPr="00A42FD6">
        <w:rPr>
          <w:rStyle w:val="FontStyle13"/>
          <w:sz w:val="28"/>
          <w:szCs w:val="24"/>
        </w:rPr>
        <w:lastRenderedPageBreak/>
        <w:t xml:space="preserve">2.2. </w:t>
      </w:r>
      <w:bookmarkStart w:id="3" w:name="_Hlk88390231"/>
      <w:r w:rsidRPr="00A42FD6">
        <w:rPr>
          <w:b/>
          <w:bCs/>
          <w:sz w:val="28"/>
        </w:rPr>
        <w:t>Синхронизация образовательных результатов (ЛР У</w:t>
      </w:r>
      <w:r w:rsidR="007018AC">
        <w:rPr>
          <w:b/>
          <w:bCs/>
          <w:sz w:val="28"/>
        </w:rPr>
        <w:t>Д</w:t>
      </w:r>
      <w:r w:rsidRPr="00A42FD6">
        <w:rPr>
          <w:b/>
          <w:bCs/>
          <w:sz w:val="28"/>
        </w:rPr>
        <w:t>, ПР</w:t>
      </w:r>
      <w:proofErr w:type="gramStart"/>
      <w:r w:rsidRPr="00A42FD6">
        <w:rPr>
          <w:b/>
          <w:bCs/>
          <w:sz w:val="28"/>
        </w:rPr>
        <w:t>,М</w:t>
      </w:r>
      <w:proofErr w:type="gramEnd"/>
      <w:r w:rsidRPr="00A42FD6">
        <w:rPr>
          <w:b/>
          <w:bCs/>
          <w:sz w:val="28"/>
        </w:rPr>
        <w:t>Р, ОК )</w:t>
      </w:r>
    </w:p>
    <w:p w14:paraId="0F08AE2A" w14:textId="77777777" w:rsidR="00960758" w:rsidRPr="00A42FD6" w:rsidRDefault="00A42FD6" w:rsidP="00A42FD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32"/>
          <w:szCs w:val="28"/>
        </w:rPr>
      </w:pPr>
      <w:r w:rsidRPr="00A42FD6">
        <w:rPr>
          <w:b/>
          <w:bCs/>
          <w:sz w:val="28"/>
        </w:rPr>
        <w:t>ФГОС СОО и ФГОС СПО</w:t>
      </w:r>
      <w:bookmarkEnd w:id="3"/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960758" w14:paraId="72CE2367" w14:textId="77777777" w:rsidTr="00960758">
        <w:tc>
          <w:tcPr>
            <w:tcW w:w="5371" w:type="dxa"/>
            <w:gridSpan w:val="2"/>
          </w:tcPr>
          <w:p w14:paraId="5B0E315C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4A8887CA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960758" w14:paraId="720DF421" w14:textId="77777777" w:rsidTr="00960758">
        <w:tc>
          <w:tcPr>
            <w:tcW w:w="5371" w:type="dxa"/>
            <w:gridSpan w:val="2"/>
          </w:tcPr>
          <w:p w14:paraId="69310A25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195F24A8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960758" w14:paraId="7F7FCB06" w14:textId="77777777" w:rsidTr="00960758">
        <w:tc>
          <w:tcPr>
            <w:tcW w:w="817" w:type="dxa"/>
            <w:vMerge w:val="restart"/>
            <w:textDirection w:val="btLr"/>
          </w:tcPr>
          <w:p w14:paraId="1C5B918C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7FEB6F90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 xml:space="preserve"> Готов</w:t>
            </w:r>
            <w:r w:rsidRPr="00CC6EEB">
              <w:t>ность и способность к самосто</w:t>
            </w:r>
            <w:r w:rsidRPr="00CC6EEB">
              <w:t>я</w:t>
            </w:r>
            <w:r w:rsidRPr="00CC6EEB">
              <w:t>тельной, тво</w:t>
            </w:r>
            <w:r>
              <w:t>рческой и ответственной де</w:t>
            </w:r>
            <w:r>
              <w:t>я</w:t>
            </w:r>
            <w:r>
              <w:t>тель</w:t>
            </w:r>
            <w:r w:rsidRPr="00CC6EEB">
              <w:t>ности</w:t>
            </w:r>
          </w:p>
        </w:tc>
        <w:tc>
          <w:tcPr>
            <w:tcW w:w="815" w:type="dxa"/>
          </w:tcPr>
          <w:p w14:paraId="0623E100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297B6FE1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14:paraId="564C7320" w14:textId="77777777" w:rsidTr="00960758">
        <w:tc>
          <w:tcPr>
            <w:tcW w:w="817" w:type="dxa"/>
            <w:vMerge/>
          </w:tcPr>
          <w:p w14:paraId="649C9F89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67A13C6F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Г</w:t>
            </w:r>
            <w:r w:rsidRPr="00C70C38">
              <w:t>отовность и способность к самосто</w:t>
            </w:r>
            <w:r w:rsidRPr="00C70C38">
              <w:t>я</w:t>
            </w:r>
            <w:r w:rsidRPr="00C70C38">
              <w:t>тельной информационно-познавательной</w:t>
            </w:r>
            <w:r>
              <w:t xml:space="preserve"> </w:t>
            </w:r>
            <w:r w:rsidRPr="00C70C38">
              <w:t>деятельности, включая умение ориент</w:t>
            </w:r>
            <w:r w:rsidRPr="00C70C38">
              <w:t>и</w:t>
            </w:r>
            <w:r w:rsidRPr="00C70C38">
              <w:t>роваться в различных источниках</w:t>
            </w:r>
            <w:r>
              <w:t xml:space="preserve"> </w:t>
            </w:r>
            <w:r w:rsidRPr="00C70C38">
              <w:t>инфо</w:t>
            </w:r>
            <w:r w:rsidRPr="00C70C38">
              <w:t>р</w:t>
            </w:r>
            <w:r w:rsidRPr="00C70C38">
              <w:t>мации, критически оценивать и инте</w:t>
            </w:r>
            <w:r w:rsidRPr="00C70C38">
              <w:t>р</w:t>
            </w:r>
            <w:r w:rsidRPr="00C70C38">
              <w:t>претировать информацию, получаемую из различных источников</w:t>
            </w:r>
          </w:p>
        </w:tc>
        <w:tc>
          <w:tcPr>
            <w:tcW w:w="815" w:type="dxa"/>
          </w:tcPr>
          <w:p w14:paraId="2F985D38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033D0098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960758" w14:paraId="372AFA2E" w14:textId="77777777" w:rsidTr="00960758">
        <w:tc>
          <w:tcPr>
            <w:tcW w:w="817" w:type="dxa"/>
            <w:vMerge/>
          </w:tcPr>
          <w:p w14:paraId="4DE97D66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117C9CAE" w14:textId="77777777" w:rsidR="00960758" w:rsidRPr="00CC6EEB" w:rsidRDefault="00960758" w:rsidP="0096075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Умение </w:t>
            </w:r>
            <w:r w:rsidRPr="00CC6EEB">
              <w:rPr>
                <w:rFonts w:cs="Times New Roman"/>
                <w:sz w:val="24"/>
                <w:szCs w:val="24"/>
              </w:rPr>
              <w:t>вести диалог с другими людьми, достигать в нем взаимопонимания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CC6EEB">
              <w:rPr>
                <w:rFonts w:cs="Times New Roman"/>
                <w:sz w:val="24"/>
                <w:szCs w:val="24"/>
              </w:rPr>
              <w:t>,</w:t>
            </w:r>
            <w:proofErr w:type="gramEnd"/>
            <w:r w:rsidRPr="00CC6EEB">
              <w:rPr>
                <w:rFonts w:cs="Times New Roman"/>
                <w:sz w:val="24"/>
                <w:szCs w:val="24"/>
              </w:rPr>
              <w:t>находить общие цели и сотрудничать для их достижения;</w:t>
            </w:r>
          </w:p>
          <w:p w14:paraId="749384E4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815" w:type="dxa"/>
          </w:tcPr>
          <w:p w14:paraId="5A5E1C2F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14:paraId="676C0C91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960758" w14:paraId="72002602" w14:textId="77777777" w:rsidTr="00960758">
        <w:tc>
          <w:tcPr>
            <w:tcW w:w="817" w:type="dxa"/>
            <w:vMerge w:val="restart"/>
            <w:textDirection w:val="btLr"/>
          </w:tcPr>
          <w:p w14:paraId="06CC98F2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14:paraId="72143468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самостоятельно организовывать собственную деятельность, оценивать</w:t>
            </w:r>
            <w:r>
              <w:t xml:space="preserve"> </w:t>
            </w:r>
            <w:r w:rsidRPr="00CC6EEB">
              <w:t>ее, определять сферу своих интересов</w:t>
            </w:r>
          </w:p>
        </w:tc>
        <w:tc>
          <w:tcPr>
            <w:tcW w:w="815" w:type="dxa"/>
          </w:tcPr>
          <w:p w14:paraId="0C2B7857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7AB44D23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960758" w14:paraId="6A9FE0A6" w14:textId="77777777" w:rsidTr="00960758">
        <w:trPr>
          <w:trHeight w:val="1595"/>
        </w:trPr>
        <w:tc>
          <w:tcPr>
            <w:tcW w:w="817" w:type="dxa"/>
            <w:vMerge/>
          </w:tcPr>
          <w:p w14:paraId="0ABF02F5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CE11797" w14:textId="77777777" w:rsidR="00960758" w:rsidRPr="00D163DB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</w:t>
            </w:r>
            <w:r w:rsidRPr="00CC6EEB">
              <w:rPr>
                <w:sz w:val="24"/>
                <w:szCs w:val="24"/>
              </w:rPr>
              <w:t>мение понимать проблему, выдвигать гипотезу, структурировать материал,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подбирать аргументы для подтверждения собственной позиции, выделять</w:t>
            </w:r>
            <w:r>
              <w:rPr>
                <w:sz w:val="24"/>
                <w:szCs w:val="24"/>
              </w:rPr>
              <w:t xml:space="preserve"> </w:t>
            </w:r>
            <w:r w:rsidRPr="00CC6EEB">
              <w:rPr>
                <w:sz w:val="24"/>
                <w:szCs w:val="24"/>
              </w:rPr>
              <w:t>причи</w:t>
            </w:r>
            <w:r w:rsidRPr="00CC6EEB">
              <w:rPr>
                <w:sz w:val="24"/>
                <w:szCs w:val="24"/>
              </w:rPr>
              <w:t>н</w:t>
            </w:r>
            <w:r w:rsidRPr="00CC6EEB">
              <w:rPr>
                <w:sz w:val="24"/>
                <w:szCs w:val="24"/>
              </w:rPr>
              <w:t xml:space="preserve">но-следственные связи в устных </w:t>
            </w:r>
            <w:r>
              <w:rPr>
                <w:sz w:val="24"/>
                <w:szCs w:val="24"/>
              </w:rPr>
              <w:t>и пис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менных высказываниях, фор</w:t>
            </w:r>
            <w:r w:rsidRPr="00CC6EEB">
              <w:rPr>
                <w:sz w:val="24"/>
                <w:szCs w:val="24"/>
              </w:rPr>
              <w:t>мулировать выводы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252EA9A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01FEDB42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14:paraId="292E2721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14:paraId="2B0CDB8C" w14:textId="77777777" w:rsidTr="00960758">
        <w:trPr>
          <w:trHeight w:val="1070"/>
        </w:trPr>
        <w:tc>
          <w:tcPr>
            <w:tcW w:w="817" w:type="dxa"/>
            <w:vMerge/>
          </w:tcPr>
          <w:p w14:paraId="127A31F9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74DBE5FC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У</w:t>
            </w:r>
            <w:r w:rsidRPr="00CC6EEB">
              <w:t>мение работать с разными источниками</w:t>
            </w:r>
            <w:r>
              <w:t xml:space="preserve"> информации, находить ее, анали</w:t>
            </w:r>
            <w:r w:rsidRPr="00CC6EEB">
              <w:t>зировать, использовать в самостоятельной деятел</w:t>
            </w:r>
            <w:r w:rsidRPr="00CC6EEB">
              <w:t>ь</w:t>
            </w:r>
            <w:r w:rsidRPr="00CC6EEB">
              <w:t>ности</w:t>
            </w:r>
          </w:p>
        </w:tc>
        <w:tc>
          <w:tcPr>
            <w:tcW w:w="815" w:type="dxa"/>
          </w:tcPr>
          <w:p w14:paraId="3312EE28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784746E0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14:paraId="6176F11D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960758" w14:paraId="5E25E5B3" w14:textId="77777777" w:rsidTr="00960758">
        <w:tc>
          <w:tcPr>
            <w:tcW w:w="817" w:type="dxa"/>
            <w:vMerge/>
          </w:tcPr>
          <w:p w14:paraId="274F66EC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C2C3624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3725C4B7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14:paraId="3EF87ED1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60758" w14:paraId="72F0A385" w14:textId="77777777" w:rsidTr="00960758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EE9F2B2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20107B5F" w14:textId="77777777" w:rsidR="00960758" w:rsidRPr="001569F8" w:rsidRDefault="00960758" w:rsidP="00960758">
            <w:pPr>
              <w:pStyle w:val="af5"/>
              <w:jc w:val="both"/>
            </w:pPr>
            <w:r>
              <w:rPr>
                <w:sz w:val="24"/>
                <w:szCs w:val="24"/>
              </w:rPr>
              <w:t>Умение</w:t>
            </w:r>
            <w:r w:rsidRPr="00C70C38">
              <w:rPr>
                <w:sz w:val="24"/>
                <w:szCs w:val="24"/>
              </w:rPr>
              <w:t xml:space="preserve"> создавать устные и письменные монологические и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диалогические выск</w:t>
            </w:r>
            <w:r w:rsidRPr="00C70C38">
              <w:rPr>
                <w:sz w:val="24"/>
                <w:szCs w:val="24"/>
              </w:rPr>
              <w:t>а</w:t>
            </w:r>
            <w:r w:rsidRPr="00C70C38">
              <w:rPr>
                <w:sz w:val="24"/>
                <w:szCs w:val="24"/>
              </w:rPr>
              <w:t xml:space="preserve">зывания различных типов и жанров </w:t>
            </w:r>
            <w:proofErr w:type="gramStart"/>
            <w:r w:rsidRPr="00C70C38">
              <w:rPr>
                <w:sz w:val="24"/>
                <w:szCs w:val="24"/>
              </w:rPr>
              <w:t>в</w:t>
            </w:r>
            <w:proofErr w:type="gramEnd"/>
            <w:r w:rsidRPr="00C70C38">
              <w:rPr>
                <w:sz w:val="24"/>
                <w:szCs w:val="24"/>
              </w:rPr>
              <w:t xml:space="preserve"> учебно-научной</w:t>
            </w:r>
            <w:r>
              <w:rPr>
                <w:sz w:val="24"/>
                <w:szCs w:val="24"/>
              </w:rPr>
              <w:t xml:space="preserve"> </w:t>
            </w:r>
            <w:r w:rsidRPr="00C70C38">
              <w:rPr>
                <w:sz w:val="24"/>
                <w:szCs w:val="24"/>
              </w:rPr>
              <w:t>(на материале изучаемых учебных дисциплин), социально-культурной и деловой деятельностью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3359A3C9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14:paraId="10ED194F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960758" w14:paraId="7FC5863C" w14:textId="77777777" w:rsidTr="00960758">
        <w:tc>
          <w:tcPr>
            <w:tcW w:w="817" w:type="dxa"/>
            <w:vMerge/>
          </w:tcPr>
          <w:p w14:paraId="14BE0B86" w14:textId="77777777" w:rsidR="00960758" w:rsidRPr="001569F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9CCBDDD" w14:textId="77777777" w:rsidR="00960758" w:rsidRPr="00D163DB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В</w:t>
            </w:r>
            <w:r w:rsidRPr="00CC6EEB">
              <w:t>ладение навыками анализа худож</w:t>
            </w:r>
            <w:r w:rsidRPr="00CC6EEB">
              <w:t>е</w:t>
            </w:r>
            <w:r w:rsidRPr="00CC6EEB">
              <w:t>ственных произведений с учетом их</w:t>
            </w:r>
            <w:r>
              <w:t xml:space="preserve"> </w:t>
            </w:r>
            <w:r w:rsidRPr="00CC6EEB">
              <w:t>жа</w:t>
            </w:r>
            <w:r w:rsidRPr="00CC6EEB">
              <w:t>н</w:t>
            </w:r>
            <w:r w:rsidRPr="00CC6EEB">
              <w:t>рово-родовой специфики; осознание х</w:t>
            </w:r>
            <w:r w:rsidRPr="00CC6EEB">
              <w:t>у</w:t>
            </w:r>
            <w:r w:rsidRPr="00CC6EEB">
              <w:t>дожественной картины жизни,</w:t>
            </w:r>
            <w:r>
              <w:t xml:space="preserve"> </w:t>
            </w:r>
            <w:r w:rsidRPr="00CC6EEB">
              <w:t xml:space="preserve">созданной </w:t>
            </w:r>
            <w:r w:rsidRPr="00CC6EEB">
              <w:lastRenderedPageBreak/>
              <w:t>в литературном произведении</w:t>
            </w:r>
            <w:r>
              <w:t>, в единстве эмоционального лич</w:t>
            </w:r>
            <w:r w:rsidRPr="00CC6EEB">
              <w:t>ностного восприятия и интеллектуального понимания</w:t>
            </w:r>
            <w:r>
              <w:t>.</w:t>
            </w:r>
          </w:p>
        </w:tc>
        <w:tc>
          <w:tcPr>
            <w:tcW w:w="815" w:type="dxa"/>
          </w:tcPr>
          <w:p w14:paraId="1E9CAB3E" w14:textId="77777777" w:rsidR="00960758" w:rsidRDefault="00960758" w:rsidP="00960758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7B6228D6" w14:textId="77777777" w:rsidR="00960758" w:rsidRPr="00BD4D84" w:rsidRDefault="00960758" w:rsidP="00960758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lastRenderedPageBreak/>
              <w:t>ветственность за результаты своей работы</w:t>
            </w:r>
          </w:p>
        </w:tc>
      </w:tr>
    </w:tbl>
    <w:p w14:paraId="57BBAC99" w14:textId="77777777"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55D94CB6" w14:textId="77777777" w:rsidR="007E50C8" w:rsidRDefault="007E50C8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0C60C7E0" w14:textId="77777777" w:rsidR="00DE2D61" w:rsidRPr="004D3604" w:rsidRDefault="00A42FD6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="00DE2D61" w:rsidRPr="004D3604">
        <w:rPr>
          <w:rStyle w:val="FontStyle13"/>
          <w:sz w:val="24"/>
          <w:szCs w:val="24"/>
        </w:rPr>
        <w:t>. СТРУКТУРА И СОДЕРЖАНИЕ УЧЕБН</w:t>
      </w:r>
      <w:r w:rsidR="00AF308F">
        <w:rPr>
          <w:rStyle w:val="FontStyle13"/>
          <w:sz w:val="24"/>
          <w:szCs w:val="24"/>
        </w:rPr>
        <w:t>ОГО ПРЕДМЕТА</w:t>
      </w:r>
    </w:p>
    <w:p w14:paraId="77E0831C" w14:textId="77777777" w:rsidR="00DE2D61" w:rsidRPr="00DD6239" w:rsidRDefault="00AF308F" w:rsidP="00FF32C6">
      <w:pPr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3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>.1 Объем учебно</w:t>
      </w: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 предмета</w:t>
      </w:r>
      <w:r w:rsidR="00DE2D61" w:rsidRPr="00DD6239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и виды учебной работы</w:t>
      </w:r>
    </w:p>
    <w:p w14:paraId="7B12C5D9" w14:textId="77777777" w:rsidR="00DE2D61" w:rsidRPr="00FF32C6" w:rsidRDefault="00DE2D61" w:rsidP="00FF32C6">
      <w:pPr>
        <w:pStyle w:val="a3"/>
        <w:spacing w:after="0" w:line="240" w:lineRule="auto"/>
        <w:ind w:left="720"/>
        <w:jc w:val="center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0C4D" w:rsidRPr="00A6608F" w14:paraId="49FE50D1" w14:textId="77777777" w:rsidTr="00D60C4D">
        <w:trPr>
          <w:trHeight w:val="460"/>
        </w:trPr>
        <w:tc>
          <w:tcPr>
            <w:tcW w:w="7904" w:type="dxa"/>
            <w:shd w:val="clear" w:color="auto" w:fill="auto"/>
          </w:tcPr>
          <w:p w14:paraId="1A3D1FA1" w14:textId="77777777"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5F31877" w14:textId="77777777" w:rsidR="00D60C4D" w:rsidRPr="00A6608F" w:rsidRDefault="00D60C4D" w:rsidP="008472E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13CCC" w:rsidRPr="00A6608F" w14:paraId="00F842BC" w14:textId="77777777" w:rsidTr="00D60C4D">
        <w:tc>
          <w:tcPr>
            <w:tcW w:w="7904" w:type="dxa"/>
            <w:shd w:val="clear" w:color="auto" w:fill="auto"/>
          </w:tcPr>
          <w:p w14:paraId="3C6F359F" w14:textId="77777777" w:rsidR="00F13CCC" w:rsidRPr="00A6608F" w:rsidRDefault="00F13CCC" w:rsidP="0084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1168EA7C" w14:textId="77777777" w:rsidR="00F13CCC" w:rsidRPr="00215D68" w:rsidRDefault="006A1C90" w:rsidP="00F822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 w:rsidR="00D60C4D" w:rsidRPr="00A6608F" w14:paraId="32B0D698" w14:textId="77777777" w:rsidTr="00D60C4D">
        <w:tc>
          <w:tcPr>
            <w:tcW w:w="7904" w:type="dxa"/>
            <w:shd w:val="clear" w:color="auto" w:fill="auto"/>
          </w:tcPr>
          <w:p w14:paraId="4F24D5CD" w14:textId="77777777" w:rsidR="00D60C4D" w:rsidRPr="00A6608F" w:rsidRDefault="00D60C4D" w:rsidP="00F13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08F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800" w:type="dxa"/>
            <w:shd w:val="clear" w:color="auto" w:fill="auto"/>
          </w:tcPr>
          <w:p w14:paraId="532AF975" w14:textId="77777777" w:rsidR="00D60C4D" w:rsidRPr="00215D68" w:rsidRDefault="006A1C90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 w:rsidR="007B5532" w:rsidRPr="00A6608F" w14:paraId="786B0E4A" w14:textId="77777777" w:rsidTr="00D60C4D">
        <w:tc>
          <w:tcPr>
            <w:tcW w:w="7904" w:type="dxa"/>
            <w:shd w:val="clear" w:color="auto" w:fill="auto"/>
          </w:tcPr>
          <w:p w14:paraId="45255DEF" w14:textId="77777777" w:rsidR="007B5532" w:rsidRPr="00A6608F" w:rsidRDefault="007B5532" w:rsidP="00F13C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14:paraId="45917610" w14:textId="77777777" w:rsidR="007B5532" w:rsidRDefault="007B5532" w:rsidP="008472E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E101BDA" w14:textId="77777777" w:rsidR="00DE2D61" w:rsidRPr="00FF32C6" w:rsidRDefault="00DE2D61" w:rsidP="00FF32C6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9547D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960758">
          <w:pgSz w:w="11906" w:h="16838"/>
          <w:pgMar w:top="1134" w:right="850" w:bottom="1134" w:left="1134" w:header="708" w:footer="708" w:gutter="0"/>
          <w:cols w:space="720"/>
        </w:sectPr>
      </w:pPr>
    </w:p>
    <w:p w14:paraId="7FFAEE29" w14:textId="7936042A" w:rsidR="00DE2D61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ский план и содержание </w:t>
      </w:r>
      <w:r w:rsidR="008A7A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7018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B06A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ЛИТЕРАТУРА</w:t>
      </w:r>
    </w:p>
    <w:p w14:paraId="588FA848" w14:textId="77777777" w:rsidR="00F8225B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299"/>
        <w:gridCol w:w="3812"/>
        <w:gridCol w:w="6379"/>
        <w:gridCol w:w="1276"/>
        <w:gridCol w:w="2551"/>
      </w:tblGrid>
      <w:tr w:rsidR="006A1C90" w14:paraId="6684DBC7" w14:textId="77777777" w:rsidTr="00F57D89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C91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7521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F58AA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95E4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1BE0D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6A1C90" w14:paraId="61AEAB0C" w14:textId="77777777" w:rsidTr="00F57D89"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04015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7107D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06159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3A0A6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C9F6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A1C90" w14:paraId="5887BA86" w14:textId="77777777" w:rsidTr="00F57D89">
        <w:tc>
          <w:tcPr>
            <w:tcW w:w="1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4CC8C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Литература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века.</w:t>
            </w:r>
          </w:p>
        </w:tc>
      </w:tr>
      <w:tr w:rsidR="006A1C90" w14:paraId="3BD4495D" w14:textId="77777777" w:rsidTr="00F57D89">
        <w:trPr>
          <w:trHeight w:val="435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9233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4A177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447F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960E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14:paraId="4BA74DD6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F4A0D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C9B0" w14:textId="58604F70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Н. Толстой Жизненный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ский путь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E2D2B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Жизненный путь и творческая биография.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A85C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8DD0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14:paraId="7F5DC052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1EC7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8CC3A" w14:textId="2EAD3753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Роман-эпопея «Война и мир»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F7574" w14:textId="77777777" w:rsidR="006A1C90" w:rsidRDefault="006A1C90" w:rsidP="00F5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Роман-эпопея «Война и мир». Жанровое своеобразие ром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на. Особенности композиционной структуры романа. Х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дожественные принципы Толстого в изображении русской действительности: следование правде, психологизм, «ди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лектика души».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DFAC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69EF9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14:paraId="5E45DA0B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8126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188A" w14:textId="44101EBD" w:rsidR="006A1C90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главных героев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81EEE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Андрея Болконского и Пьера Безухова.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75E2A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43299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14:paraId="30A12B9A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AB64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EC8C8" w14:textId="5019B6C6" w:rsidR="006A1C90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идеал семьи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9372" w14:textId="7777777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Духовные искания Наташи Ростовой. Авторский идеал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мьи.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A60BF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3B2E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89" w14:paraId="66B886FF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8F42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EA86D" w14:textId="72309683" w:rsidR="00F57D89" w:rsidRDefault="008A7A5A" w:rsidP="00F57D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романе</w:t>
            </w:r>
            <w:r w:rsidR="00F57D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02216" w14:textId="77777777" w:rsidR="00F57D89" w:rsidRDefault="00F57D89" w:rsidP="00F57D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«Мысль народная» в романе. Проблема народа и личности</w:t>
            </w:r>
            <w:r>
              <w:rPr>
                <w:rFonts w:ascii="Times New Roman" w:hAnsi="Times New Roman" w:cs="Times New Roman"/>
                <w:color w:val="000000"/>
                <w:sz w:val="32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Значение образа Платона Каратаева.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85A38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79E0F9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57D89" w14:paraId="662422BD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FDCF9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D0B5B" w14:textId="3E06498C" w:rsidR="00F57D89" w:rsidRDefault="008A7A5A" w:rsidP="00F57D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войны 1812 года</w:t>
            </w:r>
            <w:r w:rsidR="00F5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98629" w14:textId="77777777" w:rsidR="00F57D89" w:rsidRDefault="00F57D89" w:rsidP="00F57D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Картины войны 1812 года. Партизанское движение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мане.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C683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D84D8E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7D89" w14:paraId="6F727E08" w14:textId="77777777" w:rsidTr="00F57D89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5AAEB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AF51" w14:textId="47F4EE43" w:rsidR="00F57D89" w:rsidRDefault="008A7A5A" w:rsidP="00F57D8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 и Наполеон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E3C" w14:textId="77777777" w:rsidR="00F57D89" w:rsidRDefault="00F57D89" w:rsidP="00F57D89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Кутузов и Наполеон. Развенчание идеи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наполеонизма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>». Осуждение жестокости войны в романе. Патриотизм в п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нимании писателя.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D1EA6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D7A87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1C90" w:rsidRPr="007E18F2" w14:paraId="1437FE9D" w14:textId="77777777" w:rsidTr="00F57D89">
        <w:tc>
          <w:tcPr>
            <w:tcW w:w="15098" w:type="dxa"/>
            <w:gridSpan w:val="6"/>
          </w:tcPr>
          <w:p w14:paraId="1659F5D1" w14:textId="77777777" w:rsidR="006A1C90" w:rsidRPr="00C54354" w:rsidRDefault="006A1C90" w:rsidP="00F57D8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 w:rsidRPr="00C543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Литература 20 века.</w:t>
            </w:r>
          </w:p>
        </w:tc>
      </w:tr>
      <w:tr w:rsidR="00F57D89" w:rsidRPr="007E18F2" w14:paraId="1194483E" w14:textId="77777777" w:rsidTr="00F57D89">
        <w:tc>
          <w:tcPr>
            <w:tcW w:w="781" w:type="dxa"/>
          </w:tcPr>
          <w:p w14:paraId="432F7C8A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gridSpan w:val="2"/>
          </w:tcPr>
          <w:p w14:paraId="0FC99A1F" w14:textId="3DA603DB" w:rsidR="00F57D89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начала 20 века</w:t>
            </w:r>
          </w:p>
        </w:tc>
        <w:tc>
          <w:tcPr>
            <w:tcW w:w="6379" w:type="dxa"/>
          </w:tcPr>
          <w:p w14:paraId="442A3E86" w14:textId="05732D9C" w:rsidR="00F57D89" w:rsidRPr="00394BFA" w:rsidRDefault="007A7698" w:rsidP="00F57D89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культуры.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Культурно-историческое развитие России начала XX века, отражение его в литературном процессе.</w:t>
            </w:r>
          </w:p>
        </w:tc>
        <w:tc>
          <w:tcPr>
            <w:tcW w:w="1276" w:type="dxa"/>
          </w:tcPr>
          <w:p w14:paraId="23AD7B6A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51645817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F57D89" w:rsidRPr="007E18F2" w14:paraId="7F2622BD" w14:textId="77777777" w:rsidTr="00F57D89">
        <w:tc>
          <w:tcPr>
            <w:tcW w:w="781" w:type="dxa"/>
          </w:tcPr>
          <w:p w14:paraId="00A43CDB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7BF583A" w14:textId="77F4E598" w:rsidR="00F57D89" w:rsidRPr="00FF32C6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П. Чехова</w:t>
            </w:r>
          </w:p>
        </w:tc>
        <w:tc>
          <w:tcPr>
            <w:tcW w:w="6379" w:type="dxa"/>
          </w:tcPr>
          <w:p w14:paraId="42A88B87" w14:textId="77777777" w:rsidR="00F57D89" w:rsidRPr="00FF32C6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Новаторство Чехова. Периодиз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ция творчества Чехова. Работа в журналах. Чехов – репо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 xml:space="preserve">тер. Драматургия Чехова. </w:t>
            </w:r>
          </w:p>
        </w:tc>
        <w:tc>
          <w:tcPr>
            <w:tcW w:w="1276" w:type="dxa"/>
          </w:tcPr>
          <w:p w14:paraId="56FD92E8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14:paraId="58F9B874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1B595BA6" w14:textId="77777777" w:rsidTr="00F57D89">
        <w:tc>
          <w:tcPr>
            <w:tcW w:w="781" w:type="dxa"/>
          </w:tcPr>
          <w:p w14:paraId="750F9C60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2EF087B" w14:textId="1AA95F78" w:rsidR="00F57D89" w:rsidRPr="00FF32C6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«Вишнёвый са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д» - вершина драматургии Чехова</w:t>
            </w:r>
          </w:p>
        </w:tc>
        <w:tc>
          <w:tcPr>
            <w:tcW w:w="6379" w:type="dxa"/>
          </w:tcPr>
          <w:p w14:paraId="57254F64" w14:textId="77777777" w:rsidR="00F57D89" w:rsidRPr="00EF69D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Комедия 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«Вишневый сад» – вершина драматургии Чехова. Своеобразие жанра</w:t>
            </w:r>
            <w:r w:rsidRPr="004F461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4D63A125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229DEEA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6154D60D" w14:textId="77777777" w:rsidTr="00F57D89">
        <w:tc>
          <w:tcPr>
            <w:tcW w:w="781" w:type="dxa"/>
          </w:tcPr>
          <w:p w14:paraId="4E1DC254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gridSpan w:val="2"/>
          </w:tcPr>
          <w:p w14:paraId="66B4E4E2" w14:textId="5FC63D45" w:rsidR="00F57D89" w:rsidRPr="00FF32C6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комедии</w:t>
            </w:r>
          </w:p>
        </w:tc>
        <w:tc>
          <w:tcPr>
            <w:tcW w:w="6379" w:type="dxa"/>
          </w:tcPr>
          <w:p w14:paraId="44BDA02C" w14:textId="77777777" w:rsidR="00F57D89" w:rsidRPr="00EF69D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Сложность характера Лопахина. Чтение по ролям пьесы «Вишнёвый сад», характеристика образов.</w:t>
            </w:r>
          </w:p>
        </w:tc>
        <w:tc>
          <w:tcPr>
            <w:tcW w:w="1276" w:type="dxa"/>
          </w:tcPr>
          <w:p w14:paraId="39B68B4E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2B0B0894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3CB52974" w14:textId="77777777" w:rsidTr="00F57D89">
        <w:tc>
          <w:tcPr>
            <w:tcW w:w="781" w:type="dxa"/>
          </w:tcPr>
          <w:p w14:paraId="0EA4AB15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gridSpan w:val="2"/>
          </w:tcPr>
          <w:p w14:paraId="5E440FDB" w14:textId="73F23062" w:rsidR="00F57D89" w:rsidRPr="00FF32C6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оеобразие чеховского творчества</w:t>
            </w:r>
          </w:p>
        </w:tc>
        <w:tc>
          <w:tcPr>
            <w:tcW w:w="6379" w:type="dxa"/>
          </w:tcPr>
          <w:p w14:paraId="74212C7B" w14:textId="77777777" w:rsidR="00F57D89" w:rsidRPr="00EF69D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Своеобразие и всепроникающая сила чеховского творч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ства. Художественное совершенство рассказов А. П. Чех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ва. Юмористические рассказы. Новаторство Чехова в пои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394BFA">
              <w:rPr>
                <w:rFonts w:ascii="Times New Roman" w:hAnsi="Times New Roman"/>
                <w:bCs/>
                <w:sz w:val="24"/>
                <w:szCs w:val="20"/>
              </w:rPr>
              <w:t>ках жанровых форм. Новый тип рассказа. Герои рассказов Чехова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</w:p>
        </w:tc>
        <w:tc>
          <w:tcPr>
            <w:tcW w:w="1276" w:type="dxa"/>
          </w:tcPr>
          <w:p w14:paraId="37B4686A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F167C8E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370B8977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0D042721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35DC43F" w14:textId="33EC14B1" w:rsidR="00F57D89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И. А. Бунина</w:t>
            </w:r>
            <w:r w:rsidR="00F57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F3EABFB" w14:textId="77777777" w:rsidR="00F57D89" w:rsidRPr="009B2E65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 «Господин из Сан-Франциско». Осуждение </w:t>
            </w:r>
            <w:proofErr w:type="spell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бездуховности</w:t>
            </w:r>
            <w:proofErr w:type="spell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существования. Изображение «мгновения» жизни. </w:t>
            </w:r>
            <w:proofErr w:type="gram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Реалистическое</w:t>
            </w:r>
            <w:proofErr w:type="gram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и си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м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волическое в прозе и поэзии. Слово, подробность, деталь в поэзии и прозе. Поэтика И. А. Бунина. Рассказ «Чистый понедельник».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258A934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2E6014D2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6EA81141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50A57784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6E6E242" w14:textId="77777777" w:rsidR="00F57D8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Куприна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282FFFB" w14:textId="77777777" w:rsidR="00F57D89" w:rsidRPr="00083ADD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Повесть «Гранатовый браслет». Смысл названия повести, спор о сильной, бескорыстной любви, тема неравенства в повести. Трагический смысл произведения. </w:t>
            </w:r>
            <w:proofErr w:type="gram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Символическое</w:t>
            </w:r>
            <w:proofErr w:type="gram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и реалистическое в творч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стве Куприна.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46A2F95B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544E23C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D89" w:rsidRPr="007E18F2" w14:paraId="0F78ECA0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0AAD563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4C90AA8" w14:textId="22E4E783" w:rsidR="00F57D8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Повесть 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 xml:space="preserve">А. И. Куприна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«Гранатовый 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браслет»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FAACB1C" w14:textId="77777777" w:rsidR="00F57D89" w:rsidRPr="00083ADD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Поэтическое изображение природы, богатство духовного мира героев. Нравственные и социальные проблемы в ра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сказах Куприна. Осуждение пороков современного общ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ства. («Олеся»).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63EE995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2693CF00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90" w:rsidRPr="007E18F2" w14:paraId="4BEC36D4" w14:textId="77777777" w:rsidTr="00F57D89">
        <w:tc>
          <w:tcPr>
            <w:tcW w:w="781" w:type="dxa"/>
          </w:tcPr>
          <w:p w14:paraId="2D1A5D64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677D7FB2" w14:textId="4121B50A" w:rsidR="006A1C90" w:rsidRPr="00953475" w:rsidRDefault="006A1C90" w:rsidP="00F57D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Поэзия начала 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века</w:t>
            </w:r>
          </w:p>
        </w:tc>
        <w:tc>
          <w:tcPr>
            <w:tcW w:w="6379" w:type="dxa"/>
          </w:tcPr>
          <w:p w14:paraId="5498BC9C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Обзор русской поэзии и поэзии народов России конца XIX – начала XX в. Проблема традиций и новаторства в литер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туре начала ХХ века; формы ее разрешения в творчестве реалистов, символистов, акмеистов, футуристов. Серебр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ный век как своеобразный «русский ренессанс». Литер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турные течения поэзии русского модернизма: символизм, акмеизм, футуризм. </w:t>
            </w:r>
          </w:p>
        </w:tc>
        <w:tc>
          <w:tcPr>
            <w:tcW w:w="1276" w:type="dxa"/>
          </w:tcPr>
          <w:p w14:paraId="02888A90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4B385A47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4E2B9A2C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000361D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6328BADE" w14:textId="0D8F6B71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рафия и творчество А. А. Блока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2C95C9AA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Природа социальных противор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 xml:space="preserve">чий в изображении поэта. Тема исторического прошлого в лирике Блока. Тема родины, тревога за судьбу России.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96651A2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5566348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89" w:rsidRPr="007E18F2" w14:paraId="333979AC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79C65BBA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9B9F54B" w14:textId="46DC37D3" w:rsidR="00F57D89" w:rsidRDefault="00F57D89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Поэма 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А. А. Блока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«Двенадцать».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7E04087F" w14:textId="77777777" w:rsidR="00F57D89" w:rsidRPr="00953475" w:rsidRDefault="00F57D89" w:rsidP="00F57D89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Поэма «Двенадцать»: Сложность восприятия Блоком соц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ального характера революции. Сюжет поэмы и ее герои. Борьба миров. Изображение «мирового пожара», неодн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значность финала, образ Христа в поэме. Композиция, ле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 w:rsidRPr="00953475">
              <w:rPr>
                <w:rFonts w:ascii="Times New Roman" w:hAnsi="Times New Roman"/>
                <w:bCs/>
                <w:sz w:val="24"/>
                <w:szCs w:val="20"/>
              </w:rPr>
              <w:t>сика, ритмика, интонационное разнообразие поэмы.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BC6F08F" w14:textId="77777777" w:rsidR="00F57D89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A07AB0B" w14:textId="77777777" w:rsidR="00F57D89" w:rsidRPr="00FF32C6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:rsidRPr="007E18F2" w14:paraId="127B1E89" w14:textId="77777777" w:rsidTr="00F57D89">
        <w:tc>
          <w:tcPr>
            <w:tcW w:w="781" w:type="dxa"/>
          </w:tcPr>
          <w:p w14:paraId="3EFD898F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F931721" w14:textId="39A75167" w:rsidR="006A1C90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С. А. Есенина. Лирика</w:t>
            </w:r>
          </w:p>
        </w:tc>
        <w:tc>
          <w:tcPr>
            <w:tcW w:w="6379" w:type="dxa"/>
          </w:tcPr>
          <w:p w14:paraId="68EB2135" w14:textId="77777777" w:rsidR="006A1C90" w:rsidRPr="00EA666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Поэтизация русской природы, ру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ской деревни, развитие темы родины как выражение любви к России. Художественное своеобразие творчества Есен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на: глубокий лиризм, необычайная образность, </w:t>
            </w:r>
            <w:proofErr w:type="spellStart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зрител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ь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ность</w:t>
            </w:r>
            <w:proofErr w:type="spellEnd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впечатлений, </w:t>
            </w:r>
            <w:proofErr w:type="spellStart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цветопись</w:t>
            </w:r>
            <w:proofErr w:type="spellEnd"/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, принцип пейзажной жив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писи, народно-песенная основа стихов.</w:t>
            </w:r>
          </w:p>
        </w:tc>
        <w:tc>
          <w:tcPr>
            <w:tcW w:w="1276" w:type="dxa"/>
          </w:tcPr>
          <w:p w14:paraId="1F65CE64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FAB8788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04B5428A" w14:textId="77777777" w:rsidTr="00F57D89">
        <w:tc>
          <w:tcPr>
            <w:tcW w:w="781" w:type="dxa"/>
          </w:tcPr>
          <w:p w14:paraId="184F351B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1B4FD4A" w14:textId="602E215B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Биография и творчество В. В. Ма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ковского</w:t>
            </w:r>
          </w:p>
        </w:tc>
        <w:tc>
          <w:tcPr>
            <w:tcW w:w="6379" w:type="dxa"/>
          </w:tcPr>
          <w:p w14:paraId="0765C75E" w14:textId="77777777" w:rsidR="006A1C90" w:rsidRPr="00EA666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Поэтическая новизна ранней л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рики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. 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Проблемы духовной жизни. Характер и личность а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тора в стихах о любви.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Сатира Маяковского. Обличени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е мещанства и «новообращенных».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 xml:space="preserve"> Тема поэта и поэзии. Н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EA6660">
              <w:rPr>
                <w:rFonts w:ascii="Times New Roman" w:hAnsi="Times New Roman"/>
                <w:bCs/>
                <w:sz w:val="24"/>
                <w:szCs w:val="20"/>
              </w:rPr>
              <w:t>ваторство поэзии Маяковского. Образ поэта-гражданина. Поэма «Во весь голос».</w:t>
            </w:r>
          </w:p>
        </w:tc>
        <w:tc>
          <w:tcPr>
            <w:tcW w:w="1276" w:type="dxa"/>
          </w:tcPr>
          <w:p w14:paraId="669E1F90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5B2DBCEA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4977CB88" w14:textId="77777777" w:rsidTr="00F57D89">
        <w:tc>
          <w:tcPr>
            <w:tcW w:w="781" w:type="dxa"/>
          </w:tcPr>
          <w:p w14:paraId="38C66054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2D6A5933" w14:textId="15F32566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фия М. Горького. Пьеса «На дне»</w:t>
            </w:r>
          </w:p>
        </w:tc>
        <w:tc>
          <w:tcPr>
            <w:tcW w:w="6379" w:type="dxa"/>
          </w:tcPr>
          <w:p w14:paraId="63ECB578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</w:t>
            </w:r>
            <w:proofErr w:type="gramStart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Правда</w:t>
            </w:r>
            <w:proofErr w:type="gramEnd"/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жизн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 в рассказах Горьк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го.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«На дне». Изображение правды жизни в пьесе и ее философский смысл.</w:t>
            </w:r>
          </w:p>
        </w:tc>
        <w:tc>
          <w:tcPr>
            <w:tcW w:w="1276" w:type="dxa"/>
          </w:tcPr>
          <w:p w14:paraId="0AFAA26D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4C35DD4E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18C47BAB" w14:textId="77777777" w:rsidTr="00F57D89">
        <w:tc>
          <w:tcPr>
            <w:tcW w:w="781" w:type="dxa"/>
          </w:tcPr>
          <w:p w14:paraId="13C80437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B56635B" w14:textId="77037405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пьесы. Спор о назначении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6379" w:type="dxa"/>
          </w:tcPr>
          <w:p w14:paraId="3C2E8ECC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Характеристика героев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 xml:space="preserve"> пьесы. Спор о назначении человека.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Авторская позиция и способы ее выражения. Новаторство Горького – драматурга. Горький и МХАТ. Горький – ром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9B2E65">
              <w:rPr>
                <w:rFonts w:ascii="Times New Roman" w:hAnsi="Times New Roman"/>
                <w:bCs/>
                <w:sz w:val="24"/>
                <w:szCs w:val="20"/>
              </w:rPr>
              <w:t>нист.</w:t>
            </w:r>
          </w:p>
        </w:tc>
        <w:tc>
          <w:tcPr>
            <w:tcW w:w="1276" w:type="dxa"/>
          </w:tcPr>
          <w:p w14:paraId="612901F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D3C98F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:rsidRPr="007E18F2" w14:paraId="73A1B30B" w14:textId="77777777" w:rsidTr="00F57D89">
        <w:tc>
          <w:tcPr>
            <w:tcW w:w="781" w:type="dxa"/>
          </w:tcPr>
          <w:p w14:paraId="44C91D6C" w14:textId="77777777" w:rsidR="006A1C90" w:rsidRDefault="00F57D89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27A8AF4" w14:textId="03F1E50D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3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0-х – начала 40-х годов (обзор)</w:t>
            </w:r>
          </w:p>
        </w:tc>
        <w:tc>
          <w:tcPr>
            <w:tcW w:w="6379" w:type="dxa"/>
          </w:tcPr>
          <w:p w14:paraId="6231A0DC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Становление новой культуры в 30-е годы. Единство и мн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гообразие русской литера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туры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. Первый съезд советских писателей и его значение. Социалистический реализм как 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новый художественный метод. Противоречия в его разв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тии и воплощении.</w:t>
            </w:r>
            <w:r w:rsidR="00F57D89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Объекты сатирического изображения в прозе 20-х годов.</w:t>
            </w:r>
          </w:p>
        </w:tc>
        <w:tc>
          <w:tcPr>
            <w:tcW w:w="1276" w:type="dxa"/>
          </w:tcPr>
          <w:p w14:paraId="24F4F941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650B0A94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06281BD9" w14:textId="77777777" w:rsidTr="00F57D89">
        <w:tc>
          <w:tcPr>
            <w:tcW w:w="781" w:type="dxa"/>
          </w:tcPr>
          <w:p w14:paraId="1D5EA0B0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24744CC" w14:textId="248A4267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биография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379" w:type="dxa"/>
          </w:tcPr>
          <w:p w14:paraId="13271D2E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ны…», «Тоска по родине! Давно…». Основные темы тво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чества Цветаевой. Конфликт быта и бытия, времени и ве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ч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ности. Поэзия как напряженный монолог-исповедь. Фоль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к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лорные и литературные образы и мотивы в лирике Цвета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 xml:space="preserve">вой. Своеобразие стиля поэтессы. </w:t>
            </w:r>
          </w:p>
        </w:tc>
        <w:tc>
          <w:tcPr>
            <w:tcW w:w="1276" w:type="dxa"/>
          </w:tcPr>
          <w:p w14:paraId="5E9723BC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742BBB6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051DA8BE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BC1086E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76D516E" w14:textId="24537C80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Э. Манд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ельштам: биография и творчество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47D9D143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Противостояние поэта «веку-волкодаву». Поиски духовных опор в искусстве и природе. Петербургские мотивы в поэзии. Теория поэтического сл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ва О. Мандельштама. «</w:t>
            </w:r>
            <w:proofErr w:type="spellStart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NotreDame</w:t>
            </w:r>
            <w:proofErr w:type="spellEnd"/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», «Бессонница. Гомер. Тугие паруса…», «Рим». Теория литературы: развитие п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B53EBE">
              <w:rPr>
                <w:rFonts w:ascii="Times New Roman" w:hAnsi="Times New Roman"/>
                <w:bCs/>
                <w:sz w:val="24"/>
                <w:szCs w:val="20"/>
              </w:rPr>
              <w:t>нятия о средствах поэтической выразительности.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A3DCB30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7FA8ADBA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7DC6956E" w14:textId="77777777" w:rsidTr="00F57D89">
        <w:tc>
          <w:tcPr>
            <w:tcW w:w="781" w:type="dxa"/>
          </w:tcPr>
          <w:p w14:paraId="5DDF315A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675299A" w14:textId="617E30DD" w:rsidR="006A1C90" w:rsidRDefault="008A7A5A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Э. Бабель. Жизнь, творчество</w:t>
            </w:r>
          </w:p>
        </w:tc>
        <w:tc>
          <w:tcPr>
            <w:tcW w:w="6379" w:type="dxa"/>
          </w:tcPr>
          <w:p w14:paraId="67C9E5F7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Рассказы И.Э.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Бабеля: «Мой пе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вый гусь», «Соль». 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беля.  </w:t>
            </w:r>
          </w:p>
        </w:tc>
        <w:tc>
          <w:tcPr>
            <w:tcW w:w="1276" w:type="dxa"/>
          </w:tcPr>
          <w:p w14:paraId="47881995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B4A55B3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C90" w:rsidRPr="007E18F2" w14:paraId="79A1E9E4" w14:textId="77777777" w:rsidTr="00F57D89">
        <w:tc>
          <w:tcPr>
            <w:tcW w:w="781" w:type="dxa"/>
          </w:tcPr>
          <w:p w14:paraId="465FA242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5DE09D35" w14:textId="5687FDB9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П. Платонов: жизнь и творчество</w:t>
            </w:r>
          </w:p>
        </w:tc>
        <w:tc>
          <w:tcPr>
            <w:tcW w:w="6379" w:type="dxa"/>
          </w:tcPr>
          <w:p w14:paraId="0CFBF54A" w14:textId="77777777" w:rsidR="006A1C90" w:rsidRPr="00FF32C6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Сведения из биографии. Рассказ «В прекрасном и яростном мире». Повесть «Котлован». Поиски положительного героя писателем. Единство </w:t>
            </w:r>
            <w:proofErr w:type="gramStart"/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нравственного</w:t>
            </w:r>
            <w:proofErr w:type="gramEnd"/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 xml:space="preserve"> и эстетического. Труд как основа нравственности человека. Принципы создания характеров. Социально-философское содержание творч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8472E4">
              <w:rPr>
                <w:rFonts w:ascii="Times New Roman" w:hAnsi="Times New Roman"/>
                <w:bCs/>
                <w:sz w:val="24"/>
                <w:szCs w:val="20"/>
              </w:rPr>
              <w:t>ства А. Плато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нова.</w:t>
            </w:r>
          </w:p>
        </w:tc>
        <w:tc>
          <w:tcPr>
            <w:tcW w:w="1276" w:type="dxa"/>
          </w:tcPr>
          <w:p w14:paraId="38FDD51A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CE50947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6E6D1546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5396CED5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B8996B9" w14:textId="18D92246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А. Булга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ков. Роман «Мастер и Маргарита»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48680CC6" w14:textId="77777777" w:rsidR="006A1C90" w:rsidRPr="008472E4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«Мастер и Маргарита». Своеобр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зие жанра. Теория литературы: разнообразие типов романа в советской литературе.  Система образов. </w:t>
            </w: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шалаимские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главы. Москва 30-х годов.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ABEF267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6A663787" w14:textId="77777777" w:rsidR="006A1C90" w:rsidRPr="00FF32C6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6A1C90" w:rsidRPr="007E18F2" w14:paraId="14E2EF2D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69D61976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59BA799" w14:textId="1570D401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еское</w:t>
            </w:r>
            <w:proofErr w:type="gramEnd"/>
            <w:r w:rsidR="008A7A5A">
              <w:rPr>
                <w:rFonts w:ascii="Times New Roman" w:hAnsi="Times New Roman"/>
                <w:bCs/>
                <w:sz w:val="24"/>
                <w:szCs w:val="20"/>
              </w:rPr>
              <w:t xml:space="preserve"> и реалистическое в романе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4F79695B" w14:textId="77777777" w:rsidR="006A1C90" w:rsidRPr="008472E4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Тайны психологии человека: страх </w:t>
            </w: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сильных</w:t>
            </w:r>
            <w:proofErr w:type="gram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мира перед правдой жизни. </w:t>
            </w:r>
            <w:proofErr w:type="gram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Фантастическое</w:t>
            </w:r>
            <w:proofErr w:type="gram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реалистическое в р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FCB9A8D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0F512E7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:rsidRPr="007E18F2" w14:paraId="6D1E8DC1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60FE6138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9E49350" w14:textId="2481E2A3" w:rsidR="006A1C90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Любовь и судьба Мастера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70F4221A" w14:textId="77777777" w:rsidR="006A1C90" w:rsidRPr="008472E4" w:rsidRDefault="006A1C90" w:rsidP="00F57D8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Любовь и судьба Мастера. 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Женские образы в романе.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CD2891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99A3CE2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90" w:rsidRPr="007E18F2" w14:paraId="3975E662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8311548" w14:textId="77777777" w:rsidR="006A1C90" w:rsidRDefault="00441912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A1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E0A41DA" w14:textId="36DD2F34" w:rsidR="006A1C90" w:rsidRPr="0001141C" w:rsidRDefault="006A1C90" w:rsidP="00F57D89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Воланд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его свита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A8D01BE" w14:textId="77777777" w:rsidR="006A1C90" w:rsidRPr="0001141C" w:rsidRDefault="006A1C90" w:rsidP="00F57D89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proofErr w:type="spellStart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Воланд</w:t>
            </w:r>
            <w:proofErr w:type="spellEnd"/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 xml:space="preserve"> и его окружение.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Изображение темных сил в р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мане.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E889CAE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9EFA411" w14:textId="77777777" w:rsidR="006A1C90" w:rsidRDefault="006A1C90" w:rsidP="00F57D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755E7298" w14:textId="77777777" w:rsidTr="008A7A5A">
        <w:tc>
          <w:tcPr>
            <w:tcW w:w="781" w:type="dxa"/>
            <w:tcBorders>
              <w:bottom w:val="single" w:sz="4" w:space="0" w:color="000000"/>
            </w:tcBorders>
          </w:tcPr>
          <w:p w14:paraId="73B35B17" w14:textId="640F487F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42BA6A2E" w14:textId="5E68A93B" w:rsidR="00963908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Тема идеальной любви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88450D" w14:textId="726AFDE7" w:rsidR="00963908" w:rsidRPr="0001141C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Основные проблемы романа: проблема предательства, пр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блема творчества и судьбы художника, проблема нра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>ственного выбора.</w:t>
            </w:r>
            <w:r w:rsidRPr="0022214E">
              <w:rPr>
                <w:rFonts w:ascii="Times New Roman" w:hAnsi="Times New Roman" w:cs="Times New Roman"/>
                <w:sz w:val="24"/>
                <w:szCs w:val="24"/>
              </w:rPr>
              <w:t xml:space="preserve"> Уровни повествования. </w:t>
            </w:r>
            <w:r w:rsidRPr="00CE66A0">
              <w:rPr>
                <w:rFonts w:ascii="Times New Roman" w:hAnsi="Times New Roman" w:cs="Times New Roman"/>
                <w:sz w:val="24"/>
                <w:szCs w:val="24"/>
              </w:rPr>
              <w:t xml:space="preserve"> Тема идеальной любви (история Маргариты). Финал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мана. Экранизации романа.   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ACDAB22" w14:textId="6E4D7638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F2B2605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439F7160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7B141F01" w14:textId="41B9F75D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DF66EA9" w14:textId="70311B97" w:rsidR="00963908" w:rsidRPr="0001141C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Своеобразие писательской манеры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в романе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20028A2" w14:textId="77777777" w:rsidR="00963908" w:rsidRPr="0001141C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01141C">
              <w:rPr>
                <w:rFonts w:ascii="Times New Roman" w:hAnsi="Times New Roman"/>
                <w:bCs/>
                <w:sz w:val="24"/>
                <w:szCs w:val="20"/>
              </w:rPr>
              <w:t>Многоплановость романа. Традиции русской литературы (творчество Н. Гоголя) в творчестве М. Булгакова.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B237D28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7B854B1C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01C95D88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56CD419F" w14:textId="787081A9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B5B511F" w14:textId="38FFCCF0" w:rsidR="00963908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М. А. Шолохова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943DC5E" w14:textId="2C1E8387" w:rsidR="00963908" w:rsidRPr="008472E4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2214E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 Шолохов (1905–1984) Сведения из биографии (с обобщением ранее изученного). Лауреат Н</w:t>
            </w:r>
            <w:r w:rsidRPr="002221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14E">
              <w:rPr>
                <w:rFonts w:ascii="Times New Roman" w:hAnsi="Times New Roman" w:cs="Times New Roman"/>
                <w:sz w:val="24"/>
                <w:szCs w:val="24"/>
              </w:rPr>
              <w:t>белевской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премии по литературе.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B69CE46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051B4241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6420EDE7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6AA5F48D" w14:textId="65D5BC66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BA3B9BC" w14:textId="7C7AB7AF" w:rsidR="00963908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М. А. Шолохова «Поднятая целина»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3194C72" w14:textId="0EB516E4" w:rsidR="00963908" w:rsidRPr="008472E4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«Поднятая целина». Тема, особенности романа.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9681AA" w14:textId="0B9A46FF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4F91ED8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908" w:rsidRPr="007E18F2" w14:paraId="654C7FC8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2515DA70" w14:textId="5FB51560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269BEB9" w14:textId="54756DFE" w:rsidR="00963908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романа «Поднятая целина»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DC6AD5A" w14:textId="77777777" w:rsidR="00963908" w:rsidRPr="008472E4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романа «Поднятая целина». Судьба крестьянства в романе Шолохова.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9F52FFD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E3EABAB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412A843E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2CF127E" w14:textId="3D01D920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D0548C3" w14:textId="29C24321" w:rsidR="00963908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романа Шолохова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6EC52446" w14:textId="77777777" w:rsidR="00963908" w:rsidRPr="008472E4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Коллективизация в романе «Поднятая целина». Сюжет и проблематика  романа Шолохова.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C0D7D8E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000000"/>
            </w:tcBorders>
          </w:tcPr>
          <w:p w14:paraId="4C966842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0E95266A" w14:textId="77777777" w:rsidTr="00F57D89">
        <w:tc>
          <w:tcPr>
            <w:tcW w:w="781" w:type="dxa"/>
          </w:tcPr>
          <w:p w14:paraId="17201751" w14:textId="62AFB8B9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452B3B44" w14:textId="41848D15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периода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ственной войны</w:t>
            </w:r>
          </w:p>
        </w:tc>
        <w:tc>
          <w:tcPr>
            <w:tcW w:w="6379" w:type="dxa"/>
          </w:tcPr>
          <w:p w14:paraId="268D8C6D" w14:textId="77777777" w:rsidR="00963908" w:rsidRPr="00B303CE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Деятели литературы и искусства на защите Отечества. Ж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вопись А. Дейнеки и А.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Пластова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</w:t>
            </w:r>
          </w:p>
        </w:tc>
        <w:tc>
          <w:tcPr>
            <w:tcW w:w="1276" w:type="dxa"/>
          </w:tcPr>
          <w:p w14:paraId="1F50FA95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00A9D676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1B66106E" w14:textId="77777777" w:rsidTr="00F57D89">
        <w:tc>
          <w:tcPr>
            <w:tcW w:w="781" w:type="dxa"/>
          </w:tcPr>
          <w:p w14:paraId="0AEF772C" w14:textId="3D7BF222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1FBB769D" w14:textId="15253E64" w:rsidR="00963908" w:rsidRPr="00B303CE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</w:t>
            </w:r>
          </w:p>
        </w:tc>
        <w:tc>
          <w:tcPr>
            <w:tcW w:w="6379" w:type="dxa"/>
          </w:tcPr>
          <w:p w14:paraId="75C239E3" w14:textId="77777777" w:rsidR="00963908" w:rsidRPr="00B303CE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</w:tc>
        <w:tc>
          <w:tcPr>
            <w:tcW w:w="1276" w:type="dxa"/>
          </w:tcPr>
          <w:p w14:paraId="3733C1A6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798C90E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13DB40E7" w14:textId="77777777" w:rsidTr="00F57D89">
        <w:tc>
          <w:tcPr>
            <w:tcW w:w="781" w:type="dxa"/>
          </w:tcPr>
          <w:p w14:paraId="3591067B" w14:textId="343219D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gridSpan w:val="2"/>
          </w:tcPr>
          <w:p w14:paraId="17B27135" w14:textId="6C012874" w:rsidR="00963908" w:rsidRPr="00FF32C6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поэзия</w:t>
            </w:r>
          </w:p>
        </w:tc>
        <w:tc>
          <w:tcPr>
            <w:tcW w:w="6379" w:type="dxa"/>
          </w:tcPr>
          <w:p w14:paraId="33ADAD89" w14:textId="77777777" w:rsidR="00963908" w:rsidRPr="00B303CE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Лирический герой в стихах поэтов-фронтовиков: О.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Бер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г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гольц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, К. Симонов, А. Твардовский, А. Сурков, М. Исако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 xml:space="preserve">ский,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Алигер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, Ю. Друнина, М.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Джалиль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276" w:type="dxa"/>
          </w:tcPr>
          <w:p w14:paraId="28E72BD9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14:paraId="4789FDD2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45A96A5D" w14:textId="77777777" w:rsidTr="00F57D89">
        <w:tc>
          <w:tcPr>
            <w:tcW w:w="781" w:type="dxa"/>
          </w:tcPr>
          <w:p w14:paraId="5D5588B3" w14:textId="3F8176C3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111" w:type="dxa"/>
            <w:gridSpan w:val="2"/>
          </w:tcPr>
          <w:p w14:paraId="356A305E" w14:textId="741226E4" w:rsidR="00963908" w:rsidRPr="002F7EFA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ведения первых послевоенных лет</w:t>
            </w:r>
          </w:p>
        </w:tc>
        <w:tc>
          <w:tcPr>
            <w:tcW w:w="6379" w:type="dxa"/>
          </w:tcPr>
          <w:p w14:paraId="45CE4ADC" w14:textId="77777777" w:rsidR="00963908" w:rsidRPr="00B303CE" w:rsidRDefault="00963908" w:rsidP="0096390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Повести и романы Б. Горбатова, А. Бека, А. Фадеева. Пь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сы: «Русские люди» К. Симонова, «Фронт» А. Корнейчука и др. 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Ажаева</w:t>
            </w:r>
            <w:proofErr w:type="spellEnd"/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и др.</w:t>
            </w:r>
          </w:p>
        </w:tc>
        <w:tc>
          <w:tcPr>
            <w:tcW w:w="1276" w:type="dxa"/>
          </w:tcPr>
          <w:p w14:paraId="161AA30E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6EE0E5B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3F612D25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0F623932" w14:textId="4E7623DB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638EA9C" w14:textId="5A5CC235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А. А. Ахматова.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ческий путь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08D4C66" w14:textId="77777777" w:rsidR="00963908" w:rsidRPr="00B303CE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Жизненный и творческий путь. 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 Стихотворения: «Песня последней встречи», «Мне ни к чему одические р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ти», «Сжала руки под темной вуалью…»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.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7B8A3D9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2172778D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 2, 5,  МР 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77E8FD6D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0E0DC4E1" w14:textId="4EB806DA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1469673" w14:textId="6CF56958" w:rsidR="00963908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Поэма 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А. А. Ахматова</w:t>
            </w:r>
            <w:r w:rsidR="008A7A5A" w:rsidRPr="00B303CE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8A7A5A">
              <w:rPr>
                <w:rFonts w:ascii="Times New Roman" w:hAnsi="Times New Roman"/>
                <w:bCs/>
                <w:sz w:val="24"/>
                <w:szCs w:val="20"/>
              </w:rPr>
              <w:t>«Реквием»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4C0681C8" w14:textId="77777777" w:rsidR="00963908" w:rsidRPr="00B303CE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Поэма «Реквием». Исторический масштаб и трагизм по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мы. Трагизм жизни и судьбы лирической героини и поэте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B303CE">
              <w:rPr>
                <w:rFonts w:ascii="Times New Roman" w:hAnsi="Times New Roman"/>
                <w:bCs/>
                <w:sz w:val="24"/>
                <w:szCs w:val="20"/>
              </w:rPr>
              <w:t>сы. Своеобразие лирики Ахматовой.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0ADC4DA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565A7F4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908" w:rsidRPr="007E18F2" w14:paraId="218CF70C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404F2ADF" w14:textId="41132D1B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382C729F" w14:textId="669B255F" w:rsidR="00963908" w:rsidRPr="0085735A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Л. Пастернак: биография,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1C360DCA" w14:textId="77777777" w:rsidR="00963908" w:rsidRPr="00B935D4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Стихотворения: «Февраль. Достать чернил и плакать...», «Про 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ти стихи», «Определение по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э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зии» и др.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 xml:space="preserve"> 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FF2ED6">
              <w:rPr>
                <w:rFonts w:ascii="Times New Roman" w:hAnsi="Times New Roman"/>
                <w:bCs/>
                <w:sz w:val="24"/>
                <w:szCs w:val="20"/>
              </w:rPr>
              <w:t>ственной формы стихотворений.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0BBB18F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1B97971D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3A2FA898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37EE5416" w14:textId="5106E8F4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4D1CA9D5" w14:textId="1E7DEAD7" w:rsidR="00963908" w:rsidRPr="0085735A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Т. Твардовского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5FAC220D" w14:textId="77777777" w:rsidR="00963908" w:rsidRPr="00757691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Тема войны и памяти в лирике А. Твардовского. Утверждение нравственных ценностей. 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хотворения: «Вся суть в </w:t>
            </w:r>
            <w:proofErr w:type="gram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одном-единственном</w:t>
            </w:r>
            <w:proofErr w:type="gram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завете», «Памяти матери», «Я знаю: никакой моей вины…», «К обидам горьким собственной персоны...», «В тот день, к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гда кончилась война…», «Ты дура, смерть, грозишься л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ю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дям».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9A3261C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2F9F4C3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4C122259" w14:textId="77777777" w:rsidTr="00F57D89">
        <w:tc>
          <w:tcPr>
            <w:tcW w:w="781" w:type="dxa"/>
            <w:tcBorders>
              <w:bottom w:val="single" w:sz="4" w:space="0" w:color="000000"/>
            </w:tcBorders>
          </w:tcPr>
          <w:p w14:paraId="51639B32" w14:textId="3516248A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7545AE0B" w14:textId="189DBCA2" w:rsidR="00963908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Поэма 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А. Т. Твардовского</w:t>
            </w:r>
            <w:r w:rsidR="008A7A5A"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«По праву памяти»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D32D6E2" w14:textId="77777777" w:rsidR="00963908" w:rsidRPr="00757691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Поэма «По праву памяти» – искупление и предостереж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ние, поэтическое и гражданское осмысление трагического 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прошлого. Лирический герой поэмы, его жизненная поз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ция.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26A4B61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14:paraId="72DAB9AD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1D55CF73" w14:textId="77777777" w:rsidTr="00F57D89">
        <w:tc>
          <w:tcPr>
            <w:tcW w:w="781" w:type="dxa"/>
          </w:tcPr>
          <w:p w14:paraId="6EBC9DF3" w14:textId="65F0F8E3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111" w:type="dxa"/>
            <w:gridSpan w:val="2"/>
          </w:tcPr>
          <w:p w14:paraId="55046983" w14:textId="23FD8765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тература 50 -80-х годов (обзор)</w:t>
            </w:r>
          </w:p>
        </w:tc>
        <w:tc>
          <w:tcPr>
            <w:tcW w:w="6379" w:type="dxa"/>
          </w:tcPr>
          <w:p w14:paraId="2550B8B5" w14:textId="77777777" w:rsidR="00963908" w:rsidRPr="00757691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Смерть И.В.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Сталина. XX съезд партии. Новые тенденции в литературе. Тематика и проблематика, традиции и новато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ство в произведениях писателей и поэтов. Отражение ко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фликтов истории в судьбах героев: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П.Нилин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«Жестокость». Новое осмысление проблемы человека на войне: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Ю.Бондарев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«Горячий снег»,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В.Богомолов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«Момент ист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ны»,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В.Кондратьев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«Сашка» и др. </w:t>
            </w:r>
          </w:p>
        </w:tc>
        <w:tc>
          <w:tcPr>
            <w:tcW w:w="1276" w:type="dxa"/>
          </w:tcPr>
          <w:p w14:paraId="24CAC3BC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11C3BDD2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0E094A32" w14:textId="77777777" w:rsidTr="00F57D89">
        <w:tc>
          <w:tcPr>
            <w:tcW w:w="781" w:type="dxa"/>
          </w:tcPr>
          <w:p w14:paraId="00041E10" w14:textId="56D4170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  <w:gridSpan w:val="2"/>
          </w:tcPr>
          <w:p w14:paraId="3901F087" w14:textId="40CFFC36" w:rsidR="00963908" w:rsidRPr="00FF32C6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Поэзия 60-х годов</w:t>
            </w:r>
            <w:r w:rsidR="00963908"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</w:tc>
        <w:tc>
          <w:tcPr>
            <w:tcW w:w="6379" w:type="dxa"/>
          </w:tcPr>
          <w:p w14:paraId="1A754509" w14:textId="52D6E99F" w:rsidR="00963908" w:rsidRPr="00757691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Поэзия 60-х годов. Поиски нового поэтического языка, формы, жанра в поэзии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Б.Ахмадуллиной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Е.Винокурова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Р.Рождественского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А.Вознесенского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Е.Евтушенко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,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Б.Окуджавы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и др. </w:t>
            </w:r>
          </w:p>
        </w:tc>
        <w:tc>
          <w:tcPr>
            <w:tcW w:w="1276" w:type="dxa"/>
          </w:tcPr>
          <w:p w14:paraId="1FE63161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D01182C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2ECA3500" w14:textId="77777777" w:rsidTr="00F57D89">
        <w:tc>
          <w:tcPr>
            <w:tcW w:w="781" w:type="dxa"/>
          </w:tcPr>
          <w:p w14:paraId="336D2F44" w14:textId="04BAC74A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6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EBB0D47" w14:textId="759C0018" w:rsidR="00963908" w:rsidRPr="00757691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Авторская песня</w:t>
            </w:r>
          </w:p>
        </w:tc>
        <w:tc>
          <w:tcPr>
            <w:tcW w:w="6379" w:type="dxa"/>
          </w:tcPr>
          <w:p w14:paraId="68F96B3B" w14:textId="19CD51C8" w:rsidR="00963908" w:rsidRPr="00757691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Авторская песня. Ее место в историко-культурном проце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литературы.</w:t>
            </w:r>
          </w:p>
        </w:tc>
        <w:tc>
          <w:tcPr>
            <w:tcW w:w="1276" w:type="dxa"/>
          </w:tcPr>
          <w:p w14:paraId="43939BD0" w14:textId="74C71C80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0CD4B30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0E56D094" w14:textId="77777777" w:rsidTr="00F57D89">
        <w:tc>
          <w:tcPr>
            <w:tcW w:w="781" w:type="dxa"/>
          </w:tcPr>
          <w:p w14:paraId="15701D75" w14:textId="10AE0237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926DB50" w14:textId="6F87E8B6" w:rsidR="00963908" w:rsidRPr="00FF32C6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«Городская проза»</w:t>
            </w:r>
          </w:p>
        </w:tc>
        <w:tc>
          <w:tcPr>
            <w:tcW w:w="6379" w:type="dxa"/>
          </w:tcPr>
          <w:p w14:paraId="32B83C51" w14:textId="77777777" w:rsidR="00963908" w:rsidRPr="00757691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 «Городская проза». Тематика, нравственная проблематика, художественные особенности произведений В. Аксенова, Д. Гранина, Ю. Трифонова, В. Дудинцева и др. </w:t>
            </w:r>
          </w:p>
        </w:tc>
        <w:tc>
          <w:tcPr>
            <w:tcW w:w="1276" w:type="dxa"/>
          </w:tcPr>
          <w:p w14:paraId="60EEC85D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38988ED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6E51F29D" w14:textId="77777777" w:rsidTr="00F57D89">
        <w:tc>
          <w:tcPr>
            <w:tcW w:w="781" w:type="dxa"/>
          </w:tcPr>
          <w:p w14:paraId="338C877F" w14:textId="4CE601DA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  <w:gridSpan w:val="2"/>
          </w:tcPr>
          <w:p w14:paraId="3136E2C9" w14:textId="6FB1D8D9" w:rsidR="00963908" w:rsidRPr="00757691" w:rsidRDefault="008A7A5A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«Деревенская проза»</w:t>
            </w:r>
          </w:p>
        </w:tc>
        <w:tc>
          <w:tcPr>
            <w:tcW w:w="6379" w:type="dxa"/>
          </w:tcPr>
          <w:p w14:paraId="21A71615" w14:textId="77777777" w:rsidR="00963908" w:rsidRPr="00757691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«Деревенская проза». Изображение жизни советской д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ревни. Глубина, цельность духовного мира человека, св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я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занного жизнью своей с землей, в произведениях Ф. Абр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 xml:space="preserve">мова, М. Алексеева, С. Белова, С. Залыгина, В. Крупина, П. Проскурина, Б. </w:t>
            </w:r>
            <w:proofErr w:type="spellStart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Можаева</w:t>
            </w:r>
            <w:proofErr w:type="spellEnd"/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, В. Шукшина, и др.</w:t>
            </w:r>
          </w:p>
        </w:tc>
        <w:tc>
          <w:tcPr>
            <w:tcW w:w="1276" w:type="dxa"/>
          </w:tcPr>
          <w:p w14:paraId="2206EE09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7EE690E7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182" w:rsidRPr="007E18F2" w14:paraId="293A53B8" w14:textId="77777777" w:rsidTr="00F57D89">
        <w:tc>
          <w:tcPr>
            <w:tcW w:w="781" w:type="dxa"/>
          </w:tcPr>
          <w:p w14:paraId="7DBE61D1" w14:textId="3FA798E6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  <w:gridSpan w:val="2"/>
          </w:tcPr>
          <w:p w14:paraId="0BBB9919" w14:textId="31A42C37" w:rsidR="007A3182" w:rsidRPr="00757691" w:rsidRDefault="007A3182" w:rsidP="007A3182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 Распутин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</w:t>
            </w:r>
            <w:proofErr w:type="gramStart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379" w:type="dxa"/>
          </w:tcPr>
          <w:p w14:paraId="4316C021" w14:textId="77777777" w:rsidR="007A3182" w:rsidRPr="00502D8E" w:rsidRDefault="007A3182" w:rsidP="007A31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Валентин Григорьевич Распутин (1937–2015)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Повесть «Прощание с </w:t>
            </w:r>
            <w:proofErr w:type="gramStart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Матерой</w:t>
            </w:r>
            <w:proofErr w:type="gramEnd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». Связь творчества писателя с эк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логическими проблемами. Народ, его история, его земля в произведении. Образы «старинных старух». Утрата нра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ственных ценностей молодым поколением. Символика в повести. Позиция автора. Фильм «Прощание» (1981) – драма Э. Климова и Л. </w:t>
            </w:r>
            <w:proofErr w:type="spellStart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Шепетко</w:t>
            </w:r>
            <w:proofErr w:type="spellEnd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 по мотивам </w:t>
            </w:r>
            <w:proofErr w:type="spellStart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распутинской</w:t>
            </w:r>
            <w:proofErr w:type="spellEnd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повести. </w:t>
            </w:r>
          </w:p>
          <w:p w14:paraId="36ED0576" w14:textId="5AD59917" w:rsidR="007A3182" w:rsidRPr="00757691" w:rsidRDefault="007A3182" w:rsidP="007A3182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Чтение и анализ фрагментов повести В. Распутина. Выя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ление основных нравственных проблем (верность заветам предков, преданность родной земле, проблема отцов и д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тей, проблема экологии и др.). </w:t>
            </w:r>
            <w:proofErr w:type="gramStart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 «старинных старух», представителей молодого поколения).</w:t>
            </w:r>
            <w:proofErr w:type="gramEnd"/>
            <w:r w:rsidRPr="00502D8E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Символика в повести.</w:t>
            </w:r>
          </w:p>
        </w:tc>
        <w:tc>
          <w:tcPr>
            <w:tcW w:w="1276" w:type="dxa"/>
          </w:tcPr>
          <w:p w14:paraId="3DF74E3E" w14:textId="5BD05492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14:paraId="53817A36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154E7CB0" w14:textId="77777777" w:rsidTr="00F57D89">
        <w:tc>
          <w:tcPr>
            <w:tcW w:w="781" w:type="dxa"/>
          </w:tcPr>
          <w:p w14:paraId="58D5653F" w14:textId="10753699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96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0D9A179A" w14:textId="62703F99" w:rsidR="00963908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И. Солженицын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</w:tcPr>
          <w:p w14:paraId="6B883021" w14:textId="77777777" w:rsidR="00963908" w:rsidRPr="00757691" w:rsidRDefault="00963908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 «Один день Ивана Денисовича». Новый подход к изображению прошлого. Проблема отве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ственности поколений.</w:t>
            </w:r>
          </w:p>
        </w:tc>
        <w:tc>
          <w:tcPr>
            <w:tcW w:w="1276" w:type="dxa"/>
          </w:tcPr>
          <w:p w14:paraId="62AB633D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640B01BC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963908" w:rsidRPr="007E18F2" w14:paraId="3DB925A1" w14:textId="77777777" w:rsidTr="00F57D89">
        <w:tc>
          <w:tcPr>
            <w:tcW w:w="781" w:type="dxa"/>
          </w:tcPr>
          <w:p w14:paraId="7F123B48" w14:textId="5AE39D32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6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79794711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 А. И. Солженицына.</w:t>
            </w:r>
          </w:p>
        </w:tc>
        <w:tc>
          <w:tcPr>
            <w:tcW w:w="6379" w:type="dxa"/>
          </w:tcPr>
          <w:p w14:paraId="3CA85894" w14:textId="77777777" w:rsidR="00963908" w:rsidRPr="00757691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Размышления писателя о возможных путях развития чел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вечества в повести. Мастерство А. Солженицына – псих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лога: глубина характеров, историко-философское обобщ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е</w:t>
            </w:r>
            <w:r w:rsidRPr="00757691">
              <w:rPr>
                <w:rFonts w:ascii="Times New Roman" w:hAnsi="Times New Roman"/>
                <w:bCs/>
                <w:sz w:val="24"/>
                <w:szCs w:val="20"/>
              </w:rPr>
              <w:t>ние в творчестве писателя.</w:t>
            </w:r>
          </w:p>
        </w:tc>
        <w:tc>
          <w:tcPr>
            <w:tcW w:w="1276" w:type="dxa"/>
          </w:tcPr>
          <w:p w14:paraId="215AF3EB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94C4328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37A840E1" w14:textId="77777777" w:rsidTr="00F57D89">
        <w:tc>
          <w:tcPr>
            <w:tcW w:w="781" w:type="dxa"/>
          </w:tcPr>
          <w:p w14:paraId="02E57200" w14:textId="45D3E6C6" w:rsidR="00963908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639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</w:tcPr>
          <w:p w14:paraId="37531BAE" w14:textId="75892682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М. Шукшин: биография 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A5A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6379" w:type="dxa"/>
          </w:tcPr>
          <w:p w14:paraId="0A59A61A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биографии. Художественные особенности прозы В. Шукшина.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Изображение жизни русской деревни: глубина и цельность духовного мира русского человека.</w:t>
            </w:r>
          </w:p>
        </w:tc>
        <w:tc>
          <w:tcPr>
            <w:tcW w:w="1276" w:type="dxa"/>
          </w:tcPr>
          <w:p w14:paraId="2C45ED4B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1AD126B" w14:textId="77777777" w:rsidR="00963908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7A3182" w:rsidRPr="007E18F2" w14:paraId="33BC6BAA" w14:textId="77777777" w:rsidTr="00F57D89">
        <w:tc>
          <w:tcPr>
            <w:tcW w:w="781" w:type="dxa"/>
          </w:tcPr>
          <w:p w14:paraId="4CCDBF72" w14:textId="40E526DD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  <w:gridSpan w:val="2"/>
          </w:tcPr>
          <w:p w14:paraId="0C364BBD" w14:textId="2AE33E67" w:rsidR="007A3182" w:rsidRPr="00FF32C6" w:rsidRDefault="008A7A5A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Н. М. Рубцова. Лирика</w:t>
            </w:r>
          </w:p>
        </w:tc>
        <w:tc>
          <w:tcPr>
            <w:tcW w:w="6379" w:type="dxa"/>
          </w:tcPr>
          <w:p w14:paraId="1A04448A" w14:textId="77777777" w:rsidR="007A3182" w:rsidRPr="00FF32C6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Сведения из биографии поэта. Стихотворения Н.М.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Рубц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ва: «Видения на холме», «Листья осенние» (возможен 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ы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бор других стихотворений). Тема родины в лирике поэта, острая боль за ее судьбу, вера в ее неисчерпаемые духо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ные силы. Гармония человека и природы. Есенинские тр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диции в лирике Рубцова. Чтение и истолкование стихотв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о</w:t>
            </w:r>
            <w:r w:rsidRPr="004422FB">
              <w:rPr>
                <w:rFonts w:ascii="Times New Roman" w:hAnsi="Times New Roman"/>
                <w:bCs/>
                <w:sz w:val="24"/>
                <w:szCs w:val="20"/>
              </w:rPr>
              <w:t>рений.</w:t>
            </w:r>
          </w:p>
        </w:tc>
        <w:tc>
          <w:tcPr>
            <w:tcW w:w="1276" w:type="dxa"/>
          </w:tcPr>
          <w:p w14:paraId="30C6226C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3C235D3B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УД 2, 5,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7A3182" w:rsidRPr="007E18F2" w14:paraId="16A43395" w14:textId="77777777" w:rsidTr="00813D1A">
        <w:tc>
          <w:tcPr>
            <w:tcW w:w="781" w:type="dxa"/>
          </w:tcPr>
          <w:p w14:paraId="4926F056" w14:textId="4B3143CD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  <w:gridSpan w:val="2"/>
            <w:shd w:val="clear" w:color="auto" w:fill="FFFFFF" w:themeFill="background1"/>
          </w:tcPr>
          <w:p w14:paraId="75DEE762" w14:textId="7B70BB78" w:rsidR="007A3182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Проза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6379" w:type="dxa"/>
            <w:shd w:val="clear" w:color="auto" w:fill="FFFFFF" w:themeFill="background1"/>
          </w:tcPr>
          <w:p w14:paraId="035F9A22" w14:textId="71101F20" w:rsidR="007A3182" w:rsidRPr="004422FB" w:rsidRDefault="007A3182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Рассказы, повести, романы (по одному произведению не менее чем трех прозаиков по выбору). Например, Ф.А. А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лов (рассказы "На родине", "За тремя волоками", "</w:t>
            </w:r>
            <w:proofErr w:type="spellStart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Бобри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угор</w:t>
            </w:r>
            <w:proofErr w:type="spellEnd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" и</w:t>
            </w:r>
            <w:proofErr w:type="gramEnd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 xml:space="preserve"> другие); Г.Н. </w:t>
            </w:r>
            <w:proofErr w:type="spellStart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Владимов</w:t>
            </w:r>
            <w:proofErr w:type="spellEnd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 xml:space="preserve"> ("Верный Руслан"); Ф.А. Искандер (роман в рассказах "</w:t>
            </w:r>
            <w:proofErr w:type="spellStart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Сандро</w:t>
            </w:r>
            <w:proofErr w:type="spellEnd"/>
            <w:r w:rsidRPr="00BC5FB3">
              <w:rPr>
                <w:rFonts w:ascii="Times New Roman" w:hAnsi="Times New Roman" w:cs="Times New Roman"/>
                <w:sz w:val="24"/>
                <w:szCs w:val="24"/>
              </w:rPr>
              <w:t xml:space="preserve"> из Чегема" (фрагменты), философская 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"Кролики и удавы"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другие) 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и другие.</w:t>
            </w:r>
          </w:p>
        </w:tc>
        <w:tc>
          <w:tcPr>
            <w:tcW w:w="1276" w:type="dxa"/>
          </w:tcPr>
          <w:p w14:paraId="05A8C3D3" w14:textId="1D1DFAB6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</w:tcPr>
          <w:p w14:paraId="366D3558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82" w:rsidRPr="007E18F2" w14:paraId="3C1A1452" w14:textId="77777777" w:rsidTr="00813D1A">
        <w:tc>
          <w:tcPr>
            <w:tcW w:w="781" w:type="dxa"/>
          </w:tcPr>
          <w:p w14:paraId="6619477A" w14:textId="107D7C7A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2D80189" w14:textId="21BCD1EF" w:rsidR="007A3182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3BFEC63" w14:textId="6512E45C" w:rsidR="007A3182" w:rsidRPr="00813D1A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Стихотворения по одному произведению не менее чем двух поэтов по выбору).</w:t>
            </w:r>
            <w:proofErr w:type="gramEnd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Б.А. Ахмадулиной, А.А. Вознесенского, В.С. Высоцкого, Е.А. Евтушенко, Н.А. З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 xml:space="preserve">болоцкого, Т.Ю. </w:t>
            </w:r>
            <w:proofErr w:type="spellStart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Кибирова</w:t>
            </w:r>
            <w:proofErr w:type="spellEnd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, Ю.П. Кузнецова, А.С. Кушн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ра, Л.Н. Мартынова, Б.Ш. Окуджавы, Р.И. Рождественск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 xml:space="preserve">го, А.А. Тарковского, О.Г. </w:t>
            </w:r>
            <w:proofErr w:type="spellStart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C1172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</w:t>
            </w:r>
          </w:p>
        </w:tc>
        <w:tc>
          <w:tcPr>
            <w:tcW w:w="1276" w:type="dxa"/>
          </w:tcPr>
          <w:p w14:paraId="54DC8979" w14:textId="0E491C1D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2B92DC4C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82" w:rsidRPr="007E18F2" w14:paraId="0BF4FCA8" w14:textId="77777777" w:rsidTr="00F57D89">
        <w:tc>
          <w:tcPr>
            <w:tcW w:w="781" w:type="dxa"/>
          </w:tcPr>
          <w:p w14:paraId="27AEB941" w14:textId="508F7982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  <w:gridSpan w:val="2"/>
          </w:tcPr>
          <w:p w14:paraId="7505A99C" w14:textId="26A5E62F" w:rsidR="007A3182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раматургия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FB3">
              <w:rPr>
                <w:rFonts w:ascii="Times New Roman" w:hAnsi="Times New Roman" w:cs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6379" w:type="dxa"/>
          </w:tcPr>
          <w:p w14:paraId="7548ABF2" w14:textId="3F3113C3" w:rsidR="007A3182" w:rsidRPr="004422FB" w:rsidRDefault="007A3182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Пьесы (произведение одного из драматургов по выбору). Например, А.Н. Арбузов "Иркутская история"; А.В. Ва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пилов "Старший сын"; Е.В. Гришковец "Как я съел соб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172A">
              <w:rPr>
                <w:rFonts w:ascii="Times New Roman" w:hAnsi="Times New Roman" w:cs="Times New Roman"/>
                <w:sz w:val="24"/>
                <w:szCs w:val="24"/>
              </w:rPr>
              <w:t>ку"; К.В. Драгунская "Рыжая пьеса" и другие.</w:t>
            </w:r>
          </w:p>
        </w:tc>
        <w:tc>
          <w:tcPr>
            <w:tcW w:w="1276" w:type="dxa"/>
          </w:tcPr>
          <w:p w14:paraId="7FF960DD" w14:textId="7C87595D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D060B87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82" w:rsidRPr="007E18F2" w14:paraId="40916525" w14:textId="77777777" w:rsidTr="008A7A5A">
        <w:tc>
          <w:tcPr>
            <w:tcW w:w="781" w:type="dxa"/>
          </w:tcPr>
          <w:p w14:paraId="79F9B464" w14:textId="710E49A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1964BCA3" w14:textId="77777777" w:rsidR="007A3182" w:rsidRPr="001C0898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Основные тенденции развития зар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бежной литературы</w:t>
            </w:r>
          </w:p>
          <w:p w14:paraId="7B8A4DDF" w14:textId="6ADDC630" w:rsidR="007A3182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0F8F19B9" w14:textId="77777777" w:rsidR="007A3182" w:rsidRPr="001C0898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Рэй</w:t>
            </w:r>
            <w:proofErr w:type="spellEnd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 (1920–2012). Научно-фантастические расск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зы «И грянул гром», «Вельд»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DA88A6" w14:textId="77777777" w:rsidR="007A3182" w:rsidRPr="001C0898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О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ветственность настоящего перед будущим («эффект бабо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ки» – «И грянул гром»). Переплетение разных тем (тема отцов и детей, детской жестокости, влияния технологий на жизнь человека – «Вельд»). Сочетание сказки и фантастики</w:t>
            </w:r>
          </w:p>
          <w:p w14:paraId="03DA536F" w14:textId="7DB93C37" w:rsidR="007A3182" w:rsidRPr="004422FB" w:rsidRDefault="007A3182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Эрнест Хемингуэй (1899–1961). Новелла «Кошка под д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ждем». Особая атмосфера произведения и способы ее с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 xml:space="preserve">здания. Герои новеллы. Отношения между ними: «диалог глухих». </w:t>
            </w:r>
            <w:proofErr w:type="gramStart"/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Символика сцены с кошкой: незнакомый человек способен почувствовать и понять другого лучше, чем бли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кие люди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14:paraId="69BF80B2" w14:textId="3420AD98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72B90F6B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82" w:rsidRPr="007E18F2" w14:paraId="2CBCB944" w14:textId="77777777" w:rsidTr="008A7A5A">
        <w:tc>
          <w:tcPr>
            <w:tcW w:w="781" w:type="dxa"/>
          </w:tcPr>
          <w:p w14:paraId="72AC3DA2" w14:textId="18280CDA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1" w:type="dxa"/>
            <w:gridSpan w:val="2"/>
            <w:tcBorders>
              <w:bottom w:val="single" w:sz="4" w:space="0" w:color="000000"/>
            </w:tcBorders>
          </w:tcPr>
          <w:p w14:paraId="54C557A1" w14:textId="7B9764EB" w:rsidR="007A3182" w:rsidRDefault="007A3182" w:rsidP="009639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Зарубежная поэзия и драматургия второй XIX и XX века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14:paraId="31BF9088" w14:textId="2FFD1C25" w:rsidR="007A3182" w:rsidRPr="004422FB" w:rsidRDefault="007A3182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Драматизация: разыгрывание одного из эпизодов выбра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C0898">
              <w:rPr>
                <w:rFonts w:ascii="Times New Roman" w:hAnsi="Times New Roman" w:cs="Times New Roman"/>
                <w:sz w:val="24"/>
                <w:szCs w:val="24"/>
              </w:rPr>
              <w:t>ного произведения, чтение и анализ стихотворений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1D189177" w14:textId="4AD4C1FF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29156D3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82" w:rsidRPr="007E18F2" w14:paraId="15DF41D3" w14:textId="77777777" w:rsidTr="00F57D89">
        <w:tc>
          <w:tcPr>
            <w:tcW w:w="781" w:type="dxa"/>
          </w:tcPr>
          <w:p w14:paraId="3B00EB5B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  <w:gridSpan w:val="2"/>
          </w:tcPr>
          <w:p w14:paraId="2D51C4D2" w14:textId="77777777" w:rsidR="007A3182" w:rsidRPr="004422FB" w:rsidRDefault="007A3182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Дифференцированный зачет.</w:t>
            </w:r>
          </w:p>
        </w:tc>
        <w:tc>
          <w:tcPr>
            <w:tcW w:w="6379" w:type="dxa"/>
          </w:tcPr>
          <w:p w14:paraId="34F8800F" w14:textId="0A1CA3E1" w:rsidR="007A3182" w:rsidRPr="004422FB" w:rsidRDefault="006A3F3E" w:rsidP="00963908">
            <w:pPr>
              <w:pStyle w:val="a4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Тест</w:t>
            </w:r>
          </w:p>
        </w:tc>
        <w:tc>
          <w:tcPr>
            <w:tcW w:w="1276" w:type="dxa"/>
          </w:tcPr>
          <w:p w14:paraId="3C559C23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B53B8A4" w14:textId="77777777" w:rsidR="007A3182" w:rsidRDefault="007A3182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77BAB86D" w14:textId="77777777" w:rsidTr="00F57D89">
        <w:tc>
          <w:tcPr>
            <w:tcW w:w="781" w:type="dxa"/>
          </w:tcPr>
          <w:p w14:paraId="30ECF1C0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0D033223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379" w:type="dxa"/>
          </w:tcPr>
          <w:p w14:paraId="4EA724F5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41A657" w14:textId="77777777" w:rsidR="00963908" w:rsidRPr="00126452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51" w:type="dxa"/>
          </w:tcPr>
          <w:p w14:paraId="5A97418E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908" w:rsidRPr="007E18F2" w14:paraId="55BBA70D" w14:textId="77777777" w:rsidTr="00F57D89">
        <w:tc>
          <w:tcPr>
            <w:tcW w:w="781" w:type="dxa"/>
          </w:tcPr>
          <w:p w14:paraId="5142379D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745C725A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379" w:type="dxa"/>
          </w:tcPr>
          <w:p w14:paraId="199BCB40" w14:textId="77777777" w:rsidR="00963908" w:rsidRPr="00FF32C6" w:rsidRDefault="00963908" w:rsidP="00963908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D1271A" w14:textId="77777777" w:rsidR="00963908" w:rsidRPr="00126452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551" w:type="dxa"/>
          </w:tcPr>
          <w:p w14:paraId="5AD5C38C" w14:textId="77777777" w:rsidR="00963908" w:rsidRPr="00FF32C6" w:rsidRDefault="00963908" w:rsidP="009639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048BB8" w14:textId="77777777" w:rsidR="00F8225B" w:rsidRPr="00880FCF" w:rsidRDefault="00F8225B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870DE33" w14:textId="77777777" w:rsidR="00DE2D61" w:rsidRPr="00FF32C6" w:rsidRDefault="00DE2D61" w:rsidP="00FF32C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090186" w14:textId="77777777" w:rsidR="00DE2D61" w:rsidRPr="00FF32C6" w:rsidRDefault="00DE2D61" w:rsidP="000D28D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D8C57F6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2C172986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ДИСЦИПЛИНЫ</w:t>
      </w:r>
    </w:p>
    <w:p w14:paraId="0FA0B327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23059EDC" w14:textId="77777777" w:rsidR="000D28D1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реализации программы учебно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й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A565CE">
        <w:rPr>
          <w:rFonts w:ascii="Times New Roman" w:hAnsi="Times New Roman" w:cs="Times New Roman"/>
          <w:b w:val="0"/>
          <w:sz w:val="28"/>
          <w:szCs w:val="24"/>
        </w:rPr>
        <w:t>дисциплины</w:t>
      </w: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«Ру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ский язык и литература»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29AC2089" w14:textId="77777777" w:rsidR="000D28D1" w:rsidRPr="00D947AA" w:rsidRDefault="000D28D1" w:rsidP="000D28D1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4B68ED9A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137011E0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4D6A8B8D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B787D83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2873C38A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14:paraId="7C213A67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21CA873E" w14:textId="77777777" w:rsidR="000D28D1" w:rsidRPr="00161C57" w:rsidRDefault="000D28D1" w:rsidP="000D2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14:paraId="71B318E2" w14:textId="77777777" w:rsidR="00E347A8" w:rsidRPr="00CD07E7" w:rsidRDefault="000D28D1" w:rsidP="00E347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E347A8" w:rsidRPr="00CD07E7">
        <w:rPr>
          <w:rFonts w:ascii="Times New Roman" w:hAnsi="Times New Roman" w:cs="Times New Roman"/>
          <w:b/>
          <w:sz w:val="28"/>
        </w:rPr>
        <w:t>.</w:t>
      </w:r>
      <w:r w:rsidR="00A42DF8" w:rsidRPr="00CD07E7">
        <w:rPr>
          <w:rFonts w:ascii="Times New Roman" w:hAnsi="Times New Roman" w:cs="Times New Roman"/>
          <w:b/>
          <w:sz w:val="28"/>
        </w:rPr>
        <w:t>2</w:t>
      </w:r>
      <w:r w:rsidR="00E347A8" w:rsidRPr="00CD07E7">
        <w:rPr>
          <w:rFonts w:ascii="Times New Roman" w:hAnsi="Times New Roman" w:cs="Times New Roman"/>
          <w:b/>
          <w:sz w:val="28"/>
        </w:rPr>
        <w:t>. Информационное обеспечение обучения.</w:t>
      </w:r>
    </w:p>
    <w:p w14:paraId="7ECE7B40" w14:textId="77777777" w:rsidR="00CD07E7" w:rsidRDefault="00E347A8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color w:val="000000"/>
          <w:sz w:val="28"/>
          <w:szCs w:val="24"/>
        </w:rPr>
        <w:t xml:space="preserve">Основные источники: </w:t>
      </w:r>
    </w:p>
    <w:p w14:paraId="525B4ED8" w14:textId="77777777"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Литература: учебник для студ. учреждений средних проф. образования/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</w:t>
      </w:r>
      <w:r w:rsidRPr="00A13A75">
        <w:rPr>
          <w:rFonts w:ascii="Times New Roman" w:hAnsi="Times New Roman"/>
          <w:sz w:val="28"/>
          <w:szCs w:val="28"/>
        </w:rPr>
        <w:t>р</w:t>
      </w:r>
      <w:r w:rsidRPr="00A13A75">
        <w:rPr>
          <w:rFonts w:ascii="Times New Roman" w:hAnsi="Times New Roman"/>
          <w:sz w:val="28"/>
          <w:szCs w:val="28"/>
        </w:rPr>
        <w:t>нихина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И.Л. </w:t>
      </w:r>
      <w:proofErr w:type="spellStart"/>
      <w:r w:rsidRPr="00A13A75">
        <w:rPr>
          <w:rFonts w:ascii="Times New Roman" w:hAnsi="Times New Roman"/>
          <w:sz w:val="28"/>
          <w:szCs w:val="28"/>
        </w:rPr>
        <w:t>Вольнова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, Т.В. Емельянова; под ред. Г.А. </w:t>
      </w:r>
      <w:proofErr w:type="spellStart"/>
      <w:r w:rsidRPr="00A13A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 — 1</w:t>
      </w:r>
      <w:r>
        <w:rPr>
          <w:rFonts w:ascii="Times New Roman" w:hAnsi="Times New Roman"/>
          <w:sz w:val="28"/>
          <w:szCs w:val="28"/>
        </w:rPr>
        <w:t>5</w:t>
      </w:r>
      <w:r w:rsidRPr="00A13A75">
        <w:rPr>
          <w:rFonts w:ascii="Times New Roman" w:hAnsi="Times New Roman"/>
          <w:sz w:val="28"/>
          <w:szCs w:val="28"/>
        </w:rPr>
        <w:t>-е изд., стер. /. — М.: Академия,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13EC9368" w14:textId="77777777" w:rsidR="00CD07E7" w:rsidRPr="00A13A75" w:rsidRDefault="00CD07E7" w:rsidP="000D28D1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A13A7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75DFB593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F14AE6">
        <w:rPr>
          <w:rFonts w:ascii="Times New Roman" w:hAnsi="Times New Roman" w:cs="Times New Roman"/>
          <w:sz w:val="28"/>
        </w:rPr>
        <w:t>Русская литература и культура XIX века</w:t>
      </w:r>
      <w:proofErr w:type="gramStart"/>
      <w:r w:rsidRPr="00F14AE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14AE6">
        <w:rPr>
          <w:rFonts w:ascii="Times New Roman" w:hAnsi="Times New Roman" w:cs="Times New Roman"/>
          <w:sz w:val="28"/>
        </w:rPr>
        <w:t xml:space="preserve"> учебное пособие / Акимова Н.Н., под ред., и др. — Москва : </w:t>
      </w:r>
      <w:proofErr w:type="spellStart"/>
      <w:r w:rsidRPr="00F14AE6">
        <w:rPr>
          <w:rFonts w:ascii="Times New Roman" w:hAnsi="Times New Roman" w:cs="Times New Roman"/>
          <w:sz w:val="28"/>
        </w:rPr>
        <w:t>КноРус</w:t>
      </w:r>
      <w:proofErr w:type="spellEnd"/>
      <w:r w:rsidRPr="00F14AE6">
        <w:rPr>
          <w:rFonts w:ascii="Times New Roman" w:hAnsi="Times New Roman" w:cs="Times New Roman"/>
          <w:sz w:val="28"/>
        </w:rPr>
        <w:t xml:space="preserve">, 2020. </w:t>
      </w:r>
    </w:p>
    <w:p w14:paraId="2245BC78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Лебедев </w:t>
      </w:r>
      <w:r w:rsidRPr="00A13A75">
        <w:rPr>
          <w:rFonts w:ascii="Times New Roman" w:hAnsi="Times New Roman"/>
          <w:spacing w:val="1"/>
          <w:sz w:val="28"/>
          <w:szCs w:val="28"/>
        </w:rPr>
        <w:t>Ю</w:t>
      </w:r>
      <w:r w:rsidRPr="00A13A75">
        <w:rPr>
          <w:rFonts w:ascii="Times New Roman" w:hAnsi="Times New Roman"/>
          <w:sz w:val="28"/>
          <w:szCs w:val="28"/>
        </w:rPr>
        <w:t xml:space="preserve">.В. </w:t>
      </w:r>
      <w:r w:rsidRPr="00A13A75">
        <w:rPr>
          <w:rFonts w:ascii="Times New Roman" w:hAnsi="Times New Roman"/>
          <w:spacing w:val="-1"/>
          <w:sz w:val="28"/>
          <w:szCs w:val="28"/>
        </w:rPr>
        <w:t>Р</w:t>
      </w:r>
      <w:r w:rsidRPr="00A13A75">
        <w:rPr>
          <w:rFonts w:ascii="Times New Roman" w:hAnsi="Times New Roman"/>
          <w:spacing w:val="2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сс</w:t>
      </w:r>
      <w:r w:rsidRPr="00A13A75">
        <w:rPr>
          <w:rFonts w:ascii="Times New Roman" w:hAnsi="Times New Roman"/>
          <w:spacing w:val="-1"/>
          <w:sz w:val="28"/>
          <w:szCs w:val="28"/>
        </w:rPr>
        <w:t>к</w:t>
      </w:r>
      <w:r w:rsidRPr="00A13A7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литера</w:t>
      </w:r>
      <w:r w:rsidRPr="00A13A75">
        <w:rPr>
          <w:rFonts w:ascii="Times New Roman" w:hAnsi="Times New Roman"/>
          <w:spacing w:val="-2"/>
          <w:sz w:val="28"/>
          <w:szCs w:val="28"/>
        </w:rPr>
        <w:t>т</w:t>
      </w:r>
      <w:r w:rsidRPr="00A13A75">
        <w:rPr>
          <w:rFonts w:ascii="Times New Roman" w:hAnsi="Times New Roman"/>
          <w:spacing w:val="1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sz w:val="28"/>
          <w:szCs w:val="28"/>
        </w:rPr>
        <w:t>XIX в. (</w:t>
      </w:r>
      <w:r w:rsidRPr="00A13A75">
        <w:rPr>
          <w:rFonts w:ascii="Times New Roman" w:hAnsi="Times New Roman"/>
          <w:spacing w:val="1"/>
          <w:sz w:val="28"/>
          <w:szCs w:val="28"/>
        </w:rPr>
        <w:t>ч</w:t>
      </w:r>
      <w:r w:rsidRPr="00A13A75">
        <w:rPr>
          <w:rFonts w:ascii="Times New Roman" w:hAnsi="Times New Roman"/>
          <w:sz w:val="28"/>
          <w:szCs w:val="28"/>
        </w:rPr>
        <w:t xml:space="preserve">. 1, 2). 10 </w:t>
      </w:r>
      <w:proofErr w:type="spellStart"/>
      <w:r w:rsidRPr="00A13A75">
        <w:rPr>
          <w:rFonts w:ascii="Times New Roman" w:hAnsi="Times New Roman"/>
          <w:sz w:val="28"/>
          <w:szCs w:val="28"/>
        </w:rPr>
        <w:t>к</w:t>
      </w:r>
      <w:r w:rsidRPr="00A13A75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A13A75">
        <w:rPr>
          <w:rFonts w:ascii="Times New Roman" w:hAnsi="Times New Roman"/>
          <w:sz w:val="28"/>
          <w:szCs w:val="28"/>
        </w:rPr>
        <w:t>. – М., 201</w:t>
      </w:r>
      <w:r>
        <w:rPr>
          <w:rFonts w:ascii="Times New Roman" w:hAnsi="Times New Roman"/>
          <w:sz w:val="28"/>
          <w:szCs w:val="28"/>
        </w:rPr>
        <w:t>8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685C0901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4AE6">
        <w:rPr>
          <w:rFonts w:ascii="Times New Roman" w:hAnsi="Times New Roman"/>
          <w:spacing w:val="-1"/>
          <w:sz w:val="28"/>
          <w:szCs w:val="28"/>
        </w:rPr>
        <w:t>Р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сская литера</w:t>
      </w:r>
      <w:r w:rsidRPr="00F14AE6">
        <w:rPr>
          <w:rFonts w:ascii="Times New Roman" w:hAnsi="Times New Roman"/>
          <w:spacing w:val="-2"/>
          <w:sz w:val="28"/>
          <w:szCs w:val="28"/>
        </w:rPr>
        <w:t>т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 xml:space="preserve">ра </w:t>
      </w:r>
      <w:r w:rsidRPr="00F14AE6">
        <w:rPr>
          <w:rFonts w:ascii="Times New Roman" w:hAnsi="Times New Roman"/>
          <w:spacing w:val="-1"/>
          <w:sz w:val="28"/>
          <w:szCs w:val="28"/>
        </w:rPr>
        <w:t>Х</w:t>
      </w:r>
      <w:r w:rsidRPr="00F14AE6">
        <w:rPr>
          <w:rFonts w:ascii="Times New Roman" w:hAnsi="Times New Roman"/>
          <w:sz w:val="28"/>
          <w:szCs w:val="28"/>
        </w:rPr>
        <w:t>Х в. (</w:t>
      </w:r>
      <w:r w:rsidRPr="00F14AE6">
        <w:rPr>
          <w:rFonts w:ascii="Times New Roman" w:hAnsi="Times New Roman"/>
          <w:spacing w:val="1"/>
          <w:sz w:val="28"/>
          <w:szCs w:val="28"/>
        </w:rPr>
        <w:t>ч</w:t>
      </w:r>
      <w:r w:rsidRPr="00F14AE6">
        <w:rPr>
          <w:rFonts w:ascii="Times New Roman" w:hAnsi="Times New Roman"/>
          <w:sz w:val="28"/>
          <w:szCs w:val="28"/>
        </w:rPr>
        <w:t xml:space="preserve">. 1, 2). 11 </w:t>
      </w:r>
      <w:proofErr w:type="spellStart"/>
      <w:r w:rsidRPr="00F14AE6">
        <w:rPr>
          <w:rFonts w:ascii="Times New Roman" w:hAnsi="Times New Roman"/>
          <w:sz w:val="28"/>
          <w:szCs w:val="28"/>
        </w:rPr>
        <w:t>к</w:t>
      </w:r>
      <w:r w:rsidRPr="00F14AE6">
        <w:rPr>
          <w:rFonts w:ascii="Times New Roman" w:hAnsi="Times New Roman"/>
          <w:spacing w:val="1"/>
          <w:sz w:val="28"/>
          <w:szCs w:val="28"/>
        </w:rPr>
        <w:t>л</w:t>
      </w:r>
      <w:proofErr w:type="spellEnd"/>
      <w:r w:rsidRPr="00F14AE6">
        <w:rPr>
          <w:rFonts w:ascii="Times New Roman" w:hAnsi="Times New Roman"/>
          <w:sz w:val="28"/>
          <w:szCs w:val="28"/>
        </w:rPr>
        <w:t>. /Под ре</w:t>
      </w:r>
      <w:r w:rsidRPr="00F14AE6">
        <w:rPr>
          <w:rFonts w:ascii="Times New Roman" w:hAnsi="Times New Roman"/>
          <w:spacing w:val="1"/>
          <w:sz w:val="28"/>
          <w:szCs w:val="28"/>
        </w:rPr>
        <w:t>д</w:t>
      </w:r>
      <w:r w:rsidRPr="00F14AE6">
        <w:rPr>
          <w:rFonts w:ascii="Times New Roman" w:hAnsi="Times New Roman"/>
          <w:sz w:val="28"/>
          <w:szCs w:val="28"/>
        </w:rPr>
        <w:t>. В.П. Ж</w:t>
      </w:r>
      <w:r w:rsidRPr="00F14AE6">
        <w:rPr>
          <w:rFonts w:ascii="Times New Roman" w:hAnsi="Times New Roman"/>
          <w:spacing w:val="2"/>
          <w:sz w:val="28"/>
          <w:szCs w:val="28"/>
        </w:rPr>
        <w:t>у</w:t>
      </w:r>
      <w:r w:rsidRPr="00F14AE6">
        <w:rPr>
          <w:rFonts w:ascii="Times New Roman" w:hAnsi="Times New Roman"/>
          <w:sz w:val="28"/>
          <w:szCs w:val="28"/>
        </w:rPr>
        <w:t>равлев</w:t>
      </w:r>
      <w:r w:rsidRPr="00F14AE6">
        <w:rPr>
          <w:rFonts w:ascii="Times New Roman" w:hAnsi="Times New Roman"/>
          <w:spacing w:val="1"/>
          <w:sz w:val="28"/>
          <w:szCs w:val="28"/>
        </w:rPr>
        <w:t>а</w:t>
      </w:r>
      <w:r w:rsidRPr="00F14AE6">
        <w:rPr>
          <w:rFonts w:ascii="Times New Roman" w:hAnsi="Times New Roman"/>
          <w:sz w:val="28"/>
          <w:szCs w:val="28"/>
        </w:rPr>
        <w:t>. 201</w:t>
      </w:r>
      <w:r w:rsidR="00A565CE">
        <w:rPr>
          <w:rFonts w:ascii="Times New Roman" w:hAnsi="Times New Roman"/>
          <w:sz w:val="28"/>
          <w:szCs w:val="28"/>
        </w:rPr>
        <w:t>9</w:t>
      </w:r>
    </w:p>
    <w:p w14:paraId="2DD25B28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Г.Я. От слова к тексту. –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79FFE7AB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 С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Сухих И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Н</w:t>
      </w:r>
      <w:r w:rsidRPr="00A13A75">
        <w:rPr>
          <w:rFonts w:ascii="Times New Roman" w:hAnsi="Times New Roman"/>
          <w:sz w:val="28"/>
          <w:szCs w:val="28"/>
        </w:rPr>
        <w:t xml:space="preserve">. Русский язык и литература. Литература (базовый уровень). 10 класс. Практикум / под </w:t>
      </w:r>
      <w:proofErr w:type="spellStart"/>
      <w:proofErr w:type="gramStart"/>
      <w:r w:rsidRPr="00A13A75">
        <w:rPr>
          <w:rFonts w:ascii="Times New Roman" w:hAnsi="Times New Roman"/>
          <w:sz w:val="28"/>
          <w:szCs w:val="28"/>
        </w:rPr>
        <w:t>ред</w:t>
      </w:r>
      <w:proofErr w:type="spellEnd"/>
      <w:proofErr w:type="gramEnd"/>
      <w:r w:rsidRPr="00A13A75">
        <w:rPr>
          <w:rFonts w:ascii="Times New Roman" w:hAnsi="Times New Roman"/>
          <w:sz w:val="28"/>
          <w:szCs w:val="28"/>
        </w:rPr>
        <w:t xml:space="preserve"> И. Н. Сухих. — М., 20</w:t>
      </w:r>
      <w:r w:rsidR="00A565CE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696778AA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Белокурова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П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Дорофеева М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Г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Ежова И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</w:t>
      </w:r>
      <w:r w:rsidRPr="00A13A75">
        <w:rPr>
          <w:rFonts w:ascii="Times New Roman" w:hAnsi="Times New Roman"/>
          <w:sz w:val="28"/>
          <w:szCs w:val="28"/>
        </w:rPr>
        <w:t>у</w:t>
      </w:r>
      <w:r w:rsidRPr="00A13A75">
        <w:rPr>
          <w:rFonts w:ascii="Times New Roman" w:hAnsi="Times New Roman"/>
          <w:sz w:val="28"/>
          <w:szCs w:val="28"/>
        </w:rPr>
        <w:t>ра. Литература (базовый уровень). 11 класс. Практикум / под ред. И. Н. Сухих.– М., 20</w:t>
      </w:r>
      <w:r w:rsidR="00A565CE">
        <w:rPr>
          <w:rFonts w:ascii="Times New Roman" w:hAnsi="Times New Roman"/>
          <w:sz w:val="28"/>
          <w:szCs w:val="28"/>
        </w:rPr>
        <w:t>20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418D012D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lastRenderedPageBreak/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r w:rsidRPr="00A13A75">
        <w:rPr>
          <w:rFonts w:ascii="Times New Roman" w:hAnsi="Times New Roman"/>
          <w:iCs/>
          <w:sz w:val="28"/>
          <w:szCs w:val="28"/>
        </w:rPr>
        <w:t>Сахаров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10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5972F902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iCs/>
          <w:sz w:val="28"/>
          <w:szCs w:val="28"/>
        </w:rPr>
        <w:t>Зинин С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Чалмаев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В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урове</w:t>
      </w:r>
      <w:r>
        <w:rPr>
          <w:rFonts w:ascii="Times New Roman" w:hAnsi="Times New Roman"/>
          <w:sz w:val="28"/>
          <w:szCs w:val="28"/>
        </w:rPr>
        <w:t>нь). 11 класс: в 2 ч. — М., 2018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2AC79D84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>.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 xml:space="preserve">вень) 10 класс / под ред. Т. Ф. </w:t>
      </w:r>
      <w:proofErr w:type="spellStart"/>
      <w:r w:rsidRPr="00A13A75">
        <w:rPr>
          <w:rFonts w:ascii="Times New Roman" w:hAnsi="Times New Roman"/>
          <w:sz w:val="28"/>
          <w:szCs w:val="28"/>
        </w:rPr>
        <w:t>Курдюмовой</w:t>
      </w:r>
      <w:proofErr w:type="spellEnd"/>
      <w:r w:rsidRPr="00A13A75">
        <w:rPr>
          <w:rFonts w:ascii="Times New Roman" w:hAnsi="Times New Roman"/>
          <w:sz w:val="28"/>
          <w:szCs w:val="28"/>
        </w:rPr>
        <w:t>. —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46F297FC" w14:textId="77777777" w:rsidR="00CD07E7" w:rsidRDefault="00CD07E7" w:rsidP="000D28D1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13A75">
        <w:rPr>
          <w:rFonts w:ascii="Times New Roman" w:hAnsi="Times New Roman"/>
          <w:iCs/>
          <w:sz w:val="28"/>
          <w:szCs w:val="28"/>
        </w:rPr>
        <w:t>Курдюмова</w:t>
      </w:r>
      <w:proofErr w:type="spellEnd"/>
      <w:r w:rsidRPr="00A13A75">
        <w:rPr>
          <w:rFonts w:ascii="Times New Roman" w:hAnsi="Times New Roman"/>
          <w:iCs/>
          <w:sz w:val="28"/>
          <w:szCs w:val="28"/>
        </w:rPr>
        <w:t xml:space="preserve"> Т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Ф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  <w:r w:rsidRPr="00A13A75">
        <w:rPr>
          <w:rFonts w:ascii="Times New Roman" w:hAnsi="Times New Roman"/>
          <w:iCs/>
          <w:sz w:val="28"/>
          <w:szCs w:val="28"/>
        </w:rPr>
        <w:t>и др</w:t>
      </w:r>
      <w:r w:rsidRPr="00A13A75">
        <w:rPr>
          <w:rFonts w:ascii="Times New Roman" w:hAnsi="Times New Roman"/>
          <w:sz w:val="28"/>
          <w:szCs w:val="28"/>
        </w:rPr>
        <w:t>. Русский язык и литература. Литература (базовый ур</w:t>
      </w:r>
      <w:r w:rsidRPr="00A13A75">
        <w:rPr>
          <w:rFonts w:ascii="Times New Roman" w:hAnsi="Times New Roman"/>
          <w:sz w:val="28"/>
          <w:szCs w:val="28"/>
        </w:rPr>
        <w:t>о</w:t>
      </w:r>
      <w:r w:rsidRPr="00A13A75">
        <w:rPr>
          <w:rFonts w:ascii="Times New Roman" w:hAnsi="Times New Roman"/>
          <w:sz w:val="28"/>
          <w:szCs w:val="28"/>
        </w:rPr>
        <w:t>вень). 11 класс: в 2 ч. / под р</w:t>
      </w:r>
      <w:r>
        <w:rPr>
          <w:rFonts w:ascii="Times New Roman" w:hAnsi="Times New Roman"/>
          <w:sz w:val="28"/>
          <w:szCs w:val="28"/>
        </w:rPr>
        <w:t xml:space="preserve">ед. Т. Ф. </w:t>
      </w:r>
      <w:proofErr w:type="spellStart"/>
      <w:r>
        <w:rPr>
          <w:rFonts w:ascii="Times New Roman" w:hAnsi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/>
          <w:sz w:val="28"/>
          <w:szCs w:val="28"/>
        </w:rPr>
        <w:t>. —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>.</w:t>
      </w:r>
    </w:p>
    <w:p w14:paraId="63BD7FE0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Словари:</w:t>
      </w:r>
    </w:p>
    <w:p w14:paraId="77DFB2B3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13A75">
        <w:rPr>
          <w:rFonts w:ascii="Times New Roman" w:hAnsi="Times New Roman"/>
          <w:bCs/>
          <w:sz w:val="28"/>
          <w:szCs w:val="28"/>
        </w:rPr>
        <w:t>Белокурова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 xml:space="preserve">С.П. </w:t>
      </w:r>
      <w:r w:rsidRPr="00A13A75">
        <w:rPr>
          <w:rFonts w:ascii="Times New Roman" w:hAnsi="Times New Roman"/>
          <w:sz w:val="28"/>
          <w:szCs w:val="28"/>
        </w:rPr>
        <w:t>Словарь литературоведческих терминов.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A75">
        <w:rPr>
          <w:rFonts w:ascii="Times New Roman" w:hAnsi="Times New Roman"/>
          <w:bCs/>
          <w:sz w:val="28"/>
          <w:szCs w:val="28"/>
        </w:rPr>
        <w:t>М., 20</w:t>
      </w:r>
      <w:r w:rsidR="00A565CE">
        <w:rPr>
          <w:rFonts w:ascii="Times New Roman" w:hAnsi="Times New Roman"/>
          <w:bCs/>
          <w:sz w:val="28"/>
          <w:szCs w:val="28"/>
        </w:rPr>
        <w:t>20</w:t>
      </w:r>
      <w:r w:rsidRPr="00A13A75">
        <w:rPr>
          <w:rFonts w:ascii="Times New Roman" w:hAnsi="Times New Roman"/>
          <w:bCs/>
          <w:sz w:val="28"/>
          <w:szCs w:val="28"/>
        </w:rPr>
        <w:t>.</w:t>
      </w:r>
    </w:p>
    <w:p w14:paraId="5BD786AB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>2. Ожегов С.И., Шведова Н.Ю. Толковый с</w:t>
      </w:r>
      <w:r>
        <w:rPr>
          <w:rFonts w:ascii="Times New Roman" w:hAnsi="Times New Roman"/>
          <w:sz w:val="28"/>
          <w:szCs w:val="28"/>
        </w:rPr>
        <w:t>ловарь русского языка. – М., 202</w:t>
      </w:r>
      <w:r w:rsidRPr="00A13A75">
        <w:rPr>
          <w:rFonts w:ascii="Times New Roman" w:hAnsi="Times New Roman"/>
          <w:sz w:val="28"/>
          <w:szCs w:val="28"/>
        </w:rPr>
        <w:t xml:space="preserve">0. </w:t>
      </w:r>
    </w:p>
    <w:p w14:paraId="765641E2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 и др. Школьный фразеологический словарь русского языка: зн</w:t>
      </w:r>
      <w:r w:rsidRPr="00A13A75">
        <w:rPr>
          <w:rFonts w:ascii="Times New Roman" w:hAnsi="Times New Roman"/>
          <w:sz w:val="28"/>
          <w:szCs w:val="28"/>
        </w:rPr>
        <w:t>а</w:t>
      </w:r>
      <w:r w:rsidRPr="00A13A75">
        <w:rPr>
          <w:rFonts w:ascii="Times New Roman" w:hAnsi="Times New Roman"/>
          <w:sz w:val="28"/>
          <w:szCs w:val="28"/>
        </w:rPr>
        <w:t>чение и происхождение словосочетаний. – М., 20</w:t>
      </w:r>
      <w:r w:rsidR="00A565CE">
        <w:rPr>
          <w:rFonts w:ascii="Times New Roman" w:hAnsi="Times New Roman"/>
          <w:sz w:val="28"/>
          <w:szCs w:val="28"/>
        </w:rPr>
        <w:t>19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14:paraId="662A6D4A" w14:textId="77777777" w:rsidR="00CD07E7" w:rsidRPr="00A13A75" w:rsidRDefault="00CD07E7" w:rsidP="000D28D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3A7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13A75">
        <w:rPr>
          <w:rFonts w:ascii="Times New Roman" w:hAnsi="Times New Roman"/>
          <w:sz w:val="28"/>
          <w:szCs w:val="28"/>
        </w:rPr>
        <w:t>Шанский</w:t>
      </w:r>
      <w:proofErr w:type="spellEnd"/>
      <w:r w:rsidRPr="00A13A75">
        <w:rPr>
          <w:rFonts w:ascii="Times New Roman" w:hAnsi="Times New Roman"/>
          <w:sz w:val="28"/>
          <w:szCs w:val="28"/>
        </w:rPr>
        <w:t xml:space="preserve"> Н.М., Боброва Т.А. Школьный этимологический словарь русского языка: Происхождение слов. – М., 201</w:t>
      </w:r>
      <w:r w:rsidR="00A565CE">
        <w:rPr>
          <w:rFonts w:ascii="Times New Roman" w:hAnsi="Times New Roman"/>
          <w:sz w:val="28"/>
          <w:szCs w:val="28"/>
        </w:rPr>
        <w:t>9</w:t>
      </w:r>
      <w:r w:rsidRPr="00A13A75">
        <w:rPr>
          <w:rFonts w:ascii="Times New Roman" w:hAnsi="Times New Roman"/>
          <w:sz w:val="28"/>
          <w:szCs w:val="28"/>
        </w:rPr>
        <w:t xml:space="preserve">. </w:t>
      </w:r>
    </w:p>
    <w:p w14:paraId="04AFA932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D07E7">
        <w:rPr>
          <w:rFonts w:ascii="Times New Roman" w:hAnsi="Times New Roman"/>
          <w:b/>
          <w:sz w:val="28"/>
          <w:szCs w:val="28"/>
        </w:rPr>
        <w:t xml:space="preserve">Интернет-ресурсы: </w:t>
      </w:r>
    </w:p>
    <w:p w14:paraId="61FA998F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>1.  «ГРАМОТА</w:t>
      </w:r>
      <w:proofErr w:type="gramStart"/>
      <w:r w:rsidRPr="00CD07E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CD07E7">
        <w:rPr>
          <w:rFonts w:ascii="Times New Roman" w:hAnsi="Times New Roman"/>
          <w:color w:val="000000"/>
          <w:sz w:val="28"/>
          <w:szCs w:val="28"/>
        </w:rPr>
        <w:t xml:space="preserve">У».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www.gramota.ru</w:t>
      </w:r>
    </w:p>
    <w:p w14:paraId="65E1FE34" w14:textId="77777777" w:rsidR="00E347A8" w:rsidRPr="00CD07E7" w:rsidRDefault="00E347A8" w:rsidP="00E347A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D07E7">
        <w:rPr>
          <w:rFonts w:ascii="Times New Roman" w:hAnsi="Times New Roman"/>
          <w:color w:val="000000"/>
          <w:sz w:val="28"/>
          <w:szCs w:val="28"/>
        </w:rPr>
        <w:t xml:space="preserve">2. «Электронная версия газеты «Литература». Форма доступа: </w:t>
      </w:r>
      <w:r w:rsidRPr="00CD07E7">
        <w:rPr>
          <w:rFonts w:ascii="Times New Roman" w:hAnsi="Times New Roman"/>
          <w:color w:val="000000"/>
          <w:sz w:val="28"/>
          <w:szCs w:val="28"/>
          <w:u w:val="single"/>
        </w:rPr>
        <w:t>rus.1september.ru</w:t>
      </w:r>
    </w:p>
    <w:p w14:paraId="29E20961" w14:textId="77777777" w:rsidR="00E347A8" w:rsidRPr="00CD07E7" w:rsidRDefault="00E347A8" w:rsidP="00E347A8">
      <w:pPr>
        <w:jc w:val="both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 xml:space="preserve">3.  «Русские словари». Форма доступа: </w:t>
      </w:r>
      <w:hyperlink r:id="rId14" w:history="1">
        <w:r w:rsidRPr="00CD07E7">
          <w:rPr>
            <w:rFonts w:ascii="Times New Roman" w:hAnsi="Times New Roman"/>
            <w:color w:val="0000FF"/>
            <w:sz w:val="28"/>
            <w:szCs w:val="28"/>
            <w:u w:val="single"/>
          </w:rPr>
          <w:t>www.slovari.ru</w:t>
        </w:r>
      </w:hyperlink>
    </w:p>
    <w:p w14:paraId="5F8E84B6" w14:textId="77777777"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4.«Беспла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ная</w:t>
      </w:r>
      <w:r w:rsidR="00CD07E7">
        <w:rPr>
          <w:rFonts w:ascii="Times New Roman" w:hAnsi="Times New Roman"/>
          <w:sz w:val="28"/>
          <w:szCs w:val="28"/>
        </w:rPr>
        <w:t xml:space="preserve">  </w:t>
      </w:r>
      <w:r w:rsidRPr="00CD07E7">
        <w:rPr>
          <w:rFonts w:ascii="Times New Roman" w:hAnsi="Times New Roman"/>
          <w:sz w:val="28"/>
          <w:szCs w:val="28"/>
        </w:rPr>
        <w:t>вир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pacing w:val="-1"/>
          <w:sz w:val="28"/>
          <w:szCs w:val="28"/>
        </w:rPr>
        <w:t>а</w:t>
      </w:r>
      <w:r w:rsidRPr="00CD07E7">
        <w:rPr>
          <w:rFonts w:ascii="Times New Roman" w:hAnsi="Times New Roman"/>
          <w:sz w:val="28"/>
          <w:szCs w:val="28"/>
        </w:rPr>
        <w:t>льная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электронная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библиотека-ВВ</w:t>
      </w:r>
      <w:r w:rsidRPr="00CD07E7">
        <w:rPr>
          <w:rFonts w:ascii="Times New Roman" w:hAnsi="Times New Roman"/>
          <w:spacing w:val="1"/>
          <w:sz w:val="28"/>
          <w:szCs w:val="28"/>
        </w:rPr>
        <w:t>М</w:t>
      </w:r>
      <w:r w:rsidRPr="00CD07E7">
        <w:rPr>
          <w:rFonts w:ascii="Times New Roman" w:hAnsi="Times New Roman"/>
          <w:sz w:val="28"/>
          <w:szCs w:val="28"/>
        </w:rPr>
        <w:t xml:space="preserve">». </w:t>
      </w:r>
    </w:p>
    <w:p w14:paraId="798615FA" w14:textId="77777777" w:rsidR="00E347A8" w:rsidRPr="00CD07E7" w:rsidRDefault="00E347A8" w:rsidP="00E347A8">
      <w:pPr>
        <w:widowControl w:val="0"/>
        <w:autoSpaceDE w:val="0"/>
        <w:autoSpaceDN w:val="0"/>
        <w:adjustRightInd w:val="0"/>
        <w:spacing w:before="71"/>
        <w:ind w:right="-20"/>
        <w:rPr>
          <w:rFonts w:ascii="Times New Roman" w:hAnsi="Times New Roman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Форма</w:t>
      </w:r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</w:rPr>
        <w:t>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упа</w:t>
      </w:r>
      <w:hyperlink r:id="rId15" w:history="1">
        <w:r w:rsidRPr="00CD07E7">
          <w:rPr>
            <w:rFonts w:ascii="Times New Roman" w:hAnsi="Times New Roman"/>
            <w:sz w:val="28"/>
            <w:szCs w:val="28"/>
          </w:rPr>
          <w:t>: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 xml:space="preserve"> www.</w:t>
        </w:r>
        <w:r w:rsidRPr="00CD07E7">
          <w:rPr>
            <w:rFonts w:ascii="Times New Roman" w:hAnsi="Times New Roman"/>
            <w:spacing w:val="1"/>
            <w:sz w:val="28"/>
            <w:szCs w:val="28"/>
            <w:u w:val="single"/>
          </w:rPr>
          <w:t>v</w:t>
        </w:r>
        <w:r w:rsidRPr="00CD07E7">
          <w:rPr>
            <w:rFonts w:ascii="Times New Roman" w:hAnsi="Times New Roman"/>
            <w:sz w:val="28"/>
            <w:szCs w:val="28"/>
            <w:u w:val="single"/>
          </w:rPr>
          <w:t>elib.com</w:t>
        </w:r>
      </w:hyperlink>
    </w:p>
    <w:p w14:paraId="28060C30" w14:textId="77777777" w:rsidR="00E347A8" w:rsidRPr="00CD07E7" w:rsidRDefault="00E347A8" w:rsidP="00E347A8">
      <w:pPr>
        <w:widowControl w:val="0"/>
        <w:autoSpaceDE w:val="0"/>
        <w:autoSpaceDN w:val="0"/>
        <w:adjustRightInd w:val="0"/>
        <w:ind w:right="48"/>
        <w:jc w:val="both"/>
        <w:rPr>
          <w:rFonts w:ascii="Times New Roman" w:hAnsi="Times New Roman"/>
          <w:spacing w:val="58"/>
          <w:sz w:val="28"/>
          <w:szCs w:val="28"/>
        </w:rPr>
      </w:pPr>
      <w:r w:rsidRPr="00CD07E7">
        <w:rPr>
          <w:rFonts w:ascii="Times New Roman" w:hAnsi="Times New Roman"/>
          <w:sz w:val="28"/>
          <w:szCs w:val="28"/>
        </w:rPr>
        <w:t>5.  «Лите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z w:val="28"/>
          <w:szCs w:val="28"/>
        </w:rPr>
        <w:t>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 xml:space="preserve">рный </w:t>
      </w:r>
      <w:r w:rsidRPr="00CD07E7">
        <w:rPr>
          <w:rFonts w:ascii="Times New Roman" w:hAnsi="Times New Roman"/>
          <w:spacing w:val="-1"/>
          <w:sz w:val="28"/>
          <w:szCs w:val="28"/>
        </w:rPr>
        <w:t>п</w:t>
      </w:r>
      <w:r w:rsidRPr="00CD07E7">
        <w:rPr>
          <w:rFonts w:ascii="Times New Roman" w:hAnsi="Times New Roman"/>
          <w:sz w:val="28"/>
          <w:szCs w:val="28"/>
        </w:rPr>
        <w:t>ортал «</w:t>
      </w:r>
      <w:r w:rsidRPr="00CD07E7">
        <w:rPr>
          <w:rFonts w:ascii="Times New Roman" w:hAnsi="Times New Roman"/>
          <w:spacing w:val="-1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сс</w:t>
      </w:r>
      <w:r w:rsidRPr="00CD07E7">
        <w:rPr>
          <w:rFonts w:ascii="Times New Roman" w:hAnsi="Times New Roman"/>
          <w:spacing w:val="-1"/>
          <w:sz w:val="28"/>
          <w:szCs w:val="28"/>
        </w:rPr>
        <w:t>к</w:t>
      </w:r>
      <w:r w:rsidRPr="00CD07E7">
        <w:rPr>
          <w:rFonts w:ascii="Times New Roman" w:hAnsi="Times New Roman"/>
          <w:sz w:val="28"/>
          <w:szCs w:val="28"/>
        </w:rPr>
        <w:t>ая ли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z w:val="28"/>
          <w:szCs w:val="28"/>
        </w:rPr>
        <w:t>ера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р</w:t>
      </w:r>
      <w:r w:rsidRPr="00CD07E7">
        <w:rPr>
          <w:rFonts w:ascii="Times New Roman" w:hAnsi="Times New Roman"/>
          <w:spacing w:val="1"/>
          <w:sz w:val="28"/>
          <w:szCs w:val="28"/>
        </w:rPr>
        <w:t>а</w:t>
      </w:r>
      <w:r w:rsidRPr="00CD07E7">
        <w:rPr>
          <w:rFonts w:ascii="Times New Roman" w:hAnsi="Times New Roman"/>
          <w:spacing w:val="-1"/>
          <w:sz w:val="28"/>
          <w:szCs w:val="28"/>
        </w:rPr>
        <w:t>»</w:t>
      </w:r>
      <w:r w:rsidRPr="00CD07E7">
        <w:rPr>
          <w:rFonts w:ascii="Times New Roman" w:hAnsi="Times New Roman"/>
          <w:sz w:val="28"/>
          <w:szCs w:val="28"/>
        </w:rPr>
        <w:t>. Форма дос</w:t>
      </w:r>
      <w:r w:rsidRPr="00CD07E7">
        <w:rPr>
          <w:rFonts w:ascii="Times New Roman" w:hAnsi="Times New Roman"/>
          <w:spacing w:val="-2"/>
          <w:sz w:val="28"/>
          <w:szCs w:val="28"/>
        </w:rPr>
        <w:t>т</w:t>
      </w:r>
      <w:r w:rsidRPr="00CD07E7">
        <w:rPr>
          <w:rFonts w:ascii="Times New Roman" w:hAnsi="Times New Roman"/>
          <w:spacing w:val="2"/>
          <w:sz w:val="28"/>
          <w:szCs w:val="28"/>
        </w:rPr>
        <w:t>у</w:t>
      </w:r>
      <w:r w:rsidRPr="00CD07E7">
        <w:rPr>
          <w:rFonts w:ascii="Times New Roman" w:hAnsi="Times New Roman"/>
          <w:sz w:val="28"/>
          <w:szCs w:val="28"/>
        </w:rPr>
        <w:t>па</w:t>
      </w:r>
      <w:hyperlink r:id="rId16" w:history="1">
        <w:r w:rsidRPr="00CD07E7">
          <w:rPr>
            <w:rFonts w:ascii="Times New Roman" w:hAnsi="Times New Roman"/>
            <w:sz w:val="28"/>
            <w:szCs w:val="28"/>
          </w:rPr>
          <w:t>:</w:t>
        </w:r>
      </w:hyperlink>
      <w:r w:rsidR="00CD07E7">
        <w:rPr>
          <w:rFonts w:ascii="Times New Roman" w:hAnsi="Times New Roman"/>
          <w:sz w:val="28"/>
          <w:szCs w:val="28"/>
        </w:rPr>
        <w:t xml:space="preserve"> </w:t>
      </w:r>
      <w:r w:rsidRPr="00CD07E7">
        <w:rPr>
          <w:rFonts w:ascii="Times New Roman" w:hAnsi="Times New Roman"/>
          <w:sz w:val="28"/>
          <w:szCs w:val="28"/>
          <w:u w:val="single"/>
        </w:rPr>
        <w:t>www.fplib.ru</w:t>
      </w:r>
    </w:p>
    <w:p w14:paraId="0B0E445D" w14:textId="77777777" w:rsidR="00E347A8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3D615CBB" w14:textId="77777777"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5B2F4D92" w14:textId="77777777" w:rsidR="00E347A8" w:rsidRPr="00407BD1" w:rsidRDefault="00E347A8" w:rsidP="00E347A8">
      <w:pPr>
        <w:ind w:left="360"/>
        <w:rPr>
          <w:rFonts w:ascii="Times New Roman" w:hAnsi="Times New Roman"/>
          <w:sz w:val="24"/>
          <w:szCs w:val="24"/>
        </w:rPr>
      </w:pPr>
    </w:p>
    <w:p w14:paraId="40BFB97F" w14:textId="77777777" w:rsidR="00E347A8" w:rsidRPr="00013187" w:rsidRDefault="00E347A8" w:rsidP="00E347A8">
      <w:pPr>
        <w:rPr>
          <w:rFonts w:ascii="Times New Roman" w:hAnsi="Times New Roman"/>
          <w:sz w:val="24"/>
          <w:szCs w:val="24"/>
        </w:rPr>
      </w:pPr>
    </w:p>
    <w:p w14:paraId="163C26B7" w14:textId="77777777" w:rsidR="00E347A8" w:rsidRDefault="00E347A8" w:rsidP="00E347A8">
      <w:pPr>
        <w:rPr>
          <w:rFonts w:ascii="Times New Roman" w:hAnsi="Times New Roman"/>
          <w:sz w:val="28"/>
          <w:szCs w:val="28"/>
        </w:rPr>
      </w:pPr>
    </w:p>
    <w:p w14:paraId="1CA5EB56" w14:textId="77777777" w:rsidR="00CD07E7" w:rsidRDefault="00CD07E7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20634" w14:textId="77777777" w:rsidR="00E347A8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E347A8"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 w:rsidRPr="00980B87">
        <w:rPr>
          <w:rFonts w:ascii="Times New Roman" w:hAnsi="Times New Roman" w:cs="Times New Roman"/>
          <w:b/>
          <w:caps/>
        </w:rPr>
        <w:t>УЧЕБНО</w:t>
      </w:r>
      <w:r w:rsidR="00A565CE">
        <w:rPr>
          <w:rFonts w:ascii="Times New Roman" w:hAnsi="Times New Roman" w:cs="Times New Roman"/>
          <w:b/>
          <w:caps/>
        </w:rPr>
        <w:t>й</w:t>
      </w:r>
      <w:r>
        <w:rPr>
          <w:rFonts w:ascii="Times New Roman" w:hAnsi="Times New Roman" w:cs="Times New Roman"/>
          <w:b/>
          <w:caps/>
        </w:rPr>
        <w:t xml:space="preserve"> </w:t>
      </w:r>
      <w:r w:rsidR="00A565CE">
        <w:rPr>
          <w:rFonts w:ascii="Times New Roman" w:hAnsi="Times New Roman" w:cs="Times New Roman"/>
          <w:b/>
          <w:caps/>
        </w:rPr>
        <w:t>дисциплины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0D28D1" w:rsidRPr="00E100B6" w14:paraId="49440718" w14:textId="77777777" w:rsidTr="00F8225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C911" w14:textId="77777777" w:rsidR="000D28D1" w:rsidRPr="00B66393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524A" w14:textId="77777777" w:rsidR="000D28D1" w:rsidRPr="00E100B6" w:rsidRDefault="000D28D1" w:rsidP="00F8225B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B4CE" w14:textId="77777777" w:rsidR="000D28D1" w:rsidRPr="00E100B6" w:rsidRDefault="000D28D1" w:rsidP="00F8225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0D28D1" w:rsidRPr="00E100B6" w14:paraId="36AC57EF" w14:textId="77777777" w:rsidTr="00F8225B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10FC4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личностных (ЛП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C56A932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03A5B896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основ саморазви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общечелов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ческими ценностями и идеалами гражданского общества; готовность и способность к самосто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деятельн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14:paraId="07A708AB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14:paraId="2E04481C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14:paraId="754F38A7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14:paraId="7B3D60BD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14:paraId="7CB53F72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тельных и коммуникативных задач различных 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14:paraId="5050044E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14:paraId="28C202F9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14:paraId="35F8CDBE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14:paraId="24F9D036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14:paraId="1EB56775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МР 4 − владение навыками познавательной,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14:paraId="304EC40E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8C40AAD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14:paraId="73DA7486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14:paraId="1EB5252E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266009CA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4D644713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14:paraId="1B0782B0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14:paraId="0A2D6B2A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14:paraId="0B74D9D7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14:paraId="1CD5CDB2" w14:textId="77777777" w:rsidR="000D28D1" w:rsidRPr="000D28D1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14:paraId="5140EF2B" w14:textId="77777777" w:rsidR="000D28D1" w:rsidRPr="00EC6842" w:rsidRDefault="000D28D1" w:rsidP="000D28D1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425BA" w14:textId="77777777"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839FE" w14:textId="77777777" w:rsidR="000D28D1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B4EC" w14:textId="77777777" w:rsidR="000D28D1" w:rsidRPr="007422AD" w:rsidRDefault="000D28D1" w:rsidP="00F82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40DA6793" w14:textId="77777777"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15C441D4" w14:textId="77777777"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E2A2C" w14:textId="77777777" w:rsidR="000D28D1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4B0C1" w14:textId="77777777" w:rsidR="000D28D1" w:rsidRPr="00B139A6" w:rsidRDefault="000D28D1" w:rsidP="00F8225B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133D9CA1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DAE8F06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CB1BE68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9E284D4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20EAC56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7F60157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39E0C87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15337B3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08CC677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3A6A084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A68C742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0B130FA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8B0C648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0B37B5D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0909C5E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CB861C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8E4B059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84E0772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14:paraId="24807456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14:paraId="6EFBCB80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4CBAD98C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</w:t>
            </w:r>
            <w:r w:rsidRPr="000D28D1">
              <w:rPr>
                <w:rFonts w:ascii="Times New Roman" w:hAnsi="Times New Roman"/>
              </w:rPr>
              <w:lastRenderedPageBreak/>
              <w:t xml:space="preserve">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3738A700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136B8E5C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20410D5B" w14:textId="77777777" w:rsidR="000D28D1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7AAA1CCB" w14:textId="77777777" w:rsidR="000D28D1" w:rsidRPr="007422AD" w:rsidRDefault="000D28D1" w:rsidP="00F8225B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1F958C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91B2A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53E51D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94E9F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9EF5F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0DF89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C644F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7106DD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10FCB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67D1D6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E9D896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269DCE" w14:textId="77777777" w:rsidR="000D28D1" w:rsidRDefault="000D28D1" w:rsidP="00F822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E809ADD" w14:textId="77777777" w:rsidR="000D28D1" w:rsidRPr="00D62F7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1DE83" w14:textId="77777777" w:rsidR="000D28D1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16822A59" w14:textId="77777777"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1A9F5B3F" w14:textId="77777777"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C3B3A" w14:textId="77777777"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2EF91AE1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8F87D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1A995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36842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8F7C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443EB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46DD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8AD7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2BED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0A6D" w14:textId="77777777" w:rsidR="000D28D1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EBD94" w14:textId="77777777" w:rsidR="000D28D1" w:rsidRPr="00FF32C6" w:rsidRDefault="000D28D1" w:rsidP="00F8225B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BC9A2" w14:textId="77777777"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4C2310DC" w14:textId="77777777"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84AACEC" w14:textId="77777777"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63D8D43E" w14:textId="77777777" w:rsidR="000D28D1" w:rsidRDefault="000D28D1" w:rsidP="00F8225B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05327C4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61294A7D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B97C6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A2BCC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F2AC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087DA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88818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9C8A7" w14:textId="77777777" w:rsidR="000D28D1" w:rsidRDefault="000D28D1" w:rsidP="00F8225B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37087" w14:textId="77777777" w:rsidR="000D28D1" w:rsidRDefault="000D28D1" w:rsidP="00F8225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1E90DE49" w14:textId="77777777" w:rsidR="000D28D1" w:rsidRPr="00E100B6" w:rsidRDefault="000D28D1" w:rsidP="00F8225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0CB63542" w14:textId="77777777" w:rsidR="000D28D1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caps/>
        </w:rPr>
      </w:pPr>
    </w:p>
    <w:p w14:paraId="4525D8C1" w14:textId="77777777" w:rsidR="00B261E5" w:rsidRPr="00B261E5" w:rsidRDefault="00B261E5" w:rsidP="00B261E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A565CE">
        <w:rPr>
          <w:rFonts w:ascii="Times New Roman" w:hAnsi="Times New Roman" w:cs="Times New Roman"/>
          <w:b/>
          <w:bCs/>
          <w:sz w:val="24"/>
          <w:szCs w:val="24"/>
        </w:rPr>
        <w:t xml:space="preserve">УД и </w:t>
      </w:r>
      <w:r w:rsidRPr="00B261E5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12"/>
        <w:tblW w:w="10598" w:type="dxa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4009"/>
      </w:tblGrid>
      <w:tr w:rsidR="00B261E5" w:rsidRPr="00B261E5" w14:paraId="60CB9405" w14:textId="77777777" w:rsidTr="00F8225B">
        <w:tc>
          <w:tcPr>
            <w:tcW w:w="2482" w:type="dxa"/>
          </w:tcPr>
          <w:p w14:paraId="57F92B4B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7878243"/>
            <w:bookmarkEnd w:id="5"/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жание У</w:t>
            </w:r>
            <w:r w:rsidR="007018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14:paraId="0CFECB85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14:paraId="25D256AE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14:paraId="11540EE1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</w:tc>
      </w:tr>
      <w:tr w:rsidR="00B261E5" w:rsidRPr="00B261E5" w14:paraId="7749E2D6" w14:textId="77777777" w:rsidTr="00F8225B">
        <w:trPr>
          <w:trHeight w:val="2030"/>
        </w:trPr>
        <w:tc>
          <w:tcPr>
            <w:tcW w:w="2482" w:type="dxa"/>
          </w:tcPr>
          <w:p w14:paraId="7CFA6C30" w14:textId="77777777" w:rsidR="00B261E5" w:rsidRPr="00B261E5" w:rsidRDefault="00B261E5" w:rsidP="006373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</w:t>
            </w:r>
            <w:r w:rsidR="006373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010" w:type="dxa"/>
          </w:tcPr>
          <w:p w14:paraId="2E156E9E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</w:t>
            </w:r>
            <w:r w:rsidR="007018A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7,  МР 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ПР 4. ЛР5. ЛР 11,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  <w:tc>
          <w:tcPr>
            <w:tcW w:w="20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1"/>
            </w:tblGrid>
            <w:tr w:rsidR="00B261E5" w:rsidRPr="00B261E5" w14:paraId="1B9ABD76" w14:textId="77777777">
              <w:trPr>
                <w:trHeight w:val="799"/>
              </w:trPr>
              <w:tc>
                <w:tcPr>
                  <w:tcW w:w="0" w:type="auto"/>
                </w:tcPr>
                <w:p w14:paraId="07415C93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Иностранный язык </w:t>
                  </w:r>
                </w:p>
                <w:p w14:paraId="71891737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История </w:t>
                  </w:r>
                </w:p>
                <w:p w14:paraId="334C9271" w14:textId="77777777" w:rsidR="00B261E5" w:rsidRPr="00B261E5" w:rsidRDefault="00B261E5" w:rsidP="00B261E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B261E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Русский язык </w:t>
                  </w:r>
                </w:p>
              </w:tc>
            </w:tr>
          </w:tbl>
          <w:p w14:paraId="1A632B7D" w14:textId="77777777" w:rsidR="00B261E5" w:rsidRPr="00B261E5" w:rsidRDefault="00B261E5" w:rsidP="00B26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14:paraId="69882928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перевод научной ст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тьи по литературоведению на ин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странном языке по творчеству пис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теля или поэта на русский язык;</w:t>
            </w:r>
          </w:p>
          <w:p w14:paraId="279FE010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изучить биографию писателя /поэта и выявить, как преломились хара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терные черты эпохи, исторические реалии в его произведениях; подг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товить сообщение и презентацию);</w:t>
            </w:r>
          </w:p>
          <w:p w14:paraId="3B639B4E" w14:textId="77777777" w:rsidR="00B261E5" w:rsidRPr="00B261E5" w:rsidRDefault="00B261E5" w:rsidP="00B261E5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языковой портрет писат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ля или поэта: составить словарь л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тературоведческих терминов по творчеству писателя/поэта, исслед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вать специфику языковых средств художественных произведений, п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строить семантическое поле слов (или «облако слов», в том числе при использовании специальных серв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261E5">
              <w:rPr>
                <w:rFonts w:ascii="Times New Roman" w:hAnsi="Times New Roman" w:cs="Times New Roman"/>
                <w:bCs/>
                <w:sz w:val="24"/>
                <w:szCs w:val="24"/>
              </w:rPr>
              <w:t>сов по генерации слов в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е) того или иного произведения. </w:t>
            </w:r>
          </w:p>
        </w:tc>
      </w:tr>
      <w:bookmarkEnd w:id="6"/>
    </w:tbl>
    <w:p w14:paraId="68903456" w14:textId="77777777" w:rsidR="000D28D1" w:rsidRPr="004D3604" w:rsidRDefault="000D28D1" w:rsidP="00E347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A62C" w14:textId="77777777" w:rsidR="00204864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D7EB82" w14:textId="77777777" w:rsidR="00204864" w:rsidRPr="00FF32C6" w:rsidRDefault="00204864" w:rsidP="00FF32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bookmarkEnd w:id="4"/>
    <w:p w14:paraId="7372A813" w14:textId="77777777" w:rsidR="00523FF9" w:rsidRPr="00523FF9" w:rsidRDefault="00523FF9" w:rsidP="00523FF9">
      <w:pPr>
        <w:rPr>
          <w:rFonts w:ascii="Times New Roman" w:hAnsi="Times New Roman" w:cs="Times New Roman"/>
        </w:rPr>
      </w:pPr>
    </w:p>
    <w:p w14:paraId="10A6D68B" w14:textId="77777777" w:rsidR="00DE2D61" w:rsidRDefault="00DE2D61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814CDD" w14:textId="3ACB0DAA" w:rsidR="00AC19AB" w:rsidRDefault="00AC19AB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D7F6A5" w14:textId="6C936736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EB65AC" w14:textId="4CA307CB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6EDFDF" w14:textId="739288C8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96668D" w14:textId="193CC4CF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6F644" w14:textId="7B7CC461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6B01A" w14:textId="77777777" w:rsidR="00877C48" w:rsidRDefault="00877C48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6EA73B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126078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07DF5C" w14:textId="77777777" w:rsidR="00877C48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ОБРАЗОВАНИЯ </w:t>
      </w: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14:paraId="1210BB78" w14:textId="77777777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26F4A56A" w14:textId="77777777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FF32C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14:paraId="127A9D8A" w14:textId="77777777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A7C4C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7F15D3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750B8E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492080" w14:textId="77777777" w:rsidR="00877C48" w:rsidRPr="00FF32C6" w:rsidRDefault="00877C48" w:rsidP="00877C48">
      <w:pPr>
        <w:rPr>
          <w:rFonts w:ascii="Times New Roman" w:hAnsi="Times New Roman" w:cs="Times New Roman"/>
          <w:sz w:val="24"/>
          <w:szCs w:val="24"/>
        </w:rPr>
      </w:pPr>
    </w:p>
    <w:p w14:paraId="4F70A724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C8E559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1355EE" w14:textId="77777777" w:rsidR="00877C48" w:rsidRPr="00FF32C6" w:rsidRDefault="00877C48" w:rsidP="00877C48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05D47A0F" w14:textId="77777777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14:paraId="435B48D2" w14:textId="5909184C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ПО </w:t>
      </w:r>
      <w:r w:rsidR="008A7A5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УЧЕБНОЙДИСЦИПЛИНЕ</w:t>
      </w:r>
    </w:p>
    <w:p w14:paraId="2005830C" w14:textId="77777777" w:rsidR="00877C48" w:rsidRDefault="00877C48" w:rsidP="00877C48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ОУД. 02 ЛИТЕРАТУРА</w:t>
      </w:r>
    </w:p>
    <w:p w14:paraId="0BA606C7" w14:textId="4915C6D2" w:rsidR="00877C48" w:rsidRPr="00DF6C8D" w:rsidRDefault="00877C48" w:rsidP="00877C48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Профессия: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43.01.09 «Повар, кондитер</w:t>
      </w:r>
      <w:r w:rsidRPr="00DF6C8D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7B5EAE5F" w14:textId="77777777" w:rsidR="00877C48" w:rsidRPr="00FF32C6" w:rsidRDefault="00877C48" w:rsidP="00877C4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A54678C" w14:textId="2F358FE8" w:rsidR="00877C48" w:rsidRPr="00FF32C6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курс, группы 23-П</w:t>
      </w:r>
    </w:p>
    <w:p w14:paraId="13155B93" w14:textId="77777777" w:rsidR="00877C48" w:rsidRPr="00B139A6" w:rsidRDefault="00877C48" w:rsidP="00877C48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14:paraId="3566D7AA" w14:textId="77777777" w:rsidR="00877C48" w:rsidRPr="00B139A6" w:rsidRDefault="00877C48" w:rsidP="00877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456C769D" w14:textId="77777777" w:rsidR="00877C48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0F476A" w14:textId="77777777" w:rsidR="00877C48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339A4D" w14:textId="77777777" w:rsidR="00877C48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CB37249" w14:textId="5D85BB90" w:rsidR="00877C48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E7973ED" w14:textId="77777777" w:rsidR="00877C48" w:rsidRPr="00FF32C6" w:rsidRDefault="00877C48" w:rsidP="00877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B342D2B" w14:textId="77777777" w:rsidR="00877C48" w:rsidRPr="00FF32C6" w:rsidRDefault="00877C48" w:rsidP="00877C48">
      <w:pPr>
        <w:rPr>
          <w:rFonts w:ascii="Times New Roman" w:hAnsi="Times New Roman" w:cs="Times New Roman"/>
          <w:sz w:val="24"/>
          <w:szCs w:val="24"/>
        </w:rPr>
      </w:pPr>
    </w:p>
    <w:p w14:paraId="0BB58B83" w14:textId="77777777" w:rsidR="00877C48" w:rsidRPr="00FF32C6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5DF9B" w14:textId="77777777" w:rsidR="00877C48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г.</w:t>
      </w:r>
    </w:p>
    <w:p w14:paraId="32500DEF" w14:textId="77777777" w:rsidR="00877C48" w:rsidRPr="006C447F" w:rsidRDefault="00877C48" w:rsidP="00877C48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78"/>
        <w:gridCol w:w="8846"/>
        <w:gridCol w:w="826"/>
      </w:tblGrid>
      <w:tr w:rsidR="00877C48" w:rsidRPr="00746B97" w14:paraId="2A7AD667" w14:textId="77777777" w:rsidTr="008A7A5A">
        <w:tc>
          <w:tcPr>
            <w:tcW w:w="4597" w:type="pct"/>
            <w:gridSpan w:val="2"/>
          </w:tcPr>
          <w:p w14:paraId="44334E62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14:paraId="7F52E728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7C48" w:rsidRPr="00746B97" w14:paraId="4D6B082F" w14:textId="77777777" w:rsidTr="008A7A5A">
        <w:tc>
          <w:tcPr>
            <w:tcW w:w="282" w:type="pct"/>
          </w:tcPr>
          <w:p w14:paraId="45800469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5B360590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дисциплины</w:t>
            </w:r>
          </w:p>
        </w:tc>
        <w:tc>
          <w:tcPr>
            <w:tcW w:w="403" w:type="pct"/>
          </w:tcPr>
          <w:p w14:paraId="428041D9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7C48" w:rsidRPr="00746B97" w14:paraId="1E5A78BF" w14:textId="77777777" w:rsidTr="008A7A5A">
        <w:tc>
          <w:tcPr>
            <w:tcW w:w="282" w:type="pct"/>
          </w:tcPr>
          <w:p w14:paraId="1E25D190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2BE536AA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14:paraId="136ED7D3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77C48" w:rsidRPr="00746B97" w14:paraId="1A1213D6" w14:textId="77777777" w:rsidTr="008A7A5A">
        <w:tc>
          <w:tcPr>
            <w:tcW w:w="282" w:type="pct"/>
          </w:tcPr>
          <w:p w14:paraId="0FD6E89E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42A6B5D6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 Описание процедуры дифференцированного зачета</w:t>
            </w:r>
          </w:p>
        </w:tc>
        <w:tc>
          <w:tcPr>
            <w:tcW w:w="403" w:type="pct"/>
          </w:tcPr>
          <w:p w14:paraId="109AB4AD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77C48" w:rsidRPr="00746B97" w14:paraId="00B560D9" w14:textId="77777777" w:rsidTr="008A7A5A">
        <w:tc>
          <w:tcPr>
            <w:tcW w:w="282" w:type="pct"/>
          </w:tcPr>
          <w:p w14:paraId="428FBB0E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1F07D869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Критерии оценки дифференцированного зачета</w:t>
            </w:r>
          </w:p>
        </w:tc>
        <w:tc>
          <w:tcPr>
            <w:tcW w:w="403" w:type="pct"/>
          </w:tcPr>
          <w:p w14:paraId="0B060333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77C48" w:rsidRPr="00746B97" w14:paraId="32ED03C3" w14:textId="77777777" w:rsidTr="008A7A5A">
        <w:tc>
          <w:tcPr>
            <w:tcW w:w="4597" w:type="pct"/>
            <w:gridSpan w:val="2"/>
          </w:tcPr>
          <w:p w14:paraId="4951037A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14:paraId="43FF4453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7C48" w:rsidRPr="00746B97" w14:paraId="1B21A48E" w14:textId="77777777" w:rsidTr="008A7A5A">
        <w:tc>
          <w:tcPr>
            <w:tcW w:w="282" w:type="pct"/>
          </w:tcPr>
          <w:p w14:paraId="49B620FD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6B1C58E2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Темы для дифференцированного зачета.</w:t>
            </w:r>
          </w:p>
        </w:tc>
        <w:tc>
          <w:tcPr>
            <w:tcW w:w="403" w:type="pct"/>
          </w:tcPr>
          <w:p w14:paraId="398AC12D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77C48" w:rsidRPr="00746B97" w14:paraId="5547A6D7" w14:textId="77777777" w:rsidTr="008A7A5A">
        <w:tc>
          <w:tcPr>
            <w:tcW w:w="282" w:type="pct"/>
          </w:tcPr>
          <w:p w14:paraId="74B2A0D1" w14:textId="77777777" w:rsidR="00877C48" w:rsidRPr="00746B97" w:rsidRDefault="00877C48" w:rsidP="008A7A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14:paraId="03D06BD7" w14:textId="77777777" w:rsidR="00877C48" w:rsidRPr="00746B97" w:rsidRDefault="00877C48" w:rsidP="008A7A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14:paraId="6DC5B899" w14:textId="77777777" w:rsidR="00877C48" w:rsidRPr="00746B97" w:rsidRDefault="00877C48" w:rsidP="008A7A5A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D85741" w14:textId="77777777" w:rsidR="00877C48" w:rsidRPr="00F61461" w:rsidRDefault="00877C48" w:rsidP="00877C48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ПАСПОРТ КОМПЛЕКТА КОНТРОЛЬНО-ОЦЕНОЧНЫХ СРЕДСТВ</w:t>
      </w:r>
    </w:p>
    <w:p w14:paraId="5E982796" w14:textId="77777777" w:rsidR="00877C48" w:rsidRPr="00F61461" w:rsidRDefault="00877C48" w:rsidP="00877C48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39091" w14:textId="77777777" w:rsidR="00877C48" w:rsidRPr="00746B97" w:rsidRDefault="00877C48" w:rsidP="00877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1.1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ДИСЦИПЛИНЫ</w:t>
      </w:r>
    </w:p>
    <w:p w14:paraId="6B3DD3CE" w14:textId="77777777" w:rsidR="00877C48" w:rsidRPr="004429ED" w:rsidRDefault="00877C48" w:rsidP="00877C4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На втором  курсе изучаются темы</w:t>
      </w:r>
      <w:r w:rsidRPr="00843CD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Русская литература 19 и 20 веков. </w:t>
      </w:r>
    </w:p>
    <w:p w14:paraId="3DF36A77" w14:textId="77777777" w:rsidR="00877C48" w:rsidRPr="00746B97" w:rsidRDefault="00877C48" w:rsidP="00877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«Литература»</w:t>
      </w:r>
      <w:r w:rsidRPr="00746B97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14:paraId="3E482EF9" w14:textId="77777777" w:rsidR="00877C48" w:rsidRPr="00746B97" w:rsidRDefault="00877C48" w:rsidP="00877C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</w:t>
      </w:r>
      <w:r w:rsidRPr="00746B97">
        <w:rPr>
          <w:rFonts w:ascii="Times New Roman" w:hAnsi="Times New Roman" w:cs="Times New Roman"/>
          <w:sz w:val="28"/>
          <w:szCs w:val="28"/>
        </w:rPr>
        <w:t>о</w:t>
      </w:r>
      <w:r w:rsidRPr="00746B97">
        <w:rPr>
          <w:rFonts w:ascii="Times New Roman" w:hAnsi="Times New Roman" w:cs="Times New Roman"/>
          <w:sz w:val="28"/>
          <w:szCs w:val="28"/>
        </w:rPr>
        <w:t>ванием следующих форм и методов:</w:t>
      </w:r>
    </w:p>
    <w:p w14:paraId="723ED4D4" w14:textId="77777777" w:rsidR="00877C48" w:rsidRDefault="00877C48" w:rsidP="00877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877C48" w:rsidRPr="00E100B6" w14:paraId="7990930C" w14:textId="77777777" w:rsidTr="008A7A5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C911" w14:textId="77777777" w:rsidR="00877C48" w:rsidRPr="00B66393" w:rsidRDefault="00877C48" w:rsidP="008A7A5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B59" w14:textId="77777777" w:rsidR="00877C48" w:rsidRPr="00E100B6" w:rsidRDefault="00877C48" w:rsidP="008A7A5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EE02" w14:textId="77777777" w:rsidR="00877C48" w:rsidRPr="00E100B6" w:rsidRDefault="00877C48" w:rsidP="008A7A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877C48" w:rsidRPr="00E100B6" w14:paraId="274641D4" w14:textId="77777777" w:rsidTr="008A7A5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628C6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личностных (ЛП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7C36FFAE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мировоззрения,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ответствующего современному уровню развития науки и общественной практики, основанного на диалоге культур, а также различных форм общ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ственного сознания, осознание своего места в 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ликультурном мире;</w:t>
            </w:r>
          </w:p>
          <w:p w14:paraId="64FBA88D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основ саморазви</w:t>
            </w:r>
            <w:r>
              <w:rPr>
                <w:rFonts w:ascii="Times New Roman" w:hAnsi="Times New Roman"/>
                <w:sz w:val="24"/>
                <w:szCs w:val="24"/>
              </w:rPr>
              <w:t>тия и самовоспитания в соответ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ствии с общечелов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ческими ценностями и идеалами гражданского общества; готовность и способность к самосто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тельной, творческой и ответственной деятельн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14:paraId="257E0A42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толерантное сознание и поведен</w:t>
            </w:r>
            <w:r>
              <w:rPr>
                <w:rFonts w:ascii="Times New Roman" w:hAnsi="Times New Roman"/>
                <w:sz w:val="24"/>
                <w:szCs w:val="24"/>
              </w:rPr>
              <w:t>ие в поликультурном мире, готов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способность вести диалог с другими людьми, достигать в нем взаимопонимания, находить общие цели и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трудничать для их достижения;</w:t>
            </w:r>
          </w:p>
          <w:p w14:paraId="6F5C4211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готовность и способность к образов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нию, в том числе самообразованию, на протяж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нии всей жизни; сознательное отношение к 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прерывному образованию как условию успешной профессиональной и общественной деятельности;</w:t>
            </w:r>
          </w:p>
          <w:p w14:paraId="415F79F1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эстетическое отношение к миру;</w:t>
            </w:r>
          </w:p>
          <w:p w14:paraId="06D5DE75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совершенствование духовно-нравственных качеств личности, воспитание чу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ства любви к многонациональному Отечеству, уважительного отношения к русской литературе, культурам других народов;</w:t>
            </w:r>
          </w:p>
          <w:p w14:paraId="55C3E20E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использование для решения познав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тельных и коммуникативных задач различных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информации (словарей, энциклоп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дий, интерне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ресурсов и др.);</w:t>
            </w:r>
          </w:p>
          <w:p w14:paraId="56C40BBA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0D28D1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(МР):</w:t>
            </w:r>
          </w:p>
          <w:p w14:paraId="3A02B3D7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1− умение понимать проблему, выдвигать г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потезу, структурировать материал, подбирать а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гументы для подтверждения собственной поз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ции, выделять причинно-следственные связи в устных и письменных высказываниях, формул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ровать выводы;</w:t>
            </w:r>
          </w:p>
          <w:p w14:paraId="14BA0DB5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2 − умение самостоятельно организовыват</w:t>
            </w:r>
            <w:r>
              <w:rPr>
                <w:rFonts w:ascii="Times New Roman" w:hAnsi="Times New Roman"/>
                <w:sz w:val="24"/>
                <w:szCs w:val="24"/>
              </w:rPr>
              <w:t>ь собственную деятельность, оце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нивать ее, опред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лять сферу своих интересов;</w:t>
            </w:r>
          </w:p>
          <w:p w14:paraId="40ACA0FC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3 − умение работать с разными источниками информации, находить ее, анализировать, испол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зовать в самостоятельной деятельности;</w:t>
            </w:r>
          </w:p>
          <w:p w14:paraId="39A8C148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МР 4 − владение навыками познавательной, учебно-исследовательской и проектной деятел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ности, навыками разрешения проблем; спосо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б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ность и готовность к самостоятельному поиску методов решения практических задач, примен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нию различных методов познания;</w:t>
            </w:r>
          </w:p>
          <w:p w14:paraId="1A0BC9EA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8D1">
              <w:rPr>
                <w:rFonts w:ascii="Times New Roman" w:hAnsi="Times New Roman"/>
                <w:sz w:val="24"/>
                <w:szCs w:val="24"/>
              </w:rPr>
              <w:t>• предметных (</w:t>
            </w: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514DD8EB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1 − сформированность устойчивого интереса к чтению как средству познания других культур, уважительного отношения к ним;</w:t>
            </w:r>
          </w:p>
          <w:p w14:paraId="32879114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2 − сформированность навыков различных видов анализа литературных произведений;</w:t>
            </w:r>
          </w:p>
          <w:p w14:paraId="15D580B6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3 − владение навыками самоанализа и сам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оценки на основе наблюдений за собственной 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чью;</w:t>
            </w:r>
          </w:p>
          <w:p w14:paraId="3AB794CB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4 − владение умением анализировать текст с точки зрения наличия в нем </w:t>
            </w:r>
            <w:r>
              <w:rPr>
                <w:rFonts w:ascii="Times New Roman" w:hAnsi="Times New Roman"/>
                <w:sz w:val="24"/>
                <w:szCs w:val="24"/>
              </w:rPr>
              <w:t>яв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ной и скрытой, 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новной и второстепенной информации;</w:t>
            </w:r>
          </w:p>
          <w:p w14:paraId="2FD3FEF2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5 − владение умением представлять тексты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виде тезисов, конспектов, анно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таций, рефератов, сочинений различных жанров;</w:t>
            </w:r>
          </w:p>
          <w:p w14:paraId="72E86387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6 − знание содержания произведений рус</w:t>
            </w:r>
            <w:r>
              <w:rPr>
                <w:rFonts w:ascii="Times New Roman" w:hAnsi="Times New Roman"/>
                <w:sz w:val="24"/>
                <w:szCs w:val="24"/>
              </w:rPr>
              <w:t>ской, родной и мировой классиче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ской литературы, их историко-культурного и нравственно-ценностного влияния на формирование наци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нальной и мировой культуры;</w:t>
            </w:r>
          </w:p>
          <w:p w14:paraId="583F152C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7 − сформированность умений учитывать 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торический, историко-культурный контекст и контекст творчества писателя в процессе анализа художественного произведения;</w:t>
            </w:r>
          </w:p>
          <w:p w14:paraId="071C1ED1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8 − способность выявлять в художественных текстах образы, темы и проблемы и выражать свое отношение к ним в развернутых аргумент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рованных устных и письменных высказываниях;</w:t>
            </w:r>
          </w:p>
          <w:p w14:paraId="5CD6E5A1" w14:textId="77777777" w:rsidR="00877C48" w:rsidRPr="000D28D1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9 − владение навыками анализа художестве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н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 xml:space="preserve">ных произведений с учетом их жанрово-родовой </w:t>
            </w:r>
            <w:r w:rsidRPr="000D28D1">
              <w:rPr>
                <w:rFonts w:ascii="Times New Roman" w:hAnsi="Times New Roman"/>
                <w:sz w:val="24"/>
                <w:szCs w:val="24"/>
              </w:rPr>
              <w:lastRenderedPageBreak/>
              <w:t>специфики; осознание художественной картины жизни, созданной в литературном произведении, в единстве эмоционального личностного воспр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ятия и интеллектуального понимания;</w:t>
            </w:r>
          </w:p>
          <w:p w14:paraId="3B344A0C" w14:textId="77777777" w:rsidR="00877C48" w:rsidRPr="00EC6842" w:rsidRDefault="00877C48" w:rsidP="008A7A5A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D28D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0D28D1">
              <w:rPr>
                <w:rFonts w:ascii="Times New Roman" w:hAnsi="Times New Roman"/>
                <w:sz w:val="24"/>
                <w:szCs w:val="24"/>
              </w:rPr>
              <w:t xml:space="preserve"> 10 − сформированность представлений о с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8D1">
              <w:rPr>
                <w:rFonts w:ascii="Times New Roman" w:hAnsi="Times New Roman"/>
                <w:sz w:val="24"/>
                <w:szCs w:val="24"/>
              </w:rPr>
              <w:t>стеме стилей языка художественной литературы.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9922A" w14:textId="77777777" w:rsidR="00877C48" w:rsidRDefault="00877C48" w:rsidP="008A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92CFF" w14:textId="77777777" w:rsidR="00877C48" w:rsidRDefault="00877C48" w:rsidP="008A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02760" w14:textId="77777777" w:rsidR="00877C48" w:rsidRPr="007422AD" w:rsidRDefault="00877C48" w:rsidP="008A7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05736791" w14:textId="77777777" w:rsidR="00877C48" w:rsidRDefault="00877C48" w:rsidP="008A7A5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3758E969" w14:textId="77777777" w:rsidR="00877C48" w:rsidRDefault="00877C48" w:rsidP="008A7A5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F42C6" w14:textId="77777777" w:rsidR="00877C48" w:rsidRDefault="00877C48" w:rsidP="008A7A5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199C5" w14:textId="77777777" w:rsidR="00877C48" w:rsidRPr="00B139A6" w:rsidRDefault="00877C48" w:rsidP="008A7A5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6F64ED5C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DF2D79D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84658CF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DC9CE91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2069AEB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2720829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BAFB7C1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F293D0E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C182909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5EB2E23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A55D5D3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9F8C2B7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752AFC3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A2D980B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22EAD6C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43BFD064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0AA6319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3A87699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0D28D1">
              <w:rPr>
                <w:rStyle w:val="FontStyle67"/>
                <w:rFonts w:ascii="Times New Roman" w:hAnsi="Times New Roman" w:cs="Times New Roman"/>
                <w:sz w:val="24"/>
              </w:rPr>
              <w:t>м</w:t>
            </w:r>
            <w:r w:rsidRPr="000D28D1">
              <w:rPr>
                <w:rStyle w:val="FontStyle67"/>
                <w:sz w:val="24"/>
              </w:rPr>
              <w:t xml:space="preserve">атериалом: </w:t>
            </w:r>
          </w:p>
          <w:p w14:paraId="40DA8E1E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раб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тать с разными исто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>никами информации, находить ее, анализ</w:t>
            </w:r>
            <w:r w:rsidRPr="000D28D1">
              <w:rPr>
                <w:rFonts w:ascii="Times New Roman" w:hAnsi="Times New Roman"/>
              </w:rPr>
              <w:t>и</w:t>
            </w:r>
            <w:r w:rsidRPr="000D28D1">
              <w:rPr>
                <w:rFonts w:ascii="Times New Roman" w:hAnsi="Times New Roman"/>
              </w:rPr>
              <w:t>ровать, использовать в самостоятельной де</w:t>
            </w:r>
            <w:r w:rsidRPr="000D28D1">
              <w:rPr>
                <w:rFonts w:ascii="Times New Roman" w:hAnsi="Times New Roman"/>
              </w:rPr>
              <w:t>я</w:t>
            </w:r>
            <w:r w:rsidRPr="000D28D1">
              <w:rPr>
                <w:rFonts w:ascii="Times New Roman" w:hAnsi="Times New Roman"/>
              </w:rPr>
              <w:t>тельности</w:t>
            </w:r>
            <w:r>
              <w:rPr>
                <w:rFonts w:ascii="Times New Roman" w:hAnsi="Times New Roman"/>
              </w:rPr>
              <w:t>;</w:t>
            </w:r>
          </w:p>
          <w:p w14:paraId="1B8AFA21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3DAA86AD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етумением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14:paraId="51FD67A6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14:paraId="017E2C1E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</w:p>
          <w:p w14:paraId="606F2216" w14:textId="77777777" w:rsidR="00877C48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227B7FC2" w14:textId="77777777" w:rsidR="00877C48" w:rsidRPr="007422AD" w:rsidRDefault="00877C48" w:rsidP="008A7A5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76E10BA4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888E70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D1BE8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4561E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5897A4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E20C7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FC66F5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0697BA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7826E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370DA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D528E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F4F911" w14:textId="77777777" w:rsidR="00877C48" w:rsidRDefault="00877C48" w:rsidP="008A7A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создает устные и письменные монолог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ские и диалогические высказывания разли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>ч</w:t>
            </w:r>
            <w:r w:rsidRPr="00B66393">
              <w:rPr>
                <w:rFonts w:ascii="Times New Roman" w:hAnsi="Times New Roman"/>
                <w:sz w:val="24"/>
                <w:szCs w:val="24"/>
              </w:rPr>
              <w:lastRenderedPageBreak/>
              <w:t>ных типов и жанров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303AEBB" w14:textId="77777777" w:rsidR="00877C48" w:rsidRPr="00D62F71" w:rsidRDefault="00877C48" w:rsidP="008A7A5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268E" w14:textId="77777777" w:rsidR="00877C48" w:rsidRDefault="00877C48" w:rsidP="008A7A5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33FB01A2" w14:textId="77777777" w:rsidR="00877C48" w:rsidRDefault="00877C48" w:rsidP="008A7A5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3F7A7AFE" w14:textId="77777777" w:rsidR="00877C48" w:rsidRDefault="00877C48" w:rsidP="008A7A5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45A1" w14:textId="77777777" w:rsidR="00877C48" w:rsidRDefault="00877C48" w:rsidP="008A7A5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55F505C8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B0C2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8D9EA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CE53C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191E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78A6E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ABF3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F6B35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0B99B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31C4" w14:textId="77777777" w:rsidR="00877C48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B30D4" w14:textId="77777777" w:rsidR="00877C48" w:rsidRPr="00FF32C6" w:rsidRDefault="00877C48" w:rsidP="008A7A5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FBF9" w14:textId="77777777" w:rsidR="00877C48" w:rsidRDefault="00877C48" w:rsidP="008A7A5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36DB59D2" w14:textId="77777777" w:rsidR="00877C48" w:rsidRDefault="00877C48" w:rsidP="008A7A5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1811A961" w14:textId="77777777" w:rsidR="00877C48" w:rsidRDefault="00877C48" w:rsidP="008A7A5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89BAAC7" w14:textId="77777777" w:rsidR="00877C48" w:rsidRDefault="00877C48" w:rsidP="008A7A5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06F38B82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14:paraId="483BAD67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82495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2BA5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6FF4D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2D2C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AF77B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50551" w14:textId="77777777" w:rsidR="00877C48" w:rsidRDefault="00877C48" w:rsidP="008A7A5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9FA3F" w14:textId="77777777" w:rsidR="00877C48" w:rsidRDefault="00877C48" w:rsidP="008A7A5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6F122C9C" w14:textId="77777777" w:rsidR="00877C48" w:rsidRPr="00E100B6" w:rsidRDefault="00877C48" w:rsidP="008A7A5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4D581DE2" w14:textId="77777777" w:rsidR="00877C48" w:rsidRPr="00746B97" w:rsidRDefault="00877C48" w:rsidP="00877C4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14:paraId="487F45F6" w14:textId="77777777" w:rsidR="00877C48" w:rsidRPr="00746B97" w:rsidRDefault="00877C48" w:rsidP="00877C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УД предусматривает использован</w:t>
      </w:r>
      <w:r>
        <w:rPr>
          <w:rFonts w:ascii="Times New Roman" w:hAnsi="Times New Roman" w:cs="Times New Roman"/>
          <w:sz w:val="28"/>
          <w:szCs w:val="28"/>
        </w:rPr>
        <w:t>ие пятибалльной системы оценки.</w:t>
      </w:r>
    </w:p>
    <w:p w14:paraId="55ABC68F" w14:textId="77777777" w:rsidR="00877C48" w:rsidRDefault="00877C48" w:rsidP="00877C48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14:paraId="39ED2DC6" w14:textId="77777777" w:rsidR="00877C48" w:rsidRPr="00DA3F5E" w:rsidRDefault="00877C48" w:rsidP="00877C48">
      <w:pPr>
        <w:rPr>
          <w:lang w:eastAsia="ar-SA"/>
        </w:rPr>
      </w:pPr>
    </w:p>
    <w:p w14:paraId="5B01C5E4" w14:textId="77777777" w:rsidR="00877C48" w:rsidRDefault="00877C48" w:rsidP="00877C48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2"/>
        <w:gridCol w:w="4479"/>
        <w:gridCol w:w="4479"/>
      </w:tblGrid>
      <w:tr w:rsidR="00877C48" w:rsidRPr="008C016A" w14:paraId="480801E5" w14:textId="77777777" w:rsidTr="008A7A5A">
        <w:trPr>
          <w:trHeight w:val="383"/>
          <w:jc w:val="center"/>
        </w:trPr>
        <w:tc>
          <w:tcPr>
            <w:tcW w:w="630" w:type="pct"/>
            <w:vAlign w:val="center"/>
          </w:tcPr>
          <w:p w14:paraId="6E11A82C" w14:textId="77777777" w:rsidR="00877C48" w:rsidRPr="008C016A" w:rsidRDefault="00877C48" w:rsidP="008A7A5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№ с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е</w:t>
            </w: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местра</w:t>
            </w:r>
          </w:p>
        </w:tc>
        <w:tc>
          <w:tcPr>
            <w:tcW w:w="2185" w:type="pct"/>
            <w:vAlign w:val="center"/>
          </w:tcPr>
          <w:p w14:paraId="366D92DA" w14:textId="77777777" w:rsidR="00877C48" w:rsidRPr="008C016A" w:rsidRDefault="00877C48" w:rsidP="008A7A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24A77A35" w14:textId="77777777" w:rsidR="00877C48" w:rsidRPr="008C016A" w:rsidRDefault="00877C48" w:rsidP="008A7A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0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en-US"/>
              </w:rPr>
              <w:t>Форма проведения</w:t>
            </w:r>
          </w:p>
        </w:tc>
      </w:tr>
      <w:tr w:rsidR="00877C48" w:rsidRPr="008C016A" w14:paraId="3B9D1417" w14:textId="77777777" w:rsidTr="008A7A5A">
        <w:trPr>
          <w:jc w:val="center"/>
        </w:trPr>
        <w:tc>
          <w:tcPr>
            <w:tcW w:w="630" w:type="pct"/>
          </w:tcPr>
          <w:p w14:paraId="763D8255" w14:textId="77777777" w:rsidR="00877C48" w:rsidRPr="008C016A" w:rsidRDefault="00877C48" w:rsidP="008A7A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5" w:type="pct"/>
          </w:tcPr>
          <w:p w14:paraId="30BDF668" w14:textId="77777777" w:rsidR="00877C48" w:rsidRPr="008C016A" w:rsidRDefault="00877C48" w:rsidP="008A7A5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2185" w:type="pct"/>
          </w:tcPr>
          <w:p w14:paraId="02A2D39E" w14:textId="03C2A715" w:rsidR="00877C48" w:rsidRPr="008C016A" w:rsidRDefault="00877C48" w:rsidP="008A7A5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Тестирование</w:t>
            </w:r>
          </w:p>
        </w:tc>
      </w:tr>
    </w:tbl>
    <w:p w14:paraId="141878F9" w14:textId="77777777" w:rsidR="00877C48" w:rsidRDefault="00877C48" w:rsidP="00877C48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14:paraId="09E59EEF" w14:textId="77777777" w:rsidR="00877C48" w:rsidRDefault="00877C48" w:rsidP="00877C48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ДИФФЕРЕНЦИРОВАННОГО ЗАЧЕТА</w:t>
      </w:r>
    </w:p>
    <w:p w14:paraId="71F01678" w14:textId="73F1D4AB" w:rsidR="00877C48" w:rsidRPr="00877C48" w:rsidRDefault="00877C48" w:rsidP="00877C4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C48">
        <w:rPr>
          <w:rFonts w:ascii="Times New Roman" w:hAnsi="Times New Roman" w:cs="Times New Roman"/>
          <w:sz w:val="28"/>
          <w:szCs w:val="24"/>
        </w:rPr>
        <w:t xml:space="preserve">Форма проведения </w:t>
      </w:r>
      <w:r w:rsidR="00E31931">
        <w:rPr>
          <w:rFonts w:ascii="Times New Roman" w:hAnsi="Times New Roman" w:cs="Times New Roman"/>
          <w:sz w:val="28"/>
          <w:szCs w:val="24"/>
        </w:rPr>
        <w:t>дифференцированного зачета</w:t>
      </w:r>
      <w:r w:rsidRPr="00877C48">
        <w:rPr>
          <w:rFonts w:ascii="Times New Roman" w:hAnsi="Times New Roman" w:cs="Times New Roman"/>
          <w:sz w:val="28"/>
          <w:szCs w:val="24"/>
        </w:rPr>
        <w:t xml:space="preserve"> – тестирование.</w:t>
      </w:r>
    </w:p>
    <w:p w14:paraId="12151309" w14:textId="31FDAB0D" w:rsidR="00F512C4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 освоение умений в соответствии с критериями</w:t>
      </w:r>
      <w:r w:rsidRPr="00877C48">
        <w:rPr>
          <w:rFonts w:ascii="Times New Roman" w:hAnsi="Times New Roman"/>
          <w:sz w:val="28"/>
          <w:szCs w:val="24"/>
        </w:rPr>
        <w:t>:</w:t>
      </w:r>
    </w:p>
    <w:p w14:paraId="2D73C409" w14:textId="77777777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>«удовлетворительно»- 70-79%,</w:t>
      </w:r>
    </w:p>
    <w:p w14:paraId="4D344D8F" w14:textId="77777777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>«хорошо»- 80-95%,</w:t>
      </w:r>
    </w:p>
    <w:p w14:paraId="6A903AF1" w14:textId="77777777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>«отлично»- 96-100%.</w:t>
      </w:r>
    </w:p>
    <w:p w14:paraId="3DF2A7F6" w14:textId="3C05009F" w:rsidR="00F512C4" w:rsidRPr="00877C48" w:rsidRDefault="00F512C4" w:rsidP="00F51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48">
        <w:rPr>
          <w:rFonts w:ascii="Times New Roman" w:hAnsi="Times New Roman" w:cs="Times New Roman"/>
          <w:b/>
          <w:sz w:val="28"/>
          <w:szCs w:val="28"/>
        </w:rPr>
        <w:t xml:space="preserve">1.4 Критерии оценки на </w:t>
      </w:r>
      <w:r>
        <w:rPr>
          <w:rFonts w:ascii="Times New Roman" w:hAnsi="Times New Roman" w:cs="Times New Roman"/>
          <w:b/>
          <w:sz w:val="28"/>
          <w:szCs w:val="28"/>
        </w:rPr>
        <w:t>дифференцированном зачете</w:t>
      </w:r>
      <w:r w:rsidRPr="00877C48">
        <w:rPr>
          <w:rFonts w:ascii="Times New Roman" w:hAnsi="Times New Roman" w:cs="Times New Roman"/>
          <w:b/>
          <w:sz w:val="28"/>
          <w:szCs w:val="28"/>
        </w:rPr>
        <w:t>.</w:t>
      </w:r>
    </w:p>
    <w:p w14:paraId="6B97E9D6" w14:textId="77777777" w:rsidR="00F512C4" w:rsidRDefault="00F512C4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3A322125" w14:textId="754EE05F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>Максимальное количество баллов за работу -</w:t>
      </w:r>
      <w:r w:rsidR="00E31931">
        <w:rPr>
          <w:rFonts w:ascii="Times New Roman" w:hAnsi="Times New Roman"/>
          <w:sz w:val="28"/>
          <w:szCs w:val="24"/>
        </w:rPr>
        <w:t>21</w:t>
      </w:r>
      <w:r w:rsidRPr="00877C48">
        <w:rPr>
          <w:rFonts w:ascii="Times New Roman" w:hAnsi="Times New Roman"/>
          <w:sz w:val="28"/>
          <w:szCs w:val="24"/>
        </w:rPr>
        <w:t>.</w:t>
      </w:r>
    </w:p>
    <w:p w14:paraId="302E4A01" w14:textId="7D782C2E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 xml:space="preserve">«неудовлетворительно»- менее </w:t>
      </w:r>
      <w:r w:rsidR="00E31931">
        <w:rPr>
          <w:rFonts w:ascii="Times New Roman" w:hAnsi="Times New Roman"/>
          <w:sz w:val="28"/>
          <w:szCs w:val="24"/>
        </w:rPr>
        <w:t>13</w:t>
      </w:r>
      <w:r w:rsidRPr="00877C48">
        <w:rPr>
          <w:rFonts w:ascii="Times New Roman" w:hAnsi="Times New Roman"/>
          <w:sz w:val="28"/>
          <w:szCs w:val="24"/>
        </w:rPr>
        <w:t xml:space="preserve"> баллов</w:t>
      </w:r>
    </w:p>
    <w:p w14:paraId="7AD9DFBA" w14:textId="778F64D5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 xml:space="preserve">«удовлетворительно»- </w:t>
      </w:r>
      <w:r w:rsidR="00E31931">
        <w:rPr>
          <w:rFonts w:ascii="Times New Roman" w:hAnsi="Times New Roman"/>
          <w:sz w:val="28"/>
          <w:szCs w:val="24"/>
        </w:rPr>
        <w:t>14</w:t>
      </w:r>
      <w:r w:rsidRPr="00877C48">
        <w:rPr>
          <w:rFonts w:ascii="Times New Roman" w:hAnsi="Times New Roman"/>
          <w:sz w:val="28"/>
          <w:szCs w:val="24"/>
        </w:rPr>
        <w:t>-</w:t>
      </w:r>
      <w:r w:rsidR="00E31931">
        <w:rPr>
          <w:rFonts w:ascii="Times New Roman" w:hAnsi="Times New Roman"/>
          <w:sz w:val="28"/>
          <w:szCs w:val="24"/>
        </w:rPr>
        <w:t>15</w:t>
      </w:r>
      <w:r w:rsidRPr="00877C48">
        <w:rPr>
          <w:rFonts w:ascii="Times New Roman" w:hAnsi="Times New Roman"/>
          <w:sz w:val="28"/>
          <w:szCs w:val="24"/>
        </w:rPr>
        <w:t xml:space="preserve"> балла,</w:t>
      </w:r>
    </w:p>
    <w:p w14:paraId="1368DAD5" w14:textId="76E06822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 xml:space="preserve">«хорошо»- </w:t>
      </w:r>
      <w:r w:rsidR="00E31931">
        <w:rPr>
          <w:rFonts w:ascii="Times New Roman" w:hAnsi="Times New Roman"/>
          <w:sz w:val="28"/>
          <w:szCs w:val="24"/>
        </w:rPr>
        <w:t>16</w:t>
      </w:r>
      <w:r w:rsidRPr="00877C48">
        <w:rPr>
          <w:rFonts w:ascii="Times New Roman" w:hAnsi="Times New Roman"/>
          <w:sz w:val="28"/>
          <w:szCs w:val="24"/>
        </w:rPr>
        <w:t>-</w:t>
      </w:r>
      <w:r w:rsidR="00E31931">
        <w:rPr>
          <w:rFonts w:ascii="Times New Roman" w:hAnsi="Times New Roman"/>
          <w:sz w:val="28"/>
          <w:szCs w:val="24"/>
        </w:rPr>
        <w:t>19</w:t>
      </w:r>
      <w:r w:rsidRPr="00877C48">
        <w:rPr>
          <w:rFonts w:ascii="Times New Roman" w:hAnsi="Times New Roman"/>
          <w:sz w:val="28"/>
          <w:szCs w:val="24"/>
        </w:rPr>
        <w:t xml:space="preserve"> баллов,</w:t>
      </w:r>
    </w:p>
    <w:p w14:paraId="389FE563" w14:textId="512A681B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77C48">
        <w:rPr>
          <w:rFonts w:ascii="Times New Roman" w:hAnsi="Times New Roman"/>
          <w:sz w:val="28"/>
          <w:szCs w:val="24"/>
        </w:rPr>
        <w:t xml:space="preserve">«отлично»- </w:t>
      </w:r>
      <w:r w:rsidR="00E31931">
        <w:rPr>
          <w:rFonts w:ascii="Times New Roman" w:hAnsi="Times New Roman"/>
          <w:sz w:val="28"/>
          <w:szCs w:val="24"/>
        </w:rPr>
        <w:t>20</w:t>
      </w:r>
      <w:r w:rsidRPr="00877C48">
        <w:rPr>
          <w:rFonts w:ascii="Times New Roman" w:hAnsi="Times New Roman"/>
          <w:sz w:val="28"/>
          <w:szCs w:val="24"/>
        </w:rPr>
        <w:t>-</w:t>
      </w:r>
      <w:r w:rsidR="00E31931">
        <w:rPr>
          <w:rFonts w:ascii="Times New Roman" w:hAnsi="Times New Roman"/>
          <w:sz w:val="28"/>
          <w:szCs w:val="24"/>
        </w:rPr>
        <w:t>21</w:t>
      </w:r>
      <w:r w:rsidRPr="00877C48">
        <w:rPr>
          <w:rFonts w:ascii="Times New Roman" w:hAnsi="Times New Roman"/>
          <w:sz w:val="28"/>
          <w:szCs w:val="24"/>
        </w:rPr>
        <w:t xml:space="preserve"> балла.</w:t>
      </w:r>
    </w:p>
    <w:p w14:paraId="692FCFCB" w14:textId="77777777" w:rsidR="00877C48" w:rsidRPr="00877C48" w:rsidRDefault="00877C48" w:rsidP="00877C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A438DDD" w14:textId="77777777" w:rsidR="00877C48" w:rsidRPr="00877C48" w:rsidRDefault="00877C48" w:rsidP="00877C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C48"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Pr="00877C48">
        <w:rPr>
          <w:rFonts w:ascii="Times New Roman" w:hAnsi="Times New Roman" w:cs="Times New Roman"/>
          <w:bCs/>
          <w:sz w:val="28"/>
          <w:szCs w:val="28"/>
        </w:rPr>
        <w:t>80 минут.</w:t>
      </w:r>
    </w:p>
    <w:p w14:paraId="3CA63F70" w14:textId="77777777" w:rsidR="00877C48" w:rsidRPr="00877C48" w:rsidRDefault="00877C48" w:rsidP="00877C4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7C48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14:paraId="50DC7198" w14:textId="77777777" w:rsidR="00877C48" w:rsidRPr="00877C48" w:rsidRDefault="00877C48" w:rsidP="00877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48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14:paraId="33FEC01E" w14:textId="77777777" w:rsidR="00877C48" w:rsidRPr="00877C48" w:rsidRDefault="00877C48" w:rsidP="00877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C48"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14:paraId="1BAFE22B" w14:textId="234EAFD3" w:rsidR="00877C48" w:rsidRPr="0070144C" w:rsidRDefault="00877C48" w:rsidP="00877C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4C">
        <w:rPr>
          <w:rFonts w:ascii="Times New Roman" w:hAnsi="Times New Roman" w:cs="Times New Roman"/>
          <w:sz w:val="24"/>
          <w:szCs w:val="24"/>
        </w:rPr>
        <w:t>.</w:t>
      </w:r>
    </w:p>
    <w:p w14:paraId="7B9AAD09" w14:textId="77777777" w:rsidR="00877C48" w:rsidRPr="00877C48" w:rsidRDefault="00877C48" w:rsidP="00877C48">
      <w:pPr>
        <w:rPr>
          <w:rFonts w:ascii="Times New Roman" w:hAnsi="Times New Roman" w:cs="Times New Roman"/>
          <w:sz w:val="24"/>
          <w:szCs w:val="24"/>
        </w:rPr>
      </w:pPr>
    </w:p>
    <w:p w14:paraId="275930C0" w14:textId="77777777" w:rsidR="00877C48" w:rsidRPr="00877C48" w:rsidRDefault="00877C48" w:rsidP="00877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00EC4" w14:textId="6DE0E863" w:rsidR="00877C48" w:rsidRPr="00877C48" w:rsidRDefault="00877C48" w:rsidP="00877C48">
      <w:pPr>
        <w:jc w:val="center"/>
        <w:rPr>
          <w:rFonts w:ascii="Times New Roman" w:hAnsi="Times New Roman" w:cs="Times New Roman"/>
          <w:b/>
          <w:sz w:val="32"/>
        </w:rPr>
      </w:pPr>
      <w:r w:rsidRPr="00877C48">
        <w:rPr>
          <w:rFonts w:ascii="Times New Roman" w:hAnsi="Times New Roman" w:cs="Times New Roman"/>
          <w:b/>
          <w:sz w:val="32"/>
          <w:szCs w:val="28"/>
        </w:rPr>
        <w:t xml:space="preserve">2. Задания для </w:t>
      </w:r>
      <w:r w:rsidR="00E31931">
        <w:rPr>
          <w:rFonts w:ascii="Times New Roman" w:hAnsi="Times New Roman" w:cs="Times New Roman"/>
          <w:b/>
          <w:sz w:val="32"/>
          <w:szCs w:val="28"/>
        </w:rPr>
        <w:t>дифференцированного зачета</w:t>
      </w:r>
      <w:r w:rsidRPr="00877C48">
        <w:rPr>
          <w:rFonts w:ascii="Times New Roman" w:hAnsi="Times New Roman" w:cs="Times New Roman"/>
          <w:b/>
          <w:sz w:val="32"/>
          <w:szCs w:val="28"/>
        </w:rPr>
        <w:t>.</w:t>
      </w:r>
    </w:p>
    <w:p w14:paraId="2E35B8A3" w14:textId="68401DCA" w:rsidR="00877C48" w:rsidRPr="00877C48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C48">
        <w:rPr>
          <w:rFonts w:ascii="Times New Roman" w:hAnsi="Times New Roman" w:cs="Times New Roman"/>
          <w:sz w:val="24"/>
          <w:szCs w:val="24"/>
        </w:rPr>
        <w:t>ТЕСТОВЫЕ ЗАДАНИЯ</w:t>
      </w:r>
    </w:p>
    <w:p w14:paraId="5DF90F51" w14:textId="6E1873B4" w:rsidR="00877C48" w:rsidRPr="00877C48" w:rsidRDefault="00877C48" w:rsidP="00877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C48">
        <w:rPr>
          <w:rFonts w:ascii="Times New Roman" w:hAnsi="Times New Roman" w:cs="Times New Roman"/>
          <w:sz w:val="24"/>
          <w:szCs w:val="24"/>
        </w:rPr>
        <w:t>ПО ДИСЦИПЛИНЕ</w:t>
      </w:r>
      <w:r>
        <w:rPr>
          <w:rFonts w:ascii="Times New Roman" w:hAnsi="Times New Roman" w:cs="Times New Roman"/>
          <w:sz w:val="24"/>
          <w:szCs w:val="24"/>
        </w:rPr>
        <w:t xml:space="preserve"> «ЛИТЕРАТУРЕ</w:t>
      </w:r>
      <w:r w:rsidRPr="00877C48">
        <w:rPr>
          <w:rFonts w:ascii="Times New Roman" w:hAnsi="Times New Roman" w:cs="Times New Roman"/>
          <w:sz w:val="24"/>
          <w:szCs w:val="24"/>
        </w:rPr>
        <w:t>»</w:t>
      </w:r>
    </w:p>
    <w:p w14:paraId="09137EC0" w14:textId="45F8FF0F" w:rsidR="0070144C" w:rsidRPr="0070144C" w:rsidRDefault="0070144C" w:rsidP="007014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4C">
        <w:rPr>
          <w:rFonts w:ascii="Times New Roman" w:hAnsi="Times New Roman" w:cs="Times New Roman"/>
          <w:bCs/>
          <w:sz w:val="24"/>
          <w:szCs w:val="24"/>
        </w:rPr>
        <w:t>Часть A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1. Какого писателя XX в. называли «Буревестником революции»?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А. П. Чехова </w:t>
      </w:r>
      <w:r w:rsidRPr="0070144C">
        <w:rPr>
          <w:rFonts w:ascii="Times New Roman" w:hAnsi="Times New Roman" w:cs="Times New Roman"/>
          <w:sz w:val="24"/>
          <w:szCs w:val="24"/>
        </w:rPr>
        <w:br/>
        <w:t>б) М. Горького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В. В. Маяковского </w:t>
      </w:r>
      <w:r w:rsidRPr="0070144C">
        <w:rPr>
          <w:rFonts w:ascii="Times New Roman" w:hAnsi="Times New Roman" w:cs="Times New Roman"/>
          <w:sz w:val="24"/>
          <w:szCs w:val="24"/>
        </w:rPr>
        <w:br/>
        <w:t>г) С. А. Есенина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2. В каком году родился А. И. Солженицын?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1918 г. 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б) 1919 г. 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1920 г. </w:t>
      </w:r>
      <w:r w:rsidRPr="0070144C">
        <w:rPr>
          <w:rFonts w:ascii="Times New Roman" w:hAnsi="Times New Roman" w:cs="Times New Roman"/>
          <w:sz w:val="24"/>
          <w:szCs w:val="24"/>
        </w:rPr>
        <w:br/>
        <w:t>г) 1921 г.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 xml:space="preserve">3. О каком событии А. Ахматова в поэме «Реквием» писала: </w:t>
      </w:r>
      <w:proofErr w:type="gramStart"/>
      <w:r w:rsidRPr="0070144C">
        <w:rPr>
          <w:rFonts w:ascii="Times New Roman" w:hAnsi="Times New Roman" w:cs="Times New Roman"/>
          <w:bCs/>
          <w:sz w:val="24"/>
          <w:szCs w:val="24"/>
        </w:rPr>
        <w:t>«Перед этим горем гнутся горы, не течет великая река…»?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Великая Отечественная война; </w:t>
      </w:r>
      <w:r w:rsidRPr="0070144C">
        <w:rPr>
          <w:rFonts w:ascii="Times New Roman" w:hAnsi="Times New Roman" w:cs="Times New Roman"/>
          <w:sz w:val="24"/>
          <w:szCs w:val="24"/>
        </w:rPr>
        <w:br/>
        <w:t>б) революция;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эмиграция друзей-поэтов; </w:t>
      </w:r>
      <w:r w:rsidRPr="0070144C">
        <w:rPr>
          <w:rFonts w:ascii="Times New Roman" w:hAnsi="Times New Roman" w:cs="Times New Roman"/>
          <w:sz w:val="24"/>
          <w:szCs w:val="24"/>
        </w:rPr>
        <w:br/>
        <w:t>г) арест мужа и сына.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4.Кто из перечисленных русских писателей стал первым лауреатом Нобелевской премии?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А. И. Солженицын </w:t>
      </w:r>
      <w:r w:rsidRPr="0070144C">
        <w:rPr>
          <w:rFonts w:ascii="Times New Roman" w:hAnsi="Times New Roman" w:cs="Times New Roman"/>
          <w:sz w:val="24"/>
          <w:szCs w:val="24"/>
        </w:rPr>
        <w:br/>
        <w:t>б) Б. Л. Пастернак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И. А. Бунин </w:t>
      </w:r>
      <w:r w:rsidRPr="0070144C">
        <w:rPr>
          <w:rFonts w:ascii="Times New Roman" w:hAnsi="Times New Roman" w:cs="Times New Roman"/>
          <w:sz w:val="24"/>
          <w:szCs w:val="24"/>
        </w:rPr>
        <w:br/>
        <w:t>г) М. А. Шолохов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5.</w:t>
      </w:r>
      <w:proofErr w:type="gramEnd"/>
      <w:r w:rsidRPr="0070144C">
        <w:rPr>
          <w:rFonts w:ascii="Times New Roman" w:hAnsi="Times New Roman" w:cs="Times New Roman"/>
          <w:bCs/>
          <w:sz w:val="24"/>
          <w:szCs w:val="24"/>
        </w:rPr>
        <w:t xml:space="preserve"> Назовите автора следующих строк.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Во всем мне хочется дойти</w:t>
      </w:r>
      <w:proofErr w:type="gramStart"/>
      <w:r w:rsidRPr="0070144C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70144C">
        <w:rPr>
          <w:rFonts w:ascii="Times New Roman" w:hAnsi="Times New Roman" w:cs="Times New Roman"/>
          <w:sz w:val="24"/>
          <w:szCs w:val="24"/>
        </w:rPr>
        <w:t>о сущности протекших дней,</w:t>
      </w:r>
      <w:r w:rsidRPr="0070144C">
        <w:rPr>
          <w:rFonts w:ascii="Times New Roman" w:hAnsi="Times New Roman" w:cs="Times New Roman"/>
          <w:sz w:val="24"/>
          <w:szCs w:val="24"/>
        </w:rPr>
        <w:br/>
        <w:t>До самой сути.</w:t>
      </w:r>
      <w:r w:rsidRPr="0070144C">
        <w:rPr>
          <w:rFonts w:ascii="Times New Roman" w:hAnsi="Times New Roman" w:cs="Times New Roman"/>
          <w:sz w:val="24"/>
          <w:szCs w:val="24"/>
        </w:rPr>
        <w:br/>
        <w:t>До их причины,</w:t>
      </w:r>
      <w:r w:rsidRPr="0070144C">
        <w:rPr>
          <w:rFonts w:ascii="Times New Roman" w:hAnsi="Times New Roman" w:cs="Times New Roman"/>
          <w:sz w:val="24"/>
          <w:szCs w:val="24"/>
        </w:rPr>
        <w:br/>
        <w:t>В работе, в поисках пути,</w:t>
      </w:r>
      <w:r w:rsidRPr="0070144C">
        <w:rPr>
          <w:rFonts w:ascii="Times New Roman" w:hAnsi="Times New Roman" w:cs="Times New Roman"/>
          <w:sz w:val="24"/>
          <w:szCs w:val="24"/>
        </w:rPr>
        <w:br/>
        <w:t>До оснований, до корней,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 сердечной </w:t>
      </w:r>
      <w:proofErr w:type="spellStart"/>
      <w:r w:rsidRPr="0070144C">
        <w:rPr>
          <w:rFonts w:ascii="Times New Roman" w:hAnsi="Times New Roman" w:cs="Times New Roman"/>
          <w:sz w:val="24"/>
          <w:szCs w:val="24"/>
        </w:rPr>
        <w:t>смуте</w:t>
      </w:r>
      <w:proofErr w:type="gramStart"/>
      <w:r w:rsidRPr="0070144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0144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144C">
        <w:rPr>
          <w:rFonts w:ascii="Times New Roman" w:hAnsi="Times New Roman" w:cs="Times New Roman"/>
          <w:sz w:val="24"/>
          <w:szCs w:val="24"/>
        </w:rPr>
        <w:t xml:space="preserve"> сердцевины.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В. В. Маяковский </w:t>
      </w:r>
      <w:r w:rsidRPr="0070144C">
        <w:rPr>
          <w:rFonts w:ascii="Times New Roman" w:hAnsi="Times New Roman" w:cs="Times New Roman"/>
          <w:sz w:val="24"/>
          <w:szCs w:val="24"/>
        </w:rPr>
        <w:br/>
        <w:t>б) Б. Л. Пастернак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А. А. Блок 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lastRenderedPageBreak/>
        <w:t>г) С. А. Есенин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6. Определите жанр «Тихого Дона» М. А. Шолохова.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а) роман-путешествие </w:t>
      </w:r>
      <w:r w:rsidRPr="0070144C">
        <w:rPr>
          <w:rFonts w:ascii="Times New Roman" w:hAnsi="Times New Roman" w:cs="Times New Roman"/>
          <w:sz w:val="24"/>
          <w:szCs w:val="24"/>
        </w:rPr>
        <w:br/>
        <w:t>б) любовный роман</w:t>
      </w:r>
      <w:r w:rsidRPr="0070144C">
        <w:rPr>
          <w:rFonts w:ascii="Times New Roman" w:hAnsi="Times New Roman" w:cs="Times New Roman"/>
          <w:sz w:val="24"/>
          <w:szCs w:val="24"/>
        </w:rPr>
        <w:br/>
        <w:t xml:space="preserve">в) роман-эпопея </w:t>
      </w:r>
      <w:r w:rsidRPr="0070144C">
        <w:rPr>
          <w:rFonts w:ascii="Times New Roman" w:hAnsi="Times New Roman" w:cs="Times New Roman"/>
          <w:sz w:val="24"/>
          <w:szCs w:val="24"/>
        </w:rPr>
        <w:br/>
        <w:t>г) авантюрный роман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7. Укажите, какое произведение называют «поэтической энциклопедией Великой Отечественной войны».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а) «Василий Теркин» А. Т. Твардовского</w:t>
      </w:r>
      <w:r w:rsidRPr="0070144C">
        <w:rPr>
          <w:rFonts w:ascii="Times New Roman" w:hAnsi="Times New Roman" w:cs="Times New Roman"/>
          <w:sz w:val="24"/>
          <w:szCs w:val="24"/>
        </w:rPr>
        <w:br/>
        <w:t>б) «</w:t>
      </w:r>
      <w:proofErr w:type="spellStart"/>
      <w:r w:rsidRPr="0070144C">
        <w:rPr>
          <w:rFonts w:ascii="Times New Roman" w:hAnsi="Times New Roman" w:cs="Times New Roman"/>
          <w:sz w:val="24"/>
          <w:szCs w:val="24"/>
        </w:rPr>
        <w:t>Пулковский</w:t>
      </w:r>
      <w:proofErr w:type="spellEnd"/>
      <w:r w:rsidRPr="0070144C">
        <w:rPr>
          <w:rFonts w:ascii="Times New Roman" w:hAnsi="Times New Roman" w:cs="Times New Roman"/>
          <w:sz w:val="24"/>
          <w:szCs w:val="24"/>
        </w:rPr>
        <w:t xml:space="preserve"> меридиан» В. М. </w:t>
      </w:r>
      <w:proofErr w:type="spellStart"/>
      <w:r w:rsidRPr="0070144C">
        <w:rPr>
          <w:rFonts w:ascii="Times New Roman" w:hAnsi="Times New Roman" w:cs="Times New Roman"/>
          <w:sz w:val="24"/>
          <w:szCs w:val="24"/>
        </w:rPr>
        <w:t>Инбер</w:t>
      </w:r>
      <w:proofErr w:type="spellEnd"/>
      <w:r w:rsidRPr="0070144C">
        <w:rPr>
          <w:rFonts w:ascii="Times New Roman" w:hAnsi="Times New Roman" w:cs="Times New Roman"/>
          <w:sz w:val="24"/>
          <w:szCs w:val="24"/>
        </w:rPr>
        <w:br/>
        <w:t>в) «Ленинградская поэма» О. Ф. </w:t>
      </w:r>
      <w:proofErr w:type="spellStart"/>
      <w:r w:rsidRPr="0070144C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70144C">
        <w:rPr>
          <w:rFonts w:ascii="Times New Roman" w:hAnsi="Times New Roman" w:cs="Times New Roman"/>
          <w:sz w:val="24"/>
          <w:szCs w:val="24"/>
        </w:rPr>
        <w:br/>
        <w:t>г) «Зоя» М. М. </w:t>
      </w:r>
      <w:proofErr w:type="spellStart"/>
      <w:r w:rsidRPr="0070144C">
        <w:rPr>
          <w:rFonts w:ascii="Times New Roman" w:hAnsi="Times New Roman" w:cs="Times New Roman"/>
          <w:sz w:val="24"/>
          <w:szCs w:val="24"/>
        </w:rPr>
        <w:t>Алигер</w:t>
      </w:r>
      <w:proofErr w:type="spellEnd"/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8. Кто из писателей XX в. создал эпическое произведение о «земле, любви и воле»?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а) М. Горький «Жизнь Клима Самгина»</w:t>
      </w:r>
      <w:r w:rsidRPr="0070144C">
        <w:rPr>
          <w:rFonts w:ascii="Times New Roman" w:hAnsi="Times New Roman" w:cs="Times New Roman"/>
          <w:sz w:val="24"/>
          <w:szCs w:val="24"/>
        </w:rPr>
        <w:br/>
        <w:t>б) А. И. Солженицын «Один день Ивана Денисовича»</w:t>
      </w:r>
      <w:r w:rsidRPr="0070144C">
        <w:rPr>
          <w:rFonts w:ascii="Times New Roman" w:hAnsi="Times New Roman" w:cs="Times New Roman"/>
          <w:sz w:val="24"/>
          <w:szCs w:val="24"/>
        </w:rPr>
        <w:br/>
        <w:t>в) М. А. Булгаков «Белая гвардия»</w:t>
      </w:r>
      <w:r w:rsidRPr="0070144C">
        <w:rPr>
          <w:rFonts w:ascii="Times New Roman" w:hAnsi="Times New Roman" w:cs="Times New Roman"/>
          <w:sz w:val="24"/>
          <w:szCs w:val="24"/>
        </w:rPr>
        <w:br/>
        <w:t>г) М. А. Шолохов «Тихий Дон»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9. Назовите поэта, являющегося футуристом.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а) С. А. Есенин</w:t>
      </w:r>
      <w:r w:rsidRPr="0070144C">
        <w:rPr>
          <w:rFonts w:ascii="Times New Roman" w:hAnsi="Times New Roman" w:cs="Times New Roman"/>
          <w:sz w:val="24"/>
          <w:szCs w:val="24"/>
        </w:rPr>
        <w:br/>
        <w:t>б) А. А. Блок</w:t>
      </w:r>
      <w:r w:rsidRPr="0070144C">
        <w:rPr>
          <w:rFonts w:ascii="Times New Roman" w:hAnsi="Times New Roman" w:cs="Times New Roman"/>
          <w:sz w:val="24"/>
          <w:szCs w:val="24"/>
        </w:rPr>
        <w:br/>
        <w:t>в) В. В. Маяковский</w:t>
      </w:r>
      <w:r w:rsidRPr="0070144C">
        <w:rPr>
          <w:rFonts w:ascii="Times New Roman" w:hAnsi="Times New Roman" w:cs="Times New Roman"/>
          <w:sz w:val="24"/>
          <w:szCs w:val="24"/>
        </w:rPr>
        <w:br/>
        <w:t>г) А. А. Ахматова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10. Какой эпизод является кульминацией поэмы А. А. Блока «Двенадцать»?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а) убийство Катьки Петрухой</w:t>
      </w:r>
      <w:r w:rsidRPr="0070144C">
        <w:rPr>
          <w:rFonts w:ascii="Times New Roman" w:hAnsi="Times New Roman" w:cs="Times New Roman"/>
          <w:sz w:val="24"/>
          <w:szCs w:val="24"/>
        </w:rPr>
        <w:br/>
        <w:t>б) появление «товарища-попа»</w:t>
      </w:r>
      <w:r w:rsidRPr="0070144C">
        <w:rPr>
          <w:rFonts w:ascii="Times New Roman" w:hAnsi="Times New Roman" w:cs="Times New Roman"/>
          <w:sz w:val="24"/>
          <w:szCs w:val="24"/>
        </w:rPr>
        <w:br/>
        <w:t>в) шествие красногвардейцев по улицам Петрограда</w:t>
      </w:r>
      <w:r w:rsidRPr="0070144C">
        <w:rPr>
          <w:rFonts w:ascii="Times New Roman" w:hAnsi="Times New Roman" w:cs="Times New Roman"/>
          <w:sz w:val="24"/>
          <w:szCs w:val="24"/>
        </w:rPr>
        <w:br/>
        <w:t>г) встреча двенадцати с буржуем и псом на перекрестке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11. Назовите персонажа пьесы М. Горького «На дне», который говорит, что странник Лука п</w:t>
      </w:r>
      <w:r w:rsidRPr="0070144C">
        <w:rPr>
          <w:rFonts w:ascii="Times New Roman" w:hAnsi="Times New Roman" w:cs="Times New Roman"/>
          <w:bCs/>
          <w:sz w:val="24"/>
          <w:szCs w:val="24"/>
        </w:rPr>
        <w:t>о</w:t>
      </w:r>
      <w:r w:rsidRPr="0070144C">
        <w:rPr>
          <w:rFonts w:ascii="Times New Roman" w:hAnsi="Times New Roman" w:cs="Times New Roman"/>
          <w:bCs/>
          <w:sz w:val="24"/>
          <w:szCs w:val="24"/>
        </w:rPr>
        <w:t>действовал, «как кислота на старую и грязную монету».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  <w:t>а) Барон</w:t>
      </w:r>
      <w:r w:rsidRPr="0070144C">
        <w:rPr>
          <w:rFonts w:ascii="Times New Roman" w:hAnsi="Times New Roman" w:cs="Times New Roman"/>
          <w:sz w:val="24"/>
          <w:szCs w:val="24"/>
        </w:rPr>
        <w:br/>
        <w:t>б) Сатин</w:t>
      </w:r>
      <w:r w:rsidRPr="0070144C">
        <w:rPr>
          <w:rFonts w:ascii="Times New Roman" w:hAnsi="Times New Roman" w:cs="Times New Roman"/>
          <w:sz w:val="24"/>
          <w:szCs w:val="24"/>
        </w:rPr>
        <w:br/>
        <w:t>в) Актёр</w:t>
      </w:r>
      <w:r w:rsidRPr="0070144C">
        <w:rPr>
          <w:rFonts w:ascii="Times New Roman" w:hAnsi="Times New Roman" w:cs="Times New Roman"/>
          <w:sz w:val="24"/>
          <w:szCs w:val="24"/>
        </w:rPr>
        <w:br/>
        <w:t>г) Настя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Часть B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1. В конце XIX-начале XX века в литературе сформировалось три основных модернистских т</w:t>
      </w:r>
      <w:r w:rsidRPr="0070144C">
        <w:rPr>
          <w:rFonts w:ascii="Times New Roman" w:hAnsi="Times New Roman" w:cs="Times New Roman"/>
          <w:bCs/>
          <w:sz w:val="24"/>
          <w:szCs w:val="24"/>
        </w:rPr>
        <w:t>е</w:t>
      </w:r>
      <w:r w:rsidRPr="0070144C">
        <w:rPr>
          <w:rFonts w:ascii="Times New Roman" w:hAnsi="Times New Roman" w:cs="Times New Roman"/>
          <w:bCs/>
          <w:sz w:val="24"/>
          <w:szCs w:val="24"/>
        </w:rPr>
        <w:t>чения «новой литературы». Перечислите их.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2. Определите автора этих строк.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lastRenderedPageBreak/>
        <w:br/>
        <w:t>Вдох глубокий. Руки шире.</w:t>
      </w:r>
      <w:r w:rsidRPr="0070144C">
        <w:rPr>
          <w:rFonts w:ascii="Times New Roman" w:hAnsi="Times New Roman" w:cs="Times New Roman"/>
          <w:sz w:val="24"/>
          <w:szCs w:val="24"/>
        </w:rPr>
        <w:br/>
        <w:t>Не спешите, три-четыре!</w:t>
      </w:r>
      <w:r w:rsidRPr="0070144C">
        <w:rPr>
          <w:rFonts w:ascii="Times New Roman" w:hAnsi="Times New Roman" w:cs="Times New Roman"/>
          <w:sz w:val="24"/>
          <w:szCs w:val="24"/>
        </w:rPr>
        <w:br/>
        <w:t>Бодрость духа, грация и пластика.</w:t>
      </w:r>
      <w:r w:rsidRPr="0070144C">
        <w:rPr>
          <w:rFonts w:ascii="Times New Roman" w:hAnsi="Times New Roman" w:cs="Times New Roman"/>
          <w:sz w:val="24"/>
          <w:szCs w:val="24"/>
        </w:rPr>
        <w:br/>
        <w:t>Общеукрепляющая,</w:t>
      </w:r>
      <w:r w:rsidRPr="0070144C">
        <w:rPr>
          <w:rFonts w:ascii="Times New Roman" w:hAnsi="Times New Roman" w:cs="Times New Roman"/>
          <w:sz w:val="24"/>
          <w:szCs w:val="24"/>
        </w:rPr>
        <w:br/>
        <w:t>Утром отрезвляющая,</w:t>
      </w:r>
      <w:r w:rsidRPr="0070144C">
        <w:rPr>
          <w:rFonts w:ascii="Times New Roman" w:hAnsi="Times New Roman" w:cs="Times New Roman"/>
          <w:sz w:val="24"/>
          <w:szCs w:val="24"/>
        </w:rPr>
        <w:br/>
        <w:t>Если жив пока еще —</w:t>
      </w:r>
      <w:r w:rsidRPr="0070144C">
        <w:rPr>
          <w:rFonts w:ascii="Times New Roman" w:hAnsi="Times New Roman" w:cs="Times New Roman"/>
          <w:sz w:val="24"/>
          <w:szCs w:val="24"/>
        </w:rPr>
        <w:br/>
        <w:t>гимнастика!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t>3. Назовите экранизированный роман, который является примером мужества, патриотичности, выносливости, смелости молодых людей во время Великой Отечественной войны. Укажите а</w:t>
      </w:r>
      <w:r w:rsidRPr="0070144C">
        <w:rPr>
          <w:rFonts w:ascii="Times New Roman" w:hAnsi="Times New Roman" w:cs="Times New Roman"/>
          <w:bCs/>
          <w:sz w:val="24"/>
          <w:szCs w:val="24"/>
        </w:rPr>
        <w:t>в</w:t>
      </w:r>
      <w:r w:rsidRPr="0070144C">
        <w:rPr>
          <w:rFonts w:ascii="Times New Roman" w:hAnsi="Times New Roman" w:cs="Times New Roman"/>
          <w:bCs/>
          <w:sz w:val="24"/>
          <w:szCs w:val="24"/>
        </w:rPr>
        <w:t>тора романа.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br/>
        <w:t>4. Гротеск — это …</w:t>
      </w:r>
      <w:r w:rsidRPr="0070144C">
        <w:rPr>
          <w:rFonts w:ascii="Times New Roman" w:hAnsi="Times New Roman" w:cs="Times New Roman"/>
          <w:bCs/>
          <w:sz w:val="24"/>
          <w:szCs w:val="24"/>
        </w:rPr>
        <w:br/>
      </w:r>
      <w:r w:rsidRPr="0070144C">
        <w:rPr>
          <w:rFonts w:ascii="Times New Roman" w:hAnsi="Times New Roman" w:cs="Times New Roman"/>
          <w:bCs/>
          <w:sz w:val="24"/>
          <w:szCs w:val="24"/>
        </w:rPr>
        <w:br/>
        <w:t>5. Укажите известные вам песни на стихи Б. Л. Пастернака.</w:t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  <w:r w:rsidRPr="0070144C">
        <w:rPr>
          <w:rFonts w:ascii="Times New Roman" w:hAnsi="Times New Roman" w:cs="Times New Roman"/>
          <w:sz w:val="24"/>
          <w:szCs w:val="24"/>
        </w:rPr>
        <w:br/>
      </w:r>
    </w:p>
    <w:p w14:paraId="4363CA61" w14:textId="77777777" w:rsidR="00B261E5" w:rsidRDefault="00B261E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57D675" w14:textId="77777777" w:rsidR="001D5D65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CB43EF" w14:textId="77777777" w:rsidR="001D5D65" w:rsidRPr="00FF32C6" w:rsidRDefault="001D5D65" w:rsidP="001A0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D5D65" w:rsidRPr="00FF32C6" w:rsidSect="00204864">
      <w:pgSz w:w="11906" w:h="16838"/>
      <w:pgMar w:top="709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A38FF" w14:textId="77777777" w:rsidR="00CA7FF8" w:rsidRDefault="00CA7FF8" w:rsidP="00D805D1">
      <w:pPr>
        <w:spacing w:after="0" w:line="240" w:lineRule="auto"/>
      </w:pPr>
      <w:r>
        <w:separator/>
      </w:r>
    </w:p>
  </w:endnote>
  <w:endnote w:type="continuationSeparator" w:id="0">
    <w:p w14:paraId="1D6E073E" w14:textId="77777777" w:rsidR="00CA7FF8" w:rsidRDefault="00CA7FF8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86250"/>
    </w:sdtPr>
    <w:sdtEndPr/>
    <w:sdtContent>
      <w:p w14:paraId="3B8CA58C" w14:textId="0848B781" w:rsidR="008A7A5A" w:rsidRDefault="008A7A5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F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B7AD33" w14:textId="77777777" w:rsidR="008A7A5A" w:rsidRDefault="008A7A5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27476054"/>
    </w:sdtPr>
    <w:sdtEndPr/>
    <w:sdtContent>
      <w:p w14:paraId="2DBAD92F" w14:textId="50B55025" w:rsidR="008A7A5A" w:rsidRPr="00730671" w:rsidRDefault="008A7A5A">
        <w:pPr>
          <w:pStyle w:val="ae"/>
          <w:jc w:val="right"/>
          <w:rPr>
            <w:rFonts w:ascii="Times New Roman" w:hAnsi="Times New Roman" w:cs="Times New Roman"/>
          </w:rPr>
        </w:pPr>
        <w:r w:rsidRPr="00730671">
          <w:rPr>
            <w:rFonts w:ascii="Times New Roman" w:hAnsi="Times New Roman" w:cs="Times New Roman"/>
          </w:rPr>
          <w:fldChar w:fldCharType="begin"/>
        </w:r>
        <w:r w:rsidRPr="00730671">
          <w:rPr>
            <w:rFonts w:ascii="Times New Roman" w:hAnsi="Times New Roman" w:cs="Times New Roman"/>
          </w:rPr>
          <w:instrText>PAGE   \* MERGEFORMAT</w:instrText>
        </w:r>
        <w:r w:rsidRPr="00730671">
          <w:rPr>
            <w:rFonts w:ascii="Times New Roman" w:hAnsi="Times New Roman" w:cs="Times New Roman"/>
          </w:rPr>
          <w:fldChar w:fldCharType="separate"/>
        </w:r>
        <w:r w:rsidR="00133FD9">
          <w:rPr>
            <w:rFonts w:ascii="Times New Roman" w:hAnsi="Times New Roman" w:cs="Times New Roman"/>
            <w:noProof/>
          </w:rPr>
          <w:t>2</w:t>
        </w:r>
        <w:r w:rsidRPr="0073067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42ABE1B" w14:textId="77777777" w:rsidR="008A7A5A" w:rsidRDefault="008A7A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3B9B7" w14:textId="77777777" w:rsidR="00CA7FF8" w:rsidRDefault="00CA7FF8" w:rsidP="00D805D1">
      <w:pPr>
        <w:spacing w:after="0" w:line="240" w:lineRule="auto"/>
      </w:pPr>
      <w:r>
        <w:separator/>
      </w:r>
    </w:p>
  </w:footnote>
  <w:footnote w:type="continuationSeparator" w:id="0">
    <w:p w14:paraId="16B8703A" w14:textId="77777777" w:rsidR="00CA7FF8" w:rsidRDefault="00CA7FF8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39926"/>
      <w:showingPlcHdr/>
    </w:sdtPr>
    <w:sdtEndPr/>
    <w:sdtContent>
      <w:p w14:paraId="7D1DC576" w14:textId="77777777" w:rsidR="008A7A5A" w:rsidRDefault="00CA7FF8">
        <w:pPr>
          <w:pStyle w:val="ac"/>
          <w:jc w:val="right"/>
        </w:pPr>
      </w:p>
    </w:sdtContent>
  </w:sdt>
  <w:p w14:paraId="7A2D3CEB" w14:textId="77777777" w:rsidR="008A7A5A" w:rsidRDefault="008A7A5A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  <w:showingPlcHdr/>
    </w:sdtPr>
    <w:sdtEndPr/>
    <w:sdtContent>
      <w:p w14:paraId="7BAFAB2B" w14:textId="77777777" w:rsidR="008A7A5A" w:rsidRDefault="00CA7FF8">
        <w:pPr>
          <w:pStyle w:val="ac"/>
          <w:jc w:val="right"/>
        </w:pPr>
      </w:p>
    </w:sdtContent>
  </w:sdt>
  <w:p w14:paraId="1D467DCB" w14:textId="77777777" w:rsidR="008A7A5A" w:rsidRDefault="008A7A5A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066"/>
    <w:multiLevelType w:val="hybridMultilevel"/>
    <w:tmpl w:val="BCF0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2C9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6C3713F"/>
    <w:multiLevelType w:val="multilevel"/>
    <w:tmpl w:val="B644D6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C22056C"/>
    <w:multiLevelType w:val="hybridMultilevel"/>
    <w:tmpl w:val="79A87DD2"/>
    <w:lvl w:ilvl="0" w:tplc="5254B0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C3E84D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B5A6E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5CA84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D988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4C5D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FCAE13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56AA8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ABAA0B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82CAA"/>
    <w:multiLevelType w:val="hybridMultilevel"/>
    <w:tmpl w:val="62D894A4"/>
    <w:lvl w:ilvl="0" w:tplc="BC3A8E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06A79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1203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E4C37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59A25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46FC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476B1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1EB3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309F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3393C"/>
    <w:multiLevelType w:val="hybridMultilevel"/>
    <w:tmpl w:val="054A3C5A"/>
    <w:lvl w:ilvl="0" w:tplc="B6B0EC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24A2E8B"/>
    <w:multiLevelType w:val="multilevel"/>
    <w:tmpl w:val="780E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2167B"/>
    <w:multiLevelType w:val="multilevel"/>
    <w:tmpl w:val="35A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9">
    <w:nsid w:val="3DDD7D2B"/>
    <w:multiLevelType w:val="multilevel"/>
    <w:tmpl w:val="37D2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332D4"/>
    <w:multiLevelType w:val="hybridMultilevel"/>
    <w:tmpl w:val="159A104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44FC2"/>
    <w:multiLevelType w:val="hybridMultilevel"/>
    <w:tmpl w:val="1DB8645A"/>
    <w:lvl w:ilvl="0" w:tplc="4D3EC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1B08E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4C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E98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AC7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E03B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4C4A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C36E6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B0A6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F53F4"/>
    <w:multiLevelType w:val="multilevel"/>
    <w:tmpl w:val="DD74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4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5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16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7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/>
      </w:rPr>
    </w:lvl>
  </w:abstractNum>
  <w:abstractNum w:abstractNumId="19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0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1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2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3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4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/>
      </w:rPr>
    </w:lvl>
  </w:abstractNum>
  <w:abstractNum w:abstractNumId="25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6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/>
        <w:b/>
      </w:rPr>
    </w:lvl>
  </w:abstractNum>
  <w:abstractNum w:abstractNumId="27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/>
      </w:rPr>
    </w:lvl>
  </w:abstractNum>
  <w:abstractNum w:abstractNumId="28">
    <w:nsid w:val="587B2B65"/>
    <w:multiLevelType w:val="hybridMultilevel"/>
    <w:tmpl w:val="BCF6B30C"/>
    <w:lvl w:ilvl="0" w:tplc="274008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F222F0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29006D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83835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4A60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6878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A808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03C8E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581BA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E6B9A"/>
    <w:multiLevelType w:val="hybridMultilevel"/>
    <w:tmpl w:val="7D82499E"/>
    <w:lvl w:ilvl="0" w:tplc="B916F8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D80F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2283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17069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B86239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0C68D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CD6D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3483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CA6D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F24FE6"/>
    <w:multiLevelType w:val="multilevel"/>
    <w:tmpl w:val="CCB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163E34"/>
    <w:multiLevelType w:val="multilevel"/>
    <w:tmpl w:val="0BF6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5315A"/>
    <w:multiLevelType w:val="hybridMultilevel"/>
    <w:tmpl w:val="332A23B8"/>
    <w:lvl w:ilvl="0" w:tplc="8E1C7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0EAA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707B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48E0B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8CA9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CFEC1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18640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DCA6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04ED4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AC69AE"/>
    <w:multiLevelType w:val="hybridMultilevel"/>
    <w:tmpl w:val="C9D48548"/>
    <w:lvl w:ilvl="0" w:tplc="725EE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8095B"/>
    <w:multiLevelType w:val="hybridMultilevel"/>
    <w:tmpl w:val="821CF1A0"/>
    <w:lvl w:ilvl="0" w:tplc="F80A5F7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54C65"/>
    <w:multiLevelType w:val="multilevel"/>
    <w:tmpl w:val="E90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1"/>
  </w:num>
  <w:num w:numId="4">
    <w:abstractNumId w:val="35"/>
  </w:num>
  <w:num w:numId="5">
    <w:abstractNumId w:val="33"/>
  </w:num>
  <w:num w:numId="6">
    <w:abstractNumId w:val="3"/>
  </w:num>
  <w:num w:numId="7">
    <w:abstractNumId w:val="29"/>
  </w:num>
  <w:num w:numId="8">
    <w:abstractNumId w:val="4"/>
  </w:num>
  <w:num w:numId="9">
    <w:abstractNumId w:val="28"/>
  </w:num>
  <w:num w:numId="10">
    <w:abstractNumId w:val="32"/>
  </w:num>
  <w:num w:numId="11">
    <w:abstractNumId w:val="11"/>
  </w:num>
  <w:num w:numId="12">
    <w:abstractNumId w:val="14"/>
  </w:num>
  <w:num w:numId="13">
    <w:abstractNumId w:val="15"/>
  </w:num>
  <w:num w:numId="14">
    <w:abstractNumId w:val="19"/>
  </w:num>
  <w:num w:numId="15">
    <w:abstractNumId w:val="20"/>
  </w:num>
  <w:num w:numId="16">
    <w:abstractNumId w:val="21"/>
  </w:num>
  <w:num w:numId="17">
    <w:abstractNumId w:val="23"/>
  </w:num>
  <w:num w:numId="18">
    <w:abstractNumId w:val="24"/>
  </w:num>
  <w:num w:numId="19">
    <w:abstractNumId w:val="10"/>
  </w:num>
  <w:num w:numId="20">
    <w:abstractNumId w:val="0"/>
  </w:num>
  <w:num w:numId="21">
    <w:abstractNumId w:val="36"/>
  </w:num>
  <w:num w:numId="22">
    <w:abstractNumId w:val="1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8"/>
  </w:num>
  <w:num w:numId="26">
    <w:abstractNumId w:val="2"/>
  </w:num>
  <w:num w:numId="27">
    <w:abstractNumId w:val="6"/>
  </w:num>
  <w:num w:numId="28">
    <w:abstractNumId w:val="7"/>
  </w:num>
  <w:num w:numId="29">
    <w:abstractNumId w:val="12"/>
  </w:num>
  <w:num w:numId="30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32C6"/>
    <w:rsid w:val="00002554"/>
    <w:rsid w:val="00034BF1"/>
    <w:rsid w:val="00044DDB"/>
    <w:rsid w:val="000728CA"/>
    <w:rsid w:val="00083ADD"/>
    <w:rsid w:val="000A538A"/>
    <w:rsid w:val="000C60B5"/>
    <w:rsid w:val="000D28D1"/>
    <w:rsid w:val="000D5511"/>
    <w:rsid w:val="000D5795"/>
    <w:rsid w:val="000E0E8E"/>
    <w:rsid w:val="000E1677"/>
    <w:rsid w:val="000E223C"/>
    <w:rsid w:val="000E4137"/>
    <w:rsid w:val="000F2CDC"/>
    <w:rsid w:val="00126452"/>
    <w:rsid w:val="00133FD9"/>
    <w:rsid w:val="001344AC"/>
    <w:rsid w:val="00136BAB"/>
    <w:rsid w:val="0014316C"/>
    <w:rsid w:val="00144483"/>
    <w:rsid w:val="00156EBE"/>
    <w:rsid w:val="001601E5"/>
    <w:rsid w:val="001712BA"/>
    <w:rsid w:val="00175C38"/>
    <w:rsid w:val="00180A27"/>
    <w:rsid w:val="001814BF"/>
    <w:rsid w:val="00190E99"/>
    <w:rsid w:val="001918CA"/>
    <w:rsid w:val="001A0113"/>
    <w:rsid w:val="001A1BE1"/>
    <w:rsid w:val="001A2F3C"/>
    <w:rsid w:val="001B1DF0"/>
    <w:rsid w:val="001C1C76"/>
    <w:rsid w:val="001C20CC"/>
    <w:rsid w:val="001D5D65"/>
    <w:rsid w:val="00204864"/>
    <w:rsid w:val="00215D68"/>
    <w:rsid w:val="002258A9"/>
    <w:rsid w:val="002335F5"/>
    <w:rsid w:val="00236DC6"/>
    <w:rsid w:val="00245224"/>
    <w:rsid w:val="00263697"/>
    <w:rsid w:val="00264C26"/>
    <w:rsid w:val="0026515A"/>
    <w:rsid w:val="00284F26"/>
    <w:rsid w:val="00287BAB"/>
    <w:rsid w:val="00290DED"/>
    <w:rsid w:val="002C4FB1"/>
    <w:rsid w:val="002C677E"/>
    <w:rsid w:val="002E0EA0"/>
    <w:rsid w:val="002F7EFA"/>
    <w:rsid w:val="00301269"/>
    <w:rsid w:val="00307458"/>
    <w:rsid w:val="0032411A"/>
    <w:rsid w:val="00331ECE"/>
    <w:rsid w:val="003372FE"/>
    <w:rsid w:val="0034174F"/>
    <w:rsid w:val="00343400"/>
    <w:rsid w:val="00354C39"/>
    <w:rsid w:val="00366D8E"/>
    <w:rsid w:val="00370BDB"/>
    <w:rsid w:val="00373FBE"/>
    <w:rsid w:val="00377E6C"/>
    <w:rsid w:val="003922F4"/>
    <w:rsid w:val="00394BFA"/>
    <w:rsid w:val="00396CEA"/>
    <w:rsid w:val="003A5307"/>
    <w:rsid w:val="003B6E99"/>
    <w:rsid w:val="003C5E4D"/>
    <w:rsid w:val="003D4A88"/>
    <w:rsid w:val="003F0A3F"/>
    <w:rsid w:val="003F36A2"/>
    <w:rsid w:val="00401E3A"/>
    <w:rsid w:val="00406DA0"/>
    <w:rsid w:val="00413033"/>
    <w:rsid w:val="00422E70"/>
    <w:rsid w:val="00423269"/>
    <w:rsid w:val="004249A9"/>
    <w:rsid w:val="00441912"/>
    <w:rsid w:val="004422FB"/>
    <w:rsid w:val="00443188"/>
    <w:rsid w:val="00444B00"/>
    <w:rsid w:val="00452C3A"/>
    <w:rsid w:val="00463CE4"/>
    <w:rsid w:val="00466C0A"/>
    <w:rsid w:val="00484CDB"/>
    <w:rsid w:val="00496E52"/>
    <w:rsid w:val="004A0DC7"/>
    <w:rsid w:val="004A1F7E"/>
    <w:rsid w:val="004C1BFA"/>
    <w:rsid w:val="004C7B20"/>
    <w:rsid w:val="004D0B2C"/>
    <w:rsid w:val="004D3604"/>
    <w:rsid w:val="004E3967"/>
    <w:rsid w:val="004F1903"/>
    <w:rsid w:val="004F673F"/>
    <w:rsid w:val="00504A33"/>
    <w:rsid w:val="005056E1"/>
    <w:rsid w:val="00510840"/>
    <w:rsid w:val="005136B7"/>
    <w:rsid w:val="005204E2"/>
    <w:rsid w:val="0052379B"/>
    <w:rsid w:val="00523FF9"/>
    <w:rsid w:val="00527565"/>
    <w:rsid w:val="005317D0"/>
    <w:rsid w:val="00535B86"/>
    <w:rsid w:val="00555DF8"/>
    <w:rsid w:val="005560E8"/>
    <w:rsid w:val="005660D7"/>
    <w:rsid w:val="005C0CC4"/>
    <w:rsid w:val="005C0EAE"/>
    <w:rsid w:val="005C5AEB"/>
    <w:rsid w:val="005C5DB0"/>
    <w:rsid w:val="005C61C3"/>
    <w:rsid w:val="005C67C7"/>
    <w:rsid w:val="005D6733"/>
    <w:rsid w:val="005E307B"/>
    <w:rsid w:val="005F23C6"/>
    <w:rsid w:val="006373D7"/>
    <w:rsid w:val="006644F9"/>
    <w:rsid w:val="0068449A"/>
    <w:rsid w:val="006918C8"/>
    <w:rsid w:val="00693FEC"/>
    <w:rsid w:val="006A1C90"/>
    <w:rsid w:val="006A3F3E"/>
    <w:rsid w:val="006A5034"/>
    <w:rsid w:val="006B0F25"/>
    <w:rsid w:val="006C447F"/>
    <w:rsid w:val="006D2EAE"/>
    <w:rsid w:val="006D6D7B"/>
    <w:rsid w:val="006E1182"/>
    <w:rsid w:val="0070144C"/>
    <w:rsid w:val="007018AC"/>
    <w:rsid w:val="007175AC"/>
    <w:rsid w:val="00721472"/>
    <w:rsid w:val="00726170"/>
    <w:rsid w:val="00730671"/>
    <w:rsid w:val="00744BEB"/>
    <w:rsid w:val="00746B97"/>
    <w:rsid w:val="00750DC3"/>
    <w:rsid w:val="00757691"/>
    <w:rsid w:val="007622A3"/>
    <w:rsid w:val="007651C8"/>
    <w:rsid w:val="0078223F"/>
    <w:rsid w:val="00791A0D"/>
    <w:rsid w:val="007940D0"/>
    <w:rsid w:val="00796C44"/>
    <w:rsid w:val="007A3182"/>
    <w:rsid w:val="007A7698"/>
    <w:rsid w:val="007B1F34"/>
    <w:rsid w:val="007B26AF"/>
    <w:rsid w:val="007B5532"/>
    <w:rsid w:val="007B5CD0"/>
    <w:rsid w:val="007D3633"/>
    <w:rsid w:val="007D5653"/>
    <w:rsid w:val="007D6B28"/>
    <w:rsid w:val="007E0AA2"/>
    <w:rsid w:val="007E12CA"/>
    <w:rsid w:val="007E18F2"/>
    <w:rsid w:val="007E50C8"/>
    <w:rsid w:val="007F14B7"/>
    <w:rsid w:val="0080479C"/>
    <w:rsid w:val="00812DDD"/>
    <w:rsid w:val="00813D1A"/>
    <w:rsid w:val="008200D5"/>
    <w:rsid w:val="00831317"/>
    <w:rsid w:val="00835699"/>
    <w:rsid w:val="00843CDE"/>
    <w:rsid w:val="008440E2"/>
    <w:rsid w:val="008472E4"/>
    <w:rsid w:val="00852BF9"/>
    <w:rsid w:val="0085735A"/>
    <w:rsid w:val="008754C3"/>
    <w:rsid w:val="00877C48"/>
    <w:rsid w:val="00880FCF"/>
    <w:rsid w:val="0088472C"/>
    <w:rsid w:val="00887B34"/>
    <w:rsid w:val="008A7A5A"/>
    <w:rsid w:val="008B2C49"/>
    <w:rsid w:val="008B3D84"/>
    <w:rsid w:val="008D55EE"/>
    <w:rsid w:val="008F1612"/>
    <w:rsid w:val="00916C59"/>
    <w:rsid w:val="0092557B"/>
    <w:rsid w:val="00925620"/>
    <w:rsid w:val="009358C6"/>
    <w:rsid w:val="009432BB"/>
    <w:rsid w:val="00947975"/>
    <w:rsid w:val="00953475"/>
    <w:rsid w:val="00960758"/>
    <w:rsid w:val="00960885"/>
    <w:rsid w:val="00963908"/>
    <w:rsid w:val="00963DC5"/>
    <w:rsid w:val="00964ACB"/>
    <w:rsid w:val="00970B34"/>
    <w:rsid w:val="00973286"/>
    <w:rsid w:val="009754DF"/>
    <w:rsid w:val="009778D7"/>
    <w:rsid w:val="00981D96"/>
    <w:rsid w:val="00991254"/>
    <w:rsid w:val="009A546C"/>
    <w:rsid w:val="009B2E65"/>
    <w:rsid w:val="009D78C8"/>
    <w:rsid w:val="009E57D4"/>
    <w:rsid w:val="009E6F2C"/>
    <w:rsid w:val="009F26E0"/>
    <w:rsid w:val="00A00587"/>
    <w:rsid w:val="00A03F90"/>
    <w:rsid w:val="00A10E87"/>
    <w:rsid w:val="00A10F36"/>
    <w:rsid w:val="00A13258"/>
    <w:rsid w:val="00A25F0E"/>
    <w:rsid w:val="00A330A5"/>
    <w:rsid w:val="00A42DF8"/>
    <w:rsid w:val="00A42FD6"/>
    <w:rsid w:val="00A50566"/>
    <w:rsid w:val="00A550C1"/>
    <w:rsid w:val="00A565CE"/>
    <w:rsid w:val="00A64989"/>
    <w:rsid w:val="00A84A79"/>
    <w:rsid w:val="00A95EEF"/>
    <w:rsid w:val="00AC19AB"/>
    <w:rsid w:val="00AC4FE1"/>
    <w:rsid w:val="00AC5EAC"/>
    <w:rsid w:val="00AE43F6"/>
    <w:rsid w:val="00AF308F"/>
    <w:rsid w:val="00B06A74"/>
    <w:rsid w:val="00B10816"/>
    <w:rsid w:val="00B10DA0"/>
    <w:rsid w:val="00B261E5"/>
    <w:rsid w:val="00B303CE"/>
    <w:rsid w:val="00B400AD"/>
    <w:rsid w:val="00B53EBE"/>
    <w:rsid w:val="00B8498C"/>
    <w:rsid w:val="00B935D4"/>
    <w:rsid w:val="00BB445A"/>
    <w:rsid w:val="00BB48A8"/>
    <w:rsid w:val="00BD0BAA"/>
    <w:rsid w:val="00BD52F7"/>
    <w:rsid w:val="00BE3DBF"/>
    <w:rsid w:val="00BE40DB"/>
    <w:rsid w:val="00BE580C"/>
    <w:rsid w:val="00C02EC5"/>
    <w:rsid w:val="00C12677"/>
    <w:rsid w:val="00C25CE6"/>
    <w:rsid w:val="00C47133"/>
    <w:rsid w:val="00C51A5C"/>
    <w:rsid w:val="00C54354"/>
    <w:rsid w:val="00C66EE4"/>
    <w:rsid w:val="00C76464"/>
    <w:rsid w:val="00C76DB1"/>
    <w:rsid w:val="00C77EDD"/>
    <w:rsid w:val="00C85829"/>
    <w:rsid w:val="00C956E3"/>
    <w:rsid w:val="00C95E6F"/>
    <w:rsid w:val="00CA7FF8"/>
    <w:rsid w:val="00CB1DB4"/>
    <w:rsid w:val="00CC4B48"/>
    <w:rsid w:val="00CD07E7"/>
    <w:rsid w:val="00CD19B2"/>
    <w:rsid w:val="00CF096C"/>
    <w:rsid w:val="00CF15C4"/>
    <w:rsid w:val="00D05826"/>
    <w:rsid w:val="00D17805"/>
    <w:rsid w:val="00D17E70"/>
    <w:rsid w:val="00D20EBE"/>
    <w:rsid w:val="00D40F0B"/>
    <w:rsid w:val="00D51610"/>
    <w:rsid w:val="00D51819"/>
    <w:rsid w:val="00D60C4D"/>
    <w:rsid w:val="00D6276E"/>
    <w:rsid w:val="00D63573"/>
    <w:rsid w:val="00D64ED2"/>
    <w:rsid w:val="00D72A9F"/>
    <w:rsid w:val="00D805D1"/>
    <w:rsid w:val="00DA3F5E"/>
    <w:rsid w:val="00DB2F54"/>
    <w:rsid w:val="00DB4EAB"/>
    <w:rsid w:val="00DC2E24"/>
    <w:rsid w:val="00DC3AEB"/>
    <w:rsid w:val="00DC5BD9"/>
    <w:rsid w:val="00DC6843"/>
    <w:rsid w:val="00DD6239"/>
    <w:rsid w:val="00DE2D61"/>
    <w:rsid w:val="00DE77ED"/>
    <w:rsid w:val="00DF770D"/>
    <w:rsid w:val="00E06460"/>
    <w:rsid w:val="00E133A0"/>
    <w:rsid w:val="00E171A4"/>
    <w:rsid w:val="00E17A4D"/>
    <w:rsid w:val="00E27896"/>
    <w:rsid w:val="00E31931"/>
    <w:rsid w:val="00E347A8"/>
    <w:rsid w:val="00E34E6D"/>
    <w:rsid w:val="00E379CC"/>
    <w:rsid w:val="00E4422C"/>
    <w:rsid w:val="00E974BF"/>
    <w:rsid w:val="00EA1175"/>
    <w:rsid w:val="00EA27F9"/>
    <w:rsid w:val="00EA6660"/>
    <w:rsid w:val="00EA77F6"/>
    <w:rsid w:val="00EB52D5"/>
    <w:rsid w:val="00ED2655"/>
    <w:rsid w:val="00EE030F"/>
    <w:rsid w:val="00EE0B36"/>
    <w:rsid w:val="00EE1AEF"/>
    <w:rsid w:val="00EF69D9"/>
    <w:rsid w:val="00F13CCC"/>
    <w:rsid w:val="00F14170"/>
    <w:rsid w:val="00F17BE5"/>
    <w:rsid w:val="00F200DC"/>
    <w:rsid w:val="00F239A1"/>
    <w:rsid w:val="00F512C4"/>
    <w:rsid w:val="00F57D89"/>
    <w:rsid w:val="00F61461"/>
    <w:rsid w:val="00F65278"/>
    <w:rsid w:val="00F76661"/>
    <w:rsid w:val="00F8225B"/>
    <w:rsid w:val="00FB4C3D"/>
    <w:rsid w:val="00FC4611"/>
    <w:rsid w:val="00FE51A7"/>
    <w:rsid w:val="00FE75A0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F2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880FCF"/>
    <w:rPr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character" w:customStyle="1" w:styleId="31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iPriority w:val="99"/>
    <w:semiHidden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D78C8"/>
    <w:rPr>
      <w:rFonts w:cs="Calibri"/>
    </w:rPr>
  </w:style>
  <w:style w:type="paragraph" w:styleId="af2">
    <w:name w:val="Title"/>
    <w:basedOn w:val="a"/>
    <w:next w:val="a"/>
    <w:link w:val="af3"/>
    <w:uiPriority w:val="10"/>
    <w:qFormat/>
    <w:locked/>
    <w:rsid w:val="00D64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D64E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2"/>
    <w:rsid w:val="009E57D4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4"/>
    <w:rsid w:val="009E57D4"/>
    <w:pPr>
      <w:widowControl w:val="0"/>
      <w:shd w:val="clear" w:color="auto" w:fill="FFFFFF"/>
      <w:spacing w:before="360" w:after="480" w:line="0" w:lineRule="atLeast"/>
      <w:ind w:hanging="1080"/>
      <w:jc w:val="center"/>
    </w:pPr>
    <w:rPr>
      <w:rFonts w:cs="Times New Roman"/>
      <w:sz w:val="26"/>
      <w:szCs w:val="26"/>
    </w:rPr>
  </w:style>
  <w:style w:type="paragraph" w:customStyle="1" w:styleId="tbl12">
    <w:name w:val="tbl12"/>
    <w:basedOn w:val="a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rsid w:val="009E57D4"/>
    <w:rPr>
      <w:rFonts w:ascii="Arial" w:hAnsi="Arial" w:cs="Arial" w:hint="default"/>
      <w:b/>
      <w:bCs/>
      <w:strike w:val="0"/>
      <w:dstrike w:val="0"/>
      <w:color w:val="663333"/>
      <w:sz w:val="12"/>
      <w:szCs w:val="12"/>
      <w:u w:val="none"/>
      <w:effect w:val="none"/>
    </w:rPr>
  </w:style>
  <w:style w:type="paragraph" w:customStyle="1" w:styleId="ConsPlusNormal">
    <w:name w:val="ConsPlusNormal"/>
    <w:rsid w:val="00E17A4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E17A4D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</w:rPr>
  </w:style>
  <w:style w:type="paragraph" w:styleId="af5">
    <w:name w:val="No Spacing"/>
    <w:uiPriority w:val="1"/>
    <w:qFormat/>
    <w:rsid w:val="00215D68"/>
    <w:rPr>
      <w:rFonts w:eastAsia="Calibri"/>
      <w:lang w:eastAsia="en-US"/>
    </w:rPr>
  </w:style>
  <w:style w:type="table" w:styleId="af6">
    <w:name w:val="Table Grid"/>
    <w:basedOn w:val="a1"/>
    <w:locked/>
    <w:rsid w:val="00044D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basedOn w:val="a0"/>
    <w:uiPriority w:val="99"/>
    <w:rsid w:val="00960758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A42FD6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A42FD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A42FD6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D28D1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67">
    <w:name w:val="Font Style67"/>
    <w:basedOn w:val="a0"/>
    <w:uiPriority w:val="99"/>
    <w:rsid w:val="000D28D1"/>
    <w:rPr>
      <w:rFonts w:ascii="Century Schoolbook" w:hAnsi="Century Schoolbook" w:cs="Century Schoolbook"/>
      <w:sz w:val="18"/>
      <w:szCs w:val="18"/>
    </w:rPr>
  </w:style>
  <w:style w:type="table" w:customStyle="1" w:styleId="12">
    <w:name w:val="Сетка таблицы1"/>
    <w:basedOn w:val="a1"/>
    <w:next w:val="af6"/>
    <w:locked/>
    <w:rsid w:val="00B261E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locked/>
    <w:rsid w:val="00877C4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7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p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velib.co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hyperlink" Target="http://www.slovar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BF804-BF9F-4D34-8382-1D316AC3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31</Pages>
  <Words>7357</Words>
  <Characters>41936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137</cp:revision>
  <cp:lastPrinted>2020-08-31T09:06:00Z</cp:lastPrinted>
  <dcterms:created xsi:type="dcterms:W3CDTF">2016-10-19T15:41:00Z</dcterms:created>
  <dcterms:modified xsi:type="dcterms:W3CDTF">2023-10-19T05:08:00Z</dcterms:modified>
</cp:coreProperties>
</file>