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B2" w:rsidRPr="00FC1641" w:rsidRDefault="007348B2" w:rsidP="007348B2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>Дата проведения занятия</w:t>
      </w:r>
      <w:r w:rsidR="008A33AD">
        <w:rPr>
          <w:bCs/>
          <w:color w:val="000000"/>
          <w:sz w:val="28"/>
          <w:szCs w:val="28"/>
        </w:rPr>
        <w:t xml:space="preserve"> 2</w:t>
      </w:r>
      <w:r>
        <w:rPr>
          <w:bCs/>
          <w:color w:val="000000"/>
          <w:sz w:val="28"/>
          <w:szCs w:val="28"/>
        </w:rPr>
        <w:t xml:space="preserve"> </w:t>
      </w:r>
      <w:r w:rsidR="008A33AD">
        <w:rPr>
          <w:bCs/>
          <w:color w:val="000000"/>
          <w:sz w:val="28"/>
          <w:szCs w:val="28"/>
        </w:rPr>
        <w:t>сентябр</w:t>
      </w:r>
      <w:r>
        <w:rPr>
          <w:bCs/>
          <w:color w:val="000000"/>
          <w:sz w:val="28"/>
          <w:szCs w:val="28"/>
        </w:rPr>
        <w:t>я</w:t>
      </w:r>
      <w:r w:rsidRPr="00FC1641">
        <w:rPr>
          <w:bCs/>
          <w:color w:val="000000"/>
          <w:sz w:val="28"/>
          <w:szCs w:val="28"/>
        </w:rPr>
        <w:t xml:space="preserve"> 2020 г.</w:t>
      </w:r>
    </w:p>
    <w:p w:rsidR="007348B2" w:rsidRPr="00FC1641" w:rsidRDefault="008A33AD" w:rsidP="007348B2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Номер пары: 46</w:t>
      </w:r>
      <w:r w:rsidR="007348B2" w:rsidRPr="00FC1641">
        <w:rPr>
          <w:bCs/>
          <w:color w:val="000000"/>
          <w:sz w:val="28"/>
          <w:szCs w:val="28"/>
        </w:rPr>
        <w:t>.</w:t>
      </w:r>
    </w:p>
    <w:p w:rsidR="007348B2" w:rsidRPr="00FC1641" w:rsidRDefault="008A33AD" w:rsidP="007348B2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3</w:t>
      </w:r>
      <w:r w:rsidR="007348B2">
        <w:rPr>
          <w:bCs/>
          <w:color w:val="000000"/>
          <w:sz w:val="28"/>
          <w:szCs w:val="28"/>
        </w:rPr>
        <w:t>1А</w:t>
      </w:r>
    </w:p>
    <w:p w:rsidR="007348B2" w:rsidRDefault="007348B2" w:rsidP="007348B2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 xml:space="preserve">Тема занятия: </w:t>
      </w:r>
      <w:r w:rsidR="008A33AD" w:rsidRPr="008A33AD">
        <w:rPr>
          <w:bCs/>
          <w:color w:val="000000"/>
          <w:sz w:val="28"/>
          <w:szCs w:val="28"/>
        </w:rPr>
        <w:t>Виды неисправностей. Составные части изделий</w:t>
      </w:r>
      <w:r>
        <w:rPr>
          <w:bCs/>
          <w:color w:val="000000"/>
          <w:sz w:val="28"/>
          <w:szCs w:val="28"/>
        </w:rPr>
        <w:t>.</w:t>
      </w:r>
    </w:p>
    <w:p w:rsidR="007348B2" w:rsidRPr="00FC1641" w:rsidRDefault="008A33AD" w:rsidP="007348B2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 выполнения 03.09</w:t>
      </w:r>
      <w:r w:rsidR="007348B2">
        <w:rPr>
          <w:bCs/>
          <w:color w:val="000000"/>
          <w:sz w:val="28"/>
          <w:szCs w:val="28"/>
        </w:rPr>
        <w:t>.2020</w:t>
      </w:r>
    </w:p>
    <w:p w:rsidR="008A33AD" w:rsidRDefault="008A33AD" w:rsidP="008A33A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</w:t>
      </w:r>
      <w:r>
        <w:rPr>
          <w:bCs/>
          <w:color w:val="000000"/>
          <w:sz w:val="28"/>
          <w:szCs w:val="28"/>
        </w:rPr>
        <w:t xml:space="preserve"> социальной сети</w:t>
      </w:r>
      <w:r>
        <w:rPr>
          <w:bCs/>
          <w:color w:val="000000"/>
          <w:sz w:val="28"/>
          <w:szCs w:val="28"/>
        </w:rPr>
        <w:t xml:space="preserve"> «В контакте» Орлову А.А. (</w:t>
      </w:r>
      <w:r w:rsidR="0035324B"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8A33AD" w:rsidRDefault="008A33AD" w:rsidP="008A33A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35324B" w:rsidRDefault="008A33AD" w:rsidP="0035324B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E66000">
        <w:rPr>
          <w:color w:val="000000"/>
          <w:sz w:val="28"/>
          <w:szCs w:val="28"/>
        </w:rPr>
        <w:t>Все вопросы, которые возникнут в процессе работы</w:t>
      </w:r>
      <w:r w:rsidR="0035324B">
        <w:rPr>
          <w:color w:val="000000"/>
          <w:sz w:val="28"/>
          <w:szCs w:val="28"/>
        </w:rPr>
        <w:t>,</w:t>
      </w:r>
      <w:r w:rsidRPr="00E66000">
        <w:rPr>
          <w:color w:val="000000"/>
          <w:sz w:val="28"/>
          <w:szCs w:val="28"/>
        </w:rPr>
        <w:t xml:space="preserve"> можете задавать в социальной сети </w:t>
      </w:r>
      <w:r w:rsidR="0035324B">
        <w:rPr>
          <w:bCs/>
          <w:color w:val="000000"/>
          <w:sz w:val="28"/>
          <w:szCs w:val="28"/>
        </w:rPr>
        <w:t>«В контакте» Орлову А.А. (</w:t>
      </w:r>
      <w:r w:rsidR="0035324B" w:rsidRPr="0035324B">
        <w:rPr>
          <w:bCs/>
          <w:color w:val="000000"/>
          <w:sz w:val="28"/>
          <w:szCs w:val="28"/>
        </w:rPr>
        <w:t>https://vk.com/id421045327)</w:t>
      </w:r>
      <w:r w:rsidR="0035324B">
        <w:rPr>
          <w:bCs/>
          <w:color w:val="000000"/>
          <w:sz w:val="28"/>
          <w:szCs w:val="28"/>
        </w:rPr>
        <w:t xml:space="preserve"> личным сообщением.</w:t>
      </w:r>
    </w:p>
    <w:p w:rsidR="007348B2" w:rsidRPr="00FC1641" w:rsidRDefault="007348B2" w:rsidP="007348B2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</w:p>
    <w:p w:rsidR="007348B2" w:rsidRPr="00FC1641" w:rsidRDefault="007348B2" w:rsidP="007348B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Задание.</w:t>
      </w:r>
    </w:p>
    <w:p w:rsidR="00E16FCF" w:rsidRPr="00E16FCF" w:rsidRDefault="007348B2" w:rsidP="007348B2">
      <w:pPr>
        <w:keepNext/>
        <w:spacing w:before="240" w:after="60"/>
        <w:jc w:val="both"/>
        <w:outlineLvl w:val="2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>Используя предложенны</w:t>
      </w:r>
      <w:r>
        <w:rPr>
          <w:bCs/>
          <w:color w:val="000000"/>
          <w:sz w:val="28"/>
          <w:szCs w:val="28"/>
        </w:rPr>
        <w:t>е</w:t>
      </w:r>
      <w:r w:rsidRPr="00FC164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справочные </w:t>
      </w:r>
      <w:r w:rsidRPr="00FC1641">
        <w:rPr>
          <w:bCs/>
          <w:color w:val="000000"/>
          <w:sz w:val="28"/>
          <w:szCs w:val="28"/>
        </w:rPr>
        <w:t>материал</w:t>
      </w:r>
      <w:r>
        <w:rPr>
          <w:bCs/>
          <w:color w:val="000000"/>
          <w:sz w:val="28"/>
          <w:szCs w:val="28"/>
        </w:rPr>
        <w:t>ы (текст после вопросов</w:t>
      </w:r>
      <w:r w:rsidR="00E16FCF">
        <w:rPr>
          <w:bCs/>
          <w:color w:val="000000"/>
          <w:sz w:val="28"/>
          <w:szCs w:val="28"/>
        </w:rPr>
        <w:t xml:space="preserve"> и заданий)</w:t>
      </w:r>
      <w:r>
        <w:rPr>
          <w:bCs/>
          <w:color w:val="000000"/>
          <w:sz w:val="28"/>
          <w:szCs w:val="28"/>
        </w:rPr>
        <w:t xml:space="preserve"> </w:t>
      </w:r>
      <w:r w:rsidRPr="00FC1641">
        <w:rPr>
          <w:bCs/>
          <w:color w:val="000000"/>
          <w:sz w:val="28"/>
          <w:szCs w:val="28"/>
        </w:rPr>
        <w:t xml:space="preserve">и другие источники информации (учебники, интернет), </w:t>
      </w:r>
      <w:r>
        <w:rPr>
          <w:bCs/>
          <w:color w:val="000000"/>
          <w:sz w:val="28"/>
          <w:szCs w:val="28"/>
        </w:rPr>
        <w:t xml:space="preserve">составить конспект по теме: </w:t>
      </w:r>
      <w:r w:rsidR="0035324B" w:rsidRPr="008A33AD">
        <w:rPr>
          <w:bCs/>
          <w:color w:val="000000"/>
          <w:sz w:val="28"/>
          <w:szCs w:val="28"/>
        </w:rPr>
        <w:t>Виды неисправностей. Составные части изделий</w:t>
      </w:r>
      <w:r w:rsidR="0035324B">
        <w:rPr>
          <w:bCs/>
          <w:color w:val="000000"/>
          <w:sz w:val="28"/>
          <w:szCs w:val="28"/>
        </w:rPr>
        <w:t>.</w:t>
      </w:r>
      <w:r w:rsidR="0035324B">
        <w:rPr>
          <w:bCs/>
          <w:color w:val="000000"/>
          <w:sz w:val="28"/>
          <w:szCs w:val="28"/>
        </w:rPr>
        <w:t xml:space="preserve"> Диагностические модели.</w:t>
      </w:r>
    </w:p>
    <w:p w:rsidR="007348B2" w:rsidRPr="00FC1641" w:rsidRDefault="007348B2" w:rsidP="007348B2">
      <w:pPr>
        <w:shd w:val="clear" w:color="auto" w:fill="FFFFFF"/>
        <w:ind w:left="1429"/>
        <w:contextualSpacing/>
        <w:rPr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вопросы:</w:t>
      </w:r>
    </w:p>
    <w:p w:rsidR="0035324B" w:rsidRPr="0035324B" w:rsidRDefault="0035324B" w:rsidP="007348B2">
      <w:pPr>
        <w:numPr>
          <w:ilvl w:val="0"/>
          <w:numId w:val="2"/>
        </w:numPr>
        <w:shd w:val="clear" w:color="auto" w:fill="FFFFFF"/>
        <w:contextualSpacing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  <w:szCs w:val="28"/>
        </w:rPr>
        <w:t xml:space="preserve">Поясните, </w:t>
      </w:r>
      <w:r>
        <w:rPr>
          <w:bCs/>
          <w:color w:val="000000"/>
          <w:sz w:val="28"/>
          <w:szCs w:val="28"/>
        </w:rPr>
        <w:t>как можно подразделять (классифицировать) неисправности</w:t>
      </w:r>
      <w:r>
        <w:rPr>
          <w:bCs/>
          <w:color w:val="000000"/>
          <w:sz w:val="28"/>
          <w:szCs w:val="28"/>
        </w:rPr>
        <w:t>?</w:t>
      </w:r>
    </w:p>
    <w:p w:rsidR="00A20596" w:rsidRPr="00386E17" w:rsidRDefault="00386E17" w:rsidP="007348B2">
      <w:pPr>
        <w:numPr>
          <w:ilvl w:val="0"/>
          <w:numId w:val="2"/>
        </w:numPr>
        <w:shd w:val="clear" w:color="auto" w:fill="FFFFFF"/>
        <w:contextualSpacing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  <w:szCs w:val="28"/>
        </w:rPr>
        <w:t xml:space="preserve">Поясните, </w:t>
      </w:r>
      <w:r>
        <w:rPr>
          <w:bCs/>
          <w:color w:val="000000"/>
          <w:sz w:val="28"/>
          <w:szCs w:val="28"/>
        </w:rPr>
        <w:t>какие составные части можно выделить в составе изделия</w:t>
      </w:r>
      <w:r w:rsidR="00A2059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</w:t>
      </w:r>
      <w:r w:rsidR="00A20596">
        <w:rPr>
          <w:bCs/>
          <w:color w:val="000000"/>
          <w:sz w:val="28"/>
          <w:szCs w:val="28"/>
        </w:rPr>
        <w:t>объект</w:t>
      </w:r>
      <w:r>
        <w:rPr>
          <w:bCs/>
          <w:color w:val="000000"/>
          <w:sz w:val="28"/>
          <w:szCs w:val="28"/>
        </w:rPr>
        <w:t>е</w:t>
      </w:r>
      <w:r w:rsidR="00A2059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поиска неисправности)?</w:t>
      </w:r>
    </w:p>
    <w:p w:rsidR="00386E17" w:rsidRPr="007403D4" w:rsidRDefault="00386E17" w:rsidP="00386E17">
      <w:pPr>
        <w:numPr>
          <w:ilvl w:val="0"/>
          <w:numId w:val="2"/>
        </w:numPr>
        <w:shd w:val="clear" w:color="auto" w:fill="FFFFFF"/>
        <w:contextualSpacing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  <w:szCs w:val="28"/>
        </w:rPr>
        <w:t xml:space="preserve">Поясните, </w:t>
      </w:r>
      <w:r>
        <w:rPr>
          <w:bCs/>
          <w:color w:val="000000"/>
          <w:sz w:val="28"/>
          <w:szCs w:val="28"/>
        </w:rPr>
        <w:t>почему при поиске неисправности в объекте, пользуются его моделями</w:t>
      </w:r>
      <w:r>
        <w:rPr>
          <w:bCs/>
          <w:color w:val="000000"/>
          <w:sz w:val="28"/>
          <w:szCs w:val="28"/>
        </w:rPr>
        <w:t>?</w:t>
      </w:r>
    </w:p>
    <w:p w:rsidR="00DB3D98" w:rsidRPr="00DB3D98" w:rsidRDefault="004A5887" w:rsidP="00DB3D98">
      <w:pPr>
        <w:numPr>
          <w:ilvl w:val="0"/>
          <w:numId w:val="2"/>
        </w:numPr>
        <w:shd w:val="clear" w:color="auto" w:fill="FFFFFF"/>
        <w:contextualSpacing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  <w:szCs w:val="28"/>
        </w:rPr>
        <w:t>П</w:t>
      </w:r>
      <w:r w:rsidR="007403D4">
        <w:rPr>
          <w:bCs/>
          <w:color w:val="000000"/>
          <w:sz w:val="28"/>
          <w:szCs w:val="28"/>
        </w:rPr>
        <w:t xml:space="preserve">еречислите и </w:t>
      </w:r>
      <w:r w:rsidR="00386E17">
        <w:rPr>
          <w:bCs/>
          <w:color w:val="000000"/>
          <w:sz w:val="28"/>
          <w:szCs w:val="28"/>
        </w:rPr>
        <w:t>дайте краткую характеристику различным диагностическим моделям</w:t>
      </w:r>
      <w:r w:rsidR="007403D4">
        <w:rPr>
          <w:bCs/>
          <w:color w:val="000000"/>
          <w:sz w:val="28"/>
          <w:szCs w:val="28"/>
        </w:rPr>
        <w:t>.</w:t>
      </w:r>
    </w:p>
    <w:p w:rsidR="007403D4" w:rsidRPr="00DB3D98" w:rsidRDefault="00DB3D98" w:rsidP="00DB3D98">
      <w:pPr>
        <w:numPr>
          <w:ilvl w:val="0"/>
          <w:numId w:val="2"/>
        </w:numPr>
        <w:shd w:val="clear" w:color="auto" w:fill="FFFFFF"/>
        <w:contextualSpacing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Отметьте,</w:t>
      </w:r>
      <w:r w:rsidR="007403D4" w:rsidRPr="00DB3D98">
        <w:rPr>
          <w:bCs/>
          <w:color w:val="000000"/>
          <w:sz w:val="28"/>
          <w:szCs w:val="28"/>
        </w:rPr>
        <w:t xml:space="preserve"> </w:t>
      </w:r>
      <w:r w:rsidRPr="00DB3D98">
        <w:rPr>
          <w:bCs/>
          <w:color w:val="000000"/>
          <w:sz w:val="28"/>
          <w:szCs w:val="28"/>
        </w:rPr>
        <w:t xml:space="preserve">какие </w:t>
      </w:r>
      <w:r w:rsidRPr="00DB3D98">
        <w:rPr>
          <w:bCs/>
          <w:color w:val="000000"/>
          <w:sz w:val="28"/>
          <w:szCs w:val="28"/>
        </w:rPr>
        <w:t>диагностически</w:t>
      </w:r>
      <w:r w:rsidRPr="00DB3D98">
        <w:rPr>
          <w:bCs/>
          <w:color w:val="000000"/>
          <w:sz w:val="28"/>
          <w:szCs w:val="28"/>
        </w:rPr>
        <w:t>е</w:t>
      </w:r>
      <w:r w:rsidRPr="00DB3D98">
        <w:rPr>
          <w:bCs/>
          <w:color w:val="000000"/>
          <w:sz w:val="28"/>
          <w:szCs w:val="28"/>
        </w:rPr>
        <w:t xml:space="preserve"> модел</w:t>
      </w:r>
      <w:r>
        <w:rPr>
          <w:bCs/>
          <w:color w:val="000000"/>
          <w:sz w:val="28"/>
          <w:szCs w:val="28"/>
        </w:rPr>
        <w:t>и</w:t>
      </w:r>
      <w:r w:rsidRPr="00DB3D98">
        <w:rPr>
          <w:bCs/>
          <w:color w:val="000000"/>
          <w:sz w:val="28"/>
          <w:szCs w:val="28"/>
        </w:rPr>
        <w:t xml:space="preserve"> применяются наиболее часто</w:t>
      </w:r>
    </w:p>
    <w:p w:rsidR="0035324B" w:rsidRDefault="0035324B" w:rsidP="0035324B">
      <w:pPr>
        <w:shd w:val="clear" w:color="auto" w:fill="FFFFFF"/>
        <w:ind w:left="1353"/>
        <w:rPr>
          <w:b/>
          <w:bCs/>
          <w:color w:val="000000"/>
          <w:sz w:val="32"/>
          <w:szCs w:val="32"/>
        </w:rPr>
      </w:pPr>
    </w:p>
    <w:p w:rsidR="0035324B" w:rsidRPr="0035324B" w:rsidRDefault="0035324B" w:rsidP="0035324B">
      <w:pPr>
        <w:shd w:val="clear" w:color="auto" w:fill="FFFFFF"/>
        <w:ind w:left="1980"/>
        <w:rPr>
          <w:b/>
          <w:bCs/>
          <w:color w:val="000000"/>
          <w:sz w:val="28"/>
          <w:szCs w:val="28"/>
        </w:rPr>
      </w:pPr>
      <w:r w:rsidRPr="0035324B">
        <w:rPr>
          <w:b/>
          <w:bCs/>
          <w:color w:val="000000"/>
          <w:sz w:val="28"/>
          <w:szCs w:val="28"/>
        </w:rPr>
        <w:t>Виды</w:t>
      </w:r>
      <w:r w:rsidRPr="0035324B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5324B">
        <w:rPr>
          <w:b/>
          <w:bCs/>
          <w:color w:val="000000"/>
          <w:sz w:val="28"/>
          <w:szCs w:val="28"/>
        </w:rPr>
        <w:t>неисправностей</w:t>
      </w:r>
      <w:r w:rsidRPr="0035324B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5324B">
        <w:rPr>
          <w:b/>
          <w:bCs/>
          <w:color w:val="000000"/>
          <w:sz w:val="28"/>
          <w:szCs w:val="28"/>
        </w:rPr>
        <w:t>и</w:t>
      </w:r>
      <w:r w:rsidRPr="0035324B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5324B">
        <w:rPr>
          <w:b/>
          <w:bCs/>
          <w:color w:val="000000"/>
          <w:sz w:val="28"/>
          <w:szCs w:val="28"/>
        </w:rPr>
        <w:t>способы</w:t>
      </w:r>
      <w:r w:rsidRPr="0035324B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5324B">
        <w:rPr>
          <w:b/>
          <w:bCs/>
          <w:color w:val="000000"/>
          <w:sz w:val="28"/>
          <w:szCs w:val="28"/>
        </w:rPr>
        <w:t>их</w:t>
      </w:r>
      <w:r w:rsidRPr="0035324B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5324B">
        <w:rPr>
          <w:b/>
          <w:bCs/>
          <w:color w:val="000000"/>
          <w:sz w:val="28"/>
          <w:szCs w:val="28"/>
        </w:rPr>
        <w:t>обнаружения</w:t>
      </w:r>
    </w:p>
    <w:p w:rsidR="0035324B" w:rsidRPr="0035324B" w:rsidRDefault="0035324B" w:rsidP="0035324B">
      <w:pPr>
        <w:shd w:val="clear" w:color="auto" w:fill="FFFFFF"/>
        <w:ind w:left="360"/>
        <w:jc w:val="center"/>
        <w:rPr>
          <w:sz w:val="28"/>
          <w:szCs w:val="28"/>
        </w:rPr>
      </w:pP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В процессе эксплуатации оборудования (средств автоматизации) возникают различные неисправности. Отыскание неисправностей — наиболее трудоемкая операция ремонта и требует хороших знаний и навыков.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Найти неисправность — значит найти отказавший, вышедший из строя элемент, узел, модуль, блок, каскад.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Техник занимающимся ремонтом должен знать правила и методику поиска неисправностей. Чем сложнее аппарат, тем труднее, как правило, отыскать неисправность.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35324B">
        <w:rPr>
          <w:color w:val="000000"/>
          <w:sz w:val="28"/>
          <w:szCs w:val="28"/>
        </w:rPr>
        <w:t xml:space="preserve">Все неисправности оборудования можно подразделить </w:t>
      </w:r>
      <w:proofErr w:type="gramStart"/>
      <w:r w:rsidRPr="0035324B">
        <w:rPr>
          <w:color w:val="000000"/>
          <w:sz w:val="28"/>
          <w:szCs w:val="28"/>
        </w:rPr>
        <w:t>на</w:t>
      </w:r>
      <w:proofErr w:type="gramEnd"/>
      <w:r w:rsidRPr="0035324B">
        <w:rPr>
          <w:color w:val="000000"/>
          <w:sz w:val="28"/>
          <w:szCs w:val="28"/>
        </w:rPr>
        <w:t xml:space="preserve"> механические </w:t>
      </w:r>
      <w:r w:rsidRPr="0035324B">
        <w:rPr>
          <w:bCs/>
          <w:color w:val="000000"/>
          <w:sz w:val="28"/>
          <w:szCs w:val="28"/>
        </w:rPr>
        <w:t xml:space="preserve">и электрические. </w:t>
      </w:r>
      <w:r w:rsidRPr="0035324B">
        <w:rPr>
          <w:b/>
          <w:bCs/>
          <w:color w:val="000000"/>
          <w:sz w:val="28"/>
          <w:szCs w:val="28"/>
        </w:rPr>
        <w:t>Механические неисправности</w:t>
      </w:r>
      <w:r w:rsidRPr="0035324B">
        <w:rPr>
          <w:bCs/>
          <w:color w:val="000000"/>
          <w:sz w:val="28"/>
          <w:szCs w:val="28"/>
        </w:rPr>
        <w:t xml:space="preserve"> </w:t>
      </w:r>
      <w:r w:rsidRPr="0035324B">
        <w:rPr>
          <w:color w:val="000000"/>
          <w:sz w:val="28"/>
          <w:szCs w:val="28"/>
        </w:rPr>
        <w:t xml:space="preserve">возникают </w:t>
      </w:r>
      <w:r w:rsidRPr="0035324B">
        <w:rPr>
          <w:bCs/>
          <w:color w:val="000000"/>
          <w:sz w:val="28"/>
          <w:szCs w:val="28"/>
        </w:rPr>
        <w:t xml:space="preserve">в </w:t>
      </w:r>
      <w:r w:rsidRPr="0035324B">
        <w:rPr>
          <w:color w:val="000000"/>
          <w:sz w:val="28"/>
          <w:szCs w:val="28"/>
        </w:rPr>
        <w:t xml:space="preserve">механических узлах оборудования. </w:t>
      </w:r>
      <w:r w:rsidRPr="0035324B">
        <w:rPr>
          <w:b/>
          <w:bCs/>
          <w:color w:val="000000"/>
          <w:sz w:val="28"/>
          <w:szCs w:val="28"/>
        </w:rPr>
        <w:t>Электрические неисправности</w:t>
      </w:r>
      <w:r w:rsidRPr="0035324B">
        <w:rPr>
          <w:bCs/>
          <w:color w:val="000000"/>
          <w:sz w:val="28"/>
          <w:szCs w:val="28"/>
        </w:rPr>
        <w:t xml:space="preserve"> </w:t>
      </w:r>
      <w:r w:rsidRPr="0035324B">
        <w:rPr>
          <w:color w:val="000000"/>
          <w:sz w:val="28"/>
          <w:szCs w:val="28"/>
        </w:rPr>
        <w:t xml:space="preserve">возникают в электрических цепях оборудования и проявляются в виде изменения сопротивления, разрыва цепи, короткого замыкания и т.д. в транзисторах, микросхемах, резисторах, конденсаторах, трансформаторах </w:t>
      </w:r>
      <w:r w:rsidRPr="0035324B">
        <w:rPr>
          <w:bCs/>
          <w:color w:val="000000"/>
          <w:sz w:val="28"/>
          <w:szCs w:val="28"/>
        </w:rPr>
        <w:t xml:space="preserve">и </w:t>
      </w:r>
      <w:r w:rsidRPr="0035324B">
        <w:rPr>
          <w:color w:val="000000"/>
          <w:sz w:val="28"/>
          <w:szCs w:val="28"/>
        </w:rPr>
        <w:t>др.</w:t>
      </w:r>
    </w:p>
    <w:p w:rsidR="0035324B" w:rsidRPr="0035324B" w:rsidRDefault="0035324B" w:rsidP="00386E17">
      <w:pPr>
        <w:shd w:val="clear" w:color="auto" w:fill="FFFFFF"/>
        <w:ind w:left="360"/>
        <w:jc w:val="center"/>
        <w:rPr>
          <w:b/>
          <w:color w:val="000000"/>
          <w:spacing w:val="14"/>
          <w:sz w:val="28"/>
          <w:szCs w:val="28"/>
        </w:rPr>
      </w:pPr>
      <w:r w:rsidRPr="0035324B">
        <w:rPr>
          <w:b/>
          <w:noProof/>
          <w:sz w:val="28"/>
          <w:szCs w:val="28"/>
        </w:rPr>
        <w:pict>
          <v:line id="_x0000_s1028" style="position:absolute;left:0;text-align:left;z-index:1;mso-position-horizontal-relative:margin" from="-36.5pt,-28.3pt" to="-36.5pt,20.2pt" o:allowincell="f" strokeweight=".2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29" style="position:absolute;left:0;text-align:left;z-index:2;mso-position-horizontal-relative:margin" from="-75.85pt,-9.6pt" to="-75.85pt,146.4pt" o:allowincell="f" strokeweight="1.7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0" style="position:absolute;left:0;text-align:left;z-index:3;mso-position-horizontal-relative:margin" from="-68.15pt,-9.6pt" to="-68.15pt,495.85pt" o:allowincell="f" strokeweight=".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1" style="position:absolute;left:0;text-align:left;z-index:4;mso-position-horizontal-relative:margin" from="-60pt,-9.6pt" to="-60pt,56.65pt" o:allowincell="f" strokeweight="2.1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2" style="position:absolute;left:0;text-align:left;z-index:5;mso-position-horizontal-relative:margin" from="-64.3pt,-4.3pt" to="-64.3pt,47.55pt" o:allowincell="f" strokeweight=".2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3" style="position:absolute;left:0;text-align:left;z-index:6;mso-position-horizontal-relative:margin" from="-49.9pt,25.45pt" to="-49.9pt,46.55pt" o:allowincell="f" strokeweight=".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4" style="position:absolute;left:0;text-align:left;z-index:7;mso-position-horizontal-relative:margin" from="-78.25pt,73.9pt" to="-78.25pt,140.15pt" o:allowincell="f" strokeweight=".7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5" style="position:absolute;left:0;text-align:left;z-index:8;mso-position-horizontal-relative:margin" from="-49.45pt,166.55pt" to="-49.45pt,207.85pt" o:allowincell="f" strokeweight=".2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6" style="position:absolute;left:0;text-align:left;z-index:9;mso-position-horizontal-relative:margin" from="-37.45pt,201.6pt" to="-37.45pt,500.15pt" o:allowincell="f" strokeweight="2.1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7" style="position:absolute;left:0;text-align:left;z-index:10;mso-position-horizontal-relative:margin" from="-60.5pt,228.5pt" to="-60.5pt,338.4pt" o:allowincell="f" strokeweight=".2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8" style="position:absolute;left:0;text-align:left;z-index:11;mso-position-horizontal-relative:margin" from="-57.6pt,230.9pt" to="-57.6pt,500.2pt" o:allowincell="f" strokeweight="1.45pt">
            <w10:wrap anchorx="margin"/>
          </v:line>
        </w:pict>
      </w:r>
      <w:r w:rsidRPr="0035324B">
        <w:rPr>
          <w:b/>
          <w:noProof/>
          <w:sz w:val="28"/>
          <w:szCs w:val="28"/>
        </w:rPr>
        <w:pict>
          <v:line id="_x0000_s1039" style="position:absolute;left:0;text-align:left;z-index:12;mso-position-horizontal-relative:margin" from="-56.65pt,318.7pt" to="-56.65pt,493.9pt" o:allowincell="f" strokeweight="2.65pt">
            <w10:wrap anchorx="margin"/>
          </v:line>
        </w:pict>
      </w:r>
      <w:r w:rsidRPr="0035324B">
        <w:rPr>
          <w:b/>
          <w:color w:val="000000"/>
          <w:spacing w:val="14"/>
          <w:sz w:val="28"/>
          <w:szCs w:val="28"/>
        </w:rPr>
        <w:t>Устранение видимых неисправностей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-6"/>
          <w:sz w:val="28"/>
          <w:szCs w:val="28"/>
        </w:rPr>
        <w:t xml:space="preserve">Отказы могут быть обусловлены видимыми и невидимыми </w:t>
      </w:r>
      <w:r w:rsidRPr="0035324B">
        <w:rPr>
          <w:color w:val="000000"/>
          <w:spacing w:val="-7"/>
          <w:sz w:val="28"/>
          <w:szCs w:val="28"/>
        </w:rPr>
        <w:t>неисправностями. Видимые неисправности выявляются во вре</w:t>
      </w:r>
      <w:r w:rsidRPr="0035324B">
        <w:rPr>
          <w:color w:val="000000"/>
          <w:spacing w:val="-5"/>
          <w:sz w:val="28"/>
          <w:szCs w:val="28"/>
        </w:rPr>
        <w:t xml:space="preserve">мя осмотра электрооборудования. Такими </w:t>
      </w:r>
      <w:r w:rsidRPr="0035324B">
        <w:rPr>
          <w:color w:val="000000"/>
          <w:spacing w:val="-5"/>
          <w:sz w:val="28"/>
          <w:szCs w:val="28"/>
        </w:rPr>
        <w:lastRenderedPageBreak/>
        <w:t xml:space="preserve">неисправностями </w:t>
      </w:r>
      <w:r w:rsidRPr="0035324B">
        <w:rPr>
          <w:color w:val="000000"/>
          <w:spacing w:val="-6"/>
          <w:sz w:val="28"/>
          <w:szCs w:val="28"/>
        </w:rPr>
        <w:t>обычно являются нагрев зажимов аппаратов и зажимов присо</w:t>
      </w:r>
      <w:r w:rsidRPr="0035324B">
        <w:rPr>
          <w:color w:val="000000"/>
          <w:spacing w:val="-5"/>
          <w:sz w:val="28"/>
          <w:szCs w:val="28"/>
        </w:rPr>
        <w:t xml:space="preserve">единения электрических машин, нагрев мест касания ножей и </w:t>
      </w:r>
      <w:r w:rsidRPr="0035324B">
        <w:rPr>
          <w:color w:val="000000"/>
          <w:spacing w:val="-4"/>
          <w:sz w:val="28"/>
          <w:szCs w:val="28"/>
        </w:rPr>
        <w:t xml:space="preserve">контактных стоек в рубильниках, нагрев контактов аппаратов. </w:t>
      </w:r>
      <w:r w:rsidRPr="0035324B">
        <w:rPr>
          <w:color w:val="000000"/>
          <w:spacing w:val="-7"/>
          <w:sz w:val="28"/>
          <w:szCs w:val="28"/>
        </w:rPr>
        <w:t>Этот нагрев может сопровождаться обугливанием пластмассо</w:t>
      </w:r>
      <w:r w:rsidRPr="0035324B">
        <w:rPr>
          <w:color w:val="000000"/>
          <w:spacing w:val="-1"/>
          <w:sz w:val="28"/>
          <w:szCs w:val="28"/>
        </w:rPr>
        <w:t>вых корпусов и изоляции проводов, пробоем изоляции.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-5"/>
          <w:sz w:val="28"/>
          <w:szCs w:val="28"/>
        </w:rPr>
        <w:t xml:space="preserve">В электронных устройствах обычно сгорают детали из-за </w:t>
      </w:r>
      <w:r w:rsidRPr="0035324B">
        <w:rPr>
          <w:color w:val="000000"/>
          <w:spacing w:val="-2"/>
          <w:sz w:val="28"/>
          <w:szCs w:val="28"/>
        </w:rPr>
        <w:t>малой их надежности или большого тока в цепи при замы</w:t>
      </w:r>
      <w:r w:rsidRPr="0035324B">
        <w:rPr>
          <w:color w:val="000000"/>
          <w:spacing w:val="-7"/>
          <w:sz w:val="28"/>
          <w:szCs w:val="28"/>
        </w:rPr>
        <w:t>кании.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b/>
          <w:sz w:val="28"/>
          <w:szCs w:val="28"/>
        </w:rPr>
      </w:pPr>
      <w:r w:rsidRPr="0035324B">
        <w:rPr>
          <w:b/>
          <w:color w:val="000000"/>
          <w:spacing w:val="-4"/>
          <w:sz w:val="28"/>
          <w:szCs w:val="28"/>
        </w:rPr>
        <w:t xml:space="preserve">Видимые неисправности устранить несложно, но нужно </w:t>
      </w:r>
      <w:r w:rsidRPr="0035324B">
        <w:rPr>
          <w:b/>
          <w:color w:val="000000"/>
          <w:spacing w:val="-5"/>
          <w:sz w:val="28"/>
          <w:szCs w:val="28"/>
        </w:rPr>
        <w:t xml:space="preserve">выяснить их причины, так как эти причины могут привести к </w:t>
      </w:r>
      <w:r w:rsidRPr="0035324B">
        <w:rPr>
          <w:b/>
          <w:color w:val="000000"/>
          <w:spacing w:val="-3"/>
          <w:sz w:val="28"/>
          <w:szCs w:val="28"/>
        </w:rPr>
        <w:t>неисправностям и отказам и после ремонта.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</w:p>
    <w:p w:rsidR="0035324B" w:rsidRPr="0035324B" w:rsidRDefault="0035324B" w:rsidP="00386E17">
      <w:pPr>
        <w:shd w:val="clear" w:color="auto" w:fill="FFFFFF"/>
        <w:ind w:left="360"/>
        <w:jc w:val="center"/>
        <w:rPr>
          <w:b/>
          <w:color w:val="000000"/>
          <w:spacing w:val="5"/>
          <w:sz w:val="28"/>
          <w:szCs w:val="28"/>
        </w:rPr>
      </w:pPr>
      <w:r w:rsidRPr="0035324B">
        <w:rPr>
          <w:b/>
          <w:color w:val="000000"/>
          <w:spacing w:val="5"/>
          <w:sz w:val="28"/>
          <w:szCs w:val="28"/>
        </w:rPr>
        <w:t>Поиск и устранение невидимых неисправностей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-3"/>
          <w:sz w:val="28"/>
          <w:szCs w:val="28"/>
        </w:rPr>
      </w:pPr>
      <w:r w:rsidRPr="0035324B">
        <w:rPr>
          <w:color w:val="000000"/>
          <w:spacing w:val="-5"/>
          <w:sz w:val="28"/>
          <w:szCs w:val="28"/>
        </w:rPr>
        <w:t>Часто причины неисправностей различных устройств и си</w:t>
      </w:r>
      <w:r w:rsidRPr="0035324B">
        <w:rPr>
          <w:color w:val="000000"/>
          <w:spacing w:val="-2"/>
          <w:sz w:val="28"/>
          <w:szCs w:val="28"/>
        </w:rPr>
        <w:t xml:space="preserve">стем являются невидимыми. </w:t>
      </w:r>
      <w:r w:rsidRPr="0035324B">
        <w:rPr>
          <w:color w:val="000000"/>
          <w:spacing w:val="-3"/>
          <w:sz w:val="28"/>
          <w:szCs w:val="28"/>
        </w:rPr>
        <w:t xml:space="preserve">Поиск причин можно начать с разборки устройств и проверки </w:t>
      </w:r>
      <w:r w:rsidRPr="0035324B">
        <w:rPr>
          <w:color w:val="000000"/>
          <w:spacing w:val="-5"/>
          <w:sz w:val="28"/>
          <w:szCs w:val="28"/>
        </w:rPr>
        <w:t xml:space="preserve">всех деталей, соединительных линий и т.д., но это потребует затраты большого количества времени и сил, и может быть бесполезно. Поэтому в таких случаях применяется логический </w:t>
      </w:r>
      <w:r w:rsidRPr="0035324B">
        <w:rPr>
          <w:color w:val="000000"/>
          <w:spacing w:val="-4"/>
          <w:sz w:val="28"/>
          <w:szCs w:val="28"/>
        </w:rPr>
        <w:t>подход в поиске неисправностей, основанный на рассуждени</w:t>
      </w:r>
      <w:r w:rsidRPr="0035324B">
        <w:rPr>
          <w:color w:val="000000"/>
          <w:spacing w:val="-6"/>
          <w:sz w:val="28"/>
          <w:szCs w:val="28"/>
        </w:rPr>
        <w:t>ях. Этот подход требует определенной квалификации персона</w:t>
      </w:r>
      <w:r w:rsidRPr="0035324B">
        <w:rPr>
          <w:color w:val="000000"/>
          <w:spacing w:val="-5"/>
          <w:sz w:val="28"/>
          <w:szCs w:val="28"/>
        </w:rPr>
        <w:t>ла. Квалификацию нужно понимать в широком смысле, учиты</w:t>
      </w:r>
      <w:r w:rsidRPr="0035324B">
        <w:rPr>
          <w:color w:val="000000"/>
          <w:spacing w:val="-4"/>
          <w:sz w:val="28"/>
          <w:szCs w:val="28"/>
        </w:rPr>
        <w:t xml:space="preserve">вая общую культуру человека, </w:t>
      </w:r>
      <w:r w:rsidRPr="0035324B">
        <w:rPr>
          <w:color w:val="000000"/>
          <w:spacing w:val="-5"/>
          <w:sz w:val="28"/>
          <w:szCs w:val="28"/>
        </w:rPr>
        <w:t>знания в технике и по специальности, опыт предыдущей работы. Необходимы знания устройства и принципа работы уста</w:t>
      </w:r>
      <w:r w:rsidRPr="0035324B">
        <w:rPr>
          <w:color w:val="000000"/>
          <w:spacing w:val="-3"/>
          <w:sz w:val="28"/>
          <w:szCs w:val="28"/>
        </w:rPr>
        <w:t xml:space="preserve">новки или системы. </w:t>
      </w:r>
      <w:r w:rsidRPr="0035324B">
        <w:rPr>
          <w:b/>
          <w:color w:val="000000"/>
          <w:spacing w:val="-3"/>
          <w:sz w:val="28"/>
          <w:szCs w:val="28"/>
        </w:rPr>
        <w:t xml:space="preserve">Так как нельзя держать в уме сведения о работе всех </w:t>
      </w:r>
      <w:r w:rsidRPr="0035324B">
        <w:rPr>
          <w:b/>
          <w:color w:val="000000"/>
          <w:spacing w:val="-1"/>
          <w:sz w:val="28"/>
          <w:szCs w:val="28"/>
        </w:rPr>
        <w:t xml:space="preserve">установок и устройств, то нужно пользоваться инструкциями </w:t>
      </w:r>
      <w:r w:rsidRPr="0035324B">
        <w:rPr>
          <w:b/>
          <w:color w:val="000000"/>
          <w:spacing w:val="-3"/>
          <w:sz w:val="28"/>
          <w:szCs w:val="28"/>
        </w:rPr>
        <w:t xml:space="preserve">по их эксплуатации. </w:t>
      </w:r>
      <w:r w:rsidRPr="0035324B">
        <w:rPr>
          <w:color w:val="000000"/>
          <w:spacing w:val="-4"/>
          <w:sz w:val="28"/>
          <w:szCs w:val="28"/>
        </w:rPr>
        <w:t>О взаимосвязи различных устройств в установке, различ</w:t>
      </w:r>
      <w:r w:rsidRPr="0035324B">
        <w:rPr>
          <w:color w:val="000000"/>
          <w:spacing w:val="-6"/>
          <w:sz w:val="28"/>
          <w:szCs w:val="28"/>
        </w:rPr>
        <w:t xml:space="preserve">ных элементов в устройстве дают представление различные </w:t>
      </w:r>
      <w:r w:rsidRPr="0035324B">
        <w:rPr>
          <w:color w:val="000000"/>
          <w:spacing w:val="-5"/>
          <w:sz w:val="28"/>
          <w:szCs w:val="28"/>
        </w:rPr>
        <w:t>схемы, прилагаемые к инструкции.</w:t>
      </w:r>
    </w:p>
    <w:p w:rsidR="0035324B" w:rsidRPr="0035324B" w:rsidRDefault="0035324B" w:rsidP="0035324B">
      <w:pPr>
        <w:shd w:val="clear" w:color="auto" w:fill="FFFFFF"/>
        <w:ind w:left="1080"/>
        <w:jc w:val="both"/>
        <w:rPr>
          <w:sz w:val="28"/>
          <w:szCs w:val="28"/>
        </w:rPr>
      </w:pPr>
      <w:r w:rsidRPr="0035324B">
        <w:rPr>
          <w:color w:val="000000"/>
          <w:spacing w:val="-6"/>
          <w:sz w:val="28"/>
          <w:szCs w:val="28"/>
        </w:rPr>
        <w:t xml:space="preserve">Приведем некоторые понятия для определения составных </w:t>
      </w:r>
      <w:r w:rsidRPr="0035324B">
        <w:rPr>
          <w:color w:val="000000"/>
          <w:spacing w:val="-2"/>
          <w:sz w:val="28"/>
          <w:szCs w:val="28"/>
        </w:rPr>
        <w:t>частей изделий и установок.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proofErr w:type="gramStart"/>
      <w:r w:rsidRPr="0035324B">
        <w:rPr>
          <w:b/>
          <w:color w:val="000000"/>
          <w:sz w:val="28"/>
          <w:szCs w:val="28"/>
        </w:rPr>
        <w:t>Элемент</w:t>
      </w:r>
      <w:r w:rsidRPr="0035324B">
        <w:rPr>
          <w:color w:val="000000"/>
          <w:sz w:val="28"/>
          <w:szCs w:val="28"/>
        </w:rPr>
        <w:t xml:space="preserve"> — часть изделия, которая не может быть разде</w:t>
      </w:r>
      <w:r w:rsidRPr="0035324B">
        <w:rPr>
          <w:color w:val="000000"/>
          <w:spacing w:val="5"/>
          <w:sz w:val="28"/>
          <w:szCs w:val="28"/>
        </w:rPr>
        <w:t>лена на части, имеющие определенное функциональное зна</w:t>
      </w:r>
      <w:r w:rsidRPr="0035324B">
        <w:rPr>
          <w:color w:val="000000"/>
          <w:spacing w:val="9"/>
          <w:sz w:val="28"/>
          <w:szCs w:val="28"/>
        </w:rPr>
        <w:t>чение (резистор, конденсатор, микросхема, катушка, контакт и т.д.).</w:t>
      </w:r>
      <w:proofErr w:type="gramEnd"/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b/>
          <w:color w:val="000000"/>
          <w:sz w:val="28"/>
          <w:szCs w:val="28"/>
        </w:rPr>
        <w:t>Устройство</w:t>
      </w:r>
      <w:r w:rsidRPr="0035324B">
        <w:rPr>
          <w:color w:val="000000"/>
          <w:sz w:val="28"/>
          <w:szCs w:val="28"/>
        </w:rPr>
        <w:t xml:space="preserve"> — совокупность элементов, представляющих </w:t>
      </w:r>
      <w:r w:rsidRPr="0035324B">
        <w:rPr>
          <w:color w:val="000000"/>
          <w:spacing w:val="10"/>
          <w:sz w:val="28"/>
          <w:szCs w:val="28"/>
        </w:rPr>
        <w:t>единую конструкцию (плата, блок, шкаф и т.д.).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b/>
          <w:color w:val="000000"/>
          <w:sz w:val="28"/>
          <w:szCs w:val="28"/>
        </w:rPr>
        <w:t>Функциональная группа</w:t>
      </w:r>
      <w:r w:rsidRPr="0035324B">
        <w:rPr>
          <w:color w:val="000000"/>
          <w:sz w:val="28"/>
          <w:szCs w:val="28"/>
        </w:rPr>
        <w:t xml:space="preserve"> — совокупность элементов, не </w:t>
      </w:r>
      <w:r w:rsidRPr="0035324B">
        <w:rPr>
          <w:color w:val="000000"/>
          <w:spacing w:val="6"/>
          <w:sz w:val="28"/>
          <w:szCs w:val="28"/>
        </w:rPr>
        <w:t>объединенных в единую конструкцию, но выполняющих в из</w:t>
      </w:r>
      <w:r w:rsidRPr="0035324B">
        <w:rPr>
          <w:color w:val="000000"/>
          <w:spacing w:val="4"/>
          <w:sz w:val="28"/>
          <w:szCs w:val="28"/>
        </w:rPr>
        <w:t>делии определенную функцию (цепи управления, цепи автома</w:t>
      </w:r>
      <w:r w:rsidRPr="0035324B">
        <w:rPr>
          <w:color w:val="000000"/>
          <w:spacing w:val="5"/>
          <w:sz w:val="28"/>
          <w:szCs w:val="28"/>
        </w:rPr>
        <w:t>тики).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7"/>
          <w:sz w:val="28"/>
          <w:szCs w:val="28"/>
        </w:rPr>
      </w:pPr>
      <w:r w:rsidRPr="0035324B">
        <w:rPr>
          <w:b/>
          <w:color w:val="000000"/>
          <w:sz w:val="28"/>
          <w:szCs w:val="28"/>
        </w:rPr>
        <w:t>Функциональная часть</w:t>
      </w:r>
      <w:r w:rsidRPr="0035324B">
        <w:rPr>
          <w:color w:val="000000"/>
          <w:sz w:val="28"/>
          <w:szCs w:val="28"/>
        </w:rPr>
        <w:t xml:space="preserve"> — любая из рассмотренных частей, </w:t>
      </w:r>
      <w:r w:rsidRPr="0035324B">
        <w:rPr>
          <w:color w:val="000000"/>
          <w:spacing w:val="7"/>
          <w:sz w:val="28"/>
          <w:szCs w:val="28"/>
        </w:rPr>
        <w:t>если она выполняет в изделии определенные функции.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proofErr w:type="gramStart"/>
      <w:r w:rsidRPr="0035324B">
        <w:rPr>
          <w:color w:val="000000"/>
          <w:sz w:val="28"/>
          <w:szCs w:val="28"/>
        </w:rPr>
        <w:t xml:space="preserve">При использовании любого метода поиска неисправностей (дефектов) </w:t>
      </w:r>
      <w:r w:rsidRPr="0035324B">
        <w:rPr>
          <w:color w:val="000000"/>
          <w:spacing w:val="1"/>
          <w:sz w:val="28"/>
          <w:szCs w:val="28"/>
        </w:rPr>
        <w:t>необходимо иметь предварительную информацию об ис</w:t>
      </w:r>
      <w:r w:rsidRPr="0035324B">
        <w:rPr>
          <w:color w:val="000000"/>
          <w:sz w:val="28"/>
          <w:szCs w:val="28"/>
        </w:rPr>
        <w:t>правном и неисправном состояниях изделия.</w:t>
      </w:r>
      <w:proofErr w:type="gramEnd"/>
      <w:r w:rsidRPr="0035324B">
        <w:rPr>
          <w:color w:val="000000"/>
          <w:sz w:val="28"/>
          <w:szCs w:val="28"/>
        </w:rPr>
        <w:t xml:space="preserve"> Объем ин</w:t>
      </w:r>
      <w:r w:rsidRPr="0035324B">
        <w:rPr>
          <w:color w:val="000000"/>
          <w:spacing w:val="2"/>
          <w:sz w:val="28"/>
          <w:szCs w:val="28"/>
        </w:rPr>
        <w:t xml:space="preserve">формации, требующейся в каждом конкретном случае, </w:t>
      </w:r>
      <w:r w:rsidRPr="0035324B">
        <w:rPr>
          <w:color w:val="000000"/>
          <w:spacing w:val="4"/>
          <w:sz w:val="28"/>
          <w:szCs w:val="28"/>
        </w:rPr>
        <w:t xml:space="preserve">определяется тем, какой </w:t>
      </w:r>
      <w:r w:rsidRPr="0035324B">
        <w:rPr>
          <w:i/>
          <w:iCs/>
          <w:color w:val="000000"/>
          <w:spacing w:val="4"/>
          <w:sz w:val="28"/>
          <w:szCs w:val="28"/>
        </w:rPr>
        <w:t xml:space="preserve">моделью </w:t>
      </w:r>
      <w:r w:rsidRPr="0035324B">
        <w:rPr>
          <w:color w:val="000000"/>
          <w:spacing w:val="4"/>
          <w:sz w:val="28"/>
          <w:szCs w:val="28"/>
        </w:rPr>
        <w:t xml:space="preserve">заменяют реальное </w:t>
      </w:r>
      <w:r w:rsidRPr="0035324B">
        <w:rPr>
          <w:color w:val="000000"/>
          <w:spacing w:val="3"/>
          <w:sz w:val="28"/>
          <w:szCs w:val="28"/>
        </w:rPr>
        <w:t xml:space="preserve">изделие при поиске </w:t>
      </w:r>
      <w:r w:rsidR="00386E17">
        <w:rPr>
          <w:color w:val="000000"/>
          <w:spacing w:val="3"/>
          <w:sz w:val="28"/>
          <w:szCs w:val="28"/>
        </w:rPr>
        <w:t>неисправности (</w:t>
      </w:r>
      <w:r w:rsidRPr="0035324B">
        <w:rPr>
          <w:color w:val="000000"/>
          <w:spacing w:val="3"/>
          <w:sz w:val="28"/>
          <w:szCs w:val="28"/>
        </w:rPr>
        <w:t>дефекта</w:t>
      </w:r>
      <w:r w:rsidR="00386E17">
        <w:rPr>
          <w:color w:val="000000"/>
          <w:spacing w:val="3"/>
          <w:sz w:val="28"/>
          <w:szCs w:val="28"/>
        </w:rPr>
        <w:t>)</w:t>
      </w:r>
      <w:r w:rsidRPr="0035324B">
        <w:rPr>
          <w:color w:val="000000"/>
          <w:spacing w:val="3"/>
          <w:sz w:val="28"/>
          <w:szCs w:val="28"/>
        </w:rPr>
        <w:t>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2"/>
          <w:sz w:val="28"/>
          <w:szCs w:val="28"/>
        </w:rPr>
        <w:t>Одной из причин замены реального объекта его моделью является то, что объем информац</w:t>
      </w:r>
      <w:proofErr w:type="gramStart"/>
      <w:r w:rsidRPr="0035324B">
        <w:rPr>
          <w:color w:val="000000"/>
          <w:spacing w:val="2"/>
          <w:sz w:val="28"/>
          <w:szCs w:val="28"/>
        </w:rPr>
        <w:t>ии о е</w:t>
      </w:r>
      <w:proofErr w:type="gramEnd"/>
      <w:r w:rsidRPr="0035324B">
        <w:rPr>
          <w:color w:val="000000"/>
          <w:spacing w:val="2"/>
          <w:sz w:val="28"/>
          <w:szCs w:val="28"/>
        </w:rPr>
        <w:t>го элемен</w:t>
      </w:r>
      <w:r w:rsidRPr="0035324B">
        <w:rPr>
          <w:color w:val="000000"/>
          <w:spacing w:val="1"/>
          <w:sz w:val="28"/>
          <w:szCs w:val="28"/>
        </w:rPr>
        <w:t>тах, связях их между собой, а также о различных «тонкостях» и особенностях работы и поведения частей изде</w:t>
      </w:r>
      <w:r w:rsidRPr="0035324B">
        <w:rPr>
          <w:color w:val="000000"/>
          <w:spacing w:val="4"/>
          <w:sz w:val="28"/>
          <w:szCs w:val="28"/>
        </w:rPr>
        <w:t>лия значительно превышает тот объем, который необ</w:t>
      </w:r>
      <w:r w:rsidRPr="0035324B">
        <w:rPr>
          <w:color w:val="000000"/>
          <w:sz w:val="28"/>
          <w:szCs w:val="28"/>
        </w:rPr>
        <w:t>ходим для успешного поиска дефекта. Более того, излиш</w:t>
      </w:r>
      <w:r w:rsidRPr="0035324B">
        <w:rPr>
          <w:color w:val="000000"/>
          <w:spacing w:val="8"/>
          <w:sz w:val="28"/>
          <w:szCs w:val="28"/>
        </w:rPr>
        <w:t xml:space="preserve">няя информация не только не ускоряет поиск дефекта, </w:t>
      </w:r>
      <w:r w:rsidRPr="0035324B">
        <w:rPr>
          <w:color w:val="000000"/>
          <w:spacing w:val="3"/>
          <w:sz w:val="28"/>
          <w:szCs w:val="28"/>
        </w:rPr>
        <w:t xml:space="preserve">а, наоборот, затрудняет его. Моделью можно заменить </w:t>
      </w:r>
      <w:r w:rsidRPr="0035324B">
        <w:rPr>
          <w:color w:val="000000"/>
          <w:spacing w:val="4"/>
          <w:sz w:val="28"/>
          <w:szCs w:val="28"/>
        </w:rPr>
        <w:t>любое оборудование или установку. Бо</w:t>
      </w:r>
      <w:r w:rsidRPr="0035324B">
        <w:rPr>
          <w:color w:val="000000"/>
          <w:spacing w:val="5"/>
          <w:sz w:val="28"/>
          <w:szCs w:val="28"/>
        </w:rPr>
        <w:t>лее того, одно и то же изделие может быть представле</w:t>
      </w:r>
      <w:r w:rsidRPr="0035324B">
        <w:rPr>
          <w:color w:val="000000"/>
          <w:spacing w:val="1"/>
          <w:sz w:val="28"/>
          <w:szCs w:val="28"/>
        </w:rPr>
        <w:t xml:space="preserve">но разными моделями, в зависимости от того, какие его </w:t>
      </w:r>
      <w:r w:rsidRPr="0035324B">
        <w:rPr>
          <w:color w:val="000000"/>
          <w:spacing w:val="3"/>
          <w:sz w:val="28"/>
          <w:szCs w:val="28"/>
        </w:rPr>
        <w:t>свойства наиболее интересны или важны в данный мо</w:t>
      </w:r>
      <w:r w:rsidRPr="0035324B">
        <w:rPr>
          <w:color w:val="000000"/>
          <w:spacing w:val="-6"/>
          <w:sz w:val="28"/>
          <w:szCs w:val="28"/>
        </w:rPr>
        <w:t>мент.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35324B">
        <w:rPr>
          <w:color w:val="000000"/>
          <w:spacing w:val="-2"/>
          <w:sz w:val="28"/>
          <w:szCs w:val="28"/>
        </w:rPr>
        <w:lastRenderedPageBreak/>
        <w:t>Самой простой и наиболее распространенной диагно</w:t>
      </w:r>
      <w:r w:rsidRPr="0035324B">
        <w:rPr>
          <w:color w:val="000000"/>
          <w:sz w:val="28"/>
          <w:szCs w:val="28"/>
        </w:rPr>
        <w:t xml:space="preserve">стической моделью является </w:t>
      </w:r>
      <w:r w:rsidRPr="0035324B">
        <w:rPr>
          <w:i/>
          <w:iCs/>
          <w:color w:val="000000"/>
          <w:sz w:val="28"/>
          <w:szCs w:val="28"/>
        </w:rPr>
        <w:t xml:space="preserve">перечень дефектов </w:t>
      </w:r>
      <w:r w:rsidRPr="0035324B">
        <w:rPr>
          <w:color w:val="000000"/>
          <w:sz w:val="28"/>
          <w:szCs w:val="28"/>
        </w:rPr>
        <w:t xml:space="preserve">(табл. 1). </w:t>
      </w:r>
      <w:r w:rsidRPr="0035324B">
        <w:rPr>
          <w:color w:val="000000"/>
          <w:spacing w:val="2"/>
          <w:sz w:val="28"/>
          <w:szCs w:val="28"/>
        </w:rPr>
        <w:t xml:space="preserve">В данной таблице рассматривается всего только один </w:t>
      </w:r>
      <w:r w:rsidRPr="0035324B">
        <w:rPr>
          <w:color w:val="000000"/>
          <w:sz w:val="28"/>
          <w:szCs w:val="28"/>
        </w:rPr>
        <w:t>дефект.</w:t>
      </w:r>
    </w:p>
    <w:p w:rsidR="0035324B" w:rsidRPr="0035324B" w:rsidRDefault="0035324B" w:rsidP="0035324B">
      <w:pPr>
        <w:shd w:val="clear" w:color="auto" w:fill="FFFFFF"/>
        <w:spacing w:before="34"/>
        <w:ind w:left="360"/>
        <w:jc w:val="both"/>
        <w:rPr>
          <w:color w:val="000000"/>
          <w:spacing w:val="-6"/>
          <w:sz w:val="28"/>
          <w:szCs w:val="28"/>
        </w:rPr>
      </w:pPr>
      <w:r w:rsidRPr="0035324B">
        <w:rPr>
          <w:color w:val="000000"/>
          <w:spacing w:val="46"/>
          <w:sz w:val="28"/>
          <w:szCs w:val="28"/>
        </w:rPr>
        <w:t>Таблица</w:t>
      </w:r>
      <w:r w:rsidRPr="0035324B">
        <w:rPr>
          <w:color w:val="000000"/>
          <w:sz w:val="28"/>
          <w:szCs w:val="28"/>
        </w:rPr>
        <w:t xml:space="preserve"> 1. Причины и способы устранения дефекта «</w:t>
      </w:r>
      <w:r w:rsidRPr="0035324B">
        <w:rPr>
          <w:color w:val="000000"/>
          <w:spacing w:val="-6"/>
          <w:sz w:val="28"/>
          <w:szCs w:val="28"/>
        </w:rPr>
        <w:t>отсутствие возбуждения генератора постоянного тока»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3"/>
        <w:gridCol w:w="4683"/>
      </w:tblGrid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23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pacing w:val="5"/>
                <w:sz w:val="28"/>
                <w:szCs w:val="28"/>
              </w:rPr>
              <w:t>Причина дефекта</w:t>
            </w:r>
          </w:p>
        </w:tc>
        <w:tc>
          <w:tcPr>
            <w:tcW w:w="4683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pacing w:val="4"/>
                <w:sz w:val="28"/>
                <w:szCs w:val="28"/>
              </w:rPr>
              <w:t>Способ устранения</w:t>
            </w:r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2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</w:rPr>
              <w:t>Потеря остаточного магнетизма</w:t>
            </w:r>
          </w:p>
        </w:tc>
        <w:tc>
          <w:tcPr>
            <w:tcW w:w="468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5"/>
                <w:sz w:val="28"/>
                <w:szCs w:val="28"/>
              </w:rPr>
              <w:t>Намагнитить генератор от по</w:t>
            </w:r>
            <w:r w:rsidRPr="0035324B">
              <w:rPr>
                <w:color w:val="000000"/>
                <w:spacing w:val="-1"/>
                <w:sz w:val="28"/>
                <w:szCs w:val="28"/>
              </w:rPr>
              <w:t>стороннего источника</w:t>
            </w:r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492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3"/>
                <w:sz w:val="28"/>
                <w:szCs w:val="28"/>
              </w:rPr>
              <w:t>Неправильно установлены щетки</w:t>
            </w:r>
          </w:p>
        </w:tc>
        <w:tc>
          <w:tcPr>
            <w:tcW w:w="468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-1"/>
                <w:sz w:val="28"/>
                <w:szCs w:val="28"/>
              </w:rPr>
              <w:t>Установить щетки правильно</w:t>
            </w:r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492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</w:rPr>
              <w:t>Обратное направление вращения</w:t>
            </w:r>
          </w:p>
        </w:tc>
        <w:tc>
          <w:tcPr>
            <w:tcW w:w="468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4"/>
                <w:sz w:val="28"/>
                <w:szCs w:val="28"/>
              </w:rPr>
              <w:t>Изменить направление враще</w:t>
            </w:r>
            <w:r w:rsidRPr="0035324B">
              <w:rPr>
                <w:color w:val="000000"/>
                <w:spacing w:val="-4"/>
                <w:sz w:val="28"/>
                <w:szCs w:val="28"/>
              </w:rPr>
              <w:t>ния</w:t>
            </w:r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492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6"/>
                <w:sz w:val="28"/>
                <w:szCs w:val="28"/>
              </w:rPr>
              <w:t xml:space="preserve">Неправильное соединение обмоток якоря и </w:t>
            </w:r>
            <w:r w:rsidRPr="0035324B">
              <w:rPr>
                <w:color w:val="000000"/>
                <w:spacing w:val="4"/>
                <w:sz w:val="28"/>
                <w:szCs w:val="28"/>
              </w:rPr>
              <w:t>параллельного возбуж</w:t>
            </w:r>
            <w:r w:rsidRPr="0035324B">
              <w:rPr>
                <w:color w:val="000000"/>
                <w:spacing w:val="-1"/>
                <w:sz w:val="28"/>
                <w:szCs w:val="28"/>
              </w:rPr>
              <w:t>дения</w:t>
            </w:r>
          </w:p>
        </w:tc>
        <w:tc>
          <w:tcPr>
            <w:tcW w:w="468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-2"/>
                <w:sz w:val="28"/>
                <w:szCs w:val="28"/>
              </w:rPr>
              <w:t>Переключить обмотки</w:t>
            </w:r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492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5"/>
                <w:sz w:val="28"/>
                <w:szCs w:val="28"/>
              </w:rPr>
              <w:t xml:space="preserve">Неправильное соединение генератор </w:t>
            </w:r>
            <w:r w:rsidRPr="0035324B">
              <w:rPr>
                <w:color w:val="000000"/>
                <w:sz w:val="28"/>
                <w:szCs w:val="28"/>
              </w:rPr>
              <w:t>с регулятором</w:t>
            </w:r>
          </w:p>
        </w:tc>
        <w:tc>
          <w:tcPr>
            <w:tcW w:w="4683" w:type="dxa"/>
            <w:shd w:val="clear" w:color="auto" w:fill="FFFFFF"/>
          </w:tcPr>
          <w:p w:rsidR="0035324B" w:rsidRPr="0035324B" w:rsidRDefault="0035324B" w:rsidP="0035324B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35324B">
              <w:rPr>
                <w:color w:val="000000"/>
                <w:spacing w:val="3"/>
                <w:sz w:val="28"/>
                <w:szCs w:val="28"/>
              </w:rPr>
              <w:t>Проверить правильность сое</w:t>
            </w:r>
            <w:r w:rsidRPr="0035324B">
              <w:rPr>
                <w:color w:val="000000"/>
                <w:spacing w:val="-3"/>
                <w:sz w:val="28"/>
                <w:szCs w:val="28"/>
              </w:rPr>
              <w:t xml:space="preserve">динения, </w:t>
            </w:r>
            <w:r w:rsidRPr="0035324B">
              <w:rPr>
                <w:color w:val="000000"/>
                <w:spacing w:val="3"/>
                <w:sz w:val="28"/>
                <w:szCs w:val="28"/>
              </w:rPr>
              <w:t>изменить соединение</w:t>
            </w:r>
          </w:p>
        </w:tc>
      </w:tr>
    </w:tbl>
    <w:p w:rsidR="0035324B" w:rsidRPr="0035324B" w:rsidRDefault="0035324B" w:rsidP="0035324B">
      <w:pPr>
        <w:ind w:left="360"/>
        <w:jc w:val="both"/>
        <w:rPr>
          <w:color w:val="000000"/>
          <w:sz w:val="28"/>
          <w:szCs w:val="28"/>
        </w:rPr>
      </w:pPr>
      <w:r w:rsidRPr="0035324B">
        <w:rPr>
          <w:color w:val="000000"/>
          <w:spacing w:val="2"/>
          <w:sz w:val="28"/>
          <w:szCs w:val="28"/>
        </w:rPr>
        <w:t>Процесс поиска дефекта при использовании такой модели следующий. Сопоставив вид проявления реаль</w:t>
      </w:r>
      <w:r w:rsidRPr="0035324B">
        <w:rPr>
          <w:color w:val="000000"/>
          <w:spacing w:val="3"/>
          <w:sz w:val="28"/>
          <w:szCs w:val="28"/>
        </w:rPr>
        <w:t>ного дефекта с данными, приведенными в одном столб</w:t>
      </w:r>
      <w:r w:rsidRPr="0035324B">
        <w:rPr>
          <w:color w:val="000000"/>
          <w:spacing w:val="5"/>
          <w:sz w:val="28"/>
          <w:szCs w:val="28"/>
        </w:rPr>
        <w:t xml:space="preserve">це перечня, в другом столбце находят причину дефекта </w:t>
      </w:r>
      <w:r w:rsidRPr="0035324B">
        <w:rPr>
          <w:color w:val="000000"/>
          <w:sz w:val="28"/>
          <w:szCs w:val="28"/>
        </w:rPr>
        <w:t>и способ его устранения.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-2"/>
          <w:sz w:val="28"/>
          <w:szCs w:val="28"/>
        </w:rPr>
      </w:pPr>
      <w:r w:rsidRPr="0035324B">
        <w:rPr>
          <w:color w:val="000000"/>
          <w:spacing w:val="-1"/>
          <w:sz w:val="28"/>
          <w:szCs w:val="28"/>
        </w:rPr>
        <w:t xml:space="preserve">Сфера применения такой диагностической модели </w:t>
      </w:r>
      <w:r w:rsidRPr="0035324B">
        <w:rPr>
          <w:color w:val="000000"/>
          <w:sz w:val="28"/>
          <w:szCs w:val="28"/>
        </w:rPr>
        <w:t xml:space="preserve">ограничена либо простейшими объектами, либо наиболее </w:t>
      </w:r>
      <w:r w:rsidRPr="0035324B">
        <w:rPr>
          <w:color w:val="000000"/>
          <w:spacing w:val="1"/>
          <w:sz w:val="28"/>
          <w:szCs w:val="28"/>
        </w:rPr>
        <w:t>очевидными дефектами. Для сложного изделия практи</w:t>
      </w:r>
      <w:r w:rsidRPr="0035324B">
        <w:rPr>
          <w:color w:val="000000"/>
          <w:spacing w:val="5"/>
          <w:sz w:val="28"/>
          <w:szCs w:val="28"/>
        </w:rPr>
        <w:t xml:space="preserve">чески невозможно составить исчерпывающий перечень </w:t>
      </w:r>
      <w:r w:rsidRPr="0035324B">
        <w:rPr>
          <w:color w:val="000000"/>
          <w:spacing w:val="-2"/>
          <w:sz w:val="28"/>
          <w:szCs w:val="28"/>
        </w:rPr>
        <w:t>дефектов.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4"/>
          <w:sz w:val="28"/>
          <w:szCs w:val="28"/>
        </w:rPr>
      </w:pPr>
      <w:r w:rsidRPr="0035324B">
        <w:rPr>
          <w:color w:val="000000"/>
          <w:spacing w:val="2"/>
          <w:sz w:val="28"/>
          <w:szCs w:val="28"/>
        </w:rPr>
        <w:t>Другая распространенная модель изделия, представ</w:t>
      </w:r>
      <w:r w:rsidRPr="0035324B">
        <w:rPr>
          <w:color w:val="000000"/>
          <w:spacing w:val="1"/>
          <w:sz w:val="28"/>
          <w:szCs w:val="28"/>
        </w:rPr>
        <w:t xml:space="preserve">ляющая его состоящим из не связанных между собой </w:t>
      </w:r>
      <w:r w:rsidRPr="0035324B">
        <w:rPr>
          <w:color w:val="000000"/>
          <w:spacing w:val="4"/>
          <w:sz w:val="28"/>
          <w:szCs w:val="28"/>
        </w:rPr>
        <w:t>элементов (блоков), является более совершенной и лег</w:t>
      </w:r>
      <w:r w:rsidRPr="0035324B">
        <w:rPr>
          <w:color w:val="000000"/>
          <w:spacing w:val="3"/>
          <w:sz w:val="28"/>
          <w:szCs w:val="28"/>
        </w:rPr>
        <w:t>ко реализуется во всех случаях. Строится она так: изде</w:t>
      </w:r>
      <w:r w:rsidRPr="0035324B">
        <w:rPr>
          <w:color w:val="000000"/>
          <w:spacing w:val="6"/>
          <w:sz w:val="28"/>
          <w:szCs w:val="28"/>
        </w:rPr>
        <w:t>лие мысленно разбивается на составляющие его эле</w:t>
      </w:r>
      <w:r w:rsidRPr="0035324B">
        <w:rPr>
          <w:color w:val="000000"/>
          <w:sz w:val="28"/>
          <w:szCs w:val="28"/>
        </w:rPr>
        <w:t xml:space="preserve">менты — реле, контакты, кнопки, предохранители или </w:t>
      </w:r>
      <w:r w:rsidRPr="0035324B">
        <w:rPr>
          <w:color w:val="000000"/>
          <w:spacing w:val="4"/>
          <w:sz w:val="28"/>
          <w:szCs w:val="28"/>
        </w:rPr>
        <w:t>блоки. Связи между элементами (блоками) представля</w:t>
      </w:r>
      <w:r w:rsidRPr="0035324B">
        <w:rPr>
          <w:color w:val="000000"/>
          <w:spacing w:val="-1"/>
          <w:sz w:val="28"/>
          <w:szCs w:val="28"/>
        </w:rPr>
        <w:t xml:space="preserve">ют в виде дополнительных элементов или включают их в </w:t>
      </w:r>
      <w:r w:rsidRPr="0035324B">
        <w:rPr>
          <w:color w:val="000000"/>
          <w:spacing w:val="4"/>
          <w:sz w:val="28"/>
          <w:szCs w:val="28"/>
        </w:rPr>
        <w:t>состав ранее выделенных блоков (элементов).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35324B">
        <w:rPr>
          <w:color w:val="000000"/>
          <w:sz w:val="28"/>
          <w:szCs w:val="28"/>
        </w:rPr>
        <w:t xml:space="preserve">Изделие представляют функциональной моделью, которая отличается от обычной функциональной схемы. Прежде всего, изменяется разделение объекта на функциональные элементы. При построении такой модели исходят из необходимой точности локализации неисправностей. </w:t>
      </w:r>
      <w:proofErr w:type="gramStart"/>
      <w:r w:rsidRPr="0035324B">
        <w:rPr>
          <w:color w:val="000000"/>
          <w:sz w:val="28"/>
          <w:szCs w:val="28"/>
        </w:rPr>
        <w:t>Последняя, в свою очередь, зависит от выбранного способа ремонта и определяется с учетом конструктивных и экономических соображений.</w:t>
      </w:r>
      <w:proofErr w:type="gramEnd"/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Для правильного составления функциональной модели необходимо четко знать функционирование объекта и взаимодействие между собой его элементов. Облегчает этот процесс анализ функциональных и принципиальных схем объекта.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3"/>
          <w:sz w:val="28"/>
          <w:szCs w:val="28"/>
        </w:rPr>
        <w:t>При использовании такой модели поиск дефектов ос</w:t>
      </w:r>
      <w:r w:rsidRPr="0035324B">
        <w:rPr>
          <w:color w:val="000000"/>
          <w:spacing w:val="7"/>
          <w:sz w:val="28"/>
          <w:szCs w:val="28"/>
        </w:rPr>
        <w:t>новывается на том предположении, что объект контро</w:t>
      </w:r>
      <w:r w:rsidRPr="0035324B">
        <w:rPr>
          <w:color w:val="000000"/>
          <w:spacing w:val="2"/>
          <w:sz w:val="28"/>
          <w:szCs w:val="28"/>
        </w:rPr>
        <w:t xml:space="preserve">ля исправен тогда, когда исправны все составляющие его </w:t>
      </w:r>
      <w:r w:rsidRPr="0035324B">
        <w:rPr>
          <w:color w:val="000000"/>
          <w:spacing w:val="6"/>
          <w:sz w:val="28"/>
          <w:szCs w:val="28"/>
        </w:rPr>
        <w:t>элементы. Поэтому при поиске дефекта приходится вы</w:t>
      </w:r>
      <w:r w:rsidRPr="0035324B">
        <w:rPr>
          <w:color w:val="000000"/>
          <w:spacing w:val="4"/>
          <w:sz w:val="28"/>
          <w:szCs w:val="28"/>
        </w:rPr>
        <w:t>полнить столько проверок</w:t>
      </w:r>
      <w:r w:rsidRPr="0035324B">
        <w:rPr>
          <w:color w:val="000000"/>
          <w:spacing w:val="1"/>
          <w:sz w:val="28"/>
          <w:szCs w:val="28"/>
        </w:rPr>
        <w:t>, сколько элементов в модели.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3"/>
          <w:sz w:val="28"/>
          <w:szCs w:val="28"/>
        </w:rPr>
        <w:t>Применение более сложной модели объекта контро</w:t>
      </w:r>
      <w:r w:rsidRPr="0035324B">
        <w:rPr>
          <w:color w:val="000000"/>
          <w:spacing w:val="7"/>
          <w:sz w:val="28"/>
          <w:szCs w:val="28"/>
        </w:rPr>
        <w:t>ля, учитывающей наличие реальных связей между эле</w:t>
      </w:r>
      <w:r w:rsidRPr="0035324B">
        <w:rPr>
          <w:color w:val="000000"/>
          <w:spacing w:val="6"/>
          <w:sz w:val="28"/>
          <w:szCs w:val="28"/>
        </w:rPr>
        <w:t>ментами и их взаимовлияние, позволяет уменьшить количество необходимых для поиска дефектов проверок.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b/>
          <w:color w:val="000000"/>
          <w:spacing w:val="4"/>
          <w:sz w:val="28"/>
          <w:szCs w:val="28"/>
        </w:rPr>
        <w:t xml:space="preserve">Модель, в которой учтены связи, характерна тем, что </w:t>
      </w:r>
      <w:r w:rsidRPr="0035324B">
        <w:rPr>
          <w:b/>
          <w:color w:val="000000"/>
          <w:spacing w:val="5"/>
          <w:sz w:val="28"/>
          <w:szCs w:val="28"/>
        </w:rPr>
        <w:t>исправность проверяемого элемента становится зависи</w:t>
      </w:r>
      <w:r w:rsidRPr="0035324B">
        <w:rPr>
          <w:b/>
          <w:color w:val="000000"/>
          <w:sz w:val="28"/>
          <w:szCs w:val="28"/>
        </w:rPr>
        <w:t xml:space="preserve">мой не только от его состояния, но и от состояния всех </w:t>
      </w:r>
      <w:r w:rsidRPr="0035324B">
        <w:rPr>
          <w:b/>
          <w:color w:val="000000"/>
          <w:spacing w:val="4"/>
          <w:sz w:val="28"/>
          <w:szCs w:val="28"/>
        </w:rPr>
        <w:t>тех элементов, называемых предшествующими, сигналы от которых поступают на вход проверяемого.</w:t>
      </w:r>
      <w:r w:rsidRPr="0035324B">
        <w:rPr>
          <w:color w:val="000000"/>
          <w:spacing w:val="4"/>
          <w:sz w:val="28"/>
          <w:szCs w:val="28"/>
        </w:rPr>
        <w:t xml:space="preserve"> При </w:t>
      </w:r>
      <w:r w:rsidRPr="0035324B">
        <w:rPr>
          <w:color w:val="000000"/>
          <w:spacing w:val="1"/>
          <w:sz w:val="28"/>
          <w:szCs w:val="28"/>
        </w:rPr>
        <w:t xml:space="preserve">проверке элемента, связанного с </w:t>
      </w:r>
      <w:proofErr w:type="gramStart"/>
      <w:r w:rsidRPr="0035324B">
        <w:rPr>
          <w:color w:val="000000"/>
          <w:spacing w:val="1"/>
          <w:sz w:val="28"/>
          <w:szCs w:val="28"/>
        </w:rPr>
        <w:lastRenderedPageBreak/>
        <w:t>предшествующими</w:t>
      </w:r>
      <w:proofErr w:type="gramEnd"/>
      <w:r w:rsidRPr="0035324B">
        <w:rPr>
          <w:color w:val="000000"/>
          <w:spacing w:val="1"/>
          <w:sz w:val="28"/>
          <w:szCs w:val="28"/>
        </w:rPr>
        <w:t>, воз</w:t>
      </w:r>
      <w:r w:rsidRPr="0035324B">
        <w:rPr>
          <w:color w:val="000000"/>
          <w:spacing w:val="4"/>
          <w:sz w:val="28"/>
          <w:szCs w:val="28"/>
        </w:rPr>
        <w:t>можны четыре результата. Первый соответствует допус</w:t>
      </w:r>
      <w:r w:rsidRPr="0035324B">
        <w:rPr>
          <w:color w:val="000000"/>
          <w:spacing w:val="3"/>
          <w:sz w:val="28"/>
          <w:szCs w:val="28"/>
        </w:rPr>
        <w:t>тимому значению входного сигнала и исправному состо</w:t>
      </w:r>
      <w:r w:rsidRPr="0035324B">
        <w:rPr>
          <w:color w:val="000000"/>
          <w:spacing w:val="4"/>
          <w:sz w:val="28"/>
          <w:szCs w:val="28"/>
        </w:rPr>
        <w:t>янию контролируемого элемента. В этом случае контро</w:t>
      </w:r>
      <w:r w:rsidRPr="0035324B">
        <w:rPr>
          <w:color w:val="000000"/>
          <w:sz w:val="28"/>
          <w:szCs w:val="28"/>
        </w:rPr>
        <w:t xml:space="preserve">лируемый параметр имеет допустимое значение. В трех </w:t>
      </w:r>
      <w:r w:rsidRPr="0035324B">
        <w:rPr>
          <w:color w:val="000000"/>
          <w:spacing w:val="4"/>
          <w:sz w:val="28"/>
          <w:szCs w:val="28"/>
        </w:rPr>
        <w:t xml:space="preserve">других случаях, соответствующих либо недопустимому </w:t>
      </w:r>
      <w:r w:rsidRPr="0035324B">
        <w:rPr>
          <w:color w:val="000000"/>
          <w:spacing w:val="7"/>
          <w:sz w:val="28"/>
          <w:szCs w:val="28"/>
        </w:rPr>
        <w:t>значению входного сигнала, либо неисправности конт</w:t>
      </w:r>
      <w:r w:rsidRPr="0035324B">
        <w:rPr>
          <w:color w:val="000000"/>
          <w:spacing w:val="2"/>
          <w:sz w:val="28"/>
          <w:szCs w:val="28"/>
        </w:rPr>
        <w:t>ролируемого элемента, либо тому и другому вместе, кон</w:t>
      </w:r>
      <w:r w:rsidRPr="0035324B">
        <w:rPr>
          <w:color w:val="000000"/>
          <w:spacing w:val="3"/>
          <w:sz w:val="28"/>
          <w:szCs w:val="28"/>
        </w:rPr>
        <w:t>тролируемый параметр имеет недопустимое значение.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b/>
          <w:color w:val="000000"/>
          <w:spacing w:val="-1"/>
          <w:sz w:val="28"/>
          <w:szCs w:val="28"/>
        </w:rPr>
      </w:pPr>
      <w:r w:rsidRPr="0035324B">
        <w:rPr>
          <w:color w:val="000000"/>
          <w:spacing w:val="7"/>
          <w:sz w:val="28"/>
          <w:szCs w:val="28"/>
        </w:rPr>
        <w:t>Таким образом, проверяемый элемент исправен, ес</w:t>
      </w:r>
      <w:r w:rsidRPr="0035324B">
        <w:rPr>
          <w:color w:val="000000"/>
          <w:spacing w:val="5"/>
          <w:sz w:val="28"/>
          <w:szCs w:val="28"/>
        </w:rPr>
        <w:t xml:space="preserve">ли при проверке значение контролируемого параметра </w:t>
      </w:r>
      <w:r w:rsidRPr="0035324B">
        <w:rPr>
          <w:color w:val="000000"/>
          <w:spacing w:val="2"/>
          <w:sz w:val="28"/>
          <w:szCs w:val="28"/>
        </w:rPr>
        <w:t xml:space="preserve">допустимо. Однако обратное утверждение о том, что при недопустимом значении контролируемого параметра: </w:t>
      </w:r>
      <w:r w:rsidRPr="0035324B">
        <w:rPr>
          <w:color w:val="000000"/>
          <w:spacing w:val="5"/>
          <w:sz w:val="28"/>
          <w:szCs w:val="28"/>
        </w:rPr>
        <w:t>проверяемый элемент неисправен, неверно, так как при</w:t>
      </w:r>
      <w:r w:rsidRPr="0035324B">
        <w:rPr>
          <w:color w:val="000000"/>
          <w:spacing w:val="4"/>
          <w:sz w:val="28"/>
          <w:szCs w:val="28"/>
        </w:rPr>
        <w:t>чиной может быть неисправность предшествующих эле</w:t>
      </w:r>
      <w:r w:rsidRPr="0035324B">
        <w:rPr>
          <w:color w:val="000000"/>
          <w:spacing w:val="6"/>
          <w:sz w:val="28"/>
          <w:szCs w:val="28"/>
        </w:rPr>
        <w:t xml:space="preserve">ментов. Используя такой подход, </w:t>
      </w:r>
      <w:r w:rsidRPr="0035324B">
        <w:rPr>
          <w:b/>
          <w:color w:val="000000"/>
          <w:spacing w:val="6"/>
          <w:sz w:val="28"/>
          <w:szCs w:val="28"/>
        </w:rPr>
        <w:t>можно снизить трудо</w:t>
      </w:r>
      <w:r w:rsidRPr="0035324B">
        <w:rPr>
          <w:b/>
          <w:color w:val="000000"/>
          <w:spacing w:val="5"/>
          <w:sz w:val="28"/>
          <w:szCs w:val="28"/>
        </w:rPr>
        <w:t xml:space="preserve">емкость поиска дефектов, разделив рассматриваемый </w:t>
      </w:r>
      <w:r w:rsidRPr="0035324B">
        <w:rPr>
          <w:b/>
          <w:color w:val="000000"/>
          <w:spacing w:val="4"/>
          <w:sz w:val="28"/>
          <w:szCs w:val="28"/>
        </w:rPr>
        <w:t xml:space="preserve">объект контроля на состоящие из связанных между собой элементов блоки, исправность которых проверяют </w:t>
      </w:r>
      <w:r w:rsidRPr="0035324B">
        <w:rPr>
          <w:b/>
          <w:color w:val="000000"/>
          <w:spacing w:val="-1"/>
          <w:sz w:val="28"/>
          <w:szCs w:val="28"/>
        </w:rPr>
        <w:t>при контроле выходного элемента.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35324B">
        <w:rPr>
          <w:color w:val="000000"/>
          <w:sz w:val="28"/>
          <w:szCs w:val="28"/>
        </w:rPr>
        <w:t>Состав и степень детализации функциональной модели могут изменяться в зависимости от конкретно решаемой диагностической задачи. Функциональная модель удобна при выборе выходных сигналов для решения различных задач диагностики и разработке алгоритмов поиска неисправностей.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b/>
          <w:color w:val="000000"/>
          <w:spacing w:val="-1"/>
          <w:sz w:val="28"/>
          <w:szCs w:val="28"/>
        </w:rPr>
      </w:pP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Таблица, отображающая реакции устройства на все допустимые элементарные поверки для всего множества возможных технических состояний, называется</w:t>
      </w:r>
      <w:r w:rsidRPr="0035324B">
        <w:rPr>
          <w:b/>
          <w:color w:val="000000"/>
          <w:sz w:val="28"/>
          <w:szCs w:val="28"/>
        </w:rPr>
        <w:t xml:space="preserve"> таблицей состояний (неисправностей)</w:t>
      </w:r>
      <w:r w:rsidRPr="0035324B">
        <w:rPr>
          <w:color w:val="000000"/>
          <w:sz w:val="28"/>
          <w:szCs w:val="28"/>
        </w:rPr>
        <w:t>. Она представляет собой универсальную математическую модель устройства. Таблица состояний удобна для ввода в ЭВМ и машинного поиска оптимальных диагностических процедур. Она является следующим шагом в формализации описания поведения объекта диагностики. Таблица состояний может строиться на основе той или иной модели объекта — функциональной модели, функциональной или принципиальной схемы и т.п.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Примерный вид одной из таких таблиц состояний приведен ниже. Для оценки состояния объект диагностики подвергался элементарным проверкам (Р</w:t>
      </w:r>
      <w:proofErr w:type="gramStart"/>
      <w:r w:rsidRPr="0035324B">
        <w:rPr>
          <w:color w:val="000000"/>
          <w:sz w:val="28"/>
          <w:szCs w:val="28"/>
          <w:vertAlign w:val="subscript"/>
        </w:rPr>
        <w:t>1</w:t>
      </w:r>
      <w:proofErr w:type="gramEnd"/>
      <w:r w:rsidRPr="0035324B">
        <w:rPr>
          <w:color w:val="000000"/>
          <w:sz w:val="28"/>
          <w:szCs w:val="28"/>
        </w:rPr>
        <w:t>, Р</w:t>
      </w:r>
      <w:r w:rsidRPr="0035324B">
        <w:rPr>
          <w:color w:val="000000"/>
          <w:sz w:val="28"/>
          <w:szCs w:val="28"/>
          <w:vertAlign w:val="subscript"/>
        </w:rPr>
        <w:t>2</w:t>
      </w:r>
      <w:r w:rsidRPr="0035324B">
        <w:rPr>
          <w:color w:val="000000"/>
          <w:sz w:val="28"/>
          <w:szCs w:val="28"/>
        </w:rPr>
        <w:t xml:space="preserve">, …, </w:t>
      </w:r>
      <w:r w:rsidRPr="0035324B">
        <w:rPr>
          <w:bCs/>
          <w:color w:val="000000"/>
          <w:sz w:val="28"/>
          <w:szCs w:val="28"/>
        </w:rPr>
        <w:t>Р</w:t>
      </w:r>
      <w:r w:rsidRPr="0035324B">
        <w:rPr>
          <w:bCs/>
          <w:color w:val="000000"/>
          <w:sz w:val="28"/>
          <w:szCs w:val="28"/>
          <w:vertAlign w:val="subscript"/>
          <w:lang w:val="en-US"/>
        </w:rPr>
        <w:t>n</w:t>
      </w:r>
      <w:r w:rsidRPr="0035324B">
        <w:rPr>
          <w:bCs/>
          <w:color w:val="000000"/>
          <w:sz w:val="28"/>
          <w:szCs w:val="28"/>
        </w:rPr>
        <w:t>) в результате которых были получены реакции (ответы объекта), которые сопоставляются с заданными реакциями (ответами исправного объекта) в различных технических состояниях (</w:t>
      </w:r>
      <w:r w:rsidRPr="0035324B">
        <w:rPr>
          <w:color w:val="000000"/>
          <w:sz w:val="28"/>
          <w:szCs w:val="28"/>
          <w:lang w:val="en-US"/>
        </w:rPr>
        <w:t>S</w:t>
      </w:r>
      <w:r w:rsidRPr="0035324B">
        <w:rPr>
          <w:color w:val="000000"/>
          <w:sz w:val="28"/>
          <w:szCs w:val="28"/>
          <w:vertAlign w:val="subscript"/>
        </w:rPr>
        <w:t>1</w:t>
      </w:r>
      <w:r w:rsidRPr="0035324B">
        <w:rPr>
          <w:color w:val="000000"/>
          <w:sz w:val="28"/>
          <w:szCs w:val="28"/>
        </w:rPr>
        <w:t xml:space="preserve">, </w:t>
      </w:r>
      <w:r w:rsidRPr="0035324B">
        <w:rPr>
          <w:color w:val="000000"/>
          <w:sz w:val="28"/>
          <w:szCs w:val="28"/>
          <w:lang w:val="en-US"/>
        </w:rPr>
        <w:t>S</w:t>
      </w:r>
      <w:r w:rsidRPr="0035324B">
        <w:rPr>
          <w:color w:val="000000"/>
          <w:sz w:val="28"/>
          <w:szCs w:val="28"/>
          <w:vertAlign w:val="subscript"/>
        </w:rPr>
        <w:t>2</w:t>
      </w:r>
      <w:r w:rsidRPr="0035324B">
        <w:rPr>
          <w:color w:val="000000"/>
          <w:sz w:val="28"/>
          <w:szCs w:val="28"/>
        </w:rPr>
        <w:t xml:space="preserve">, </w:t>
      </w:r>
      <w:r w:rsidRPr="0035324B">
        <w:rPr>
          <w:sz w:val="28"/>
          <w:szCs w:val="28"/>
          <w:lang w:val="en-US"/>
        </w:rPr>
        <w:t>S</w:t>
      </w:r>
      <w:r w:rsidRPr="0035324B">
        <w:rPr>
          <w:sz w:val="28"/>
          <w:szCs w:val="28"/>
          <w:vertAlign w:val="subscript"/>
        </w:rPr>
        <w:t>3</w:t>
      </w:r>
      <w:r w:rsidRPr="0035324B">
        <w:rPr>
          <w:sz w:val="28"/>
          <w:szCs w:val="28"/>
        </w:rPr>
        <w:t xml:space="preserve">, …, </w:t>
      </w:r>
      <w:proofErr w:type="spellStart"/>
      <w:r w:rsidRPr="0035324B">
        <w:rPr>
          <w:sz w:val="28"/>
          <w:szCs w:val="28"/>
          <w:lang w:val="en-US"/>
        </w:rPr>
        <w:t>S</w:t>
      </w:r>
      <w:r w:rsidRPr="0035324B">
        <w:rPr>
          <w:sz w:val="28"/>
          <w:szCs w:val="28"/>
          <w:vertAlign w:val="subscript"/>
          <w:lang w:val="en-US"/>
        </w:rPr>
        <w:t>k</w:t>
      </w:r>
      <w:proofErr w:type="spellEnd"/>
      <w:r w:rsidRPr="0035324B">
        <w:rPr>
          <w:sz w:val="28"/>
          <w:szCs w:val="28"/>
        </w:rPr>
        <w:t>).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tbl>
      <w:tblPr>
        <w:tblW w:w="9883" w:type="dxa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148"/>
        <w:gridCol w:w="980"/>
        <w:gridCol w:w="980"/>
        <w:gridCol w:w="980"/>
        <w:gridCol w:w="980"/>
        <w:gridCol w:w="980"/>
      </w:tblGrid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4983" w:type="dxa"/>
            <w:gridSpan w:val="2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</w:rPr>
              <w:t>Техническое состояние (</w:t>
            </w:r>
            <w:proofErr w:type="spellStart"/>
            <w:r w:rsidRPr="0035324B">
              <w:rPr>
                <w:color w:val="000000"/>
                <w:sz w:val="28"/>
                <w:szCs w:val="28"/>
                <w:lang w:val="en-US"/>
              </w:rPr>
              <w:t>S</w:t>
            </w:r>
            <w:r w:rsidRPr="0035324B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35324B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color w:val="000000"/>
                <w:sz w:val="28"/>
                <w:szCs w:val="28"/>
                <w:vertAlign w:val="subscript"/>
                <w:lang w:val="en-US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S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S</w:t>
            </w:r>
            <w:r w:rsidRPr="0035324B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S</w:t>
            </w:r>
            <w:r w:rsidRPr="0035324B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35324B">
              <w:rPr>
                <w:sz w:val="28"/>
                <w:szCs w:val="28"/>
                <w:lang w:val="en-US"/>
              </w:rPr>
              <w:t>S</w:t>
            </w:r>
            <w:r w:rsidRPr="0035324B">
              <w:rPr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2835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</w:rPr>
              <w:t>Элементарные проверки</w:t>
            </w:r>
            <w:r w:rsidRPr="0035324B">
              <w:rPr>
                <w:color w:val="000000"/>
                <w:sz w:val="28"/>
                <w:szCs w:val="28"/>
                <w:lang w:val="en-US"/>
              </w:rPr>
              <w:t xml:space="preserve"> (P</w:t>
            </w:r>
            <w:r w:rsidRPr="0035324B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35324B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48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</w:rPr>
              <w:t>Заданная реакция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proofErr w:type="spellStart"/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835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5324B">
              <w:rPr>
                <w:color w:val="000000"/>
                <w:sz w:val="28"/>
                <w:szCs w:val="28"/>
              </w:rPr>
              <w:t>Р</w:t>
            </w:r>
            <w:proofErr w:type="gramStart"/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2148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5324B">
              <w:rPr>
                <w:color w:val="000000"/>
                <w:sz w:val="28"/>
                <w:szCs w:val="28"/>
              </w:rPr>
              <w:t>Реакция на Р</w:t>
            </w:r>
            <w:proofErr w:type="gramStart"/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r w:rsidRPr="0035324B">
              <w:rPr>
                <w:b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b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35324B">
              <w:rPr>
                <w:b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b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r w:rsidRPr="0035324B">
              <w:rPr>
                <w:b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b/>
                <w:color w:val="000000"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324B">
              <w:rPr>
                <w:b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b/>
                <w:color w:val="000000"/>
                <w:sz w:val="28"/>
                <w:szCs w:val="28"/>
                <w:vertAlign w:val="subscript"/>
                <w:lang w:val="en-US"/>
              </w:rPr>
              <w:t>m</w:t>
            </w:r>
            <w:proofErr w:type="spellEnd"/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835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</w:rPr>
              <w:t>Р</w:t>
            </w:r>
            <w:proofErr w:type="gramStart"/>
            <w:r w:rsidRPr="0035324B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148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</w:rPr>
              <w:t>Реакция на Р</w:t>
            </w:r>
            <w:proofErr w:type="gramStart"/>
            <w:r w:rsidRPr="0035324B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r w:rsidRPr="0035324B">
              <w:rPr>
                <w:b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b/>
                <w:color w:val="000000"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324B">
              <w:rPr>
                <w:b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b/>
                <w:color w:val="000000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835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b/>
                <w:bCs/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2148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mallCaps/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smallCaps/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…</w:t>
            </w:r>
          </w:p>
        </w:tc>
      </w:tr>
      <w:tr w:rsidR="0035324B" w:rsidRPr="0035324B" w:rsidTr="0077537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835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5324B">
              <w:rPr>
                <w:bCs/>
                <w:color w:val="000000"/>
                <w:sz w:val="28"/>
                <w:szCs w:val="28"/>
              </w:rPr>
              <w:t>Р</w:t>
            </w:r>
            <w:proofErr w:type="gramStart"/>
            <w:r w:rsidRPr="0035324B">
              <w:rPr>
                <w:bCs/>
                <w:color w:val="000000"/>
                <w:sz w:val="28"/>
                <w:szCs w:val="28"/>
                <w:vertAlign w:val="subscript"/>
                <w:lang w:val="en-US"/>
              </w:rPr>
              <w:t>n</w:t>
            </w:r>
            <w:proofErr w:type="gramEnd"/>
          </w:p>
        </w:tc>
        <w:tc>
          <w:tcPr>
            <w:tcW w:w="2148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35324B">
              <w:rPr>
                <w:color w:val="000000"/>
                <w:sz w:val="28"/>
                <w:szCs w:val="28"/>
              </w:rPr>
              <w:t>Реакция на Р</w:t>
            </w:r>
            <w:proofErr w:type="gramStart"/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n</w:t>
            </w:r>
            <w:proofErr w:type="gramEnd"/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vertAlign w:val="subscript"/>
              </w:rPr>
            </w:pPr>
            <w:r w:rsidRPr="0035324B">
              <w:rPr>
                <w:smallCaps/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smallCaps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35324B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5324B" w:rsidRPr="0035324B" w:rsidRDefault="0035324B" w:rsidP="0035324B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proofErr w:type="spellStart"/>
            <w:r w:rsidRPr="0035324B">
              <w:rPr>
                <w:color w:val="000000"/>
                <w:sz w:val="28"/>
                <w:szCs w:val="28"/>
                <w:lang w:val="en-US"/>
              </w:rPr>
              <w:t>R</w:t>
            </w:r>
            <w:r w:rsidRPr="0035324B">
              <w:rPr>
                <w:color w:val="00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</w:tr>
    </w:tbl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Анализ таблицы состояний показывает, что элементарные проверки Р</w:t>
      </w:r>
      <w:proofErr w:type="gramStart"/>
      <w:r w:rsidRPr="0035324B">
        <w:rPr>
          <w:color w:val="000000"/>
          <w:sz w:val="28"/>
          <w:szCs w:val="28"/>
          <w:vertAlign w:val="subscript"/>
        </w:rPr>
        <w:t>1</w:t>
      </w:r>
      <w:proofErr w:type="gramEnd"/>
      <w:r w:rsidRPr="0035324B">
        <w:rPr>
          <w:color w:val="000000"/>
          <w:sz w:val="28"/>
          <w:szCs w:val="28"/>
        </w:rPr>
        <w:t xml:space="preserve"> и Р</w:t>
      </w:r>
      <w:r w:rsidRPr="0035324B">
        <w:rPr>
          <w:color w:val="000000"/>
          <w:sz w:val="28"/>
          <w:szCs w:val="28"/>
          <w:vertAlign w:val="subscript"/>
        </w:rPr>
        <w:t>2</w:t>
      </w:r>
      <w:r w:rsidRPr="0035324B">
        <w:rPr>
          <w:color w:val="000000"/>
          <w:sz w:val="28"/>
          <w:szCs w:val="28"/>
        </w:rPr>
        <w:t>, позволяют установить факт наличия неисправностей в объекте диагностики, т.к. на элементарную проверку Р</w:t>
      </w:r>
      <w:r w:rsidRPr="0035324B">
        <w:rPr>
          <w:color w:val="000000"/>
          <w:sz w:val="28"/>
          <w:szCs w:val="28"/>
          <w:vertAlign w:val="subscript"/>
        </w:rPr>
        <w:t>1</w:t>
      </w:r>
      <w:r w:rsidRPr="0035324B">
        <w:rPr>
          <w:color w:val="000000"/>
          <w:sz w:val="28"/>
          <w:szCs w:val="28"/>
        </w:rPr>
        <w:t xml:space="preserve">, ответная реакция не совпадает с заданными в таблице реакциями работоспособного устройства, т.е.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 xml:space="preserve">1 </w:t>
      </w:r>
      <w:r w:rsidRPr="0035324B">
        <w:rPr>
          <w:color w:val="000000"/>
          <w:sz w:val="28"/>
          <w:szCs w:val="28"/>
        </w:rPr>
        <w:t xml:space="preserve">≠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2</w:t>
      </w:r>
      <w:r w:rsidRPr="0035324B">
        <w:rPr>
          <w:color w:val="000000"/>
          <w:sz w:val="28"/>
          <w:szCs w:val="28"/>
        </w:rPr>
        <w:t xml:space="preserve">;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 xml:space="preserve">3 </w:t>
      </w:r>
      <w:r w:rsidRPr="0035324B">
        <w:rPr>
          <w:color w:val="000000"/>
          <w:sz w:val="28"/>
          <w:szCs w:val="28"/>
        </w:rPr>
        <w:t xml:space="preserve">≠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4</w:t>
      </w:r>
      <w:r w:rsidRPr="0035324B">
        <w:rPr>
          <w:color w:val="000000"/>
          <w:sz w:val="28"/>
          <w:szCs w:val="28"/>
        </w:rPr>
        <w:t xml:space="preserve">;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 xml:space="preserve">5 </w:t>
      </w:r>
      <w:r w:rsidRPr="0035324B">
        <w:rPr>
          <w:color w:val="000000"/>
          <w:sz w:val="28"/>
          <w:szCs w:val="28"/>
        </w:rPr>
        <w:t xml:space="preserve">≠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6</w:t>
      </w:r>
      <w:r w:rsidRPr="0035324B">
        <w:rPr>
          <w:color w:val="000000"/>
          <w:sz w:val="28"/>
          <w:szCs w:val="28"/>
        </w:rPr>
        <w:t xml:space="preserve">; </w:t>
      </w:r>
      <w:proofErr w:type="spellStart"/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35324B">
        <w:rPr>
          <w:color w:val="000000"/>
          <w:sz w:val="28"/>
          <w:szCs w:val="28"/>
          <w:vertAlign w:val="subscript"/>
        </w:rPr>
        <w:t xml:space="preserve"> </w:t>
      </w:r>
      <w:r w:rsidRPr="0035324B">
        <w:rPr>
          <w:color w:val="000000"/>
          <w:sz w:val="28"/>
          <w:szCs w:val="28"/>
        </w:rPr>
        <w:t xml:space="preserve">≠ </w:t>
      </w:r>
      <w:proofErr w:type="spellStart"/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35324B">
        <w:rPr>
          <w:color w:val="000000"/>
          <w:sz w:val="28"/>
          <w:szCs w:val="28"/>
        </w:rPr>
        <w:t>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После проведения ремонта устройства вторая элементарная проверка Р</w:t>
      </w:r>
      <w:proofErr w:type="gramStart"/>
      <w:r w:rsidRPr="0035324B">
        <w:rPr>
          <w:color w:val="000000"/>
          <w:sz w:val="28"/>
          <w:szCs w:val="28"/>
          <w:vertAlign w:val="subscript"/>
        </w:rPr>
        <w:t>2</w:t>
      </w:r>
      <w:proofErr w:type="gramEnd"/>
      <w:r w:rsidRPr="0035324B">
        <w:rPr>
          <w:color w:val="000000"/>
          <w:sz w:val="28"/>
          <w:szCs w:val="28"/>
        </w:rPr>
        <w:t xml:space="preserve">, установила, что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1</w:t>
      </w:r>
      <w:r w:rsidRPr="0035324B">
        <w:rPr>
          <w:color w:val="000000"/>
          <w:sz w:val="28"/>
          <w:szCs w:val="28"/>
        </w:rPr>
        <w:t>≠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7</w:t>
      </w:r>
      <w:r w:rsidRPr="0035324B">
        <w:rPr>
          <w:color w:val="000000"/>
          <w:sz w:val="28"/>
          <w:szCs w:val="28"/>
        </w:rPr>
        <w:t xml:space="preserve">, а </w:t>
      </w:r>
      <w:proofErr w:type="spellStart"/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35324B">
        <w:rPr>
          <w:color w:val="000000"/>
          <w:sz w:val="28"/>
          <w:szCs w:val="28"/>
        </w:rPr>
        <w:t>≠</w:t>
      </w:r>
      <w:proofErr w:type="spellStart"/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35324B">
        <w:rPr>
          <w:color w:val="000000"/>
          <w:sz w:val="28"/>
          <w:szCs w:val="28"/>
        </w:rPr>
        <w:t>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lastRenderedPageBreak/>
        <w:t>После повторного ремонта (при необходимости регулировки) Р</w:t>
      </w:r>
      <w:proofErr w:type="gramStart"/>
      <w:r w:rsidRPr="0035324B">
        <w:rPr>
          <w:color w:val="000000"/>
          <w:sz w:val="28"/>
          <w:szCs w:val="28"/>
          <w:vertAlign w:val="subscript"/>
          <w:lang w:val="en-US"/>
        </w:rPr>
        <w:t>n</w:t>
      </w:r>
      <w:proofErr w:type="gramEnd"/>
      <w:r w:rsidRPr="0035324B">
        <w:rPr>
          <w:color w:val="000000"/>
          <w:sz w:val="28"/>
          <w:szCs w:val="28"/>
        </w:rPr>
        <w:t xml:space="preserve"> элементарная проверка не позволила выявить различимость заданных </w:t>
      </w:r>
      <w:r w:rsidRPr="0035324B">
        <w:rPr>
          <w:position w:val="-14"/>
          <w:sz w:val="28"/>
          <w:szCs w:val="28"/>
          <w:lang w:val="en-US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25.7pt" o:ole="">
            <v:imagedata r:id="rId6" o:title=""/>
          </v:shape>
          <o:OLEObject Type="Embed" ProgID="Equation.3" ShapeID="_x0000_i1025" DrawAspect="Content" ObjectID="_1660500352" r:id="rId7"/>
        </w:object>
      </w:r>
      <w:r w:rsidRPr="0035324B">
        <w:rPr>
          <w:color w:val="000000"/>
          <w:sz w:val="28"/>
          <w:szCs w:val="28"/>
        </w:rPr>
        <w:t xml:space="preserve"> и ответных реакций, т.е.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 xml:space="preserve">1 </w:t>
      </w:r>
      <w:r w:rsidRPr="0035324B">
        <w:rPr>
          <w:color w:val="000000"/>
          <w:sz w:val="28"/>
          <w:szCs w:val="28"/>
        </w:rPr>
        <w:t xml:space="preserve">=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1</w:t>
      </w:r>
      <w:r w:rsidRPr="0035324B">
        <w:rPr>
          <w:color w:val="000000"/>
          <w:sz w:val="28"/>
          <w:szCs w:val="28"/>
        </w:rPr>
        <w:t xml:space="preserve">;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 xml:space="preserve">3 </w:t>
      </w:r>
      <w:r w:rsidRPr="0035324B">
        <w:rPr>
          <w:color w:val="000000"/>
          <w:sz w:val="28"/>
          <w:szCs w:val="28"/>
        </w:rPr>
        <w:t xml:space="preserve">=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3</w:t>
      </w:r>
      <w:r w:rsidRPr="0035324B">
        <w:rPr>
          <w:color w:val="000000"/>
          <w:sz w:val="28"/>
          <w:szCs w:val="28"/>
        </w:rPr>
        <w:t xml:space="preserve">;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 xml:space="preserve">5 </w:t>
      </w:r>
      <w:r w:rsidRPr="0035324B">
        <w:rPr>
          <w:color w:val="000000"/>
          <w:sz w:val="28"/>
          <w:szCs w:val="28"/>
        </w:rPr>
        <w:t xml:space="preserve">= </w:t>
      </w:r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</w:rPr>
        <w:t>5</w:t>
      </w:r>
      <w:r w:rsidRPr="0035324B">
        <w:rPr>
          <w:color w:val="000000"/>
          <w:sz w:val="28"/>
          <w:szCs w:val="28"/>
        </w:rPr>
        <w:t xml:space="preserve">; </w:t>
      </w:r>
      <w:proofErr w:type="spellStart"/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35324B">
        <w:rPr>
          <w:color w:val="000000"/>
          <w:sz w:val="28"/>
          <w:szCs w:val="28"/>
          <w:vertAlign w:val="subscript"/>
        </w:rPr>
        <w:t xml:space="preserve"> </w:t>
      </w:r>
      <w:r w:rsidRPr="0035324B">
        <w:rPr>
          <w:color w:val="000000"/>
          <w:sz w:val="28"/>
          <w:szCs w:val="28"/>
        </w:rPr>
        <w:t xml:space="preserve">= </w:t>
      </w:r>
      <w:proofErr w:type="spellStart"/>
      <w:r w:rsidRPr="0035324B">
        <w:rPr>
          <w:color w:val="000000"/>
          <w:sz w:val="28"/>
          <w:szCs w:val="28"/>
          <w:lang w:val="en-US"/>
        </w:rPr>
        <w:t>R</w:t>
      </w:r>
      <w:r w:rsidRPr="0035324B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35324B">
        <w:rPr>
          <w:color w:val="000000"/>
          <w:sz w:val="28"/>
          <w:szCs w:val="28"/>
        </w:rPr>
        <w:t>. Таким образом, после ремонта и регулировки устройства его техническое состояние стало работоспособным.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Часто в приложениях к инструкциям по эксплуатации в таблицах, кроме постоянных (переменных) напряжений, значений сопротивлений резисторов, приводятся также эпюры напряжений на выводах транзисторов, микросхем или в характерных контрольных точках принципиальной схемы.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Заметим, что, если в НТД не указаны допуски на отклонение заданных напряжений, то обычно их принимают равными ±20% от значений, заданных в таблицах.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z w:val="28"/>
          <w:szCs w:val="28"/>
        </w:rPr>
        <w:t>В большинстве случаев, если постоянные напряжения на выводах транзисторов, микросхем и других элементов находятся в зонах допусков, то вероятнее всего, устройство работоспособно.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1"/>
          <w:sz w:val="28"/>
          <w:szCs w:val="28"/>
        </w:rPr>
      </w:pP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1"/>
          <w:sz w:val="28"/>
          <w:szCs w:val="28"/>
        </w:rPr>
      </w:pPr>
      <w:r w:rsidRPr="0035324B">
        <w:rPr>
          <w:color w:val="000000"/>
          <w:spacing w:val="1"/>
          <w:sz w:val="28"/>
          <w:szCs w:val="28"/>
        </w:rPr>
        <w:t xml:space="preserve">В технике наиболее распространенными моделями </w:t>
      </w:r>
      <w:r w:rsidRPr="0035324B">
        <w:rPr>
          <w:color w:val="000000"/>
          <w:spacing w:val="-1"/>
          <w:sz w:val="28"/>
          <w:szCs w:val="28"/>
        </w:rPr>
        <w:t>служат различного рода схемы (структурные, функцио</w:t>
      </w:r>
      <w:r w:rsidRPr="0035324B">
        <w:rPr>
          <w:color w:val="000000"/>
          <w:spacing w:val="-2"/>
          <w:sz w:val="28"/>
          <w:szCs w:val="28"/>
        </w:rPr>
        <w:t>нальные, принципиальные, подключении, соединении, эк</w:t>
      </w:r>
      <w:r w:rsidRPr="0035324B">
        <w:rPr>
          <w:color w:val="000000"/>
          <w:spacing w:val="-1"/>
          <w:sz w:val="28"/>
          <w:szCs w:val="28"/>
        </w:rPr>
        <w:t xml:space="preserve">вивалентные и др.), </w:t>
      </w:r>
      <w:proofErr w:type="gramStart"/>
      <w:r w:rsidRPr="0035324B">
        <w:rPr>
          <w:color w:val="000000"/>
          <w:spacing w:val="-1"/>
          <w:sz w:val="28"/>
          <w:szCs w:val="28"/>
        </w:rPr>
        <w:t>отличающиеся</w:t>
      </w:r>
      <w:proofErr w:type="gramEnd"/>
      <w:r w:rsidRPr="0035324B">
        <w:rPr>
          <w:color w:val="000000"/>
          <w:spacing w:val="-1"/>
          <w:sz w:val="28"/>
          <w:szCs w:val="28"/>
        </w:rPr>
        <w:t xml:space="preserve"> прежде всего тем, что </w:t>
      </w:r>
      <w:r w:rsidRPr="0035324B">
        <w:rPr>
          <w:color w:val="000000"/>
          <w:spacing w:val="3"/>
          <w:sz w:val="28"/>
          <w:szCs w:val="28"/>
        </w:rPr>
        <w:t xml:space="preserve">они представляют одно и то же изделие с разных сторон </w:t>
      </w:r>
      <w:r w:rsidRPr="0035324B">
        <w:rPr>
          <w:color w:val="000000"/>
          <w:spacing w:val="-1"/>
          <w:sz w:val="28"/>
          <w:szCs w:val="28"/>
        </w:rPr>
        <w:t xml:space="preserve">и с разной степенью детализации. Поэтому при поиске </w:t>
      </w:r>
      <w:r w:rsidRPr="0035324B">
        <w:rPr>
          <w:color w:val="000000"/>
          <w:sz w:val="28"/>
          <w:szCs w:val="28"/>
        </w:rPr>
        <w:t xml:space="preserve">дефекта в качестве моделей </w:t>
      </w:r>
      <w:proofErr w:type="gramStart"/>
      <w:r w:rsidR="00DB3D98">
        <w:rPr>
          <w:color w:val="000000"/>
          <w:sz w:val="28"/>
          <w:szCs w:val="28"/>
        </w:rPr>
        <w:t>и</w:t>
      </w:r>
      <w:r w:rsidRPr="0035324B">
        <w:rPr>
          <w:color w:val="000000"/>
          <w:sz w:val="28"/>
          <w:szCs w:val="28"/>
        </w:rPr>
        <w:t>спольз</w:t>
      </w:r>
      <w:r w:rsidR="00DB3D98">
        <w:rPr>
          <w:color w:val="000000"/>
          <w:sz w:val="28"/>
          <w:szCs w:val="28"/>
        </w:rPr>
        <w:t>уют</w:t>
      </w:r>
      <w:proofErr w:type="gramEnd"/>
      <w:r w:rsidRPr="0035324B">
        <w:rPr>
          <w:color w:val="000000"/>
          <w:sz w:val="28"/>
          <w:szCs w:val="28"/>
        </w:rPr>
        <w:t xml:space="preserve"> прежде </w:t>
      </w:r>
      <w:r w:rsidRPr="0035324B">
        <w:rPr>
          <w:color w:val="000000"/>
          <w:spacing w:val="-2"/>
          <w:sz w:val="28"/>
          <w:szCs w:val="28"/>
        </w:rPr>
        <w:t xml:space="preserve">всего схемы изделий. И только в тех случаях, когда для </w:t>
      </w:r>
      <w:r w:rsidRPr="0035324B">
        <w:rPr>
          <w:color w:val="000000"/>
          <w:spacing w:val="2"/>
          <w:sz w:val="28"/>
          <w:szCs w:val="28"/>
        </w:rPr>
        <w:t>отыскания дефекта недостаточно схемы, состав</w:t>
      </w:r>
      <w:r w:rsidRPr="0035324B">
        <w:rPr>
          <w:color w:val="000000"/>
          <w:spacing w:val="-1"/>
          <w:sz w:val="28"/>
          <w:szCs w:val="28"/>
        </w:rPr>
        <w:t>ля</w:t>
      </w:r>
      <w:r w:rsidR="00DB3D98">
        <w:rPr>
          <w:color w:val="000000"/>
          <w:spacing w:val="-1"/>
          <w:sz w:val="28"/>
          <w:szCs w:val="28"/>
        </w:rPr>
        <w:t>ю</w:t>
      </w:r>
      <w:r w:rsidRPr="0035324B">
        <w:rPr>
          <w:color w:val="000000"/>
          <w:spacing w:val="-1"/>
          <w:sz w:val="28"/>
          <w:szCs w:val="28"/>
        </w:rPr>
        <w:t xml:space="preserve">т специальные </w:t>
      </w:r>
      <w:r w:rsidRPr="0035324B">
        <w:rPr>
          <w:i/>
          <w:iCs/>
          <w:color w:val="000000"/>
          <w:spacing w:val="-1"/>
          <w:sz w:val="28"/>
          <w:szCs w:val="28"/>
        </w:rPr>
        <w:t xml:space="preserve">диагностические </w:t>
      </w:r>
      <w:r w:rsidRPr="0035324B">
        <w:rPr>
          <w:color w:val="000000"/>
          <w:spacing w:val="-1"/>
          <w:sz w:val="28"/>
          <w:szCs w:val="28"/>
        </w:rPr>
        <w:t>модели, предназна</w:t>
      </w:r>
      <w:r w:rsidRPr="0035324B">
        <w:rPr>
          <w:color w:val="000000"/>
          <w:spacing w:val="1"/>
          <w:sz w:val="28"/>
          <w:szCs w:val="28"/>
        </w:rPr>
        <w:t>ченные для поиска дефектов.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-5"/>
          <w:sz w:val="28"/>
          <w:szCs w:val="28"/>
        </w:rPr>
        <w:t xml:space="preserve">Может быть, несколько схем </w:t>
      </w:r>
      <w:r w:rsidRPr="0035324B">
        <w:rPr>
          <w:color w:val="000000"/>
          <w:spacing w:val="-3"/>
          <w:sz w:val="28"/>
          <w:szCs w:val="28"/>
        </w:rPr>
        <w:t>одной и той же установки. Чтобы знать, какой схемой пользо</w:t>
      </w:r>
      <w:r w:rsidRPr="0035324B">
        <w:rPr>
          <w:color w:val="000000"/>
          <w:spacing w:val="-6"/>
          <w:sz w:val="28"/>
          <w:szCs w:val="28"/>
        </w:rPr>
        <w:t>ваться при поиске неисправности, рассмотрим их особенности.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color w:val="000000"/>
          <w:spacing w:val="-3"/>
          <w:sz w:val="28"/>
          <w:szCs w:val="28"/>
        </w:rPr>
      </w:pPr>
      <w:r w:rsidRPr="0035324B">
        <w:rPr>
          <w:color w:val="000000"/>
          <w:spacing w:val="-4"/>
          <w:sz w:val="28"/>
          <w:szCs w:val="28"/>
        </w:rPr>
        <w:t xml:space="preserve">По виду применяемой энергии в установке, которую отображает схема, </w:t>
      </w:r>
      <w:proofErr w:type="gramStart"/>
      <w:r w:rsidRPr="0035324B">
        <w:rPr>
          <w:color w:val="000000"/>
          <w:spacing w:val="-4"/>
          <w:sz w:val="28"/>
          <w:szCs w:val="28"/>
        </w:rPr>
        <w:t>схемы</w:t>
      </w:r>
      <w:proofErr w:type="gramEnd"/>
      <w:r w:rsidRPr="0035324B">
        <w:rPr>
          <w:color w:val="000000"/>
          <w:spacing w:val="-4"/>
          <w:sz w:val="28"/>
          <w:szCs w:val="28"/>
        </w:rPr>
        <w:t xml:space="preserve"> могут быть электрические, пневмати</w:t>
      </w:r>
      <w:r w:rsidRPr="0035324B">
        <w:rPr>
          <w:color w:val="000000"/>
          <w:spacing w:val="-5"/>
          <w:sz w:val="28"/>
          <w:szCs w:val="28"/>
        </w:rPr>
        <w:t>ческие, гидравлические, смешанные и другие, рас</w:t>
      </w:r>
      <w:r w:rsidRPr="0035324B">
        <w:rPr>
          <w:color w:val="000000"/>
          <w:spacing w:val="-3"/>
          <w:sz w:val="28"/>
          <w:szCs w:val="28"/>
        </w:rPr>
        <w:t xml:space="preserve">сматривать </w:t>
      </w:r>
      <w:r w:rsidRPr="0035324B">
        <w:rPr>
          <w:color w:val="000000"/>
          <w:spacing w:val="-5"/>
          <w:sz w:val="28"/>
          <w:szCs w:val="28"/>
        </w:rPr>
        <w:t>будем</w:t>
      </w:r>
      <w:r w:rsidRPr="0035324B">
        <w:rPr>
          <w:color w:val="000000"/>
          <w:spacing w:val="-3"/>
          <w:sz w:val="28"/>
          <w:szCs w:val="28"/>
        </w:rPr>
        <w:t xml:space="preserve"> только электрические схемы.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i/>
          <w:color w:val="000000"/>
          <w:spacing w:val="5"/>
          <w:sz w:val="28"/>
          <w:szCs w:val="28"/>
        </w:rPr>
        <w:t xml:space="preserve">Структурная схема </w:t>
      </w:r>
      <w:r w:rsidRPr="0035324B">
        <w:rPr>
          <w:color w:val="000000"/>
          <w:spacing w:val="5"/>
          <w:sz w:val="28"/>
          <w:szCs w:val="28"/>
        </w:rPr>
        <w:t>содержит самые общие сведения об изделии, где показаны его функциональные части, их назначе</w:t>
      </w:r>
      <w:r w:rsidRPr="0035324B">
        <w:rPr>
          <w:color w:val="000000"/>
          <w:spacing w:val="4"/>
          <w:sz w:val="28"/>
          <w:szCs w:val="28"/>
        </w:rPr>
        <w:t>ние и взаимосвязь. Структурная схема применяется при проек</w:t>
      </w:r>
      <w:r w:rsidRPr="0035324B">
        <w:rPr>
          <w:color w:val="000000"/>
          <w:spacing w:val="5"/>
          <w:sz w:val="28"/>
          <w:szCs w:val="28"/>
        </w:rPr>
        <w:t>тировании изделия, а также может применяться для уяснения принципа действия устройства.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color w:val="000000"/>
          <w:spacing w:val="6"/>
          <w:sz w:val="28"/>
          <w:szCs w:val="28"/>
        </w:rPr>
        <w:t>Функциональные части изделия показаны прямоугольниками, внутри которых указаны названия этих частей. Прямо</w:t>
      </w:r>
      <w:r w:rsidRPr="0035324B">
        <w:rPr>
          <w:color w:val="000000"/>
          <w:spacing w:val="7"/>
          <w:sz w:val="28"/>
          <w:szCs w:val="28"/>
        </w:rPr>
        <w:t xml:space="preserve">угольники расположены в порядке передачи сигнала между </w:t>
      </w:r>
      <w:r w:rsidRPr="0035324B">
        <w:rPr>
          <w:color w:val="000000"/>
          <w:spacing w:val="8"/>
          <w:sz w:val="28"/>
          <w:szCs w:val="28"/>
        </w:rPr>
        <w:t xml:space="preserve">частями, направление сигнала показано стрелками. Источник </w:t>
      </w:r>
      <w:r w:rsidRPr="0035324B">
        <w:rPr>
          <w:color w:val="000000"/>
          <w:spacing w:val="6"/>
          <w:sz w:val="28"/>
          <w:szCs w:val="28"/>
        </w:rPr>
        <w:t xml:space="preserve">питания показывается </w:t>
      </w:r>
      <w:r w:rsidRPr="0035324B">
        <w:rPr>
          <w:color w:val="000000"/>
          <w:spacing w:val="4"/>
          <w:sz w:val="28"/>
          <w:szCs w:val="28"/>
        </w:rPr>
        <w:t>отдельно.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i/>
          <w:color w:val="000000"/>
          <w:spacing w:val="5"/>
          <w:sz w:val="28"/>
          <w:szCs w:val="28"/>
        </w:rPr>
        <w:t>Принципиальная схема</w:t>
      </w:r>
      <w:r w:rsidRPr="0035324B">
        <w:rPr>
          <w:color w:val="000000"/>
          <w:spacing w:val="5"/>
          <w:sz w:val="28"/>
          <w:szCs w:val="28"/>
        </w:rPr>
        <w:t xml:space="preserve"> содержит все элементы устройства и все связи между ними. Элементы обозначены согласно при</w:t>
      </w:r>
      <w:r w:rsidRPr="0035324B">
        <w:rPr>
          <w:color w:val="000000"/>
          <w:sz w:val="28"/>
          <w:szCs w:val="28"/>
        </w:rPr>
        <w:t>нятым условным обозначениям. Принципиальные схе</w:t>
      </w:r>
      <w:r w:rsidRPr="0035324B">
        <w:rPr>
          <w:color w:val="000000"/>
          <w:spacing w:val="5"/>
          <w:sz w:val="28"/>
          <w:szCs w:val="28"/>
        </w:rPr>
        <w:t xml:space="preserve">мы используются при детальном изучении устройства, при его </w:t>
      </w:r>
      <w:r w:rsidRPr="0035324B">
        <w:rPr>
          <w:color w:val="000000"/>
          <w:spacing w:val="6"/>
          <w:sz w:val="28"/>
          <w:szCs w:val="28"/>
        </w:rPr>
        <w:t xml:space="preserve">настройке, наладке и поисках неисправностей. Но принципиальные схемы не всегда удобны для изучения работы сложного устройства, потому, что не дают возможности выделить отдельные функциональные группы и связь между ними, т.е. </w:t>
      </w:r>
      <w:r w:rsidRPr="0035324B">
        <w:rPr>
          <w:color w:val="000000"/>
          <w:spacing w:val="8"/>
          <w:sz w:val="28"/>
          <w:szCs w:val="28"/>
        </w:rPr>
        <w:t>они являются излишне подробными.</w:t>
      </w:r>
    </w:p>
    <w:p w:rsidR="0035324B" w:rsidRPr="0035324B" w:rsidRDefault="0035324B" w:rsidP="0035324B">
      <w:pPr>
        <w:shd w:val="clear" w:color="auto" w:fill="FFFFFF"/>
        <w:ind w:left="360"/>
        <w:jc w:val="both"/>
        <w:rPr>
          <w:sz w:val="28"/>
          <w:szCs w:val="28"/>
        </w:rPr>
      </w:pPr>
      <w:r w:rsidRPr="0035324B">
        <w:rPr>
          <w:i/>
          <w:color w:val="000000"/>
          <w:spacing w:val="6"/>
          <w:sz w:val="28"/>
          <w:szCs w:val="28"/>
        </w:rPr>
        <w:t>Функциональные схемы</w:t>
      </w:r>
      <w:r w:rsidRPr="0035324B">
        <w:rPr>
          <w:color w:val="000000"/>
          <w:spacing w:val="6"/>
          <w:sz w:val="28"/>
          <w:szCs w:val="28"/>
        </w:rPr>
        <w:t xml:space="preserve"> занимают промежуточное положение между структурными и принципиальными схемами и со</w:t>
      </w:r>
      <w:r w:rsidRPr="0035324B">
        <w:rPr>
          <w:color w:val="000000"/>
          <w:spacing w:val="2"/>
          <w:sz w:val="28"/>
          <w:szCs w:val="28"/>
        </w:rPr>
        <w:t xml:space="preserve">вмещают в себе их особенности. В этих схемах части устройств, </w:t>
      </w:r>
      <w:r w:rsidRPr="0035324B">
        <w:rPr>
          <w:color w:val="000000"/>
          <w:spacing w:val="6"/>
          <w:sz w:val="28"/>
          <w:szCs w:val="28"/>
        </w:rPr>
        <w:t xml:space="preserve">которые можно рассматривать как единое целое, обозначают прямоугольниками, а усилители могут изображаться в виде </w:t>
      </w:r>
      <w:r w:rsidRPr="0035324B">
        <w:rPr>
          <w:color w:val="000000"/>
          <w:spacing w:val="5"/>
          <w:sz w:val="28"/>
          <w:szCs w:val="28"/>
        </w:rPr>
        <w:t xml:space="preserve">треугольников. Элементы, необходимые для уяснения работы </w:t>
      </w:r>
      <w:r w:rsidRPr="0035324B">
        <w:rPr>
          <w:color w:val="000000"/>
          <w:spacing w:val="9"/>
          <w:sz w:val="28"/>
          <w:szCs w:val="28"/>
        </w:rPr>
        <w:t>схемы, изображаются как на принципиальной схеме.</w:t>
      </w:r>
    </w:p>
    <w:p w:rsidR="0035324B" w:rsidRDefault="0035324B" w:rsidP="0035324B">
      <w:pPr>
        <w:ind w:left="360"/>
        <w:jc w:val="both"/>
        <w:rPr>
          <w:color w:val="000000"/>
          <w:spacing w:val="6"/>
          <w:sz w:val="28"/>
          <w:szCs w:val="28"/>
        </w:rPr>
      </w:pPr>
      <w:r w:rsidRPr="0035324B">
        <w:rPr>
          <w:i/>
          <w:color w:val="000000"/>
          <w:spacing w:val="5"/>
          <w:sz w:val="28"/>
          <w:szCs w:val="28"/>
        </w:rPr>
        <w:t>Схема соединений</w:t>
      </w:r>
      <w:r w:rsidRPr="0035324B">
        <w:rPr>
          <w:color w:val="000000"/>
          <w:spacing w:val="5"/>
          <w:sz w:val="28"/>
          <w:szCs w:val="28"/>
        </w:rPr>
        <w:t xml:space="preserve"> представляет собой чертеж, показыва</w:t>
      </w:r>
      <w:r w:rsidRPr="0035324B">
        <w:rPr>
          <w:color w:val="000000"/>
          <w:spacing w:val="6"/>
          <w:sz w:val="28"/>
          <w:szCs w:val="28"/>
        </w:rPr>
        <w:t xml:space="preserve">ющий примерное </w:t>
      </w:r>
      <w:r w:rsidRPr="0035324B">
        <w:rPr>
          <w:color w:val="000000"/>
          <w:spacing w:val="6"/>
          <w:sz w:val="28"/>
          <w:szCs w:val="28"/>
        </w:rPr>
        <w:lastRenderedPageBreak/>
        <w:t xml:space="preserve">расположение функциональных частей, провода, подходящие к частям, и их маркировку. Чтобы не загромождать чертеж, провода показаны не полностью, а только их </w:t>
      </w:r>
      <w:r w:rsidRPr="0035324B">
        <w:rPr>
          <w:color w:val="000000"/>
          <w:sz w:val="28"/>
          <w:szCs w:val="28"/>
        </w:rPr>
        <w:t xml:space="preserve">концы. </w:t>
      </w:r>
      <w:r w:rsidRPr="0035324B">
        <w:rPr>
          <w:color w:val="000000"/>
          <w:spacing w:val="6"/>
          <w:sz w:val="28"/>
          <w:szCs w:val="28"/>
        </w:rPr>
        <w:t xml:space="preserve">Прямоугольниками показываются места </w:t>
      </w:r>
      <w:r w:rsidRPr="0035324B">
        <w:rPr>
          <w:color w:val="000000"/>
          <w:spacing w:val="5"/>
          <w:sz w:val="28"/>
          <w:szCs w:val="28"/>
        </w:rPr>
        <w:t>расположения функциональных частей, в том числе колодок зажимов. Данные схемы могут применяться при отыскании неисправностей и при замене элементов во время ре</w:t>
      </w:r>
      <w:r w:rsidRPr="0035324B">
        <w:rPr>
          <w:color w:val="000000"/>
          <w:spacing w:val="7"/>
          <w:sz w:val="28"/>
          <w:szCs w:val="28"/>
        </w:rPr>
        <w:t xml:space="preserve">монта, так как по маркировке легко проследить провода и </w:t>
      </w:r>
      <w:r w:rsidRPr="0035324B">
        <w:rPr>
          <w:color w:val="000000"/>
          <w:spacing w:val="6"/>
          <w:sz w:val="28"/>
          <w:szCs w:val="28"/>
        </w:rPr>
        <w:t>назначение зажимов.</w:t>
      </w:r>
    </w:p>
    <w:p w:rsidR="00DB3D98" w:rsidRPr="0035324B" w:rsidRDefault="00DB3D98" w:rsidP="0035324B">
      <w:pPr>
        <w:ind w:left="360"/>
        <w:jc w:val="both"/>
        <w:rPr>
          <w:color w:val="000000"/>
          <w:spacing w:val="6"/>
          <w:sz w:val="28"/>
          <w:szCs w:val="28"/>
        </w:rPr>
      </w:pPr>
      <w:bookmarkStart w:id="0" w:name="_GoBack"/>
      <w:bookmarkEnd w:id="0"/>
    </w:p>
    <w:p w:rsidR="007403D4" w:rsidRDefault="0035324B" w:rsidP="00DB3D98">
      <w:pPr>
        <w:shd w:val="clear" w:color="auto" w:fill="FFFFFF"/>
        <w:ind w:left="360"/>
        <w:jc w:val="both"/>
        <w:rPr>
          <w:b/>
          <w:bCs/>
          <w:color w:val="000000"/>
          <w:sz w:val="32"/>
          <w:szCs w:val="32"/>
        </w:rPr>
      </w:pPr>
      <w:r w:rsidRPr="0035324B">
        <w:rPr>
          <w:color w:val="000000"/>
          <w:sz w:val="28"/>
          <w:szCs w:val="28"/>
        </w:rPr>
        <w:t xml:space="preserve">Моделью может служить аналогичное, но заведомо </w:t>
      </w:r>
      <w:r w:rsidRPr="0035324B">
        <w:rPr>
          <w:color w:val="000000"/>
          <w:spacing w:val="-1"/>
          <w:sz w:val="28"/>
          <w:szCs w:val="28"/>
        </w:rPr>
        <w:t xml:space="preserve">исправное изделие. В этом случае дефект отыскивают, </w:t>
      </w:r>
      <w:r w:rsidRPr="0035324B">
        <w:rPr>
          <w:color w:val="000000"/>
          <w:sz w:val="28"/>
          <w:szCs w:val="28"/>
        </w:rPr>
        <w:t>сравнивая информацию, получаемую от исправного из</w:t>
      </w:r>
      <w:r w:rsidRPr="0035324B">
        <w:rPr>
          <w:color w:val="000000"/>
          <w:spacing w:val="1"/>
          <w:sz w:val="28"/>
          <w:szCs w:val="28"/>
        </w:rPr>
        <w:t xml:space="preserve">делия (физической модели), с информацией, получаемой </w:t>
      </w:r>
      <w:r w:rsidRPr="0035324B">
        <w:rPr>
          <w:color w:val="000000"/>
          <w:spacing w:val="2"/>
          <w:sz w:val="28"/>
          <w:szCs w:val="28"/>
        </w:rPr>
        <w:t>от неисправного изделия, в котором ищут дефект. Мож</w:t>
      </w:r>
      <w:r w:rsidRPr="0035324B">
        <w:rPr>
          <w:color w:val="000000"/>
          <w:spacing w:val="5"/>
          <w:sz w:val="28"/>
          <w:szCs w:val="28"/>
        </w:rPr>
        <w:t>но пользоваться одной или несколькими моделями.</w:t>
      </w:r>
    </w:p>
    <w:sectPr w:rsidR="007403D4" w:rsidSect="000D05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54DE56"/>
    <w:lvl w:ilvl="0">
      <w:numFmt w:val="bullet"/>
      <w:lvlText w:val="*"/>
      <w:lvlJc w:val="left"/>
    </w:lvl>
  </w:abstractNum>
  <w:abstractNum w:abstractNumId="1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131B73"/>
    <w:multiLevelType w:val="hybridMultilevel"/>
    <w:tmpl w:val="7F0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520"/>
    <w:rsid w:val="00032451"/>
    <w:rsid w:val="000D0520"/>
    <w:rsid w:val="0010002E"/>
    <w:rsid w:val="00196E4E"/>
    <w:rsid w:val="001A7EC3"/>
    <w:rsid w:val="002C78D7"/>
    <w:rsid w:val="003055C7"/>
    <w:rsid w:val="0035324B"/>
    <w:rsid w:val="003640AF"/>
    <w:rsid w:val="003770A0"/>
    <w:rsid w:val="00386E17"/>
    <w:rsid w:val="00416962"/>
    <w:rsid w:val="004A3600"/>
    <w:rsid w:val="004A5887"/>
    <w:rsid w:val="004B48B8"/>
    <w:rsid w:val="0057051B"/>
    <w:rsid w:val="006020F5"/>
    <w:rsid w:val="00646B02"/>
    <w:rsid w:val="007348B2"/>
    <w:rsid w:val="007403D4"/>
    <w:rsid w:val="00790254"/>
    <w:rsid w:val="007C5943"/>
    <w:rsid w:val="008343CD"/>
    <w:rsid w:val="008418C2"/>
    <w:rsid w:val="0088757F"/>
    <w:rsid w:val="008A33AD"/>
    <w:rsid w:val="008D489A"/>
    <w:rsid w:val="009A0D00"/>
    <w:rsid w:val="009D4D07"/>
    <w:rsid w:val="00A046B0"/>
    <w:rsid w:val="00A20596"/>
    <w:rsid w:val="00AB3757"/>
    <w:rsid w:val="00AC2914"/>
    <w:rsid w:val="00AE6DC2"/>
    <w:rsid w:val="00BD456F"/>
    <w:rsid w:val="00C0562C"/>
    <w:rsid w:val="00C25253"/>
    <w:rsid w:val="00C45884"/>
    <w:rsid w:val="00DB3D98"/>
    <w:rsid w:val="00DD0698"/>
    <w:rsid w:val="00E16FCF"/>
    <w:rsid w:val="00E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5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понятия технической диагностики</vt:lpstr>
    </vt:vector>
  </TitlesOfParts>
  <Company>Организация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понятия технической диагностики</dc:title>
  <dc:creator>Admin</dc:creator>
  <cp:lastModifiedBy>User</cp:lastModifiedBy>
  <cp:revision>3</cp:revision>
  <dcterms:created xsi:type="dcterms:W3CDTF">2020-09-01T14:44:00Z</dcterms:created>
  <dcterms:modified xsi:type="dcterms:W3CDTF">2020-09-01T16:19:00Z</dcterms:modified>
</cp:coreProperties>
</file>