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D" w:rsidRDefault="004D5EED" w:rsidP="004D5EED">
      <w:pPr>
        <w:spacing w:before="100" w:beforeAutospacing="1"/>
        <w:rPr>
          <w:b/>
          <w:bCs/>
          <w:sz w:val="28"/>
          <w:szCs w:val="28"/>
        </w:rPr>
      </w:pPr>
      <w:bookmarkStart w:id="0" w:name="_Toc280468871"/>
      <w:r>
        <w:rPr>
          <w:b/>
          <w:bCs/>
          <w:sz w:val="28"/>
          <w:szCs w:val="28"/>
        </w:rPr>
        <w:t>01.09.2020</w:t>
      </w:r>
    </w:p>
    <w:p w:rsidR="004D5EED" w:rsidRPr="00D77E51" w:rsidRDefault="004D5EED" w:rsidP="004D5EED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4D5EED" w:rsidRPr="004D5EED" w:rsidRDefault="004D5EED" w:rsidP="004D5EED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4D5EED" w:rsidRDefault="004D5EED" w:rsidP="004D5EED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 w:rsidRPr="004D5EED">
        <w:rPr>
          <w:b/>
          <w:bCs/>
          <w:iCs w:val="0"/>
          <w:color w:val="FF0000"/>
          <w:sz w:val="36"/>
          <w:szCs w:val="36"/>
        </w:rPr>
        <w:t>Дисциплина:   «Документационное обеспечение управления»</w:t>
      </w:r>
      <w:r w:rsidR="003B405F">
        <w:rPr>
          <w:b/>
          <w:bCs/>
          <w:iCs w:val="0"/>
          <w:color w:val="FF0000"/>
          <w:sz w:val="36"/>
          <w:szCs w:val="36"/>
        </w:rPr>
        <w:t xml:space="preserve"> </w:t>
      </w:r>
      <w:proofErr w:type="gramStart"/>
      <w:r w:rsidR="003B405F"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 w:rsidR="003B405F">
        <w:rPr>
          <w:b/>
          <w:bCs/>
          <w:iCs w:val="0"/>
          <w:color w:val="FF0000"/>
          <w:sz w:val="36"/>
          <w:szCs w:val="36"/>
        </w:rPr>
        <w:t>ДОУ)</w:t>
      </w:r>
    </w:p>
    <w:p w:rsidR="004D5EED" w:rsidRPr="004D5EED" w:rsidRDefault="004D5EED" w:rsidP="004D5EED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4D5EED" w:rsidRPr="004D5EED" w:rsidRDefault="004D5EED" w:rsidP="004D5E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jc w:val="center"/>
        <w:rPr>
          <w:b/>
          <w:iCs w:val="0"/>
          <w:color w:val="FF0000"/>
          <w:spacing w:val="3"/>
          <w:sz w:val="32"/>
          <w:szCs w:val="32"/>
        </w:rPr>
      </w:pPr>
      <w:r w:rsidRPr="004D5EED">
        <w:rPr>
          <w:b/>
          <w:iCs w:val="0"/>
          <w:color w:val="FF0000"/>
          <w:spacing w:val="3"/>
          <w:sz w:val="32"/>
          <w:szCs w:val="32"/>
        </w:rPr>
        <w:t>Добрый день студенты 21-К!</w:t>
      </w:r>
    </w:p>
    <w:p w:rsidR="004D5EED" w:rsidRPr="004D5EED" w:rsidRDefault="004D5EED" w:rsidP="004D5E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</w:p>
    <w:p w:rsidR="004D5EED" w:rsidRDefault="004D5EED" w:rsidP="004D5E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  <w:r w:rsidRPr="004D5EED">
        <w:rPr>
          <w:b/>
          <w:iCs w:val="0"/>
          <w:color w:val="FF0000"/>
          <w:spacing w:val="3"/>
          <w:sz w:val="32"/>
          <w:szCs w:val="32"/>
        </w:rPr>
        <w:t>Поздравляю вас с началом учебного года! Желаю успехов в освоении специальных дисциплин и модулей! Пусть у вас все получится!!!</w:t>
      </w:r>
    </w:p>
    <w:p w:rsidR="004D5EED" w:rsidRPr="004D5EED" w:rsidRDefault="004D5EED" w:rsidP="004D5E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  <w:r>
        <w:rPr>
          <w:b/>
          <w:iCs w:val="0"/>
          <w:color w:val="FF0000"/>
          <w:spacing w:val="3"/>
          <w:sz w:val="32"/>
          <w:szCs w:val="32"/>
        </w:rPr>
        <w:t xml:space="preserve">                       </w:t>
      </w: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BB4AFD" w:rsidRPr="00BB4AFD" w:rsidRDefault="00BB4AF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36"/>
          <w:szCs w:val="36"/>
        </w:rPr>
      </w:pPr>
      <w:r w:rsidRPr="00BB4AFD">
        <w:rPr>
          <w:b/>
          <w:i w:val="0"/>
          <w:sz w:val="36"/>
          <w:szCs w:val="36"/>
        </w:rPr>
        <w:t>Тема №1   Основные понятия документационного обеспечения предприятия</w:t>
      </w: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BB4AFD" w:rsidRDefault="00BB4AF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Задание:</w:t>
      </w:r>
    </w:p>
    <w:p w:rsidR="00BB4AFD" w:rsidRDefault="00BB4AF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1.</w:t>
      </w:r>
      <w:r w:rsidRPr="00BB4AFD">
        <w:rPr>
          <w:b/>
          <w:i w:val="0"/>
          <w:iCs w:val="0"/>
          <w:spacing w:val="3"/>
          <w:sz w:val="32"/>
          <w:szCs w:val="32"/>
        </w:rPr>
        <w:t>Изучите цели и задачи освоения дисциплины</w:t>
      </w:r>
      <w:r w:rsidR="004D5EED" w:rsidRPr="00BB4AFD">
        <w:rPr>
          <w:b/>
          <w:i w:val="0"/>
          <w:iCs w:val="0"/>
          <w:spacing w:val="3"/>
          <w:sz w:val="32"/>
          <w:szCs w:val="32"/>
        </w:rPr>
        <w:t xml:space="preserve">   </w:t>
      </w:r>
      <w:r>
        <w:rPr>
          <w:b/>
          <w:i w:val="0"/>
          <w:iCs w:val="0"/>
          <w:spacing w:val="3"/>
          <w:sz w:val="32"/>
          <w:szCs w:val="32"/>
        </w:rPr>
        <w:t>и объем часов по предмету</w:t>
      </w:r>
      <w:r w:rsidR="004D5EED" w:rsidRPr="00BB4AFD">
        <w:rPr>
          <w:b/>
          <w:i w:val="0"/>
          <w:iCs w:val="0"/>
          <w:spacing w:val="3"/>
          <w:sz w:val="32"/>
          <w:szCs w:val="32"/>
        </w:rPr>
        <w:t xml:space="preserve">   </w:t>
      </w:r>
    </w:p>
    <w:p w:rsidR="0053522E" w:rsidRDefault="00BB4AF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2.Изучите теоретические данные по содержанию предмета ДОУ</w:t>
      </w:r>
      <w:r w:rsidR="004D5EED" w:rsidRPr="00BB4AFD">
        <w:rPr>
          <w:b/>
          <w:i w:val="0"/>
          <w:iCs w:val="0"/>
          <w:spacing w:val="3"/>
          <w:sz w:val="32"/>
          <w:szCs w:val="32"/>
        </w:rPr>
        <w:t xml:space="preserve">     </w:t>
      </w:r>
    </w:p>
    <w:p w:rsidR="0053522E" w:rsidRDefault="0053522E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3.Законспектируйте в тетрадь:</w:t>
      </w:r>
    </w:p>
    <w:p w:rsidR="0053522E" w:rsidRDefault="0053522E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-понятие ДОУ</w:t>
      </w:r>
    </w:p>
    <w:p w:rsidR="0053522E" w:rsidRDefault="0053522E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-объект, предмет и цель ДОУ</w:t>
      </w:r>
    </w:p>
    <w:p w:rsidR="0053522E" w:rsidRDefault="0053522E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-понятие информации и документа</w:t>
      </w:r>
    </w:p>
    <w:p w:rsidR="004D5EED" w:rsidRPr="00BB4AFD" w:rsidRDefault="0053522E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-функции документа.</w:t>
      </w:r>
      <w:r w:rsidR="004D5EED" w:rsidRPr="00BB4AFD">
        <w:rPr>
          <w:b/>
          <w:i w:val="0"/>
          <w:iCs w:val="0"/>
          <w:spacing w:val="3"/>
          <w:sz w:val="32"/>
          <w:szCs w:val="32"/>
        </w:rPr>
        <w:t xml:space="preserve">              </w:t>
      </w:r>
    </w:p>
    <w:p w:rsidR="004D5EED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bookmarkEnd w:id="0"/>
    <w:tbl>
      <w:tblPr>
        <w:tblW w:w="0" w:type="auto"/>
        <w:tblInd w:w="108" w:type="dxa"/>
        <w:tblLook w:val="0000"/>
      </w:tblPr>
      <w:tblGrid>
        <w:gridCol w:w="9180"/>
      </w:tblGrid>
      <w:tr w:rsidR="004D5EED" w:rsidRPr="00D1483C" w:rsidTr="00840571">
        <w:trPr>
          <w:trHeight w:val="540"/>
        </w:trPr>
        <w:tc>
          <w:tcPr>
            <w:tcW w:w="9180" w:type="dxa"/>
          </w:tcPr>
          <w:p w:rsidR="004D5EED" w:rsidRPr="00D1483C" w:rsidRDefault="004D5EED" w:rsidP="00BB4AFD">
            <w:pPr>
              <w:shd w:val="clear" w:color="auto" w:fill="FFFFFF"/>
              <w:rPr>
                <w:b/>
                <w:i w:val="0"/>
                <w:iCs w:val="0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4D5EED" w:rsidRPr="00D1483C" w:rsidRDefault="00BB4AFD" w:rsidP="004D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 w:val="0"/>
          <w:sz w:val="24"/>
          <w:szCs w:val="24"/>
          <w:lang w:eastAsia="ar-SA"/>
        </w:rPr>
      </w:pPr>
      <w:r>
        <w:rPr>
          <w:b/>
          <w:i w:val="0"/>
          <w:sz w:val="24"/>
          <w:szCs w:val="24"/>
          <w:lang w:eastAsia="ar-SA"/>
        </w:rPr>
        <w:t>1.</w:t>
      </w:r>
      <w:r w:rsidR="004D5EED" w:rsidRPr="00D1483C">
        <w:rPr>
          <w:b/>
          <w:i w:val="0"/>
          <w:sz w:val="24"/>
          <w:szCs w:val="24"/>
          <w:lang w:eastAsia="ar-SA"/>
        </w:rPr>
        <w:t xml:space="preserve"> Место дисциплины в структуре основной профессиональной образовательной программы:</w:t>
      </w:r>
      <w:r w:rsidR="004D5EED" w:rsidRPr="00D1483C">
        <w:rPr>
          <w:i w:val="0"/>
          <w:sz w:val="24"/>
          <w:szCs w:val="24"/>
          <w:lang w:eastAsia="ar-SA"/>
        </w:rPr>
        <w:t xml:space="preserve"> входит в профессиональный цикл, относится к </w:t>
      </w:r>
      <w:proofErr w:type="spellStart"/>
      <w:r w:rsidR="004D5EED" w:rsidRPr="00D1483C">
        <w:rPr>
          <w:i w:val="0"/>
          <w:sz w:val="24"/>
          <w:szCs w:val="24"/>
          <w:lang w:eastAsia="ar-SA"/>
        </w:rPr>
        <w:t>общепрофессиональным</w:t>
      </w:r>
      <w:proofErr w:type="spellEnd"/>
      <w:r w:rsidR="004D5EED" w:rsidRPr="00D1483C">
        <w:rPr>
          <w:i w:val="0"/>
          <w:sz w:val="24"/>
          <w:szCs w:val="24"/>
          <w:lang w:eastAsia="ar-SA"/>
        </w:rPr>
        <w:t xml:space="preserve"> дисциплинам профессионального цикла.</w:t>
      </w:r>
    </w:p>
    <w:p w:rsidR="004D5EED" w:rsidRPr="00D1483C" w:rsidRDefault="004D5EED" w:rsidP="004D5EED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4"/>
          <w:sz w:val="24"/>
          <w:szCs w:val="24"/>
        </w:rPr>
      </w:pPr>
    </w:p>
    <w:p w:rsidR="004D5EED" w:rsidRPr="00D1483C" w:rsidRDefault="00BB4AFD" w:rsidP="004D5EED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1"/>
          <w:sz w:val="24"/>
          <w:szCs w:val="24"/>
        </w:rPr>
      </w:pPr>
      <w:r>
        <w:rPr>
          <w:b/>
          <w:i w:val="0"/>
          <w:iCs w:val="0"/>
          <w:color w:val="000000"/>
          <w:spacing w:val="4"/>
          <w:sz w:val="24"/>
          <w:szCs w:val="24"/>
        </w:rPr>
        <w:t xml:space="preserve">2. </w:t>
      </w:r>
      <w:r w:rsidR="004D5EED" w:rsidRPr="00D1483C">
        <w:rPr>
          <w:b/>
          <w:i w:val="0"/>
          <w:iCs w:val="0"/>
          <w:color w:val="000000"/>
          <w:spacing w:val="4"/>
          <w:sz w:val="24"/>
          <w:szCs w:val="24"/>
        </w:rPr>
        <w:t xml:space="preserve"> Цели и задачи дисциплины - требования к результатам освоения </w:t>
      </w:r>
      <w:r w:rsidR="004D5EED" w:rsidRPr="00D1483C">
        <w:rPr>
          <w:b/>
          <w:i w:val="0"/>
          <w:iCs w:val="0"/>
          <w:color w:val="000000"/>
          <w:spacing w:val="1"/>
          <w:sz w:val="24"/>
          <w:szCs w:val="24"/>
        </w:rPr>
        <w:t>дисциплины:</w:t>
      </w:r>
    </w:p>
    <w:p w:rsidR="004D5EED" w:rsidRPr="00D1483C" w:rsidRDefault="004D5EED" w:rsidP="004D5EED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D1483C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D1483C">
        <w:rPr>
          <w:b/>
          <w:i w:val="0"/>
          <w:iCs w:val="0"/>
          <w:color w:val="000000"/>
          <w:spacing w:val="-3"/>
          <w:sz w:val="24"/>
          <w:szCs w:val="24"/>
        </w:rPr>
        <w:t>уметь:</w:t>
      </w:r>
    </w:p>
    <w:p w:rsidR="004D5EED" w:rsidRPr="00D1483C" w:rsidRDefault="004D5EED" w:rsidP="004D5EED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5"/>
          <w:sz w:val="24"/>
          <w:szCs w:val="24"/>
        </w:rPr>
        <w:lastRenderedPageBreak/>
        <w:t xml:space="preserve">оформлять документацию в соответствии с </w:t>
      </w:r>
      <w:r w:rsidRPr="00D1483C">
        <w:rPr>
          <w:i w:val="0"/>
          <w:color w:val="000000"/>
          <w:spacing w:val="-6"/>
          <w:sz w:val="24"/>
          <w:szCs w:val="24"/>
        </w:rPr>
        <w:t>нормативной базой, используя информационные технологии;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осваивать технологии  автоматизированной  обработки документов;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z w:val="24"/>
          <w:szCs w:val="24"/>
        </w:rPr>
        <w:t>унифицировать системы документации;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z w:val="24"/>
          <w:szCs w:val="24"/>
        </w:rPr>
        <w:t>осуществлять хранение и поиск документов;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color w:val="00000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 xml:space="preserve">использовать телекоммуникационные технологии в </w:t>
      </w:r>
      <w:r w:rsidRPr="00D1483C">
        <w:rPr>
          <w:i w:val="0"/>
          <w:color w:val="000000"/>
          <w:sz w:val="24"/>
          <w:szCs w:val="24"/>
        </w:rPr>
        <w:t xml:space="preserve">электронном документообороте; </w:t>
      </w:r>
    </w:p>
    <w:p w:rsidR="004D5EED" w:rsidRPr="00D1483C" w:rsidRDefault="004D5EED" w:rsidP="004D5EED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D1483C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D1483C">
        <w:rPr>
          <w:b/>
          <w:i w:val="0"/>
          <w:iCs w:val="0"/>
          <w:color w:val="000000"/>
          <w:spacing w:val="-3"/>
          <w:sz w:val="24"/>
          <w:szCs w:val="24"/>
        </w:rPr>
        <w:t>знать:</w:t>
      </w:r>
    </w:p>
    <w:p w:rsidR="004D5EED" w:rsidRPr="00D1483C" w:rsidRDefault="004D5EED" w:rsidP="004D5EED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понятие, цели, задачи и принципы делопроизводства;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основные понятия документационного обеспечения управления;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системы документационного обеспечения управления;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1"/>
          <w:sz w:val="24"/>
          <w:szCs w:val="24"/>
        </w:rPr>
        <w:t>классификацию документов;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bCs/>
          <w:i w:val="0"/>
          <w:color w:val="000000"/>
          <w:spacing w:val="-4"/>
          <w:sz w:val="24"/>
          <w:szCs w:val="24"/>
        </w:rPr>
        <w:t xml:space="preserve">требования </w:t>
      </w:r>
      <w:r w:rsidRPr="00D1483C">
        <w:rPr>
          <w:i w:val="0"/>
          <w:color w:val="000000"/>
          <w:spacing w:val="-4"/>
          <w:sz w:val="24"/>
          <w:szCs w:val="24"/>
        </w:rPr>
        <w:t xml:space="preserve">к составлению и оформлению </w:t>
      </w:r>
      <w:r w:rsidRPr="00D1483C">
        <w:rPr>
          <w:i w:val="0"/>
          <w:color w:val="000000"/>
          <w:spacing w:val="-2"/>
          <w:sz w:val="24"/>
          <w:szCs w:val="24"/>
        </w:rPr>
        <w:t>документов;</w:t>
      </w:r>
    </w:p>
    <w:p w:rsidR="004D5EED" w:rsidRPr="00D1483C" w:rsidRDefault="004D5EED" w:rsidP="004D5EED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 xml:space="preserve">организацию документооборота: прием, обработку, </w:t>
      </w:r>
      <w:r w:rsidRPr="00D1483C">
        <w:rPr>
          <w:i w:val="0"/>
          <w:color w:val="000000"/>
          <w:sz w:val="24"/>
          <w:szCs w:val="24"/>
        </w:rPr>
        <w:t xml:space="preserve">регистрацию, контроль, хранение документов, </w:t>
      </w:r>
      <w:r w:rsidRPr="00D1483C">
        <w:rPr>
          <w:i w:val="0"/>
          <w:color w:val="000000"/>
          <w:spacing w:val="-1"/>
          <w:sz w:val="24"/>
          <w:szCs w:val="24"/>
        </w:rPr>
        <w:t>номенклатуру  дел.</w:t>
      </w:r>
    </w:p>
    <w:p w:rsidR="004D5EED" w:rsidRDefault="004D5EED" w:rsidP="00BB4AFD">
      <w:pPr>
        <w:pStyle w:val="a3"/>
        <w:ind w:firstLine="0"/>
        <w:rPr>
          <w:b/>
          <w:i/>
          <w:iCs/>
          <w:color w:val="000000"/>
        </w:rPr>
      </w:pPr>
    </w:p>
    <w:p w:rsidR="004D5EED" w:rsidRPr="00D1483C" w:rsidRDefault="00BB4AFD" w:rsidP="004D5EED">
      <w:pPr>
        <w:widowControl/>
        <w:shd w:val="clear" w:color="auto" w:fill="FFFFFF"/>
        <w:jc w:val="both"/>
        <w:rPr>
          <w:b/>
          <w:i w:val="0"/>
          <w:sz w:val="24"/>
          <w:szCs w:val="24"/>
        </w:rPr>
      </w:pPr>
      <w:r>
        <w:rPr>
          <w:b/>
          <w:i w:val="0"/>
          <w:iCs w:val="0"/>
          <w:color w:val="000000"/>
          <w:sz w:val="24"/>
          <w:szCs w:val="24"/>
        </w:rPr>
        <w:t xml:space="preserve">3. </w:t>
      </w:r>
      <w:r w:rsidR="004D5EED" w:rsidRPr="00D1483C">
        <w:rPr>
          <w:b/>
          <w:i w:val="0"/>
          <w:iCs w:val="0"/>
          <w:color w:val="000000"/>
          <w:sz w:val="24"/>
          <w:szCs w:val="24"/>
        </w:rPr>
        <w:t xml:space="preserve"> Объем учебной дисциплины и виды учебной работы</w:t>
      </w:r>
    </w:p>
    <w:p w:rsidR="004D5EED" w:rsidRPr="00D1483C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i w:val="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2160"/>
      </w:tblGrid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Вид учебной работы</w:t>
            </w:r>
          </w:p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Объем часов</w:t>
            </w:r>
          </w:p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Максимальная  учебная  нагрузка  (всего)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60</w:t>
            </w: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Обязательная  аудиторная  нагрузка  (всего)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40</w:t>
            </w: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>в  том 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 xml:space="preserve">     практические  занятия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>20</w:t>
            </w: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 xml:space="preserve">     контрольные 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>1</w:t>
            </w:r>
          </w:p>
        </w:tc>
      </w:tr>
      <w:tr w:rsidR="004D5EED" w:rsidRPr="00D1483C" w:rsidTr="00840571">
        <w:trPr>
          <w:trHeight w:val="17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Самостоятельная  работа  обучающегося  (всего)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D1483C">
              <w:rPr>
                <w:b/>
                <w:i w:val="0"/>
                <w:sz w:val="24"/>
                <w:szCs w:val="24"/>
              </w:rPr>
              <w:t>20</w:t>
            </w:r>
          </w:p>
        </w:tc>
      </w:tr>
      <w:tr w:rsidR="004D5EED" w:rsidRPr="00D1483C" w:rsidTr="00840571">
        <w:trPr>
          <w:trHeight w:val="17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D" w:rsidRPr="00D1483C" w:rsidRDefault="004D5EED" w:rsidP="0084057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i w:val="0"/>
                <w:sz w:val="24"/>
                <w:szCs w:val="24"/>
              </w:rPr>
            </w:pPr>
            <w:r w:rsidRPr="00D1483C">
              <w:rPr>
                <w:i w:val="0"/>
                <w:sz w:val="24"/>
                <w:szCs w:val="24"/>
              </w:rPr>
              <w:t xml:space="preserve">Итоговая  аттестация  в  форме </w:t>
            </w:r>
            <w:r w:rsidRPr="00D1483C">
              <w:rPr>
                <w:b/>
                <w:i w:val="0"/>
                <w:sz w:val="24"/>
                <w:szCs w:val="24"/>
              </w:rPr>
              <w:t>экзамена</w:t>
            </w:r>
          </w:p>
        </w:tc>
      </w:tr>
    </w:tbl>
    <w:p w:rsidR="004D5EED" w:rsidRPr="00D1483C" w:rsidRDefault="004D5EED" w:rsidP="004D5EED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i w:val="0"/>
          <w:sz w:val="24"/>
          <w:szCs w:val="24"/>
        </w:rPr>
      </w:pPr>
    </w:p>
    <w:p w:rsidR="003B405F" w:rsidRDefault="003B405F" w:rsidP="003B405F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</w:p>
    <w:p w:rsidR="003B405F" w:rsidRDefault="003B405F" w:rsidP="003B405F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</w:p>
    <w:p w:rsidR="00F845B5" w:rsidRPr="003B405F" w:rsidRDefault="003B405F" w:rsidP="003B405F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  <w:r w:rsidRPr="003B405F">
        <w:rPr>
          <w:b/>
          <w:sz w:val="28"/>
          <w:szCs w:val="28"/>
          <w:u w:val="single"/>
        </w:rPr>
        <w:t>ВВЕДЕНИЕ В ДОУ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</w:t>
      </w:r>
      <w:r w:rsidRPr="003B405F">
        <w:rPr>
          <w:i w:val="0"/>
          <w:iCs w:val="0"/>
          <w:sz w:val="28"/>
          <w:szCs w:val="28"/>
        </w:rPr>
        <w:t>Успешное управление любым процессом, бизнесом, предприятием невозможно без использования современных технологий делопроизводства или документационного обеспечения управления (ДОУ). Процесс управления базируется на информации об управляемых объектах, которая чаще всего представлена в документах и, в свою очередь, является основой принятия любого решения. ДОУ возникает только тогда, когда возникает процесс управления, но сам процесс управления может существовать только тогда, когда в нем поставлено ДОУ, то есть, определен порядок документирования и работы с документами. По существу ДОУ – это технология управления.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Организация ДОУ на уровне современных требований предусматривает создание единой комплексной системы ДОУ, единого порядка работы с документами, начиная с их создания/получения и до сдачи в архив (уничтожения). ДОУ является эффективным инструментом контроля исполнения, достаточно простым средством ведения общего делопроизводства и решения различных вопросов при работе с документами.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Руководитель каждой организации должен владеть информацией о работе его подчиненных и вовремя принимать решения по устранению проблем и координации деятельности персонала организации.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Необходимо отметить, что с документами работают все сотрудники организации. Документы всегда создаются исключительно в каких-либо целях: либо для закрепления информации при выполнении поставленных задач, либо по требованию контролирующих органов.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Сотрудник организации стремится к закреплению информации в документах при решении следующих задач:</w:t>
      </w:r>
    </w:p>
    <w:p w:rsidR="003B405F" w:rsidRPr="003B405F" w:rsidRDefault="003B405F" w:rsidP="003B405F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текущей работой, когда это связано с поступлением и передачей большого количества информации,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ресурсами организации во времени и пространстве в текущем режиме и с перспективой на будущее,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(координация) работой подчиненного ему персонала,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реализация договоренностей с внешними организациями,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отражение хода мероприятий, событий,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анализ различных данных и их оценка,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подведение итогов работы за определенный период,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планирование рабочего времени,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прогнозирование развития определенных процессов и определения наиболее оптимальной последовательности и содержания действий.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Таким образом, сотрудник, составляя тот или иной вид служебного документа, осуществляет определенную функцию, в соответствии со своей ролью в организации. Качество и своевременность подготовки документов влияет на показатели работы, как сотрудника, так и фирмы в целом, а значит и повышает ее </w:t>
      </w:r>
      <w:proofErr w:type="spellStart"/>
      <w:r w:rsidRPr="003B405F">
        <w:rPr>
          <w:i w:val="0"/>
          <w:iCs w:val="0"/>
          <w:sz w:val="28"/>
          <w:szCs w:val="28"/>
        </w:rPr>
        <w:t>конкурентоспоспособность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Знание основ ДОУ необходимо любому современному специалисту. Именно документ, как зафиксированная на материальном носителе информация, имеющая юридическую силу, служит основным доказательством того или иного факта деятельности в различных отраслях, в том числе при решении хозяйственных споров с партнерами по бизнесу в арбитражном суде или при рассмотрении трудовых конфликтов с работниками предприятия в народном суде.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  <w:r w:rsidRPr="003B405F">
        <w:rPr>
          <w:b/>
          <w:i w:val="0"/>
          <w:iCs w:val="0"/>
          <w:sz w:val="32"/>
          <w:szCs w:val="32"/>
        </w:rPr>
        <w:lastRenderedPageBreak/>
        <w:t>Предмет, содержание и задачи ДОУ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Залог обоснованного и эффективного управленческого решения, продуктивной и целесообразной деятельности - своевременность получения и достаточность информации. По мнению экспертов, объемы информации в мире каждые три года удваиваются, что отражает высокие темпы развития человеческого сообщества по всем направлениям. В нашей стране каждый год появляется масса новых предприятий различных форм собственности, созданных с различными целями, и которые становятся объектами и субъектами передачи информации. Таким образом, актуальность знания вопросов документирования велика и постоянно возрастает.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Информация – важнейший товар. В условиях жесткой конкуренции выживает тот, кто умеет получить своевременно в нужном объеме информацию о рынке, о новинках техники, технологий и т.д. Средством материализации информации, закрепления ее в пространстве и во времени является документ, а деятельность по составлению и оформлению документов называется документационным обеспечением управления.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Документационное обеспечение управления - это 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функций. Часть делопроизводства, непосредственно связанная с созданием документов называется документированием. Вопросы движения и учета документов связаны с понятием документооборот. Деятельность по организации хранения документов относится к архивному делу.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Документационное обеспечение управления является основополагающей технологией менеджмента, основной целью которого является обеспечение руководства информацией о состоянии дел на предприятии для принятия обоснованных управленческих решений и контроле их выполнения.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Объектом ДОУ являются как отдельные документы, так и вся совокупность документации.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Предмет ДОУ – 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</w:t>
      </w:r>
      <w:proofErr w:type="spellStart"/>
      <w:r w:rsidRPr="003B405F">
        <w:rPr>
          <w:i w:val="0"/>
          <w:iCs w:val="0"/>
          <w:sz w:val="28"/>
          <w:szCs w:val="28"/>
        </w:rPr>
        <w:t>ГОСТа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Цель изучения дисциплины   заключается  в овладении основами правильного оформления документов и надлежащей организацией документооборота согласно требованиям </w:t>
      </w:r>
      <w:proofErr w:type="spellStart"/>
      <w:r w:rsidRPr="003B405F">
        <w:rPr>
          <w:i w:val="0"/>
          <w:iCs w:val="0"/>
          <w:sz w:val="28"/>
          <w:szCs w:val="28"/>
        </w:rPr>
        <w:t>ГОСТа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Основные задачи ДОУ: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отражение управленческой, производственной и иной деятельности предприятия в соответствующих документах;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обеспечение рационального использования документов в деловой практике предприятия.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Работа с документами должна иметь настолько отработанный порядок, чтобы не отвлекать работников от главных целей предприятия. В связи с этим каждое предприятие самостоятельно выбирает форму организации делопроизводства: централизованную, децентрализованную и смешанную.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При централизованной форме все операции по обработке документов сосредоточиваются в едином центре - канцелярии, общем отделе или у секретаря.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Децентрализованная форма предусматривает рассредоточение делопроизводственных операций между структурными подразделениями.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При смешанной форме операции выполняют централизованно (прием, регистрация) и децентрализовано (хранение, формирование дел). Форму организации делопроизводства  выбирают с учетом размера  предприятия, объема документооборота, состава структурных подразделений. (В небольших коммерческих предприятиях чаще всего применяется централизованная форма). </w:t>
      </w:r>
    </w:p>
    <w:p w:rsid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  <w:r w:rsidRPr="003B405F">
        <w:rPr>
          <w:b/>
          <w:i w:val="0"/>
          <w:iCs w:val="0"/>
          <w:sz w:val="32"/>
          <w:szCs w:val="32"/>
        </w:rPr>
        <w:t>Место и роль документов в</w:t>
      </w:r>
      <w:r w:rsidR="0053522E" w:rsidRPr="0053522E">
        <w:rPr>
          <w:b/>
          <w:i w:val="0"/>
          <w:iCs w:val="0"/>
          <w:sz w:val="32"/>
          <w:szCs w:val="32"/>
        </w:rPr>
        <w:t xml:space="preserve"> управлении</w:t>
      </w:r>
    </w:p>
    <w:p w:rsidR="0053522E" w:rsidRPr="003B405F" w:rsidRDefault="0053522E" w:rsidP="0053522E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Проблема документационного обеспечения управления в настоящее время не утрачивает своей актуальности. Объясняется это следующими причинами: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существует явное отставание темпов научно-технического прогресса от темпов нарастания потоков информации вообще и информации управленческой в частности.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Способы и методы обработки документов, имеющиеся ныне в распоряжении сотрудников многочисленных предприятий, ежедневно пропускающих через себя тысячи распорядительных и иных деловых бумаг, по-прежнему остаются весьма далекими от совершенства.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Организация работы с документами влияет на качество работы управления, от того, насколько профессионально ведется документация, зависит успех управленческой деятельности в целом. Все этапы организационной работы обычно документируются.   Работа с документами требует специальных знаний и навыков. Документы многообразны и каждый документ - устав, </w:t>
      </w:r>
      <w:r w:rsidRPr="003B405F">
        <w:rPr>
          <w:i w:val="0"/>
          <w:iCs w:val="0"/>
          <w:sz w:val="28"/>
          <w:szCs w:val="28"/>
        </w:rPr>
        <w:lastRenderedPageBreak/>
        <w:t>протокол, приказ, справка и др., - имеет свои особенности и правила работы с ними.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Документы надо не только правильно составить и оформить, но и передать, сохранить, быстро найти в случае необходимости. Поэтому на предприятиях большое внимание должно уделяться информационно-документационному обеспечению управленческой деятельности.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Всякое управленческое решение всегда базируется на информации по рассматриваемому вопросу или управляемому объекту.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К информации помимо достоверности и точности предъявляют еще два жестких требования: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1. Она должна быть своевременной.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2. Она должна быть достаточной для принятия наилучшего решения.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Если  информация пришла с опозданием, вы уже не можете принять участие в каких-то действиях, мероприятиях. С другой стороны, если информация недостаточная, вы знаете что-то наполовину, ваше решение может быть не только не самым лучшим, но и ошибочным.</w:t>
      </w:r>
    </w:p>
    <w:p w:rsidR="0053522E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Любое предприятие, так же как и каждый человек в отдельности, может существовать, только обмениваясь информацией. Носителем информации в большинстве случаев является документ. 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ИНФОРМАЦИЯ - это сведения о лицах, предметах, фактах, событиях, явлениях и процессах независимо от формы их представления;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ДОКУМЕНТИРОВАННАЯ ИНФОРМАЦИЯ (ДОКУМЕНТ) - материальный объект с информацией, закрепленной созданным человеком способом для ее передачи во времени и пространстве. Рассмотрим свойства и функции документа.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имеет два свойств</w:t>
      </w:r>
      <w:proofErr w:type="gramStart"/>
      <w:r w:rsidRPr="003B405F">
        <w:rPr>
          <w:i w:val="0"/>
          <w:iCs w:val="0"/>
          <w:sz w:val="28"/>
          <w:szCs w:val="28"/>
        </w:rPr>
        <w:t>а-</w:t>
      </w:r>
      <w:proofErr w:type="gramEnd"/>
      <w:r w:rsidRPr="003B405F">
        <w:rPr>
          <w:i w:val="0"/>
          <w:iCs w:val="0"/>
          <w:sz w:val="28"/>
          <w:szCs w:val="28"/>
        </w:rPr>
        <w:t xml:space="preserve"> информативное и эксплуатационное. Информативное свойство документ</w:t>
      </w:r>
      <w:proofErr w:type="gramStart"/>
      <w:r w:rsidRPr="003B405F">
        <w:rPr>
          <w:i w:val="0"/>
          <w:iCs w:val="0"/>
          <w:sz w:val="28"/>
          <w:szCs w:val="28"/>
        </w:rPr>
        <w:t>а-</w:t>
      </w:r>
      <w:proofErr w:type="gramEnd"/>
      <w:r w:rsidRPr="003B405F">
        <w:rPr>
          <w:i w:val="0"/>
          <w:iCs w:val="0"/>
          <w:sz w:val="28"/>
          <w:szCs w:val="28"/>
        </w:rPr>
        <w:t xml:space="preserve"> это его способность передавать информацию. Сюда относят актуальность, достоверность, доступность информации и др. К эксплуатационным свойствам документа относятся долговечность, прочность документа, способность противостоять различным воздействиям. Эксплуатационные свойства определяют сохранность документа, которая зависит от материального носителя и средств письма.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Основные функции документа: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информационная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(в документе фиксируются факты, события, явления..)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организационная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(с помощью документа обеспечивается воздействие на коллективы людей для организации и координации их деятельности)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коммуникативная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(документ обеспечивает внешние связи предприятия);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юридическая</w:t>
      </w:r>
      <w:proofErr w:type="gramEnd"/>
      <w:r w:rsidRPr="003B405F">
        <w:rPr>
          <w:i w:val="0"/>
          <w:iCs w:val="0"/>
          <w:sz w:val="28"/>
          <w:szCs w:val="28"/>
        </w:rPr>
        <w:t xml:space="preserve"> (содержание документа используется в качестве доказательства при рассмотрении спорных вопросов;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воспитательная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(документ дисциплинирует исполнителя, требует повышенного уровня образовательной подготовки;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учебная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(Для начинающих работников и молодых специалистов готовые документы или их копии становятся образцами для подготовки и оформления новых документов).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Сохранять созданные документы необходимо </w:t>
      </w:r>
      <w:proofErr w:type="gramStart"/>
      <w:r w:rsidRPr="003B405F">
        <w:rPr>
          <w:i w:val="0"/>
          <w:iCs w:val="0"/>
          <w:sz w:val="28"/>
          <w:szCs w:val="28"/>
        </w:rPr>
        <w:t>для</w:t>
      </w:r>
      <w:proofErr w:type="gramEnd"/>
      <w:r w:rsidRPr="003B405F">
        <w:rPr>
          <w:i w:val="0"/>
          <w:iCs w:val="0"/>
          <w:sz w:val="28"/>
          <w:szCs w:val="28"/>
        </w:rPr>
        <w:t>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а) обеспечения преемственности и согласованности действий при </w:t>
      </w:r>
      <w:proofErr w:type="gramStart"/>
      <w:r w:rsidRPr="003B405F">
        <w:rPr>
          <w:i w:val="0"/>
          <w:iCs w:val="0"/>
          <w:sz w:val="28"/>
          <w:szCs w:val="28"/>
        </w:rPr>
        <w:t>принятии</w:t>
      </w:r>
      <w:proofErr w:type="gramEnd"/>
      <w:r w:rsidRPr="003B405F">
        <w:rPr>
          <w:i w:val="0"/>
          <w:iCs w:val="0"/>
          <w:sz w:val="28"/>
          <w:szCs w:val="28"/>
        </w:rPr>
        <w:t xml:space="preserve"> как текущих управленческих решений, так и оценки их будущих последствий и разработки соответствующих решений посредством: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сохранения информации о принятых в прошлом и настоя</w:t>
      </w:r>
      <w:r w:rsidRPr="003B405F">
        <w:rPr>
          <w:i w:val="0"/>
          <w:iCs w:val="0"/>
          <w:sz w:val="28"/>
          <w:szCs w:val="28"/>
        </w:rPr>
        <w:softHyphen/>
        <w:t>щих управленческих решениях и реализуемых видах дея</w:t>
      </w:r>
      <w:r w:rsidRPr="003B405F">
        <w:rPr>
          <w:i w:val="0"/>
          <w:iCs w:val="0"/>
          <w:sz w:val="28"/>
          <w:szCs w:val="28"/>
        </w:rPr>
        <w:softHyphen/>
        <w:t>тельности (как части корпоративной памяти) в целях ин</w:t>
      </w:r>
      <w:r w:rsidRPr="003B405F">
        <w:rPr>
          <w:i w:val="0"/>
          <w:iCs w:val="0"/>
          <w:sz w:val="28"/>
          <w:szCs w:val="28"/>
        </w:rPr>
        <w:softHyphen/>
        <w:t>формационного обеспечения решений и деятельности в настоящем и будущем;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сохранения доказатель</w:t>
      </w:r>
      <w:proofErr w:type="gramStart"/>
      <w:r w:rsidRPr="003B405F">
        <w:rPr>
          <w:i w:val="0"/>
          <w:iCs w:val="0"/>
          <w:sz w:val="28"/>
          <w:szCs w:val="28"/>
        </w:rPr>
        <w:t>ств пр</w:t>
      </w:r>
      <w:proofErr w:type="gramEnd"/>
      <w:r w:rsidRPr="003B405F">
        <w:rPr>
          <w:i w:val="0"/>
          <w:iCs w:val="0"/>
          <w:sz w:val="28"/>
          <w:szCs w:val="28"/>
        </w:rPr>
        <w:t>ошлой и настоящей деятель</w:t>
      </w:r>
      <w:r w:rsidRPr="003B405F">
        <w:rPr>
          <w:i w:val="0"/>
          <w:iCs w:val="0"/>
          <w:sz w:val="28"/>
          <w:szCs w:val="28"/>
        </w:rPr>
        <w:softHyphen/>
        <w:t>ности для соблюдения подотчетности;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б) соответствия требованиям нормативно-правовых актов путем обеспечения документирования, разъяснения и внедрения нормативной базы, применимой к управлению документами с учетом особенностей деятельности организации;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в) соответствия текущим и будущим потребностям заинтересованных лиц посредством: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идентификации обоснованных законом интересов, кото</w:t>
      </w:r>
      <w:r w:rsidRPr="003B405F">
        <w:rPr>
          <w:i w:val="0"/>
          <w:iCs w:val="0"/>
          <w:sz w:val="28"/>
          <w:szCs w:val="28"/>
        </w:rPr>
        <w:softHyphen/>
        <w:t>рые заинтересованные лица (сотрудники, деловые парт</w:t>
      </w:r>
      <w:r w:rsidRPr="003B405F">
        <w:rPr>
          <w:i w:val="0"/>
          <w:iCs w:val="0"/>
          <w:sz w:val="28"/>
          <w:szCs w:val="28"/>
        </w:rPr>
        <w:softHyphen/>
        <w:t>неры, клиенты и другие лица) могут иметь в отношении со</w:t>
      </w:r>
      <w:r w:rsidRPr="003B405F">
        <w:rPr>
          <w:i w:val="0"/>
          <w:iCs w:val="0"/>
          <w:sz w:val="28"/>
          <w:szCs w:val="28"/>
        </w:rPr>
        <w:softHyphen/>
        <w:t>хранения документов в течение более длительного срока, чем это необходимо самой организации. В состав заинтере</w:t>
      </w:r>
      <w:r w:rsidRPr="003B405F">
        <w:rPr>
          <w:i w:val="0"/>
          <w:iCs w:val="0"/>
          <w:sz w:val="28"/>
          <w:szCs w:val="28"/>
        </w:rPr>
        <w:softHyphen/>
        <w:t>сованных лиц могут входить и те, кому организация должна предоставлять доступ к своим документам в целях подот</w:t>
      </w:r>
      <w:r w:rsidRPr="003B405F">
        <w:rPr>
          <w:i w:val="0"/>
          <w:iCs w:val="0"/>
          <w:sz w:val="28"/>
          <w:szCs w:val="28"/>
        </w:rPr>
        <w:softHyphen/>
        <w:t>четности (аудиторы, регулирующие органы власти, органы следствия, архивные органы или исследователи);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идентификации и оценки правовых, финансовых, полити</w:t>
      </w:r>
      <w:r w:rsidRPr="003B405F">
        <w:rPr>
          <w:i w:val="0"/>
          <w:iCs w:val="0"/>
          <w:sz w:val="28"/>
          <w:szCs w:val="28"/>
        </w:rPr>
        <w:softHyphen/>
        <w:t>ческих, социальных или других результатов от сохранения документов для соблюдения интересов исследователей и общества в целом;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соблюдения законодательно обоснованных требований со</w:t>
      </w:r>
      <w:r w:rsidRPr="003B405F">
        <w:rPr>
          <w:i w:val="0"/>
          <w:iCs w:val="0"/>
          <w:sz w:val="28"/>
          <w:szCs w:val="28"/>
        </w:rPr>
        <w:softHyphen/>
        <w:t>ответствующей архивной организации.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Для непрерывного осуществления своей деятельности, соблю</w:t>
      </w:r>
      <w:r w:rsidRPr="003B405F">
        <w:rPr>
          <w:i w:val="0"/>
          <w:iCs w:val="0"/>
          <w:sz w:val="28"/>
          <w:szCs w:val="28"/>
        </w:rPr>
        <w:softHyphen/>
        <w:t>дения требований нормативно-правовых актов и обеспечения не</w:t>
      </w:r>
      <w:r w:rsidRPr="003B405F">
        <w:rPr>
          <w:i w:val="0"/>
          <w:iCs w:val="0"/>
          <w:sz w:val="28"/>
          <w:szCs w:val="28"/>
        </w:rPr>
        <w:softHyphen/>
        <w:t>обходимой подотчетности организации должны создавать и сохра</w:t>
      </w:r>
      <w:r w:rsidRPr="003B405F">
        <w:rPr>
          <w:i w:val="0"/>
          <w:iCs w:val="0"/>
          <w:sz w:val="28"/>
          <w:szCs w:val="28"/>
        </w:rPr>
        <w:softHyphen/>
        <w:t>нять аутентичные, достоверные и пригодные для использования документы, а также защищать их целостность в течение требуемо</w:t>
      </w:r>
      <w:r w:rsidRPr="003B405F">
        <w:rPr>
          <w:i w:val="0"/>
          <w:iCs w:val="0"/>
          <w:sz w:val="28"/>
          <w:szCs w:val="28"/>
        </w:rPr>
        <w:softHyphen/>
        <w:t>го времени.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считается аутентичным, если можно доказать, что он является тем, чем претендует быть, о чем свидетельствует досто</w:t>
      </w:r>
      <w:r w:rsidRPr="003B405F">
        <w:rPr>
          <w:i w:val="0"/>
          <w:iCs w:val="0"/>
          <w:sz w:val="28"/>
          <w:szCs w:val="28"/>
        </w:rPr>
        <w:softHyphen/>
        <w:t>верность значений его реквизитов, в частности, что он был создан или отправлен лицом, действительно создавшим или отправившим его; а также был создан или отправлен в то время, которое обозначено. Термин «аутентичный документ» равнозначен термину «подлинный документ».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Достоверным (надежным) является документ, содержание которого можно считать полным и точным представлением отобра</w:t>
      </w:r>
      <w:r w:rsidRPr="003B405F">
        <w:rPr>
          <w:i w:val="0"/>
          <w:iCs w:val="0"/>
          <w:sz w:val="28"/>
          <w:szCs w:val="28"/>
        </w:rPr>
        <w:softHyphen/>
        <w:t xml:space="preserve">жаемых решений, деятельности или фактов и который как </w:t>
      </w:r>
      <w:proofErr w:type="gramStart"/>
      <w:r w:rsidRPr="003B405F">
        <w:rPr>
          <w:i w:val="0"/>
          <w:iCs w:val="0"/>
          <w:sz w:val="28"/>
          <w:szCs w:val="28"/>
        </w:rPr>
        <w:t>следствие</w:t>
      </w:r>
      <w:proofErr w:type="gramEnd"/>
      <w:r w:rsidRPr="003B405F">
        <w:rPr>
          <w:i w:val="0"/>
          <w:iCs w:val="0"/>
          <w:sz w:val="28"/>
          <w:szCs w:val="28"/>
        </w:rPr>
        <w:t xml:space="preserve"> безусловно может быть использован в последующих реше</w:t>
      </w:r>
      <w:r w:rsidRPr="003B405F">
        <w:rPr>
          <w:i w:val="0"/>
          <w:iCs w:val="0"/>
          <w:sz w:val="28"/>
          <w:szCs w:val="28"/>
        </w:rPr>
        <w:softHyphen/>
        <w:t>ниях или деятельности.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Целостность документа определяется его полнотой и неизменностью.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Пригодным для использования является документ, для которого можно определить его местонахождение (локализовать), получить к нему доступ, воспроизвести и интерпретировать. При воспроизведении он должен напрямую связываться с деятельностью или решением, в результате </w:t>
      </w:r>
      <w:proofErr w:type="gramStart"/>
      <w:r w:rsidRPr="003B405F">
        <w:rPr>
          <w:i w:val="0"/>
          <w:iCs w:val="0"/>
          <w:sz w:val="28"/>
          <w:szCs w:val="28"/>
        </w:rPr>
        <w:t>которых</w:t>
      </w:r>
      <w:proofErr w:type="gramEnd"/>
      <w:r w:rsidRPr="003B405F">
        <w:rPr>
          <w:i w:val="0"/>
          <w:iCs w:val="0"/>
          <w:sz w:val="28"/>
          <w:szCs w:val="28"/>
        </w:rPr>
        <w:t xml:space="preserve"> он был создан.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имеет содержание, контекст и структуру.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>Содержание {</w:t>
      </w:r>
      <w:proofErr w:type="spellStart"/>
      <w:r w:rsidRPr="003B405F">
        <w:rPr>
          <w:i w:val="0"/>
          <w:iCs w:val="0"/>
          <w:sz w:val="28"/>
          <w:szCs w:val="28"/>
        </w:rPr>
        <w:t>контент</w:t>
      </w:r>
      <w:proofErr w:type="spellEnd"/>
      <w:r w:rsidRPr="003B405F">
        <w:rPr>
          <w:i w:val="0"/>
          <w:iCs w:val="0"/>
          <w:sz w:val="28"/>
          <w:szCs w:val="28"/>
        </w:rPr>
        <w:t>) — это фактическая информация документа, фиксирующая факты, решения, деятельность.</w:t>
      </w:r>
      <w:proofErr w:type="gramEnd"/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>Структура — это внешний вид и расположение частей содер</w:t>
      </w:r>
      <w:r w:rsidRPr="003B405F">
        <w:rPr>
          <w:i w:val="0"/>
          <w:iCs w:val="0"/>
          <w:sz w:val="28"/>
          <w:szCs w:val="28"/>
        </w:rPr>
        <w:softHyphen/>
        <w:t>жания (например, вид носителя, формат хранения, организация данных, расположение реквизитов, используемые шрифты, примечания, таблицы и т.д.), а также наличие в документе связей с другими документами (гиперссылок).</w:t>
      </w:r>
      <w:proofErr w:type="gramEnd"/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 xml:space="preserve">Контекст {внешняя среда) — это содержащаяся в документе или сопровождающая его информация, описывающая связи документа с </w:t>
      </w:r>
      <w:r w:rsidRPr="003B405F">
        <w:rPr>
          <w:i w:val="0"/>
          <w:iCs w:val="0"/>
          <w:sz w:val="28"/>
          <w:szCs w:val="28"/>
        </w:rPr>
        <w:lastRenderedPageBreak/>
        <w:t>деятельностью организации и с другими документами.</w:t>
      </w:r>
      <w:proofErr w:type="gramEnd"/>
      <w:r w:rsidRPr="003B405F">
        <w:rPr>
          <w:i w:val="0"/>
          <w:iCs w:val="0"/>
          <w:sz w:val="28"/>
          <w:szCs w:val="28"/>
        </w:rPr>
        <w:t xml:space="preserve"> </w:t>
      </w:r>
      <w:proofErr w:type="gramStart"/>
      <w:r w:rsidRPr="003B405F">
        <w:rPr>
          <w:i w:val="0"/>
          <w:iCs w:val="0"/>
          <w:sz w:val="28"/>
          <w:szCs w:val="28"/>
        </w:rPr>
        <w:t>Это данные о самом документе (например, заголовок, автор, дата со</w:t>
      </w:r>
      <w:r w:rsidRPr="003B405F">
        <w:rPr>
          <w:i w:val="0"/>
          <w:iCs w:val="0"/>
          <w:sz w:val="28"/>
          <w:szCs w:val="28"/>
        </w:rPr>
        <w:softHyphen/>
        <w:t>здания), о создателе и целях создания документа (например, об управленческой функции или деятельности, учреждении-создателе), об использовании документа (кем, когда, почему).</w:t>
      </w:r>
      <w:proofErr w:type="gramEnd"/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Описание упомянутых компонентов документа осуществляется в виде так называемых метаданных, которые также содержат данные, связанные с управлением документами. Таким образом, к метаданным относятся не только реквизиты (элементы оформле</w:t>
      </w:r>
      <w:r w:rsidRPr="003B405F">
        <w:rPr>
          <w:i w:val="0"/>
          <w:iCs w:val="0"/>
          <w:sz w:val="28"/>
          <w:szCs w:val="28"/>
        </w:rPr>
        <w:softHyphen/>
        <w:t>ния) документа, но и данные, сопровождающие документ (напри</w:t>
      </w:r>
      <w:r w:rsidRPr="003B405F">
        <w:rPr>
          <w:i w:val="0"/>
          <w:iCs w:val="0"/>
          <w:sz w:val="28"/>
          <w:szCs w:val="28"/>
        </w:rPr>
        <w:softHyphen/>
        <w:t>мер, содержащиеся в регистрационно-контрольных журналах, учетных картотеках).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Различаются метаданные о: самом документе; принципах и пра</w:t>
      </w:r>
      <w:r w:rsidRPr="003B405F">
        <w:rPr>
          <w:i w:val="0"/>
          <w:iCs w:val="0"/>
          <w:sz w:val="28"/>
          <w:szCs w:val="28"/>
        </w:rPr>
        <w:softHyphen/>
        <w:t>вилах управленческой деятельности; лицах, участвующих в про</w:t>
      </w:r>
      <w:r w:rsidRPr="003B405F">
        <w:rPr>
          <w:i w:val="0"/>
          <w:iCs w:val="0"/>
          <w:sz w:val="28"/>
          <w:szCs w:val="28"/>
        </w:rPr>
        <w:softHyphen/>
        <w:t>цессе управления и документационного обеспечения управления; управленческой деятельности и ее процессах; процессах документационного обеспечения управления.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документами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>Управление документами определяется как область деятельности, включающая эффективный и систематический контроль создания, получения, сохранения, использования и отбора (передачи) документов, в том числе процессы включения в систему и сохранения (в форме</w:t>
      </w:r>
      <w:proofErr w:type="gramEnd"/>
      <w:r w:rsidRPr="003B405F">
        <w:rPr>
          <w:i w:val="0"/>
          <w:iCs w:val="0"/>
          <w:sz w:val="28"/>
          <w:szCs w:val="28"/>
        </w:rPr>
        <w:t xml:space="preserve"> документов) доказательств и информации о деловой и управленческой деятельности организации.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К управлению документами относятся: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принятие основных организационных положений, направлений развития и стандартов в сфере управления документами;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распределение ответственности и полномочий по управлению документами в организации;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установление и распространение детальных процедур и ру</w:t>
      </w:r>
      <w:r w:rsidRPr="003B405F">
        <w:rPr>
          <w:i w:val="0"/>
          <w:iCs w:val="0"/>
          <w:sz w:val="28"/>
          <w:szCs w:val="28"/>
        </w:rPr>
        <w:softHyphen/>
        <w:t>ководящих указаний по управлению документами;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предоставление услуг, относящихся к управлению документами и использованию документов (в целях удовлетворения потребностей и защиты интересов организац</w:t>
      </w:r>
      <w:proofErr w:type="gramStart"/>
      <w:r w:rsidRPr="003B405F">
        <w:rPr>
          <w:i w:val="0"/>
          <w:iCs w:val="0"/>
          <w:sz w:val="28"/>
          <w:szCs w:val="28"/>
        </w:rPr>
        <w:t>ии и ее</w:t>
      </w:r>
      <w:proofErr w:type="gramEnd"/>
      <w:r w:rsidRPr="003B405F">
        <w:rPr>
          <w:i w:val="0"/>
          <w:iCs w:val="0"/>
          <w:sz w:val="28"/>
          <w:szCs w:val="28"/>
        </w:rPr>
        <w:t xml:space="preserve"> клиентов);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проектирование, внедрение и администрирование специа</w:t>
      </w:r>
      <w:r w:rsidRPr="003B405F">
        <w:rPr>
          <w:i w:val="0"/>
          <w:iCs w:val="0"/>
          <w:sz w:val="28"/>
          <w:szCs w:val="28"/>
        </w:rPr>
        <w:softHyphen/>
        <w:t>лизированных систем для управления документами;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- интегрирование управления документами в управленче</w:t>
      </w:r>
      <w:r w:rsidRPr="003B405F">
        <w:rPr>
          <w:i w:val="0"/>
          <w:iCs w:val="0"/>
          <w:sz w:val="28"/>
          <w:szCs w:val="28"/>
        </w:rPr>
        <w:softHyphen/>
        <w:t>ские системы и процессы.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Стратегия управления документами основывается на разработке и принятии основных организационных положений, направлений развития и стандартов, процедур и практики, а также на проектировании и внедрении систем управления документами в соответствии с потребностями организации и требованиями нормативно-правовых актов.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Стратегия управления документами в организации должна содержать как стратегию документирования деятельности организации (какие документы требуются; когда, как и где они должны быть включены в систему), так и стратегию внедрения соответствующей системы управления документами.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Организации следует устанавливать, документально фиксировать, поддерживать и распространять основные организационные положения, направления развития, стандарты, процедуры и практику управления документами с тем, чтобы обеспечить необходимые для своей работы свидетельства, подотчетность и информацию о своей деятельности.</w:t>
      </w:r>
    </w:p>
    <w:p w:rsidR="003B405F" w:rsidRPr="003B405F" w:rsidRDefault="003B405F" w:rsidP="0053522E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Основные организационные положения, направления развития, стандарты, процедуры и практика управления документами должны иметь результатом официальные документы, обладающие аутентичностью, достоверностью, целостностью и пригодностью для использования.</w:t>
      </w:r>
    </w:p>
    <w:p w:rsidR="00BB4AFD" w:rsidRPr="0053522E" w:rsidRDefault="00BB4AFD" w:rsidP="0053522E">
      <w:pPr>
        <w:jc w:val="both"/>
        <w:rPr>
          <w:i w:val="0"/>
          <w:sz w:val="28"/>
          <w:szCs w:val="28"/>
        </w:rPr>
      </w:pPr>
    </w:p>
    <w:sectPr w:rsidR="00BB4AFD" w:rsidRPr="0053522E" w:rsidSect="00F8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EED"/>
    <w:rsid w:val="003B405F"/>
    <w:rsid w:val="004D5EED"/>
    <w:rsid w:val="0053522E"/>
    <w:rsid w:val="00BB4AFD"/>
    <w:rsid w:val="00F8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EED"/>
    <w:pPr>
      <w:widowControl/>
      <w:autoSpaceDE/>
      <w:autoSpaceDN/>
      <w:adjustRightInd/>
      <w:ind w:firstLine="240"/>
    </w:pPr>
    <w:rPr>
      <w:i w:val="0"/>
      <w:iCs w:val="0"/>
      <w:sz w:val="24"/>
      <w:szCs w:val="24"/>
    </w:rPr>
  </w:style>
  <w:style w:type="character" w:customStyle="1" w:styleId="FontStyle13">
    <w:name w:val="Font Style13"/>
    <w:basedOn w:val="a0"/>
    <w:rsid w:val="004D5EED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"/>
    <w:basedOn w:val="a"/>
    <w:rsid w:val="004D5EED"/>
    <w:pPr>
      <w:widowControl/>
      <w:autoSpaceDE/>
      <w:autoSpaceDN/>
      <w:adjustRightInd/>
      <w:ind w:left="283" w:hanging="283"/>
    </w:pPr>
    <w:rPr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2020-09-01T05:22:00Z</dcterms:created>
  <dcterms:modified xsi:type="dcterms:W3CDTF">2020-09-01T08:26:00Z</dcterms:modified>
</cp:coreProperties>
</file>