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A9" w:rsidRDefault="00A93CA9" w:rsidP="00A93CA9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02.09.2020</w:t>
      </w:r>
    </w:p>
    <w:p w:rsidR="00A93CA9" w:rsidRPr="00D77E51" w:rsidRDefault="00A93CA9" w:rsidP="00A93CA9">
      <w:pPr>
        <w:spacing w:before="100" w:beforeAutospacing="1"/>
        <w:rPr>
          <w:b/>
          <w:bCs/>
          <w:iCs w:val="0"/>
          <w:sz w:val="28"/>
          <w:szCs w:val="28"/>
        </w:rPr>
      </w:pPr>
      <w:r>
        <w:rPr>
          <w:b/>
          <w:bCs/>
          <w:sz w:val="28"/>
          <w:szCs w:val="28"/>
        </w:rPr>
        <w:t>Пара№3</w:t>
      </w:r>
    </w:p>
    <w:p w:rsidR="00A93CA9" w:rsidRPr="004D5EED" w:rsidRDefault="00A93CA9" w:rsidP="00A93CA9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A93CA9" w:rsidRDefault="00A93CA9" w:rsidP="00A93CA9">
      <w:pPr>
        <w:spacing w:before="100" w:beforeAutospacing="1"/>
        <w:rPr>
          <w:b/>
          <w:bCs/>
          <w:iCs w:val="0"/>
          <w:color w:val="FF0000"/>
          <w:sz w:val="36"/>
          <w:szCs w:val="36"/>
        </w:rPr>
      </w:pPr>
      <w:r>
        <w:rPr>
          <w:b/>
          <w:bCs/>
          <w:iCs w:val="0"/>
          <w:color w:val="FF0000"/>
          <w:sz w:val="36"/>
          <w:szCs w:val="36"/>
        </w:rPr>
        <w:t>Профессиональный модуль ( ПМ 03.) « Управление ассортиментом, оценка качества и обеспечение сохраняемости товаров»</w:t>
      </w:r>
    </w:p>
    <w:p w:rsidR="00A93CA9" w:rsidRPr="004D5EED" w:rsidRDefault="00A93CA9" w:rsidP="00A93CA9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 w:rsidRPr="004D5EED">
        <w:rPr>
          <w:b/>
          <w:bCs/>
          <w:i w:val="0"/>
          <w:iCs w:val="0"/>
          <w:sz w:val="32"/>
          <w:szCs w:val="32"/>
        </w:rPr>
        <w:t>Преподаватель: Попова Алла Викторовна</w:t>
      </w:r>
    </w:p>
    <w:p w:rsid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4"/>
          <w:szCs w:val="24"/>
        </w:rPr>
      </w:pPr>
    </w:p>
    <w:p w:rsidR="00A93CA9" w:rsidRPr="00A93CA9" w:rsidRDefault="00C3196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8"/>
          <w:szCs w:val="28"/>
          <w:u w:val="single"/>
        </w:rPr>
      </w:pPr>
      <w:r>
        <w:rPr>
          <w:b/>
          <w:i w:val="0"/>
          <w:iCs w:val="0"/>
          <w:spacing w:val="3"/>
          <w:sz w:val="28"/>
          <w:szCs w:val="28"/>
          <w:u w:val="single"/>
        </w:rPr>
        <w:t>ВНИМАТЕЛЬНО ПРОЧИТАЙТЕ  РАЗЪЯСНЕНИЯ ПО МОДУЛЮ!!!</w:t>
      </w:r>
    </w:p>
    <w:p w:rsid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color w:val="7030A0"/>
          <w:spacing w:val="3"/>
          <w:sz w:val="28"/>
          <w:szCs w:val="28"/>
        </w:rPr>
      </w:pPr>
    </w:p>
    <w:p w:rsidR="00A93CA9" w:rsidRP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8"/>
          <w:szCs w:val="28"/>
        </w:rPr>
      </w:pPr>
      <w:r w:rsidRPr="00A93CA9">
        <w:rPr>
          <w:b/>
          <w:i w:val="0"/>
          <w:iCs w:val="0"/>
          <w:spacing w:val="3"/>
          <w:sz w:val="28"/>
          <w:szCs w:val="28"/>
        </w:rPr>
        <w:t>Что такое профессиональный модуль?</w:t>
      </w:r>
    </w:p>
    <w:p w:rsidR="00A93CA9" w:rsidRP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8"/>
          <w:szCs w:val="28"/>
        </w:rPr>
      </w:pPr>
      <w:r w:rsidRPr="00A93CA9">
        <w:rPr>
          <w:b/>
          <w:bCs/>
          <w:sz w:val="28"/>
          <w:szCs w:val="28"/>
        </w:rPr>
        <w:t>Профессиональный</w:t>
      </w:r>
      <w:r w:rsidRPr="00A93CA9">
        <w:rPr>
          <w:sz w:val="28"/>
          <w:szCs w:val="28"/>
        </w:rPr>
        <w:t xml:space="preserve"> </w:t>
      </w:r>
      <w:r w:rsidRPr="00A93CA9">
        <w:rPr>
          <w:b/>
          <w:bCs/>
          <w:sz w:val="28"/>
          <w:szCs w:val="28"/>
        </w:rPr>
        <w:t>модуль</w:t>
      </w:r>
      <w:r w:rsidRPr="00A93CA9">
        <w:rPr>
          <w:sz w:val="28"/>
          <w:szCs w:val="28"/>
        </w:rPr>
        <w:t xml:space="preserve"> (</w:t>
      </w:r>
      <w:r w:rsidRPr="00A93CA9">
        <w:rPr>
          <w:b/>
          <w:bCs/>
          <w:sz w:val="28"/>
          <w:szCs w:val="28"/>
        </w:rPr>
        <w:t>ПМ</w:t>
      </w:r>
      <w:r w:rsidRPr="00A93CA9">
        <w:rPr>
          <w:sz w:val="28"/>
          <w:szCs w:val="28"/>
        </w:rPr>
        <w:t xml:space="preserve">) – часть основной </w:t>
      </w:r>
      <w:r w:rsidRPr="00A93CA9">
        <w:rPr>
          <w:b/>
          <w:bCs/>
          <w:sz w:val="28"/>
          <w:szCs w:val="28"/>
        </w:rPr>
        <w:t>профессиональной</w:t>
      </w:r>
      <w:r w:rsidRPr="00A93CA9">
        <w:rPr>
          <w:sz w:val="28"/>
          <w:szCs w:val="28"/>
        </w:rPr>
        <w:t xml:space="preserve"> образовательной программы, имеющая определенную логическую завершенность по отношению к заданным ФГОС результатам образования, и предназначенная для освоения </w:t>
      </w:r>
      <w:r w:rsidRPr="00A93CA9">
        <w:rPr>
          <w:b/>
          <w:bCs/>
          <w:sz w:val="28"/>
          <w:szCs w:val="28"/>
        </w:rPr>
        <w:t>профессиональных</w:t>
      </w:r>
      <w:r w:rsidRPr="00A93CA9">
        <w:rPr>
          <w:sz w:val="28"/>
          <w:szCs w:val="28"/>
        </w:rPr>
        <w:t xml:space="preserve"> компетенций в рамках каждого из основных видов деятельности.</w:t>
      </w:r>
    </w:p>
    <w:p w:rsid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color w:val="7030A0"/>
          <w:spacing w:val="3"/>
          <w:sz w:val="28"/>
          <w:szCs w:val="28"/>
        </w:rPr>
      </w:pPr>
    </w:p>
    <w:p w:rsid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8"/>
          <w:szCs w:val="28"/>
        </w:rPr>
      </w:pPr>
      <w:r>
        <w:rPr>
          <w:b/>
          <w:i w:val="0"/>
          <w:iCs w:val="0"/>
          <w:spacing w:val="3"/>
          <w:sz w:val="28"/>
          <w:szCs w:val="28"/>
        </w:rPr>
        <w:t>Мы приступаем к изучению профессионального модуля. Для вас это первый модуль, с которым вы познакомитесь. Хотя код модуля 03, в учебном плане он изучается в первую очередь.</w:t>
      </w:r>
    </w:p>
    <w:p w:rsid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28"/>
          <w:szCs w:val="28"/>
        </w:rPr>
        <w:t xml:space="preserve">Итак, каждый модуль состоит из </w:t>
      </w:r>
      <w:r w:rsidRPr="00A93CA9">
        <w:rPr>
          <w:b/>
          <w:i w:val="0"/>
          <w:iCs w:val="0"/>
          <w:color w:val="FF0000"/>
          <w:spacing w:val="3"/>
          <w:sz w:val="32"/>
          <w:szCs w:val="32"/>
        </w:rPr>
        <w:t>Междисциплинарных комплексов (МДК)</w:t>
      </w:r>
      <w:r>
        <w:rPr>
          <w:b/>
          <w:i w:val="0"/>
          <w:iCs w:val="0"/>
          <w:color w:val="FF0000"/>
          <w:spacing w:val="3"/>
          <w:sz w:val="32"/>
          <w:szCs w:val="32"/>
        </w:rPr>
        <w:t xml:space="preserve"> – это как части единого целого. </w:t>
      </w:r>
    </w:p>
    <w:p w:rsid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 xml:space="preserve">Наш модуль также состоит из </w:t>
      </w:r>
      <w:r w:rsidR="00C31969">
        <w:rPr>
          <w:b/>
          <w:i w:val="0"/>
          <w:iCs w:val="0"/>
          <w:spacing w:val="3"/>
          <w:sz w:val="32"/>
          <w:szCs w:val="32"/>
        </w:rPr>
        <w:t>МДК, в модуле</w:t>
      </w:r>
      <w:r>
        <w:rPr>
          <w:b/>
          <w:i w:val="0"/>
          <w:iCs w:val="0"/>
          <w:spacing w:val="3"/>
          <w:sz w:val="32"/>
          <w:szCs w:val="32"/>
        </w:rPr>
        <w:t xml:space="preserve"> их два.</w:t>
      </w:r>
    </w:p>
    <w:p w:rsid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>Первый МДК мы изучаем в этом семестре.</w:t>
      </w:r>
    </w:p>
    <w:p w:rsid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  <w:r>
        <w:rPr>
          <w:b/>
          <w:i w:val="0"/>
          <w:iCs w:val="0"/>
          <w:spacing w:val="3"/>
          <w:sz w:val="32"/>
          <w:szCs w:val="32"/>
        </w:rPr>
        <w:t xml:space="preserve">Второй изучаем во втором. </w:t>
      </w:r>
    </w:p>
    <w:p w:rsid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32"/>
          <w:szCs w:val="32"/>
        </w:rPr>
      </w:pPr>
    </w:p>
    <w:p w:rsidR="00A93CA9" w:rsidRP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color w:val="FF0000"/>
          <w:spacing w:val="3"/>
          <w:sz w:val="32"/>
          <w:szCs w:val="32"/>
        </w:rPr>
      </w:pPr>
      <w:r w:rsidRPr="00A93CA9">
        <w:rPr>
          <w:b/>
          <w:i w:val="0"/>
          <w:iCs w:val="0"/>
          <w:color w:val="FF0000"/>
          <w:spacing w:val="3"/>
          <w:sz w:val="32"/>
          <w:szCs w:val="32"/>
        </w:rPr>
        <w:t>МДК 03.01. Теоретические основы товароведения ( изучаем в этом семестре)</w:t>
      </w:r>
    </w:p>
    <w:p w:rsidR="00A93CA9" w:rsidRP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color w:val="FF0000"/>
          <w:spacing w:val="3"/>
          <w:sz w:val="32"/>
          <w:szCs w:val="32"/>
        </w:rPr>
      </w:pPr>
    </w:p>
    <w:p w:rsidR="00A93CA9" w:rsidRP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color w:val="FF0000"/>
          <w:spacing w:val="3"/>
          <w:sz w:val="32"/>
          <w:szCs w:val="32"/>
        </w:rPr>
      </w:pPr>
      <w:r w:rsidRPr="00A93CA9">
        <w:rPr>
          <w:b/>
          <w:i w:val="0"/>
          <w:iCs w:val="0"/>
          <w:color w:val="FF0000"/>
          <w:spacing w:val="3"/>
          <w:sz w:val="32"/>
          <w:szCs w:val="32"/>
        </w:rPr>
        <w:t>МДК 03.02. Товароведение продовольственных и непродовольственных товаров ( Изучаем в следующем)</w:t>
      </w:r>
    </w:p>
    <w:p w:rsidR="00A93CA9" w:rsidRP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color w:val="FF0000"/>
          <w:spacing w:val="3"/>
          <w:sz w:val="32"/>
          <w:szCs w:val="32"/>
        </w:rPr>
      </w:pPr>
    </w:p>
    <w:p w:rsidR="00A93CA9" w:rsidRP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Cs w:val="0"/>
          <w:spacing w:val="3"/>
          <w:sz w:val="32"/>
          <w:szCs w:val="32"/>
        </w:rPr>
      </w:pPr>
      <w:r w:rsidRPr="00A93CA9">
        <w:rPr>
          <w:b/>
          <w:iCs w:val="0"/>
          <w:spacing w:val="3"/>
          <w:sz w:val="32"/>
          <w:szCs w:val="32"/>
        </w:rPr>
        <w:t>Поэтому в расписании пишется просто Теор.осн.тов.</w:t>
      </w:r>
      <w:r>
        <w:rPr>
          <w:b/>
          <w:iCs w:val="0"/>
          <w:spacing w:val="3"/>
          <w:sz w:val="32"/>
          <w:szCs w:val="32"/>
        </w:rPr>
        <w:t xml:space="preserve"> или иногда сокращенно ТВД.</w:t>
      </w:r>
    </w:p>
    <w:p w:rsid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color w:val="7030A0"/>
          <w:spacing w:val="3"/>
          <w:sz w:val="28"/>
          <w:szCs w:val="28"/>
        </w:rPr>
      </w:pPr>
    </w:p>
    <w:p w:rsidR="00A93CA9" w:rsidRDefault="00C3196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8"/>
          <w:szCs w:val="28"/>
        </w:rPr>
      </w:pPr>
      <w:r>
        <w:rPr>
          <w:b/>
          <w:i w:val="0"/>
          <w:iCs w:val="0"/>
          <w:spacing w:val="3"/>
          <w:sz w:val="28"/>
          <w:szCs w:val="28"/>
        </w:rPr>
        <w:t xml:space="preserve">После изучения </w:t>
      </w:r>
      <w:r w:rsidRPr="00C31969">
        <w:rPr>
          <w:b/>
          <w:i w:val="0"/>
          <w:iCs w:val="0"/>
          <w:spacing w:val="3"/>
          <w:sz w:val="28"/>
          <w:szCs w:val="28"/>
        </w:rPr>
        <w:t xml:space="preserve"> </w:t>
      </w:r>
      <w:r>
        <w:rPr>
          <w:b/>
          <w:i w:val="0"/>
          <w:iCs w:val="0"/>
          <w:spacing w:val="3"/>
          <w:sz w:val="28"/>
          <w:szCs w:val="28"/>
        </w:rPr>
        <w:t xml:space="preserve">модуля </w:t>
      </w:r>
      <w:r w:rsidRPr="00C31969">
        <w:rPr>
          <w:b/>
          <w:i w:val="0"/>
          <w:iCs w:val="0"/>
          <w:spacing w:val="3"/>
          <w:sz w:val="28"/>
          <w:szCs w:val="28"/>
        </w:rPr>
        <w:t xml:space="preserve"> каждый из вас должен будет </w:t>
      </w:r>
      <w:r>
        <w:rPr>
          <w:b/>
          <w:i w:val="0"/>
          <w:iCs w:val="0"/>
          <w:spacing w:val="3"/>
          <w:sz w:val="28"/>
          <w:szCs w:val="28"/>
        </w:rPr>
        <w:t>освоить общие и профессиональные компетенции</w:t>
      </w:r>
    </w:p>
    <w:p w:rsidR="00C31969" w:rsidRDefault="00C3196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8"/>
          <w:szCs w:val="28"/>
        </w:rPr>
      </w:pPr>
      <w:r>
        <w:rPr>
          <w:b/>
          <w:i w:val="0"/>
          <w:iCs w:val="0"/>
          <w:spacing w:val="3"/>
          <w:sz w:val="28"/>
          <w:szCs w:val="28"/>
        </w:rPr>
        <w:t>Их перечень  приведен ниже.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  <w:rPr>
          <w:sz w:val="28"/>
          <w:szCs w:val="28"/>
        </w:rPr>
      </w:pPr>
      <w:r w:rsidRPr="00C31969">
        <w:rPr>
          <w:b/>
          <w:sz w:val="28"/>
          <w:szCs w:val="28"/>
        </w:rPr>
        <w:t xml:space="preserve">ПК 3.1. </w:t>
      </w:r>
      <w:r w:rsidRPr="00C31969">
        <w:rPr>
          <w:sz w:val="28"/>
          <w:szCs w:val="28"/>
        </w:rPr>
        <w:t xml:space="preserve">Участвовать в формировании ассортимента в соответствии с </w:t>
      </w:r>
      <w:r w:rsidRPr="00C31969">
        <w:rPr>
          <w:sz w:val="28"/>
          <w:szCs w:val="28"/>
        </w:rPr>
        <w:lastRenderedPageBreak/>
        <w:t>ассортиментной политикой организации, определять номенклатуру показателей качества товаров.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  <w:rPr>
          <w:sz w:val="28"/>
          <w:szCs w:val="28"/>
        </w:rPr>
      </w:pPr>
      <w:r w:rsidRPr="00C31969">
        <w:rPr>
          <w:b/>
          <w:sz w:val="28"/>
          <w:szCs w:val="28"/>
        </w:rPr>
        <w:t>ПК 3.2</w:t>
      </w:r>
      <w:r w:rsidRPr="00C31969">
        <w:rPr>
          <w:sz w:val="28"/>
          <w:szCs w:val="28"/>
        </w:rPr>
        <w:t>. Рассчитывать товарные потери и реализовывать мероприятия по их предупреждению или списанию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  <w:rPr>
          <w:sz w:val="28"/>
          <w:szCs w:val="28"/>
        </w:rPr>
      </w:pPr>
      <w:r w:rsidRPr="00C31969">
        <w:rPr>
          <w:b/>
          <w:sz w:val="28"/>
          <w:szCs w:val="28"/>
        </w:rPr>
        <w:t>ПК 3.3.</w:t>
      </w:r>
      <w:r w:rsidRPr="00C31969">
        <w:rPr>
          <w:sz w:val="28"/>
          <w:szCs w:val="28"/>
        </w:rPr>
        <w:t xml:space="preserve"> Оценивать и расшифровывать маркировку в соответствии с установленным требованиями.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  <w:rPr>
          <w:sz w:val="28"/>
          <w:szCs w:val="28"/>
        </w:rPr>
      </w:pPr>
      <w:r w:rsidRPr="00C31969">
        <w:rPr>
          <w:b/>
          <w:sz w:val="28"/>
          <w:szCs w:val="28"/>
        </w:rPr>
        <w:t>ПК 3.4.</w:t>
      </w:r>
      <w:r w:rsidRPr="00C31969">
        <w:rPr>
          <w:sz w:val="28"/>
          <w:szCs w:val="28"/>
        </w:rPr>
        <w:t xml:space="preserve"> Классифицировать товары, идентифицировать их ассортиментную принадлежность, оценивать качество, диагностировать дефекты, определять градации качества.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  <w:rPr>
          <w:sz w:val="28"/>
          <w:szCs w:val="28"/>
        </w:rPr>
      </w:pPr>
      <w:r w:rsidRPr="00C31969">
        <w:rPr>
          <w:b/>
          <w:sz w:val="28"/>
          <w:szCs w:val="28"/>
        </w:rPr>
        <w:t>ПК 3.5.</w:t>
      </w:r>
      <w:r w:rsidRPr="00C31969">
        <w:rPr>
          <w:sz w:val="28"/>
          <w:szCs w:val="28"/>
        </w:rPr>
        <w:t xml:space="preserve"> Контролировать условия и сроки, транспортирования товаров, обеспечивать их сохраняемость, проверять соблюдение требований к оформлению сопроводительных документов.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  <w:rPr>
          <w:sz w:val="28"/>
          <w:szCs w:val="28"/>
        </w:rPr>
      </w:pPr>
      <w:r w:rsidRPr="00C31969">
        <w:rPr>
          <w:b/>
          <w:sz w:val="28"/>
          <w:szCs w:val="28"/>
        </w:rPr>
        <w:t>ПК 3.6.</w:t>
      </w:r>
      <w:r w:rsidRPr="00C31969">
        <w:rPr>
          <w:sz w:val="28"/>
          <w:szCs w:val="28"/>
        </w:rPr>
        <w:t xml:space="preserve"> Обеспечивать соблюдение санитарно-эпидемиологических требований к товарам и упаковке, оценивать качество процессов в соответствии с установленными требованиями.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  <w:rPr>
          <w:sz w:val="28"/>
          <w:szCs w:val="28"/>
        </w:rPr>
      </w:pPr>
      <w:r w:rsidRPr="00C31969">
        <w:rPr>
          <w:b/>
          <w:sz w:val="28"/>
          <w:szCs w:val="28"/>
        </w:rPr>
        <w:t>ПК 3.7.</w:t>
      </w:r>
      <w:r w:rsidRPr="00C31969">
        <w:rPr>
          <w:sz w:val="28"/>
          <w:szCs w:val="28"/>
        </w:rPr>
        <w:t xml:space="preserve"> Производить измерения товаров и других объектов, переводить внесистемные единицы измерения в системные.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31969">
        <w:rPr>
          <w:b/>
          <w:sz w:val="28"/>
          <w:szCs w:val="28"/>
        </w:rPr>
        <w:t>ПК 3.8.</w:t>
      </w:r>
      <w:r w:rsidRPr="00C31969">
        <w:rPr>
          <w:sz w:val="28"/>
          <w:szCs w:val="28"/>
        </w:rPr>
        <w:t xml:space="preserve"> Работать с документами по подтверждению соответствия, принимать участие в мероприятиях по контролю.</w:t>
      </w:r>
    </w:p>
    <w:p w:rsidR="00C31969" w:rsidRPr="00C31969" w:rsidRDefault="00C3196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8"/>
          <w:szCs w:val="28"/>
        </w:rPr>
      </w:pPr>
    </w:p>
    <w:p w:rsidR="00C31969" w:rsidRPr="00C31969" w:rsidRDefault="00C3196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4"/>
          <w:szCs w:val="24"/>
        </w:rPr>
      </w:pP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C31969">
        <w:rPr>
          <w:b/>
          <w:sz w:val="24"/>
          <w:szCs w:val="24"/>
        </w:rPr>
        <w:t>Цели и задачи профессионального модуля – требования к результатам освоения профессионального модуля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4"/>
          <w:szCs w:val="24"/>
        </w:rPr>
      </w:pPr>
      <w:r w:rsidRPr="00C31969">
        <w:rPr>
          <w:b/>
          <w:sz w:val="24"/>
          <w:szCs w:val="24"/>
        </w:rPr>
        <w:t>иметь практический опыт: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 xml:space="preserve">определения показателей ассортимента; 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 xml:space="preserve">распознавания товаров по ассортиментной принадлежности; 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 xml:space="preserve">оценки качества товаров в соответствии с установленными требованиями; 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>установления градаций качества;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 xml:space="preserve">расшифровки маркировки; 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>контроля режима и сроков хранения товаров;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>соблюдения санитарно - эпидемиологических требований к товарам , упаковке, условиям и срокам хранения.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4"/>
          <w:szCs w:val="24"/>
        </w:rPr>
      </w:pPr>
      <w:r w:rsidRPr="00C31969">
        <w:rPr>
          <w:b/>
          <w:sz w:val="24"/>
          <w:szCs w:val="24"/>
        </w:rPr>
        <w:t>уметь: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>применять методы товароведения;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>формировать и анализировать торговый (или промышленный) ассортимент;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>оценивать качество товаров и устанавливать их градации качества;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>рассчитывать товарные потери и списывать их;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>идентифицировать товары;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>соблюдать оптимальные условия и сроки хранения, транспортирования, санитарно-эпидемиологические требования к ним.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4"/>
          <w:szCs w:val="24"/>
        </w:rPr>
      </w:pPr>
      <w:r w:rsidRPr="00C31969">
        <w:rPr>
          <w:b/>
          <w:sz w:val="24"/>
          <w:szCs w:val="24"/>
        </w:rPr>
        <w:t>знать: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>теоретические основы товароведения: основные понятия, цели, задачи, принципы, функции, методы, основополагающие товароведные характеристики и факторы влияющие на них;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>виды товарных потерь, причины их возникновения и порядок списания;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lastRenderedPageBreak/>
        <w:t>классификацию ассортимента, товароведные характеристики продовольственных и непродовольственных товаров однородных групп, оценку их качества, маркировку;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>условия и сроки транспортирования и хранения, санитарно-эпидемиологические требования к ним;</w:t>
      </w:r>
    </w:p>
    <w:p w:rsidR="00C31969" w:rsidRPr="00C31969" w:rsidRDefault="00C31969" w:rsidP="00C31969">
      <w:pPr>
        <w:widowControl/>
        <w:numPr>
          <w:ilvl w:val="0"/>
          <w:numId w:val="1"/>
        </w:numPr>
        <w:tabs>
          <w:tab w:val="clear" w:pos="1260"/>
          <w:tab w:val="num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>особенности товароведения продовольственных и непродовольственных товаров.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4"/>
          <w:szCs w:val="24"/>
        </w:rPr>
      </w:pPr>
      <w:r w:rsidRPr="00C31969">
        <w:rPr>
          <w:b/>
          <w:sz w:val="24"/>
          <w:szCs w:val="24"/>
        </w:rPr>
        <w:t>Количество часов на освоение примерной программы профессионального модуля: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 xml:space="preserve">максимальной учебной нагрузки обучающегося – </w:t>
      </w:r>
      <w:r w:rsidRPr="00C31969">
        <w:rPr>
          <w:b/>
          <w:sz w:val="24"/>
          <w:szCs w:val="24"/>
        </w:rPr>
        <w:t>345</w:t>
      </w:r>
      <w:r w:rsidRPr="00C31969">
        <w:rPr>
          <w:sz w:val="24"/>
          <w:szCs w:val="24"/>
        </w:rPr>
        <w:t xml:space="preserve"> часов, включая: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 xml:space="preserve">обязательной аудиторной учебной нагрузки обучающегося – </w:t>
      </w:r>
      <w:r w:rsidRPr="00C31969">
        <w:rPr>
          <w:b/>
          <w:sz w:val="24"/>
          <w:szCs w:val="24"/>
        </w:rPr>
        <w:t>230</w:t>
      </w:r>
      <w:r w:rsidRPr="00C31969">
        <w:rPr>
          <w:sz w:val="24"/>
          <w:szCs w:val="24"/>
        </w:rPr>
        <w:t xml:space="preserve"> часов;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>самостоятельной работы обучающегося –</w:t>
      </w:r>
      <w:r w:rsidRPr="00C31969">
        <w:rPr>
          <w:b/>
          <w:sz w:val="24"/>
          <w:szCs w:val="24"/>
        </w:rPr>
        <w:t>115</w:t>
      </w:r>
      <w:r w:rsidRPr="00C31969">
        <w:rPr>
          <w:sz w:val="24"/>
          <w:szCs w:val="24"/>
        </w:rPr>
        <w:t>часов;</w:t>
      </w:r>
    </w:p>
    <w:p w:rsidR="00C31969" w:rsidRPr="00C31969" w:rsidRDefault="00C31969" w:rsidP="00C3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C31969">
        <w:rPr>
          <w:sz w:val="24"/>
          <w:szCs w:val="24"/>
        </w:rPr>
        <w:t xml:space="preserve">учебной и производственной практики – </w:t>
      </w:r>
      <w:r w:rsidRPr="00C31969">
        <w:rPr>
          <w:b/>
          <w:sz w:val="24"/>
          <w:szCs w:val="24"/>
        </w:rPr>
        <w:t>72</w:t>
      </w:r>
      <w:r w:rsidRPr="00C31969">
        <w:rPr>
          <w:sz w:val="24"/>
          <w:szCs w:val="24"/>
        </w:rPr>
        <w:t xml:space="preserve"> часа.</w:t>
      </w:r>
    </w:p>
    <w:p w:rsidR="00C31969" w:rsidRDefault="00C31969" w:rsidP="00C31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center"/>
        <w:rPr>
          <w:b/>
          <w:caps/>
          <w:color w:val="FF0000"/>
        </w:rPr>
      </w:pPr>
    </w:p>
    <w:p w:rsidR="00C31969" w:rsidRDefault="00C31969" w:rsidP="00C31969"/>
    <w:p w:rsidR="00C31969" w:rsidRDefault="00C31969" w:rsidP="00C31969"/>
    <w:p w:rsidR="00C31969" w:rsidRPr="00C31969" w:rsidRDefault="00C31969" w:rsidP="00C31969">
      <w:pPr>
        <w:jc w:val="both"/>
        <w:rPr>
          <w:b/>
          <w:i w:val="0"/>
          <w:sz w:val="32"/>
          <w:szCs w:val="32"/>
        </w:rPr>
      </w:pPr>
      <w:r w:rsidRPr="00C31969">
        <w:rPr>
          <w:b/>
          <w:i w:val="0"/>
          <w:sz w:val="32"/>
          <w:szCs w:val="32"/>
        </w:rPr>
        <w:t xml:space="preserve">  Тема №1 Предмет и основные категории товароведения</w:t>
      </w:r>
    </w:p>
    <w:p w:rsidR="00C31969" w:rsidRDefault="00C31969" w:rsidP="00C31969">
      <w:pPr>
        <w:jc w:val="both"/>
        <w:rPr>
          <w:i w:val="0"/>
          <w:sz w:val="32"/>
          <w:szCs w:val="32"/>
        </w:rPr>
      </w:pPr>
    </w:p>
    <w:p w:rsidR="00C31969" w:rsidRPr="00C31969" w:rsidRDefault="00C31969" w:rsidP="00C31969">
      <w:pPr>
        <w:jc w:val="both"/>
        <w:rPr>
          <w:b/>
          <w:i w:val="0"/>
          <w:sz w:val="32"/>
          <w:szCs w:val="32"/>
          <w:u w:val="single"/>
        </w:rPr>
      </w:pPr>
      <w:r w:rsidRPr="00C31969">
        <w:rPr>
          <w:b/>
          <w:i w:val="0"/>
          <w:sz w:val="32"/>
          <w:szCs w:val="32"/>
          <w:u w:val="single"/>
        </w:rPr>
        <w:t>Содержание  учебного  материала:</w:t>
      </w:r>
    </w:p>
    <w:p w:rsidR="00C31969" w:rsidRPr="00C31969" w:rsidRDefault="00C31969" w:rsidP="00C31969">
      <w:pPr>
        <w:jc w:val="both"/>
        <w:rPr>
          <w:b/>
          <w:i w:val="0"/>
          <w:sz w:val="32"/>
          <w:szCs w:val="32"/>
        </w:rPr>
      </w:pPr>
      <w:r w:rsidRPr="00C31969">
        <w:rPr>
          <w:b/>
          <w:i w:val="0"/>
          <w:sz w:val="32"/>
          <w:szCs w:val="32"/>
        </w:rPr>
        <w:t>1.Состояние и перспективы развития потребительского рынка</w:t>
      </w:r>
    </w:p>
    <w:p w:rsidR="00C31969" w:rsidRDefault="00C31969" w:rsidP="00C31969">
      <w:pPr>
        <w:rPr>
          <w:b/>
          <w:i w:val="0"/>
          <w:sz w:val="32"/>
          <w:szCs w:val="32"/>
        </w:rPr>
      </w:pPr>
      <w:r w:rsidRPr="00C31969">
        <w:rPr>
          <w:b/>
          <w:i w:val="0"/>
          <w:sz w:val="32"/>
          <w:szCs w:val="32"/>
        </w:rPr>
        <w:t xml:space="preserve">2.Предмет, цели, задачи и принципы товароведения </w:t>
      </w:r>
    </w:p>
    <w:p w:rsidR="00C31969" w:rsidRDefault="00C31969" w:rsidP="00C31969">
      <w:pPr>
        <w:rPr>
          <w:b/>
          <w:i w:val="0"/>
          <w:sz w:val="32"/>
          <w:szCs w:val="32"/>
        </w:rPr>
      </w:pPr>
    </w:p>
    <w:p w:rsidR="00C31969" w:rsidRDefault="00C31969" w:rsidP="00C31969">
      <w:pPr>
        <w:rPr>
          <w:b/>
          <w:i w:val="0"/>
          <w:sz w:val="32"/>
          <w:szCs w:val="32"/>
        </w:rPr>
      </w:pPr>
    </w:p>
    <w:p w:rsidR="00C31969" w:rsidRDefault="00C31969" w:rsidP="00C31969">
      <w:pPr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Задание:</w:t>
      </w:r>
    </w:p>
    <w:p w:rsidR="00C31969" w:rsidRDefault="00C31969" w:rsidP="00C31969">
      <w:pPr>
        <w:rPr>
          <w:b/>
          <w:i w:val="0"/>
          <w:sz w:val="32"/>
          <w:szCs w:val="32"/>
        </w:rPr>
      </w:pPr>
    </w:p>
    <w:p w:rsidR="00C31969" w:rsidRDefault="00C31969" w:rsidP="00C31969">
      <w:pPr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1.Завести тетрадь не менее 48 листов</w:t>
      </w:r>
    </w:p>
    <w:p w:rsidR="00C31969" w:rsidRDefault="00C31969" w:rsidP="00C31969">
      <w:pPr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2.Записать в тетрадь название модуля и МДК, 8  профессиональных компетенций</w:t>
      </w:r>
    </w:p>
    <w:p w:rsidR="00495B73" w:rsidRDefault="00C31969" w:rsidP="00C31969">
      <w:pPr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 xml:space="preserve">3.Выучить наизусть название модуля и содержание профессиональных компетенций!!! </w:t>
      </w:r>
      <w:r w:rsidR="00495B73">
        <w:rPr>
          <w:b/>
          <w:i w:val="0"/>
          <w:sz w:val="32"/>
          <w:szCs w:val="32"/>
        </w:rPr>
        <w:t xml:space="preserve">Буду спрашивать каждого на аудиторных занятиях!    </w:t>
      </w:r>
    </w:p>
    <w:p w:rsidR="00495B73" w:rsidRDefault="00495B73" w:rsidP="00C31969">
      <w:pPr>
        <w:rPr>
          <w:b/>
          <w:i w:val="0"/>
          <w:sz w:val="28"/>
          <w:szCs w:val="28"/>
        </w:rPr>
      </w:pPr>
      <w:r>
        <w:rPr>
          <w:b/>
          <w:i w:val="0"/>
          <w:sz w:val="32"/>
          <w:szCs w:val="32"/>
        </w:rPr>
        <w:t xml:space="preserve">4.Прочитать станицы 8-18  учебника </w:t>
      </w:r>
      <w:r w:rsidRPr="00495B73">
        <w:rPr>
          <w:i w:val="0"/>
          <w:sz w:val="32"/>
          <w:szCs w:val="32"/>
        </w:rPr>
        <w:t xml:space="preserve">Теоретические основы товароведения, автор </w:t>
      </w:r>
      <w:r w:rsidRPr="00495B73">
        <w:rPr>
          <w:i w:val="0"/>
          <w:sz w:val="28"/>
          <w:szCs w:val="28"/>
        </w:rPr>
        <w:t>Лифиц А.М. ( Эл.библиотека)</w:t>
      </w:r>
      <w:r w:rsidRPr="00495B73">
        <w:rPr>
          <w:b/>
          <w:i w:val="0"/>
          <w:sz w:val="28"/>
          <w:szCs w:val="28"/>
        </w:rPr>
        <w:t xml:space="preserve"> </w:t>
      </w:r>
    </w:p>
    <w:p w:rsidR="00495B73" w:rsidRDefault="00495B73" w:rsidP="00C31969">
      <w:pPr>
        <w:rPr>
          <w:b/>
          <w:i w:val="0"/>
          <w:sz w:val="28"/>
          <w:szCs w:val="28"/>
        </w:rPr>
      </w:pPr>
    </w:p>
    <w:p w:rsidR="00C31969" w:rsidRDefault="00495B73" w:rsidP="00C31969">
      <w:pPr>
        <w:rPr>
          <w:b/>
          <w:i w:val="0"/>
          <w:sz w:val="32"/>
          <w:szCs w:val="32"/>
        </w:rPr>
      </w:pPr>
      <w:r w:rsidRPr="00495B73">
        <w:rPr>
          <w:b/>
          <w:i w:val="0"/>
          <w:sz w:val="28"/>
          <w:szCs w:val="28"/>
        </w:rPr>
        <w:t xml:space="preserve">   </w:t>
      </w:r>
      <w:r w:rsidRPr="00495B73">
        <w:rPr>
          <w:b/>
          <w:i w:val="0"/>
          <w:sz w:val="32"/>
          <w:szCs w:val="32"/>
        </w:rPr>
        <w:t xml:space="preserve">                                                                                                  </w:t>
      </w:r>
    </w:p>
    <w:p w:rsidR="00495B73" w:rsidRPr="00C31969" w:rsidRDefault="00495B73" w:rsidP="00C31969">
      <w:pPr>
        <w:rPr>
          <w:b/>
          <w:i w:val="0"/>
          <w:sz w:val="32"/>
          <w:szCs w:val="32"/>
        </w:rPr>
        <w:sectPr w:rsidR="00495B73" w:rsidRPr="00C31969" w:rsidSect="0094259A">
          <w:pgSz w:w="11907" w:h="16840"/>
          <w:pgMar w:top="1134" w:right="851" w:bottom="992" w:left="851" w:header="709" w:footer="709" w:gutter="0"/>
          <w:cols w:space="720"/>
        </w:sectPr>
      </w:pPr>
    </w:p>
    <w:p w:rsid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color w:val="7030A0"/>
          <w:spacing w:val="3"/>
          <w:sz w:val="28"/>
          <w:szCs w:val="28"/>
        </w:rPr>
      </w:pPr>
    </w:p>
    <w:p w:rsidR="00A93CA9" w:rsidRDefault="00A93CA9" w:rsidP="00A93CA9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color w:val="7030A0"/>
          <w:spacing w:val="3"/>
          <w:sz w:val="28"/>
          <w:szCs w:val="28"/>
        </w:rPr>
      </w:pPr>
    </w:p>
    <w:sectPr w:rsidR="00A93CA9" w:rsidSect="0043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C483C"/>
    <w:multiLevelType w:val="hybridMultilevel"/>
    <w:tmpl w:val="D9F66C8E"/>
    <w:lvl w:ilvl="0" w:tplc="78221D7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3CA9"/>
    <w:rsid w:val="00430CE6"/>
    <w:rsid w:val="00495B73"/>
    <w:rsid w:val="00A93CA9"/>
    <w:rsid w:val="00C3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1969"/>
    <w:pPr>
      <w:keepNext/>
      <w:widowControl/>
      <w:adjustRightInd/>
      <w:ind w:firstLine="284"/>
      <w:outlineLvl w:val="0"/>
    </w:pPr>
    <w:rPr>
      <w:i w:val="0"/>
      <w:i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19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2020-09-02T05:22:00Z</dcterms:created>
  <dcterms:modified xsi:type="dcterms:W3CDTF">2020-09-02T05:48:00Z</dcterms:modified>
</cp:coreProperties>
</file>