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16" w:rsidRPr="00FA3016" w:rsidRDefault="00FA3016" w:rsidP="00FA301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567A28">
        <w:rPr>
          <w:rFonts w:ascii="Times New Roman" w:eastAsia="Times New Roman" w:hAnsi="Times New Roman" w:cs="Times New Roman"/>
          <w:sz w:val="28"/>
          <w:szCs w:val="28"/>
          <w:lang w:eastAsia="ru-RU"/>
        </w:rPr>
        <w:t>4</w:t>
      </w:r>
      <w:r w:rsidRPr="00FA301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FA30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2020г. 2</w:t>
      </w:r>
      <w:r w:rsidRPr="00FA3016">
        <w:rPr>
          <w:rFonts w:ascii="Times New Roman" w:eastAsia="Times New Roman" w:hAnsi="Times New Roman" w:cs="Times New Roman"/>
          <w:sz w:val="28"/>
          <w:szCs w:val="28"/>
          <w:lang w:eastAsia="ru-RU"/>
        </w:rPr>
        <w:t>1</w:t>
      </w:r>
      <w:r w:rsidR="002A26AD">
        <w:rPr>
          <w:rFonts w:ascii="Times New Roman" w:eastAsia="Times New Roman" w:hAnsi="Times New Roman" w:cs="Times New Roman"/>
          <w:sz w:val="28"/>
          <w:szCs w:val="28"/>
          <w:lang w:eastAsia="ru-RU"/>
        </w:rPr>
        <w:t>Э/22Э</w:t>
      </w:r>
      <w:r w:rsidRPr="00FA3016">
        <w:rPr>
          <w:rFonts w:ascii="Times New Roman" w:eastAsia="Times New Roman" w:hAnsi="Times New Roman" w:cs="Times New Roman"/>
          <w:sz w:val="28"/>
          <w:szCs w:val="28"/>
          <w:lang w:eastAsia="ru-RU"/>
        </w:rPr>
        <w:t xml:space="preserve"> </w:t>
      </w:r>
      <w:r w:rsidR="002A26AD">
        <w:rPr>
          <w:rFonts w:ascii="Times New Roman" w:eastAsia="Times New Roman" w:hAnsi="Times New Roman" w:cs="Times New Roman"/>
          <w:sz w:val="28"/>
          <w:szCs w:val="28"/>
          <w:lang w:eastAsia="ru-RU"/>
        </w:rPr>
        <w:t>2</w:t>
      </w:r>
      <w:r w:rsidRPr="00FA3016">
        <w:rPr>
          <w:rFonts w:ascii="Times New Roman" w:eastAsia="Times New Roman" w:hAnsi="Times New Roman" w:cs="Times New Roman"/>
          <w:sz w:val="28"/>
          <w:szCs w:val="28"/>
          <w:lang w:eastAsia="ru-RU"/>
        </w:rPr>
        <w:t xml:space="preserve">пара. </w:t>
      </w:r>
      <w:r>
        <w:rPr>
          <w:rFonts w:ascii="Times New Roman" w:eastAsia="Times New Roman" w:hAnsi="Times New Roman" w:cs="Times New Roman"/>
          <w:sz w:val="28"/>
          <w:szCs w:val="28"/>
          <w:lang w:eastAsia="ru-RU"/>
        </w:rPr>
        <w:t>Р</w:t>
      </w:r>
      <w:r w:rsidRPr="00FA3016">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 xml:space="preserve"> 1 История философский мысли</w:t>
      </w:r>
      <w:r w:rsidRPr="00FA3016">
        <w:rPr>
          <w:rFonts w:ascii="Times New Roman" w:eastAsia="Times New Roman" w:hAnsi="Times New Roman" w:cs="Times New Roman"/>
          <w:sz w:val="28"/>
          <w:szCs w:val="28"/>
          <w:lang w:eastAsia="ru-RU"/>
        </w:rPr>
        <w:t xml:space="preserve">. </w:t>
      </w:r>
    </w:p>
    <w:p w:rsidR="002A26AD" w:rsidRDefault="00FA3016" w:rsidP="002A26AD">
      <w:pPr>
        <w:spacing w:after="0"/>
        <w:rPr>
          <w:rFonts w:ascii="Times New Roman" w:eastAsia="Times New Roman" w:hAnsi="Times New Roman" w:cs="Times New Roman"/>
          <w:b/>
          <w:sz w:val="28"/>
          <w:szCs w:val="28"/>
          <w:lang w:eastAsia="ru-RU"/>
        </w:rPr>
      </w:pPr>
      <w:r w:rsidRPr="00FA3016">
        <w:rPr>
          <w:rFonts w:ascii="Times New Roman" w:eastAsia="Times New Roman" w:hAnsi="Times New Roman" w:cs="Times New Roman"/>
          <w:b/>
          <w:sz w:val="28"/>
          <w:szCs w:val="28"/>
          <w:lang w:eastAsia="ru-RU"/>
        </w:rPr>
        <w:t xml:space="preserve">Тема. </w:t>
      </w:r>
      <w:r w:rsidR="002A26AD" w:rsidRPr="002A26AD">
        <w:rPr>
          <w:rFonts w:ascii="Times New Roman" w:eastAsia="Times New Roman" w:hAnsi="Times New Roman" w:cs="Times New Roman"/>
          <w:b/>
          <w:sz w:val="28"/>
          <w:szCs w:val="28"/>
          <w:lang w:eastAsia="ru-RU"/>
        </w:rPr>
        <w:t>Становле</w:t>
      </w:r>
      <w:r w:rsidR="002A26AD">
        <w:rPr>
          <w:rFonts w:ascii="Times New Roman" w:eastAsia="Times New Roman" w:hAnsi="Times New Roman" w:cs="Times New Roman"/>
          <w:b/>
          <w:sz w:val="28"/>
          <w:szCs w:val="28"/>
          <w:lang w:eastAsia="ru-RU"/>
        </w:rPr>
        <w:t xml:space="preserve">ние философии в Древней Греции </w:t>
      </w:r>
    </w:p>
    <w:p w:rsidR="002A26AD" w:rsidRPr="002A26AD" w:rsidRDefault="002A26AD" w:rsidP="002A26A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(5век до н.э. по 3 век н.э.)</w:t>
      </w:r>
    </w:p>
    <w:p w:rsidR="00FA3016" w:rsidRPr="00FA3016" w:rsidRDefault="00FA3016" w:rsidP="002A26AD">
      <w:pPr>
        <w:rPr>
          <w:rFonts w:ascii="Times New Roman" w:eastAsia="Times New Roman" w:hAnsi="Times New Roman" w:cs="Times New Roman"/>
          <w:sz w:val="28"/>
          <w:szCs w:val="28"/>
          <w:lang w:eastAsia="ru-RU"/>
        </w:rPr>
      </w:pPr>
      <w:r w:rsidRPr="00FA3016">
        <w:rPr>
          <w:rFonts w:ascii="Times New Roman" w:eastAsia="Times New Roman" w:hAnsi="Times New Roman" w:cs="Times New Roman"/>
          <w:b/>
          <w:sz w:val="28"/>
          <w:szCs w:val="28"/>
          <w:lang w:eastAsia="ru-RU"/>
        </w:rPr>
        <w:t xml:space="preserve">План. </w:t>
      </w:r>
      <w:r w:rsidRPr="00FA3016">
        <w:rPr>
          <w:rFonts w:ascii="Times New Roman" w:eastAsia="Times New Roman" w:hAnsi="Times New Roman" w:cs="Times New Roman"/>
          <w:sz w:val="28"/>
          <w:szCs w:val="28"/>
          <w:lang w:eastAsia="ru-RU"/>
        </w:rPr>
        <w:t>Вопросы к изучению.</w:t>
      </w:r>
    </w:p>
    <w:p w:rsidR="002A26AD" w:rsidRPr="002A26AD" w:rsidRDefault="002A26AD" w:rsidP="002A26AD">
      <w:pPr>
        <w:spacing w:after="0" w:line="240" w:lineRule="auto"/>
        <w:rPr>
          <w:rFonts w:ascii="Times New Roman" w:eastAsia="Times New Roman" w:hAnsi="Times New Roman" w:cs="Times New Roman"/>
          <w:b/>
          <w:sz w:val="28"/>
          <w:szCs w:val="28"/>
          <w:lang w:eastAsia="ru-RU"/>
        </w:rPr>
      </w:pPr>
      <w:r w:rsidRPr="002A26AD">
        <w:rPr>
          <w:rFonts w:ascii="Times New Roman" w:eastAsia="Times New Roman" w:hAnsi="Times New Roman" w:cs="Times New Roman"/>
          <w:b/>
          <w:sz w:val="28"/>
          <w:szCs w:val="28"/>
          <w:lang w:eastAsia="ru-RU"/>
        </w:rPr>
        <w:t>-Натурфилософия древней Греции.</w:t>
      </w:r>
    </w:p>
    <w:p w:rsidR="002A26AD" w:rsidRPr="002A26AD" w:rsidRDefault="002A26AD" w:rsidP="002A26AD">
      <w:pPr>
        <w:spacing w:after="0" w:line="240" w:lineRule="auto"/>
        <w:rPr>
          <w:rFonts w:ascii="Times New Roman" w:eastAsia="Times New Roman" w:hAnsi="Times New Roman" w:cs="Times New Roman"/>
          <w:b/>
          <w:sz w:val="28"/>
          <w:szCs w:val="28"/>
          <w:lang w:eastAsia="ru-RU"/>
        </w:rPr>
      </w:pPr>
      <w:r w:rsidRPr="002A26AD">
        <w:rPr>
          <w:rFonts w:ascii="Times New Roman" w:eastAsia="Times New Roman" w:hAnsi="Times New Roman" w:cs="Times New Roman"/>
          <w:b/>
          <w:sz w:val="28"/>
          <w:szCs w:val="28"/>
          <w:lang w:eastAsia="ru-RU"/>
        </w:rPr>
        <w:t xml:space="preserve">-Сократическая философия. </w:t>
      </w:r>
    </w:p>
    <w:p w:rsidR="00FA3016" w:rsidRPr="00FA3016" w:rsidRDefault="00FA3016" w:rsidP="002A26AD">
      <w:pPr>
        <w:spacing w:after="0" w:line="240" w:lineRule="auto"/>
        <w:rPr>
          <w:rFonts w:ascii="Times New Roman" w:eastAsia="Times New Roman" w:hAnsi="Times New Roman" w:cs="Times New Roman"/>
          <w:b/>
          <w:color w:val="FF0000"/>
          <w:sz w:val="28"/>
          <w:szCs w:val="28"/>
          <w:lang w:eastAsia="ru-RU"/>
        </w:rPr>
      </w:pPr>
    </w:p>
    <w:p w:rsidR="00FA3016" w:rsidRPr="00FA3016" w:rsidRDefault="00FA3016" w:rsidP="00FA3016">
      <w:pPr>
        <w:rPr>
          <w:rFonts w:ascii="Times New Roman" w:eastAsia="Times New Roman" w:hAnsi="Times New Roman" w:cs="Times New Roman"/>
          <w:sz w:val="24"/>
          <w:szCs w:val="24"/>
          <w:lang w:eastAsia="ru-RU"/>
        </w:rPr>
      </w:pPr>
    </w:p>
    <w:p w:rsidR="00FA3016" w:rsidRDefault="00FA3016" w:rsidP="00FA3016">
      <w:pPr>
        <w:rPr>
          <w:rFonts w:ascii="Times New Roman" w:eastAsia="Times New Roman" w:hAnsi="Times New Roman" w:cs="Times New Roman"/>
          <w:sz w:val="24"/>
          <w:szCs w:val="24"/>
          <w:lang w:eastAsia="ru-RU"/>
        </w:rPr>
      </w:pPr>
      <w:r w:rsidRPr="00FA3016">
        <w:rPr>
          <w:rFonts w:ascii="Times New Roman" w:eastAsia="Times New Roman" w:hAnsi="Times New Roman" w:cs="Times New Roman"/>
          <w:b/>
          <w:sz w:val="24"/>
          <w:szCs w:val="24"/>
          <w:lang w:eastAsia="ru-RU"/>
        </w:rPr>
        <w:t xml:space="preserve">Задание студентам,  </w:t>
      </w:r>
      <w:r w:rsidRPr="00567A28">
        <w:rPr>
          <w:rFonts w:ascii="Times New Roman" w:eastAsia="Times New Roman" w:hAnsi="Times New Roman" w:cs="Times New Roman"/>
          <w:b/>
          <w:color w:val="FF0000"/>
          <w:sz w:val="24"/>
          <w:szCs w:val="24"/>
          <w:lang w:eastAsia="ru-RU"/>
        </w:rPr>
        <w:t xml:space="preserve">составить краткий план конспект и </w:t>
      </w:r>
      <w:r w:rsidRPr="00FA3016">
        <w:rPr>
          <w:rFonts w:ascii="Times New Roman" w:eastAsia="Times New Roman" w:hAnsi="Times New Roman" w:cs="Times New Roman"/>
          <w:b/>
          <w:color w:val="FF0000"/>
          <w:sz w:val="24"/>
          <w:szCs w:val="24"/>
          <w:lang w:eastAsia="ru-RU"/>
        </w:rPr>
        <w:t xml:space="preserve">ответить на вопросы в тексте, подготовится к зачету по разделу </w:t>
      </w:r>
      <w:r>
        <w:rPr>
          <w:rFonts w:ascii="Times New Roman" w:eastAsia="Times New Roman" w:hAnsi="Times New Roman" w:cs="Times New Roman"/>
          <w:b/>
          <w:color w:val="FF0000"/>
          <w:sz w:val="24"/>
          <w:szCs w:val="24"/>
          <w:lang w:eastAsia="ru-RU"/>
        </w:rPr>
        <w:t>1</w:t>
      </w:r>
      <w:r w:rsidRPr="00FA3016">
        <w:rPr>
          <w:rFonts w:ascii="Times New Roman" w:eastAsia="Times New Roman" w:hAnsi="Times New Roman" w:cs="Times New Roman"/>
          <w:color w:val="FF0000"/>
          <w:sz w:val="24"/>
          <w:szCs w:val="24"/>
          <w:lang w:eastAsia="ru-RU"/>
        </w:rPr>
        <w:t>.</w:t>
      </w:r>
      <w:r w:rsidRPr="00FA3016">
        <w:rPr>
          <w:rFonts w:ascii="Times New Roman" w:eastAsia="Times New Roman" w:hAnsi="Times New Roman" w:cs="Times New Roman"/>
          <w:sz w:val="24"/>
          <w:szCs w:val="24"/>
          <w:lang w:eastAsia="ru-RU"/>
        </w:rPr>
        <w:t xml:space="preserve"> </w:t>
      </w:r>
    </w:p>
    <w:p w:rsidR="00FA3016" w:rsidRPr="00FA3016" w:rsidRDefault="00FA3016" w:rsidP="00FA3016">
      <w:pPr>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color w:val="FF0000"/>
          <w:sz w:val="24"/>
          <w:szCs w:val="24"/>
          <w:lang w:eastAsia="ru-RU"/>
        </w:rPr>
        <w:t>Не будет ответов за все темы, за каждую выставлю по оценке 2</w:t>
      </w:r>
      <w:r>
        <w:rPr>
          <w:rFonts w:ascii="Times New Roman" w:eastAsia="Times New Roman" w:hAnsi="Times New Roman" w:cs="Times New Roman"/>
          <w:color w:val="FF0000"/>
          <w:sz w:val="24"/>
          <w:szCs w:val="24"/>
          <w:lang w:eastAsia="ru-RU"/>
        </w:rPr>
        <w:t xml:space="preserve"> и не допущу к зачету</w:t>
      </w:r>
      <w:r w:rsidRPr="00FA3016">
        <w:rPr>
          <w:rFonts w:ascii="Times New Roman" w:eastAsia="Times New Roman" w:hAnsi="Times New Roman" w:cs="Times New Roman"/>
          <w:color w:val="FF0000"/>
          <w:sz w:val="24"/>
          <w:szCs w:val="24"/>
          <w:lang w:eastAsia="ru-RU"/>
        </w:rPr>
        <w:t>.</w:t>
      </w:r>
    </w:p>
    <w:p w:rsidR="002A26AD" w:rsidRDefault="002A26AD" w:rsidP="003A3B1C">
      <w:pPr>
        <w:ind w:left="36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w:t>
      </w:r>
      <w:r w:rsidRPr="002A26AD">
        <w:rPr>
          <w:rFonts w:ascii="Times New Roman" w:eastAsia="Times New Roman" w:hAnsi="Times New Roman" w:cs="Times New Roman"/>
          <w:b/>
          <w:sz w:val="28"/>
          <w:szCs w:val="28"/>
          <w:u w:val="single"/>
          <w:lang w:eastAsia="ru-RU"/>
        </w:rPr>
        <w:t>Натурфилософия древней Греции.</w:t>
      </w:r>
    </w:p>
    <w:p w:rsidR="00146CAD" w:rsidRDefault="00146CAD" w:rsidP="00A542EE">
      <w:pPr>
        <w:pStyle w:val="p142"/>
        <w:spacing w:before="0" w:beforeAutospacing="0" w:after="0" w:afterAutospacing="0" w:line="225" w:lineRule="atLeast"/>
        <w:ind w:firstLine="390"/>
        <w:jc w:val="both"/>
        <w:rPr>
          <w:rFonts w:ascii="&amp;quot" w:hAnsi="&amp;quot"/>
          <w:color w:val="000000"/>
          <w:sz w:val="21"/>
          <w:szCs w:val="21"/>
        </w:rPr>
      </w:pPr>
      <w:proofErr w:type="spellStart"/>
      <w:r>
        <w:rPr>
          <w:rFonts w:ascii="&amp;quot" w:hAnsi="&amp;quot"/>
          <w:color w:val="000000"/>
          <w:sz w:val="21"/>
          <w:szCs w:val="21"/>
        </w:rPr>
        <w:t>Натуралис</w:t>
      </w:r>
      <w:proofErr w:type="spellEnd"/>
      <w:r>
        <w:rPr>
          <w:rFonts w:ascii="&amp;quot" w:hAnsi="&amp;quot"/>
          <w:color w:val="000000"/>
          <w:sz w:val="21"/>
          <w:szCs w:val="21"/>
        </w:rPr>
        <w:t xml:space="preserve"> – означает естестественны</w:t>
      </w:r>
      <w:r>
        <w:rPr>
          <w:rFonts w:ascii="&amp;quot" w:hAnsi="&amp;quot" w:hint="eastAsia"/>
          <w:color w:val="000000"/>
          <w:sz w:val="21"/>
          <w:szCs w:val="21"/>
        </w:rPr>
        <w:t>й</w:t>
      </w:r>
      <w:r>
        <w:rPr>
          <w:rFonts w:ascii="&amp;quot" w:hAnsi="&amp;quot"/>
          <w:color w:val="000000"/>
          <w:sz w:val="21"/>
          <w:szCs w:val="21"/>
        </w:rPr>
        <w:t xml:space="preserve"> или природный. </w:t>
      </w:r>
      <w:r>
        <w:rPr>
          <w:rFonts w:ascii="&amp;quot" w:hAnsi="&amp;quot"/>
          <w:color w:val="000000"/>
          <w:sz w:val="21"/>
          <w:szCs w:val="21"/>
        </w:rPr>
        <w:t xml:space="preserve">Первым философом </w:t>
      </w:r>
      <w:r>
        <w:rPr>
          <w:rFonts w:ascii="&amp;quot" w:hAnsi="&amp;quot"/>
          <w:color w:val="000000"/>
          <w:sz w:val="21"/>
          <w:szCs w:val="21"/>
        </w:rPr>
        <w:t xml:space="preserve">этого направления </w:t>
      </w:r>
      <w:r>
        <w:rPr>
          <w:rFonts w:ascii="&amp;quot" w:hAnsi="&amp;quot"/>
          <w:color w:val="000000"/>
          <w:sz w:val="21"/>
          <w:szCs w:val="21"/>
        </w:rPr>
        <w:t xml:space="preserve">часто называют </w:t>
      </w:r>
      <w:r>
        <w:rPr>
          <w:rStyle w:val="ft26"/>
          <w:rFonts w:ascii="&amp;quot" w:hAnsi="&amp;quot"/>
          <w:i/>
          <w:iCs/>
          <w:color w:val="000000"/>
          <w:sz w:val="21"/>
          <w:szCs w:val="21"/>
        </w:rPr>
        <w:t xml:space="preserve">Фалеса </w:t>
      </w:r>
      <w:r>
        <w:rPr>
          <w:rFonts w:ascii="&amp;quot" w:hAnsi="&amp;quot"/>
          <w:color w:val="000000"/>
          <w:sz w:val="21"/>
          <w:szCs w:val="21"/>
        </w:rPr>
        <w:t xml:space="preserve">из города </w:t>
      </w:r>
      <w:proofErr w:type="spellStart"/>
      <w:r>
        <w:rPr>
          <w:rFonts w:ascii="&amp;quot" w:hAnsi="&amp;quot"/>
          <w:color w:val="000000"/>
          <w:sz w:val="21"/>
          <w:szCs w:val="21"/>
        </w:rPr>
        <w:t>Милета</w:t>
      </w:r>
      <w:proofErr w:type="spellEnd"/>
      <w:r>
        <w:rPr>
          <w:rFonts w:ascii="&amp;quot" w:hAnsi="&amp;quot"/>
          <w:color w:val="000000"/>
          <w:sz w:val="21"/>
          <w:szCs w:val="21"/>
        </w:rPr>
        <w:t xml:space="preserve">. Рассказывают, что несколько юношей решили купить улов рыбаков. Сеть вытащила треножник. Было решено отдать его самому мудрому. Отдали треножник </w:t>
      </w:r>
      <w:r>
        <w:rPr>
          <w:rStyle w:val="ft26"/>
          <w:rFonts w:ascii="&amp;quot" w:hAnsi="&amp;quot"/>
          <w:i/>
          <w:iCs/>
          <w:color w:val="000000"/>
          <w:sz w:val="21"/>
          <w:szCs w:val="21"/>
        </w:rPr>
        <w:t xml:space="preserve">Фалесу, </w:t>
      </w:r>
      <w:r>
        <w:rPr>
          <w:rFonts w:ascii="&amp;quot" w:hAnsi="&amp;quot"/>
          <w:color w:val="000000"/>
          <w:sz w:val="21"/>
          <w:szCs w:val="21"/>
        </w:rPr>
        <w:t xml:space="preserve">но тот передал его другому мудрецу. Так передавался треножник от одного лица к другому. Но, побывав в руках </w:t>
      </w:r>
      <w:proofErr w:type="gramStart"/>
      <w:r>
        <w:rPr>
          <w:rFonts w:ascii="&amp;quot" w:hAnsi="&amp;quot"/>
          <w:color w:val="000000"/>
          <w:sz w:val="21"/>
          <w:szCs w:val="21"/>
        </w:rPr>
        <w:t>у</w:t>
      </w:r>
      <w:proofErr w:type="gramEnd"/>
      <w:r>
        <w:rPr>
          <w:rFonts w:ascii="&amp;quot" w:hAnsi="&amp;quot"/>
          <w:color w:val="000000"/>
          <w:sz w:val="21"/>
          <w:szCs w:val="21"/>
        </w:rPr>
        <w:t xml:space="preserve"> достойнейших, треножник вернулся к </w:t>
      </w:r>
      <w:r>
        <w:rPr>
          <w:rStyle w:val="ft26"/>
          <w:rFonts w:ascii="&amp;quot" w:hAnsi="&amp;quot"/>
          <w:i/>
          <w:iCs/>
          <w:color w:val="000000"/>
          <w:sz w:val="21"/>
          <w:szCs w:val="21"/>
        </w:rPr>
        <w:t xml:space="preserve">Фалесу. Фалес </w:t>
      </w:r>
      <w:r>
        <w:rPr>
          <w:rFonts w:ascii="&amp;quot" w:hAnsi="&amp;quot"/>
          <w:color w:val="000000"/>
          <w:sz w:val="21"/>
          <w:szCs w:val="21"/>
        </w:rPr>
        <w:t xml:space="preserve">разрешил головоломку многого и единого следующим образом: он заявил, что началом всего </w:t>
      </w:r>
      <w:r>
        <w:rPr>
          <w:rFonts w:ascii="&amp;quot" w:hAnsi="&amp;quot"/>
          <w:color w:val="000000"/>
          <w:sz w:val="21"/>
          <w:szCs w:val="21"/>
        </w:rPr>
        <w:t xml:space="preserve">материальной первоосновой </w:t>
      </w:r>
      <w:r>
        <w:rPr>
          <w:rFonts w:ascii="&amp;quot" w:hAnsi="&amp;quot"/>
          <w:color w:val="000000"/>
          <w:sz w:val="21"/>
          <w:szCs w:val="21"/>
        </w:rPr>
        <w:t xml:space="preserve">является </w:t>
      </w:r>
      <w:r>
        <w:rPr>
          <w:rStyle w:val="ft26"/>
          <w:rFonts w:ascii="&amp;quot" w:hAnsi="&amp;quot"/>
          <w:i/>
          <w:iCs/>
          <w:color w:val="000000"/>
          <w:sz w:val="21"/>
          <w:szCs w:val="21"/>
        </w:rPr>
        <w:t xml:space="preserve">вода. </w:t>
      </w:r>
      <w:r>
        <w:rPr>
          <w:rFonts w:ascii="&amp;quot" w:hAnsi="&amp;quot"/>
          <w:color w:val="000000"/>
          <w:sz w:val="21"/>
          <w:szCs w:val="21"/>
        </w:rPr>
        <w:t xml:space="preserve">Мир удивителен, он одушевлен и полон божеств, но началом всего существующего является вода. Ученик </w:t>
      </w:r>
      <w:r>
        <w:rPr>
          <w:rStyle w:val="ft26"/>
          <w:rFonts w:ascii="&amp;quot" w:hAnsi="&amp;quot"/>
          <w:i/>
          <w:iCs/>
          <w:color w:val="000000"/>
          <w:sz w:val="21"/>
          <w:szCs w:val="21"/>
        </w:rPr>
        <w:t xml:space="preserve">Фалеса Анаксимен </w:t>
      </w:r>
      <w:r>
        <w:rPr>
          <w:rFonts w:ascii="&amp;quot" w:hAnsi="&amp;quot"/>
          <w:color w:val="000000"/>
          <w:sz w:val="21"/>
          <w:szCs w:val="21"/>
        </w:rPr>
        <w:t xml:space="preserve">считал началом всего </w:t>
      </w:r>
      <w:r>
        <w:rPr>
          <w:rStyle w:val="ft26"/>
          <w:rFonts w:ascii="&amp;quot" w:hAnsi="&amp;quot"/>
          <w:i/>
          <w:iCs/>
          <w:color w:val="000000"/>
          <w:sz w:val="21"/>
          <w:szCs w:val="21"/>
        </w:rPr>
        <w:t xml:space="preserve">воздух. Гераклит </w:t>
      </w:r>
      <w:r>
        <w:rPr>
          <w:rFonts w:ascii="&amp;quot" w:hAnsi="&amp;quot"/>
          <w:color w:val="000000"/>
          <w:sz w:val="21"/>
          <w:szCs w:val="21"/>
        </w:rPr>
        <w:t xml:space="preserve">признал первоначалом </w:t>
      </w:r>
      <w:r>
        <w:rPr>
          <w:rStyle w:val="ft26"/>
          <w:rFonts w:ascii="&amp;quot" w:hAnsi="&amp;quot"/>
          <w:i/>
          <w:iCs/>
          <w:color w:val="000000"/>
          <w:sz w:val="21"/>
          <w:szCs w:val="21"/>
        </w:rPr>
        <w:t xml:space="preserve">огонь. Анаксимандр </w:t>
      </w:r>
      <w:r>
        <w:rPr>
          <w:rFonts w:ascii="&amp;quot" w:hAnsi="&amp;quot"/>
          <w:color w:val="000000"/>
          <w:sz w:val="21"/>
          <w:szCs w:val="21"/>
        </w:rPr>
        <w:t xml:space="preserve">считал, что все произошло из беспредельного вещества, которое он назвал </w:t>
      </w:r>
      <w:proofErr w:type="spellStart"/>
      <w:r>
        <w:rPr>
          <w:rStyle w:val="ft26"/>
          <w:rFonts w:ascii="&amp;quot" w:hAnsi="&amp;quot"/>
          <w:i/>
          <w:iCs/>
          <w:color w:val="000000"/>
          <w:sz w:val="21"/>
          <w:szCs w:val="21"/>
        </w:rPr>
        <w:t>апёйроном</w:t>
      </w:r>
      <w:proofErr w:type="spellEnd"/>
      <w:r>
        <w:rPr>
          <w:rStyle w:val="ft26"/>
          <w:rFonts w:ascii="&amp;quot" w:hAnsi="&amp;quot"/>
          <w:i/>
          <w:iCs/>
          <w:color w:val="000000"/>
          <w:sz w:val="21"/>
          <w:szCs w:val="21"/>
        </w:rPr>
        <w:t xml:space="preserve">. </w:t>
      </w:r>
      <w:r w:rsidR="00A542EE" w:rsidRPr="00A542EE">
        <w:rPr>
          <w:rStyle w:val="ft26"/>
          <w:rFonts w:ascii="&amp;quot" w:hAnsi="&amp;quot"/>
          <w:iCs/>
          <w:color w:val="000000"/>
          <w:sz w:val="21"/>
          <w:szCs w:val="21"/>
        </w:rPr>
        <w:t>Двух одинаковых</w:t>
      </w:r>
      <w:r w:rsidR="00A542EE">
        <w:rPr>
          <w:rStyle w:val="ft26"/>
          <w:rFonts w:ascii="&amp;quot" w:hAnsi="&amp;quot"/>
          <w:iCs/>
          <w:color w:val="000000"/>
          <w:sz w:val="21"/>
          <w:szCs w:val="21"/>
        </w:rPr>
        <w:t xml:space="preserve"> </w:t>
      </w:r>
      <w:proofErr w:type="spellStart"/>
      <w:r w:rsidR="00A542EE">
        <w:rPr>
          <w:rStyle w:val="ft26"/>
          <w:rFonts w:ascii="&amp;quot" w:hAnsi="&amp;quot"/>
          <w:iCs/>
          <w:color w:val="000000"/>
          <w:sz w:val="21"/>
          <w:szCs w:val="21"/>
        </w:rPr>
        <w:t>апёйронов</w:t>
      </w:r>
      <w:proofErr w:type="spellEnd"/>
      <w:r w:rsidR="00A542EE">
        <w:rPr>
          <w:rStyle w:val="ft26"/>
          <w:rFonts w:ascii="&amp;quot" w:hAnsi="&amp;quot"/>
          <w:iCs/>
          <w:color w:val="000000"/>
          <w:sz w:val="21"/>
          <w:szCs w:val="21"/>
        </w:rPr>
        <w:t xml:space="preserve"> не </w:t>
      </w:r>
      <w:proofErr w:type="gramStart"/>
      <w:r w:rsidR="00A542EE">
        <w:rPr>
          <w:rStyle w:val="ft26"/>
          <w:rFonts w:ascii="&amp;quot" w:hAnsi="&amp;quot"/>
          <w:iCs/>
          <w:color w:val="000000"/>
          <w:sz w:val="21"/>
          <w:szCs w:val="21"/>
        </w:rPr>
        <w:t>существует их существует</w:t>
      </w:r>
      <w:proofErr w:type="gramEnd"/>
      <w:r w:rsidR="00A542EE">
        <w:rPr>
          <w:rStyle w:val="ft26"/>
          <w:rFonts w:ascii="&amp;quot" w:hAnsi="&amp;quot"/>
          <w:iCs/>
          <w:color w:val="000000"/>
          <w:sz w:val="21"/>
          <w:szCs w:val="21"/>
        </w:rPr>
        <w:t xml:space="preserve"> бесконечное количество значит не предела многообрази</w:t>
      </w:r>
      <w:r w:rsidR="00A542EE">
        <w:rPr>
          <w:rStyle w:val="ft26"/>
          <w:rFonts w:ascii="&amp;quot" w:hAnsi="&amp;quot" w:hint="eastAsia"/>
          <w:iCs/>
          <w:color w:val="000000"/>
          <w:sz w:val="21"/>
          <w:szCs w:val="21"/>
        </w:rPr>
        <w:t>ю</w:t>
      </w:r>
      <w:r w:rsidR="00A542EE">
        <w:rPr>
          <w:rStyle w:val="ft26"/>
          <w:rFonts w:ascii="&amp;quot" w:hAnsi="&amp;quot"/>
          <w:iCs/>
          <w:color w:val="000000"/>
          <w:sz w:val="21"/>
          <w:szCs w:val="21"/>
        </w:rPr>
        <w:t xml:space="preserve"> мира.  </w:t>
      </w:r>
      <w:r>
        <w:rPr>
          <w:rStyle w:val="ft26"/>
          <w:rFonts w:ascii="&amp;quot" w:hAnsi="&amp;quot"/>
          <w:i/>
          <w:iCs/>
          <w:color w:val="000000"/>
          <w:sz w:val="21"/>
          <w:szCs w:val="21"/>
        </w:rPr>
        <w:t xml:space="preserve">Эмпедокл </w:t>
      </w:r>
      <w:r>
        <w:rPr>
          <w:rFonts w:ascii="&amp;quot" w:hAnsi="&amp;quot"/>
          <w:color w:val="000000"/>
          <w:sz w:val="21"/>
          <w:szCs w:val="21"/>
        </w:rPr>
        <w:t>брал в качестве основы четыре вещества: огонь, воду, воз</w:t>
      </w:r>
      <w:r w:rsidR="00A542EE">
        <w:rPr>
          <w:rFonts w:ascii="&amp;quot" w:hAnsi="&amp;quot"/>
          <w:color w:val="000000"/>
          <w:sz w:val="21"/>
          <w:szCs w:val="21"/>
        </w:rPr>
        <w:t>дух</w:t>
      </w:r>
      <w:r>
        <w:rPr>
          <w:rFonts w:ascii="&amp;quot" w:hAnsi="&amp;quot"/>
          <w:color w:val="000000"/>
          <w:sz w:val="21"/>
          <w:szCs w:val="21"/>
        </w:rPr>
        <w:t xml:space="preserve"> и </w:t>
      </w:r>
      <w:proofErr w:type="spellStart"/>
      <w:r>
        <w:rPr>
          <w:rFonts w:ascii="&amp;quot" w:hAnsi="&amp;quot"/>
          <w:color w:val="000000"/>
          <w:sz w:val="21"/>
          <w:szCs w:val="21"/>
        </w:rPr>
        <w:t>землю</w:t>
      </w:r>
      <w:proofErr w:type="gramStart"/>
      <w:r>
        <w:rPr>
          <w:rFonts w:ascii="&amp;quot" w:hAnsi="&amp;quot"/>
          <w:color w:val="000000"/>
          <w:sz w:val="21"/>
          <w:szCs w:val="21"/>
        </w:rPr>
        <w:t>.В</w:t>
      </w:r>
      <w:proofErr w:type="gramEnd"/>
      <w:r>
        <w:rPr>
          <w:rFonts w:ascii="&amp;quot" w:hAnsi="&amp;quot"/>
          <w:color w:val="000000"/>
          <w:sz w:val="21"/>
          <w:szCs w:val="21"/>
        </w:rPr>
        <w:t>се</w:t>
      </w:r>
      <w:proofErr w:type="spellEnd"/>
      <w:r>
        <w:rPr>
          <w:rFonts w:ascii="&amp;quot" w:hAnsi="&amp;quot"/>
          <w:color w:val="000000"/>
          <w:sz w:val="21"/>
          <w:szCs w:val="21"/>
        </w:rPr>
        <w:t xml:space="preserve"> указанные философы использовали один и тот же способ понимания многого: они считали, что в основе мира находится материальная </w:t>
      </w:r>
      <w:r>
        <w:rPr>
          <w:rStyle w:val="ft26"/>
          <w:rFonts w:ascii="&amp;quot" w:hAnsi="&amp;quot"/>
          <w:i/>
          <w:iCs/>
          <w:color w:val="000000"/>
          <w:sz w:val="21"/>
          <w:szCs w:val="21"/>
        </w:rPr>
        <w:t xml:space="preserve">субстанция. Субстанция есть то, что не нуждается для своего объяснения </w:t>
      </w:r>
      <w:proofErr w:type="gramStart"/>
      <w:r>
        <w:rPr>
          <w:rStyle w:val="ft26"/>
          <w:rFonts w:ascii="&amp;quot" w:hAnsi="&amp;quot"/>
          <w:i/>
          <w:iCs/>
          <w:color w:val="000000"/>
          <w:sz w:val="21"/>
          <w:szCs w:val="21"/>
        </w:rPr>
        <w:t>в</w:t>
      </w:r>
      <w:proofErr w:type="gramEnd"/>
      <w:r>
        <w:rPr>
          <w:rStyle w:val="ft26"/>
          <w:rFonts w:ascii="&amp;quot" w:hAnsi="&amp;quot"/>
          <w:i/>
          <w:iCs/>
          <w:color w:val="000000"/>
          <w:sz w:val="21"/>
          <w:szCs w:val="21"/>
        </w:rPr>
        <w:t xml:space="preserve"> другом.</w:t>
      </w:r>
    </w:p>
    <w:p w:rsidR="00146CAD" w:rsidRDefault="00A542EE" w:rsidP="00A542EE">
      <w:pPr>
        <w:pStyle w:val="p144"/>
        <w:spacing w:before="60" w:beforeAutospacing="0" w:after="0" w:afterAutospacing="0" w:line="225" w:lineRule="atLeast"/>
        <w:ind w:firstLine="345"/>
        <w:jc w:val="both"/>
        <w:rPr>
          <w:rFonts w:ascii="&amp;quot" w:hAnsi="&amp;quot"/>
          <w:i/>
          <w:iCs/>
          <w:color w:val="000000"/>
          <w:sz w:val="21"/>
          <w:szCs w:val="21"/>
        </w:rPr>
      </w:pPr>
      <w:r>
        <w:rPr>
          <w:rFonts w:ascii="&amp;quot" w:hAnsi="&amp;quot"/>
          <w:color w:val="000000"/>
          <w:sz w:val="21"/>
          <w:szCs w:val="21"/>
        </w:rPr>
        <w:t>Первые фило</w:t>
      </w:r>
      <w:r>
        <w:rPr>
          <w:rStyle w:val="ft25"/>
          <w:rFonts w:ascii="&amp;quot" w:hAnsi="&amp;quot"/>
          <w:color w:val="000000"/>
          <w:sz w:val="21"/>
          <w:szCs w:val="21"/>
        </w:rPr>
        <w:t>софы были правы</w:t>
      </w:r>
      <w:r w:rsidR="00146CAD">
        <w:rPr>
          <w:rStyle w:val="ft25"/>
          <w:rFonts w:ascii="&amp;quot" w:hAnsi="&amp;quot"/>
          <w:color w:val="000000"/>
          <w:sz w:val="21"/>
          <w:szCs w:val="21"/>
        </w:rPr>
        <w:t xml:space="preserve">: </w:t>
      </w:r>
      <w:r w:rsidR="00146CAD">
        <w:rPr>
          <w:rFonts w:ascii="&amp;quot" w:hAnsi="&amp;quot"/>
          <w:i/>
          <w:iCs/>
          <w:color w:val="000000"/>
          <w:sz w:val="21"/>
          <w:szCs w:val="21"/>
        </w:rPr>
        <w:t xml:space="preserve">имея дело со многим, полезно искать общее. </w:t>
      </w:r>
    </w:p>
    <w:p w:rsidR="00A542EE" w:rsidRPr="00A542EE" w:rsidRDefault="00A542EE" w:rsidP="00A542EE">
      <w:pPr>
        <w:spacing w:before="300" w:after="0" w:line="240" w:lineRule="atLeast"/>
        <w:ind w:firstLine="360"/>
        <w:jc w:val="both"/>
        <w:rPr>
          <w:rFonts w:ascii="&amp;quot" w:eastAsia="Times New Roman" w:hAnsi="&amp;quot" w:cs="Times New Roman"/>
          <w:color w:val="000000"/>
          <w:sz w:val="21"/>
          <w:szCs w:val="21"/>
          <w:lang w:eastAsia="ru-RU"/>
        </w:rPr>
      </w:pPr>
      <w:r w:rsidRPr="00A542EE">
        <w:rPr>
          <w:rFonts w:ascii="&amp;quot" w:eastAsia="Times New Roman" w:hAnsi="&amp;quot" w:cs="Times New Roman"/>
          <w:i/>
          <w:iCs/>
          <w:color w:val="000000"/>
          <w:sz w:val="21"/>
          <w:szCs w:val="21"/>
          <w:lang w:eastAsia="ru-RU"/>
        </w:rPr>
        <w:t xml:space="preserve">Пифагор </w:t>
      </w:r>
      <w:r w:rsidRPr="00A542EE">
        <w:rPr>
          <w:rFonts w:ascii="&amp;quot" w:eastAsia="Times New Roman" w:hAnsi="&amp;quot" w:cs="Times New Roman"/>
          <w:color w:val="000000"/>
          <w:sz w:val="21"/>
          <w:szCs w:val="21"/>
          <w:lang w:eastAsia="ru-RU"/>
        </w:rPr>
        <w:t xml:space="preserve">думал именно так. Он не отказался от четырех субстанций — огня, воды, земли и воздуха, но стремился найти их первоосновы, каковыми он считал </w:t>
      </w:r>
      <w:r w:rsidRPr="00A542EE">
        <w:rPr>
          <w:rFonts w:ascii="&amp;quot" w:eastAsia="Times New Roman" w:hAnsi="&amp;quot" w:cs="Times New Roman"/>
          <w:i/>
          <w:iCs/>
          <w:color w:val="000000"/>
          <w:sz w:val="21"/>
          <w:szCs w:val="21"/>
          <w:lang w:eastAsia="ru-RU"/>
        </w:rPr>
        <w:t xml:space="preserve">числа. </w:t>
      </w:r>
      <w:proofErr w:type="gramStart"/>
      <w:r w:rsidRPr="00A542EE">
        <w:rPr>
          <w:rFonts w:ascii="&amp;quot" w:eastAsia="Times New Roman" w:hAnsi="&amp;quot" w:cs="Times New Roman"/>
          <w:color w:val="000000"/>
          <w:sz w:val="21"/>
          <w:szCs w:val="21"/>
          <w:lang w:eastAsia="ru-RU"/>
        </w:rPr>
        <w:t>Начало всего единица, двойка, тройка, четверка; им соответствуют по порядку точка, линия (два конца), плоскость (три вершины треугольника), объем (четыре вершины пирамиды).</w:t>
      </w:r>
      <w:proofErr w:type="gramEnd"/>
      <w:r w:rsidRPr="00A542EE">
        <w:rPr>
          <w:rFonts w:ascii="&amp;quot" w:eastAsia="Times New Roman" w:hAnsi="&amp;quot" w:cs="Times New Roman"/>
          <w:color w:val="000000"/>
          <w:sz w:val="21"/>
          <w:szCs w:val="21"/>
          <w:lang w:eastAsia="ru-RU"/>
        </w:rPr>
        <w:t xml:space="preserve"> Из объемных фигур происходят чувственно воспринимаемые тела, которые имеют четыре основы — огонь, воду, землю и воздух; превращение последних приводят к миру живого и человека. </w:t>
      </w:r>
      <w:r w:rsidRPr="00A542EE">
        <w:rPr>
          <w:rFonts w:ascii="&amp;quot" w:eastAsia="Times New Roman" w:hAnsi="&amp;quot" w:cs="Times New Roman"/>
          <w:i/>
          <w:iCs/>
          <w:color w:val="000000"/>
          <w:sz w:val="21"/>
          <w:szCs w:val="21"/>
          <w:lang w:eastAsia="ru-RU"/>
        </w:rPr>
        <w:t>Пифагор везде как первичную рассматривает числовую сторону</w:t>
      </w:r>
      <w:r>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i/>
          <w:iCs/>
          <w:color w:val="000000"/>
          <w:sz w:val="21"/>
          <w:szCs w:val="21"/>
          <w:lang w:eastAsia="ru-RU"/>
        </w:rPr>
        <w:t>дела</w:t>
      </w:r>
      <w:proofErr w:type="gramStart"/>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А</w:t>
      </w:r>
      <w:proofErr w:type="gramEnd"/>
      <w:r w:rsidRPr="00A542EE">
        <w:rPr>
          <w:rFonts w:ascii="&amp;quot" w:eastAsia="Times New Roman" w:hAnsi="&amp;quot" w:cs="Times New Roman"/>
          <w:color w:val="000000"/>
          <w:sz w:val="21"/>
          <w:szCs w:val="21"/>
          <w:lang w:eastAsia="ru-RU"/>
        </w:rPr>
        <w:t xml:space="preserve"> это означает, что все надо соизмерять, в том числе свои </w:t>
      </w:r>
      <w:r w:rsidRPr="00A542EE">
        <w:rPr>
          <w:rFonts w:ascii="&amp;quot" w:eastAsia="Times New Roman" w:hAnsi="&amp;quot" w:cs="Times New Roman"/>
          <w:color w:val="000000"/>
          <w:sz w:val="15"/>
          <w:szCs w:val="15"/>
          <w:lang w:eastAsia="ru-RU"/>
        </w:rPr>
        <w:t xml:space="preserve">УСИЛИЯ. </w:t>
      </w:r>
      <w:r w:rsidRPr="00A542EE">
        <w:rPr>
          <w:rFonts w:ascii="&amp;quot" w:eastAsia="Times New Roman" w:hAnsi="&amp;quot" w:cs="Times New Roman"/>
          <w:color w:val="000000"/>
          <w:sz w:val="21"/>
          <w:szCs w:val="21"/>
          <w:lang w:eastAsia="ru-RU"/>
        </w:rPr>
        <w:t xml:space="preserve">Один из </w:t>
      </w:r>
      <w:r w:rsidRPr="00A542EE">
        <w:rPr>
          <w:rFonts w:ascii="&amp;quot" w:eastAsia="Times New Roman" w:hAnsi="&amp;quot" w:cs="Times New Roman"/>
          <w:i/>
          <w:iCs/>
          <w:color w:val="000000"/>
          <w:sz w:val="21"/>
          <w:szCs w:val="21"/>
          <w:lang w:eastAsia="ru-RU"/>
        </w:rPr>
        <w:t xml:space="preserve">афоризмов Пифагора </w:t>
      </w:r>
      <w:r w:rsidRPr="00A542EE">
        <w:rPr>
          <w:rFonts w:ascii="&amp;quot" w:eastAsia="Times New Roman" w:hAnsi="&amp;quot" w:cs="Times New Roman"/>
          <w:color w:val="000000"/>
          <w:sz w:val="21"/>
          <w:szCs w:val="21"/>
          <w:lang w:eastAsia="ru-RU"/>
        </w:rPr>
        <w:t xml:space="preserve">гласил: «Весы не переступать», т.е. не переступать равенства и справедливости. Дружба есть равенство, у друзей все должно быть общим. Говорят, что ученики </w:t>
      </w:r>
      <w:r w:rsidRPr="00A542EE">
        <w:rPr>
          <w:rFonts w:ascii="&amp;quot" w:eastAsia="Times New Roman" w:hAnsi="&amp;quot" w:cs="Times New Roman"/>
          <w:i/>
          <w:iCs/>
          <w:color w:val="000000"/>
          <w:sz w:val="21"/>
          <w:szCs w:val="21"/>
          <w:lang w:eastAsia="ru-RU"/>
        </w:rPr>
        <w:t xml:space="preserve">Пифагора </w:t>
      </w:r>
      <w:r w:rsidRPr="00A542EE">
        <w:rPr>
          <w:rFonts w:ascii="&amp;quot" w:eastAsia="Times New Roman" w:hAnsi="&amp;quot" w:cs="Times New Roman"/>
          <w:color w:val="000000"/>
          <w:sz w:val="21"/>
          <w:szCs w:val="21"/>
          <w:lang w:eastAsia="ru-RU"/>
        </w:rPr>
        <w:t>считали свое имущество общим.</w:t>
      </w:r>
    </w:p>
    <w:p w:rsidR="00A542EE" w:rsidRPr="00A542EE" w:rsidRDefault="00A542EE" w:rsidP="00A542EE">
      <w:pPr>
        <w:spacing w:before="60" w:after="0" w:line="225" w:lineRule="atLeast"/>
        <w:ind w:firstLine="37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Действительно, именно математики показали всю силу теории чисел и числовых методов. Отдавая должное математике, мы все-таки вряд ли согласимся с </w:t>
      </w:r>
      <w:r w:rsidRPr="00A542EE">
        <w:rPr>
          <w:rFonts w:ascii="&amp;quot" w:eastAsia="Times New Roman" w:hAnsi="&amp;quot" w:cs="Times New Roman"/>
          <w:i/>
          <w:iCs/>
          <w:color w:val="000000"/>
          <w:sz w:val="21"/>
          <w:szCs w:val="21"/>
          <w:lang w:eastAsia="ru-RU"/>
        </w:rPr>
        <w:t xml:space="preserve">Пифагором, </w:t>
      </w:r>
      <w:r w:rsidRPr="00A542EE">
        <w:rPr>
          <w:rFonts w:ascii="&amp;quot" w:eastAsia="Times New Roman" w:hAnsi="&amp;quot" w:cs="Times New Roman"/>
          <w:color w:val="000000"/>
          <w:sz w:val="21"/>
          <w:szCs w:val="21"/>
          <w:lang w:eastAsia="ru-RU"/>
        </w:rPr>
        <w:t xml:space="preserve">что все можно свести к числу. Числа позволяют нам понять </w:t>
      </w:r>
      <w:r w:rsidRPr="00A542EE">
        <w:rPr>
          <w:rFonts w:ascii="&amp;quot" w:eastAsia="Times New Roman" w:hAnsi="&amp;quot" w:cs="Times New Roman"/>
          <w:i/>
          <w:iCs/>
          <w:color w:val="000000"/>
          <w:sz w:val="21"/>
          <w:szCs w:val="21"/>
          <w:lang w:eastAsia="ru-RU"/>
        </w:rPr>
        <w:t xml:space="preserve">количественную </w:t>
      </w:r>
      <w:r w:rsidRPr="00A542EE">
        <w:rPr>
          <w:rFonts w:ascii="&amp;quot" w:eastAsia="Times New Roman" w:hAnsi="&amp;quot" w:cs="Times New Roman"/>
          <w:color w:val="000000"/>
          <w:sz w:val="21"/>
          <w:szCs w:val="21"/>
          <w:lang w:eastAsia="ru-RU"/>
        </w:rPr>
        <w:t xml:space="preserve">сторону дела, но не качественную. Допустим, у меня зубная боль. </w:t>
      </w:r>
      <w:proofErr w:type="gramStart"/>
      <w:r w:rsidRPr="00A542EE">
        <w:rPr>
          <w:rFonts w:ascii="&amp;quot" w:eastAsia="Times New Roman" w:hAnsi="&amp;quot" w:cs="Times New Roman"/>
          <w:color w:val="000000"/>
          <w:sz w:val="21"/>
          <w:szCs w:val="21"/>
          <w:lang w:eastAsia="ru-RU"/>
        </w:rPr>
        <w:t>Используя числа или их своеобразные словесные заместители типа «сильно</w:t>
      </w:r>
      <w:proofErr w:type="gramEnd"/>
      <w:r w:rsidRPr="00A542EE">
        <w:rPr>
          <w:rFonts w:ascii="&amp;quot" w:eastAsia="Times New Roman" w:hAnsi="&amp;quot" w:cs="Times New Roman"/>
          <w:color w:val="000000"/>
          <w:sz w:val="21"/>
          <w:szCs w:val="21"/>
          <w:lang w:eastAsia="ru-RU"/>
        </w:rPr>
        <w:t>», «не очень», «немножко», «противно», я могу сообщить врачу значимую для него информацию («Ой, как сильно болит зуб!»), но отсюда не следует, что зубная боль есть число; зубная боль, как и всякая боль, есть чувство.</w:t>
      </w:r>
    </w:p>
    <w:p w:rsidR="00A542EE" w:rsidRPr="00A542EE" w:rsidRDefault="00A542EE" w:rsidP="00A542EE">
      <w:pPr>
        <w:spacing w:before="210" w:after="0" w:line="225" w:lineRule="atLeast"/>
        <w:ind w:firstLine="34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Если бы </w:t>
      </w:r>
      <w:r w:rsidRPr="00A542EE">
        <w:rPr>
          <w:rFonts w:ascii="&amp;quot" w:eastAsia="Times New Roman" w:hAnsi="&amp;quot" w:cs="Times New Roman"/>
          <w:i/>
          <w:iCs/>
          <w:color w:val="000000"/>
          <w:sz w:val="21"/>
          <w:szCs w:val="21"/>
          <w:lang w:eastAsia="ru-RU"/>
        </w:rPr>
        <w:t xml:space="preserve">Пифагор </w:t>
      </w:r>
      <w:r w:rsidRPr="00A542EE">
        <w:rPr>
          <w:rFonts w:ascii="&amp;quot" w:eastAsia="Times New Roman" w:hAnsi="&amp;quot" w:cs="Times New Roman"/>
          <w:color w:val="000000"/>
          <w:sz w:val="21"/>
          <w:szCs w:val="21"/>
          <w:lang w:eastAsia="ru-RU"/>
        </w:rPr>
        <w:t>был прав, то философия была бы математикой. Но в такой подмене нет необходимости. Математика не может заменить философию, философия не может заменить математику.</w:t>
      </w:r>
    </w:p>
    <w:p w:rsidR="00A542EE" w:rsidRPr="00A542EE" w:rsidRDefault="00A542EE" w:rsidP="00A542EE">
      <w:pPr>
        <w:spacing w:before="300" w:after="0" w:line="225" w:lineRule="atLeast"/>
        <w:ind w:firstLine="360"/>
        <w:jc w:val="both"/>
        <w:rPr>
          <w:rFonts w:ascii="&amp;quot" w:eastAsia="Times New Roman" w:hAnsi="&amp;quot" w:cs="Times New Roman"/>
          <w:color w:val="000000"/>
          <w:sz w:val="21"/>
          <w:szCs w:val="21"/>
          <w:lang w:eastAsia="ru-RU"/>
        </w:rPr>
      </w:pPr>
      <w:proofErr w:type="gramStart"/>
      <w:r w:rsidRPr="00A542EE">
        <w:rPr>
          <w:rFonts w:ascii="&amp;quot" w:eastAsia="Times New Roman" w:hAnsi="&amp;quot" w:cs="Times New Roman"/>
          <w:color w:val="000000"/>
          <w:sz w:val="21"/>
          <w:szCs w:val="21"/>
          <w:lang w:eastAsia="ru-RU"/>
        </w:rPr>
        <w:lastRenderedPageBreak/>
        <w:t xml:space="preserve">В то время как все вроде бы самые мудрые философы считали, что со многим дело ясное, оно существует, и все свое внимание обращали на единое, нашлись философы, среди них мудрейшие — </w:t>
      </w:r>
      <w:proofErr w:type="spellStart"/>
      <w:r w:rsidRPr="00A542EE">
        <w:rPr>
          <w:rFonts w:ascii="&amp;quot" w:eastAsia="Times New Roman" w:hAnsi="&amp;quot" w:cs="Times New Roman"/>
          <w:i/>
          <w:iCs/>
          <w:color w:val="000000"/>
          <w:sz w:val="21"/>
          <w:szCs w:val="21"/>
          <w:lang w:eastAsia="ru-RU"/>
        </w:rPr>
        <w:t>Парменид</w:t>
      </w:r>
      <w:proofErr w:type="spellEnd"/>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и </w:t>
      </w:r>
      <w:r w:rsidRPr="00A542EE">
        <w:rPr>
          <w:rFonts w:ascii="&amp;quot" w:eastAsia="Times New Roman" w:hAnsi="&amp;quot" w:cs="Times New Roman"/>
          <w:i/>
          <w:iCs/>
          <w:color w:val="000000"/>
          <w:sz w:val="21"/>
          <w:szCs w:val="21"/>
          <w:lang w:eastAsia="ru-RU"/>
        </w:rPr>
        <w:t xml:space="preserve">Зенон </w:t>
      </w:r>
      <w:r w:rsidRPr="00A542EE">
        <w:rPr>
          <w:rFonts w:ascii="&amp;quot" w:eastAsia="Times New Roman" w:hAnsi="&amp;quot" w:cs="Times New Roman"/>
          <w:color w:val="000000"/>
          <w:sz w:val="21"/>
          <w:szCs w:val="21"/>
          <w:lang w:eastAsia="ru-RU"/>
        </w:rPr>
        <w:t>(оба из города Элей), которые очевидное сделали неочевидным и, как говорится, перевернули все «с ног на голову».</w:t>
      </w:r>
      <w:proofErr w:type="gramEnd"/>
      <w:r w:rsidRPr="00A542EE">
        <w:rPr>
          <w:rFonts w:ascii="&amp;quot" w:eastAsia="Times New Roman" w:hAnsi="&amp;quot" w:cs="Times New Roman"/>
          <w:color w:val="000000"/>
          <w:sz w:val="21"/>
          <w:szCs w:val="21"/>
          <w:lang w:eastAsia="ru-RU"/>
        </w:rPr>
        <w:t xml:space="preserve"> Они не только утверждали, но и доказывал</w:t>
      </w:r>
      <w:proofErr w:type="gramStart"/>
      <w:r w:rsidRPr="00A542EE">
        <w:rPr>
          <w:rFonts w:ascii="&amp;quot" w:eastAsia="Times New Roman" w:hAnsi="&amp;quot" w:cs="Times New Roman"/>
          <w:color w:val="000000"/>
          <w:sz w:val="21"/>
          <w:szCs w:val="21"/>
          <w:lang w:eastAsia="ru-RU"/>
        </w:rPr>
        <w:t>и-</w:t>
      </w:r>
      <w:proofErr w:type="gramEnd"/>
      <w:r w:rsidRPr="00A542EE">
        <w:rPr>
          <w:rFonts w:ascii="&amp;quot" w:eastAsia="Times New Roman" w:hAnsi="&amp;quot" w:cs="Times New Roman"/>
          <w:color w:val="000000"/>
          <w:sz w:val="21"/>
          <w:szCs w:val="21"/>
          <w:lang w:eastAsia="ru-RU"/>
        </w:rPr>
        <w:t>, что многое вообще не существует. Мнение о реальности много</w:t>
      </w:r>
      <w:r>
        <w:rPr>
          <w:rFonts w:ascii="&amp;quot" w:eastAsia="Times New Roman" w:hAnsi="&amp;quot" w:cs="Times New Roman"/>
          <w:color w:val="000000"/>
          <w:sz w:val="21"/>
          <w:szCs w:val="21"/>
          <w:lang w:eastAsia="ru-RU"/>
        </w:rPr>
        <w:t xml:space="preserve"> говорили они свои</w:t>
      </w:r>
      <w:r w:rsidRPr="00A542EE">
        <w:rPr>
          <w:rFonts w:ascii="&amp;quot" w:eastAsia="Times New Roman" w:hAnsi="&amp;quot" w:cs="Times New Roman"/>
          <w:color w:val="000000"/>
          <w:sz w:val="21"/>
          <w:szCs w:val="21"/>
          <w:lang w:eastAsia="ru-RU"/>
        </w:rPr>
        <w:t xml:space="preserve">м оппонентам, является облаком чувств. Нельзя слепо доверять чувствам: прямая палка на границе </w:t>
      </w:r>
      <w:proofErr w:type="gramStart"/>
      <w:r w:rsidRPr="00A542EE">
        <w:rPr>
          <w:rFonts w:ascii="&amp;quot" w:eastAsia="Times New Roman" w:hAnsi="&amp;quot" w:cs="Times New Roman"/>
          <w:color w:val="000000"/>
          <w:sz w:val="21"/>
          <w:szCs w:val="21"/>
          <w:lang w:eastAsia="ru-RU"/>
        </w:rPr>
        <w:t>во</w:t>
      </w:r>
      <w:proofErr w:type="gramEnd"/>
      <w:r w:rsidRPr="00A542EE">
        <w:rPr>
          <w:rFonts w:ascii="&amp;quot" w:eastAsia="Times New Roman" w:hAnsi="&amp;quot" w:cs="Times New Roman"/>
          <w:color w:val="000000"/>
          <w:sz w:val="21"/>
          <w:szCs w:val="21"/>
          <w:lang w:eastAsia="ru-RU"/>
        </w:rPr>
        <w:t>-</w:t>
      </w:r>
    </w:p>
    <w:p w:rsidR="00A542EE" w:rsidRPr="00A542EE" w:rsidRDefault="00A542EE" w:rsidP="00A542EE">
      <w:pPr>
        <w:spacing w:after="150" w:line="165" w:lineRule="atLeast"/>
        <w:rPr>
          <w:rFonts w:ascii="&amp;quot" w:eastAsia="Times New Roman" w:hAnsi="&amp;quot" w:cs="Times New Roman"/>
          <w:b/>
          <w:bCs/>
          <w:color w:val="000000"/>
          <w:sz w:val="15"/>
          <w:szCs w:val="15"/>
          <w:lang w:eastAsia="ru-RU"/>
        </w:rPr>
      </w:pPr>
    </w:p>
    <w:p w:rsidR="00A542EE" w:rsidRPr="00A542EE" w:rsidRDefault="00A542EE" w:rsidP="00A542EE">
      <w:pPr>
        <w:spacing w:after="0" w:line="240" w:lineRule="auto"/>
        <w:jc w:val="center"/>
        <w:rPr>
          <w:rFonts w:ascii="&amp;quot" w:eastAsia="Times New Roman" w:hAnsi="&amp;quot" w:cs="Times New Roman"/>
          <w:color w:val="000000"/>
          <w:sz w:val="21"/>
          <w:szCs w:val="21"/>
          <w:lang w:eastAsia="ru-RU"/>
        </w:rPr>
      </w:pPr>
      <w:r w:rsidRPr="00A542EE">
        <w:rPr>
          <w:rFonts w:ascii="&amp;quot" w:eastAsia="Times New Roman" w:hAnsi="&amp;quot" w:cs="Times New Roman"/>
          <w:noProof/>
          <w:color w:val="000000"/>
          <w:sz w:val="21"/>
          <w:szCs w:val="21"/>
          <w:lang w:eastAsia="ru-RU"/>
        </w:rPr>
        <w:drawing>
          <wp:inline distT="0" distB="0" distL="0" distR="0" wp14:anchorId="72C08207" wp14:editId="5E493F2D">
            <wp:extent cx="4008755" cy="680085"/>
            <wp:effectExtent l="0" t="0" r="0" b="5715"/>
            <wp:docPr id="1" name="p24img1" descr="https://studfile.net/html/2706/288/html_y2D_lmppWg.Rkg4/htmlconvd-UFyiVz24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4img1" descr="https://studfile.net/html/2706/288/html_y2D_lmppWg.Rkg4/htmlconvd-UFyiVz24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8755" cy="680085"/>
                    </a:xfrm>
                    <a:prstGeom prst="rect">
                      <a:avLst/>
                    </a:prstGeom>
                    <a:noFill/>
                    <a:ln>
                      <a:noFill/>
                    </a:ln>
                  </pic:spPr>
                </pic:pic>
              </a:graphicData>
            </a:graphic>
          </wp:inline>
        </w:drawing>
      </w:r>
    </w:p>
    <w:p w:rsidR="00A542EE" w:rsidRPr="00A542EE" w:rsidRDefault="00A542EE" w:rsidP="00A542EE">
      <w:pPr>
        <w:spacing w:after="0" w:line="225" w:lineRule="atLeast"/>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да/воздух кажется изломанной, но она </w:t>
      </w:r>
      <w:proofErr w:type="gramStart"/>
      <w:r w:rsidRPr="00A542EE">
        <w:rPr>
          <w:rFonts w:ascii="&amp;quot" w:eastAsia="Times New Roman" w:hAnsi="&amp;quot" w:cs="Times New Roman"/>
          <w:color w:val="000000"/>
          <w:sz w:val="21"/>
          <w:szCs w:val="21"/>
          <w:lang w:eastAsia="ru-RU"/>
        </w:rPr>
        <w:t>на является</w:t>
      </w:r>
      <w:proofErr w:type="gramEnd"/>
      <w:r w:rsidRPr="00A542EE">
        <w:rPr>
          <w:rFonts w:ascii="&amp;quot" w:eastAsia="Times New Roman" w:hAnsi="&amp;quot" w:cs="Times New Roman"/>
          <w:color w:val="000000"/>
          <w:sz w:val="21"/>
          <w:szCs w:val="21"/>
          <w:lang w:eastAsia="ru-RU"/>
        </w:rPr>
        <w:t xml:space="preserve"> таковой.</w:t>
      </w:r>
    </w:p>
    <w:p w:rsidR="00A542EE" w:rsidRPr="00A542EE" w:rsidRDefault="00A542EE" w:rsidP="00A542EE">
      <w:pPr>
        <w:spacing w:before="15" w:after="0" w:line="225" w:lineRule="atLeast"/>
        <w:rPr>
          <w:rFonts w:ascii="&amp;quot" w:eastAsia="Times New Roman" w:hAnsi="&amp;quot" w:cs="Times New Roman"/>
          <w:i/>
          <w:iCs/>
          <w:color w:val="000000"/>
          <w:sz w:val="21"/>
          <w:szCs w:val="21"/>
          <w:lang w:eastAsia="ru-RU"/>
        </w:rPr>
      </w:pPr>
      <w:r w:rsidRPr="00A542EE">
        <w:rPr>
          <w:rFonts w:ascii="&amp;quot" w:eastAsia="Times New Roman" w:hAnsi="&amp;quot" w:cs="Times New Roman"/>
          <w:i/>
          <w:iCs/>
          <w:color w:val="000000"/>
          <w:sz w:val="21"/>
          <w:szCs w:val="21"/>
          <w:lang w:eastAsia="ru-RU"/>
        </w:rPr>
        <w:t xml:space="preserve">Мнения надо обосновывать, </w:t>
      </w:r>
      <w:r w:rsidRPr="00A542EE">
        <w:rPr>
          <w:rFonts w:ascii="&amp;quot" w:eastAsia="Times New Roman" w:hAnsi="&amp;quot" w:cs="Times New Roman"/>
          <w:color w:val="000000"/>
          <w:sz w:val="21"/>
          <w:szCs w:val="21"/>
          <w:lang w:eastAsia="ru-RU"/>
        </w:rPr>
        <w:t>учили элеаты.</w:t>
      </w:r>
    </w:p>
    <w:p w:rsidR="00A542EE" w:rsidRPr="00A542EE" w:rsidRDefault="00A542EE" w:rsidP="00A542EE">
      <w:pPr>
        <w:spacing w:before="15" w:after="0" w:line="225" w:lineRule="atLeast"/>
        <w:ind w:firstLine="360"/>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Неужели действительно можно доказать, что многое не существует? Элеаты рассуждали таким образом.</w:t>
      </w:r>
    </w:p>
    <w:p w:rsidR="00A542EE" w:rsidRPr="00A542EE" w:rsidRDefault="00A542EE" w:rsidP="00A542EE">
      <w:pPr>
        <w:spacing w:before="30" w:after="0" w:line="225" w:lineRule="atLeast"/>
        <w:ind w:firstLine="37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1. Вопреки чувствам и впечатлениям нельзя помыслить множественность. Если вещи могут быть бесконечно малыми, то их сумма (а это сумма нулей) никак не даст конечную вещь. Если же вещи конечны, то между двумя вещами всегда есть третья вещь; снова мы переходим к противоречию, ибо конечная вещь состоит из бесконечного числа конечных вещей, что невозможно. Выходит, что, возможно, непротиворечивым утверждением будет такое: в мире нет множественности, нет отдельных вещей, он один и един, целокупен. Мы пришли к неожиданному высказыванию. Греки называли такое высказывание </w:t>
      </w:r>
      <w:r w:rsidRPr="00A542EE">
        <w:rPr>
          <w:rFonts w:ascii="&amp;quot" w:eastAsia="Times New Roman" w:hAnsi="&amp;quot" w:cs="Times New Roman"/>
          <w:i/>
          <w:iCs/>
          <w:color w:val="000000"/>
          <w:sz w:val="21"/>
          <w:szCs w:val="21"/>
          <w:lang w:eastAsia="ru-RU"/>
        </w:rPr>
        <w:t xml:space="preserve">парадоксом, </w:t>
      </w:r>
      <w:r w:rsidRPr="00A542EE">
        <w:rPr>
          <w:rFonts w:ascii="&amp;quot" w:eastAsia="Times New Roman" w:hAnsi="&amp;quot" w:cs="Times New Roman"/>
          <w:color w:val="000000"/>
          <w:sz w:val="21"/>
          <w:szCs w:val="21"/>
          <w:lang w:eastAsia="ru-RU"/>
        </w:rPr>
        <w:t xml:space="preserve">буквально: пара (отклонение) от </w:t>
      </w:r>
      <w:proofErr w:type="spellStart"/>
      <w:r w:rsidRPr="00A542EE">
        <w:rPr>
          <w:rFonts w:ascii="&amp;quot" w:eastAsia="Times New Roman" w:hAnsi="&amp;quot" w:cs="Times New Roman"/>
          <w:color w:val="000000"/>
          <w:sz w:val="21"/>
          <w:szCs w:val="21"/>
          <w:lang w:eastAsia="ru-RU"/>
        </w:rPr>
        <w:t>доксы</w:t>
      </w:r>
      <w:proofErr w:type="spellEnd"/>
      <w:r w:rsidRPr="00A542EE">
        <w:rPr>
          <w:rFonts w:ascii="&amp;quot" w:eastAsia="Times New Roman" w:hAnsi="&amp;quot" w:cs="Times New Roman"/>
          <w:color w:val="000000"/>
          <w:sz w:val="21"/>
          <w:szCs w:val="21"/>
          <w:lang w:eastAsia="ru-RU"/>
        </w:rPr>
        <w:t xml:space="preserve"> (мнения).</w:t>
      </w:r>
    </w:p>
    <w:p w:rsidR="00A542EE" w:rsidRPr="00A542EE" w:rsidRDefault="00A542EE" w:rsidP="00B05285">
      <w:pPr>
        <w:spacing w:before="150" w:after="0" w:line="225" w:lineRule="atLeast"/>
        <w:ind w:firstLine="360"/>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2. Если нет отдельных вещей, то нет и движения, ибо движение выступает как изменение положения вещей. Опять же, говорят элеаты, в данном случае </w:t>
      </w:r>
      <w:r w:rsidRPr="00A542EE">
        <w:rPr>
          <w:rFonts w:ascii="&amp;quot" w:eastAsia="Times New Roman" w:hAnsi="&amp;quot" w:cs="Times New Roman"/>
          <w:i/>
          <w:iCs/>
          <w:color w:val="000000"/>
          <w:sz w:val="21"/>
          <w:szCs w:val="21"/>
          <w:lang w:eastAsia="ru-RU"/>
        </w:rPr>
        <w:t xml:space="preserve">Зенон, </w:t>
      </w:r>
      <w:r w:rsidRPr="00A542EE">
        <w:rPr>
          <w:rFonts w:ascii="&amp;quot" w:eastAsia="Times New Roman" w:hAnsi="&amp;quot" w:cs="Times New Roman"/>
          <w:color w:val="000000"/>
          <w:sz w:val="21"/>
          <w:szCs w:val="21"/>
          <w:lang w:eastAsia="ru-RU"/>
        </w:rPr>
        <w:t>давайте логично непротиворечиво рассуждать. Разве действительно стрела может лететь? Может быть, чувства обманывают нас в очередной раз?</w:t>
      </w:r>
      <w:r w:rsidR="00B05285">
        <w:rPr>
          <w:rFonts w:ascii="&amp;quot" w:eastAsia="Times New Roman" w:hAnsi="&amp;quot" w:cs="Times New Roman"/>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Чтобы пролететь определенное расстояние, стреле надо сначала пройти его половину, а чтобы ее пролететь, надо пролететь четверть расстояния, и далее — одну восьмую пути, и так до бесконечности. Получается, что невозможно из данной точки попасть </w:t>
      </w:r>
      <w:proofErr w:type="gramStart"/>
      <w:r w:rsidRPr="00A542EE">
        <w:rPr>
          <w:rFonts w:ascii="&amp;quot" w:eastAsia="Times New Roman" w:hAnsi="&amp;quot" w:cs="Times New Roman"/>
          <w:color w:val="000000"/>
          <w:sz w:val="21"/>
          <w:szCs w:val="21"/>
          <w:lang w:eastAsia="ru-RU"/>
        </w:rPr>
        <w:t>в</w:t>
      </w:r>
      <w:proofErr w:type="gramEnd"/>
      <w:r w:rsidRPr="00A542EE">
        <w:rPr>
          <w:rFonts w:ascii="&amp;quot" w:eastAsia="Times New Roman" w:hAnsi="&amp;quot" w:cs="Times New Roman"/>
          <w:color w:val="000000"/>
          <w:sz w:val="21"/>
          <w:szCs w:val="21"/>
          <w:lang w:eastAsia="ru-RU"/>
        </w:rPr>
        <w:t xml:space="preserve"> соседнюю, ибо ее, по логике рассуждений, нет. Получаем снова парадокс: стрела не летит.</w:t>
      </w:r>
    </w:p>
    <w:p w:rsidR="00A542EE" w:rsidRPr="00A542EE" w:rsidRDefault="00A542EE" w:rsidP="00A542EE">
      <w:pPr>
        <w:spacing w:after="0" w:line="240" w:lineRule="atLeast"/>
        <w:ind w:firstLine="37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Рассуждения элеатов произвели на греческих философов неизгладимое впечатление. Они сознавали, что попали в безвыходное положение. Рассуждения элеатов они расценивали как </w:t>
      </w:r>
      <w:r w:rsidRPr="00A542EE">
        <w:rPr>
          <w:rFonts w:ascii="&amp;quot" w:eastAsia="Times New Roman" w:hAnsi="&amp;quot" w:cs="Times New Roman"/>
          <w:i/>
          <w:iCs/>
          <w:color w:val="000000"/>
          <w:sz w:val="21"/>
          <w:szCs w:val="21"/>
          <w:lang w:eastAsia="ru-RU"/>
        </w:rPr>
        <w:t xml:space="preserve">апории (а, </w:t>
      </w:r>
      <w:r w:rsidRPr="00A542EE">
        <w:rPr>
          <w:rFonts w:ascii="&amp;quot" w:eastAsia="Times New Roman" w:hAnsi="&amp;quot" w:cs="Times New Roman"/>
          <w:color w:val="000000"/>
          <w:sz w:val="21"/>
          <w:szCs w:val="21"/>
          <w:lang w:eastAsia="ru-RU"/>
        </w:rPr>
        <w:t xml:space="preserve">т.е. нет, и </w:t>
      </w:r>
      <w:r w:rsidRPr="00A542EE">
        <w:rPr>
          <w:rFonts w:ascii="&amp;quot" w:eastAsia="Times New Roman" w:hAnsi="&amp;quot" w:cs="Times New Roman"/>
          <w:i/>
          <w:iCs/>
          <w:color w:val="000000"/>
          <w:sz w:val="21"/>
          <w:szCs w:val="21"/>
          <w:lang w:eastAsia="ru-RU"/>
        </w:rPr>
        <w:t xml:space="preserve">пора </w:t>
      </w:r>
      <w:r w:rsidRPr="00A542EE">
        <w:rPr>
          <w:rFonts w:ascii="&amp;quot" w:eastAsia="Times New Roman" w:hAnsi="&amp;quot" w:cs="Times New Roman"/>
          <w:color w:val="000000"/>
          <w:sz w:val="21"/>
          <w:szCs w:val="21"/>
          <w:lang w:eastAsia="ru-RU"/>
        </w:rPr>
        <w:t>— щели). Если верить чувствам и практическим данным, то выходит, что стрела летит. Если же верить уму, то она вроде бы покоится на месте, весь мир покоится. Для ищущих впечатлительных греков такое положение дел было невыносимым. И выход из ситуации нашелся.</w:t>
      </w:r>
    </w:p>
    <w:p w:rsidR="00A542EE" w:rsidRPr="00A542EE" w:rsidRDefault="00A542EE" w:rsidP="00A542EE">
      <w:pPr>
        <w:spacing w:after="150" w:line="210" w:lineRule="atLeast"/>
        <w:rPr>
          <w:rFonts w:ascii="&amp;quot" w:eastAsia="Times New Roman" w:hAnsi="&amp;quot" w:cs="Times New Roman"/>
          <w:b/>
          <w:bCs/>
          <w:color w:val="000000"/>
          <w:sz w:val="18"/>
          <w:szCs w:val="18"/>
          <w:lang w:eastAsia="ru-RU"/>
        </w:rPr>
      </w:pPr>
    </w:p>
    <w:p w:rsidR="00A542EE" w:rsidRPr="00A542EE" w:rsidRDefault="00A542EE" w:rsidP="00A542EE">
      <w:pPr>
        <w:spacing w:after="0" w:line="240" w:lineRule="auto"/>
        <w:jc w:val="center"/>
        <w:rPr>
          <w:rFonts w:ascii="&amp;quot" w:eastAsia="Times New Roman" w:hAnsi="&amp;quot" w:cs="Times New Roman"/>
          <w:color w:val="000000"/>
          <w:sz w:val="21"/>
          <w:szCs w:val="21"/>
          <w:lang w:eastAsia="ru-RU"/>
        </w:rPr>
      </w:pPr>
      <w:r w:rsidRPr="00A542EE">
        <w:rPr>
          <w:rFonts w:ascii="&amp;quot" w:eastAsia="Times New Roman" w:hAnsi="&amp;quot" w:cs="Times New Roman"/>
          <w:noProof/>
          <w:color w:val="000000"/>
          <w:sz w:val="21"/>
          <w:szCs w:val="21"/>
          <w:lang w:eastAsia="ru-RU"/>
        </w:rPr>
        <w:drawing>
          <wp:inline distT="0" distB="0" distL="0" distR="0" wp14:anchorId="6CCAD7A9" wp14:editId="3CC053D9">
            <wp:extent cx="1602105" cy="1141095"/>
            <wp:effectExtent l="0" t="0" r="0" b="1905"/>
            <wp:docPr id="2" name="p25img1" descr="https://studfile.net/html/2706/288/html_y2D_lmppWg.Rkg4/htmlconvd-UFyiVz25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5img1" descr="https://studfile.net/html/2706/288/html_y2D_lmppWg.Rkg4/htmlconvd-UFyiVz25x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105" cy="1141095"/>
                    </a:xfrm>
                    <a:prstGeom prst="rect">
                      <a:avLst/>
                    </a:prstGeom>
                    <a:noFill/>
                    <a:ln>
                      <a:noFill/>
                    </a:ln>
                  </pic:spPr>
                </pic:pic>
              </a:graphicData>
            </a:graphic>
          </wp:inline>
        </w:drawing>
      </w:r>
    </w:p>
    <w:p w:rsidR="00A542EE" w:rsidRPr="00A542EE" w:rsidRDefault="00A542EE" w:rsidP="00A542EE">
      <w:pPr>
        <w:spacing w:before="285" w:after="0" w:line="240" w:lineRule="atLeast"/>
        <w:ind w:firstLine="390"/>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 xml:space="preserve">Лучшие греческие философы заметили, что элеаты в своих рассуждениях делят рассматриваемую реальность до бесконечности. Например, рассуждая о множественности, элеаты считают, что между двумя вещами есть третья, меньшая и так далее, вплоть до бесконечно малых вещей. В рассуждениях стрела не сдвигается с места, ибо перед ней поставили бесконечный ряд уменьшающихся по направлению к нулю отрезков. </w:t>
      </w:r>
      <w:proofErr w:type="spellStart"/>
      <w:r w:rsidRPr="00A542EE">
        <w:rPr>
          <w:rFonts w:ascii="&amp;quot" w:eastAsia="Times New Roman" w:hAnsi="&amp;quot" w:cs="Times New Roman"/>
          <w:i/>
          <w:iCs/>
          <w:color w:val="000000"/>
          <w:sz w:val="21"/>
          <w:szCs w:val="21"/>
          <w:lang w:eastAsia="ru-RU"/>
        </w:rPr>
        <w:t>Левкипп</w:t>
      </w:r>
      <w:proofErr w:type="spellEnd"/>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и </w:t>
      </w:r>
      <w:proofErr w:type="spellStart"/>
      <w:r w:rsidRPr="00A542EE">
        <w:rPr>
          <w:rFonts w:ascii="&amp;quot" w:eastAsia="Times New Roman" w:hAnsi="&amp;quot" w:cs="Times New Roman"/>
          <w:i/>
          <w:iCs/>
          <w:color w:val="000000"/>
          <w:sz w:val="21"/>
          <w:szCs w:val="21"/>
          <w:lang w:eastAsia="ru-RU"/>
        </w:rPr>
        <w:t>Демокрит</w:t>
      </w:r>
      <w:proofErr w:type="spellEnd"/>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нашли радикальный выход: они стали утверждать, что существуют неделимые фрагменты (атомы) вещества, пространства и времени. Атомы вещества с эпохи древних греков и до наших дней называют просто </w:t>
      </w:r>
      <w:r w:rsidRPr="00A542EE">
        <w:rPr>
          <w:rFonts w:ascii="&amp;quot" w:eastAsia="Times New Roman" w:hAnsi="&amp;quot" w:cs="Times New Roman"/>
          <w:i/>
          <w:iCs/>
          <w:color w:val="000000"/>
          <w:sz w:val="21"/>
          <w:szCs w:val="21"/>
          <w:lang w:eastAsia="ru-RU"/>
        </w:rPr>
        <w:t xml:space="preserve">атомами, </w:t>
      </w:r>
      <w:r w:rsidRPr="00A542EE">
        <w:rPr>
          <w:rFonts w:ascii="&amp;quot" w:eastAsia="Times New Roman" w:hAnsi="&amp;quot" w:cs="Times New Roman"/>
          <w:color w:val="000000"/>
          <w:sz w:val="21"/>
          <w:szCs w:val="21"/>
          <w:lang w:eastAsia="ru-RU"/>
        </w:rPr>
        <w:t xml:space="preserve">атомы пространства называются </w:t>
      </w:r>
      <w:proofErr w:type="spellStart"/>
      <w:r w:rsidRPr="00A542EE">
        <w:rPr>
          <w:rFonts w:ascii="&amp;quot" w:eastAsia="Times New Roman" w:hAnsi="&amp;quot" w:cs="Times New Roman"/>
          <w:i/>
          <w:iCs/>
          <w:color w:val="000000"/>
          <w:sz w:val="21"/>
          <w:szCs w:val="21"/>
          <w:lang w:eastAsia="ru-RU"/>
        </w:rPr>
        <w:t>амёрами</w:t>
      </w:r>
      <w:proofErr w:type="spellEnd"/>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а атомы времени </w:t>
      </w:r>
      <w:proofErr w:type="spellStart"/>
      <w:r w:rsidRPr="00A542EE">
        <w:rPr>
          <w:rFonts w:ascii="&amp;quot" w:eastAsia="Times New Roman" w:hAnsi="&amp;quot" w:cs="Times New Roman"/>
          <w:i/>
          <w:iCs/>
          <w:color w:val="000000"/>
          <w:sz w:val="21"/>
          <w:szCs w:val="21"/>
          <w:lang w:eastAsia="ru-RU"/>
        </w:rPr>
        <w:t>хрононами</w:t>
      </w:r>
      <w:proofErr w:type="spellEnd"/>
      <w:r w:rsidRPr="00A542EE">
        <w:rPr>
          <w:rFonts w:ascii="&amp;quot" w:eastAsia="Times New Roman" w:hAnsi="&amp;quot" w:cs="Times New Roman"/>
          <w:i/>
          <w:iCs/>
          <w:color w:val="000000"/>
          <w:sz w:val="21"/>
          <w:szCs w:val="21"/>
          <w:lang w:eastAsia="ru-RU"/>
        </w:rPr>
        <w:t xml:space="preserve">. </w:t>
      </w:r>
      <w:r w:rsidRPr="00A542EE">
        <w:rPr>
          <w:rFonts w:ascii="&amp;quot" w:eastAsia="Times New Roman" w:hAnsi="&amp;quot" w:cs="Times New Roman"/>
          <w:color w:val="000000"/>
          <w:sz w:val="21"/>
          <w:szCs w:val="21"/>
          <w:lang w:eastAsia="ru-RU"/>
        </w:rPr>
        <w:t xml:space="preserve">Кроме атомов вещества есть еще и </w:t>
      </w:r>
      <w:r w:rsidRPr="00A542EE">
        <w:rPr>
          <w:rFonts w:ascii="&amp;quot" w:eastAsia="Times New Roman" w:hAnsi="&amp;quot" w:cs="Times New Roman"/>
          <w:i/>
          <w:iCs/>
          <w:color w:val="000000"/>
          <w:sz w:val="21"/>
          <w:szCs w:val="21"/>
          <w:lang w:eastAsia="ru-RU"/>
        </w:rPr>
        <w:t xml:space="preserve">пустота. </w:t>
      </w:r>
      <w:r w:rsidRPr="00A542EE">
        <w:rPr>
          <w:rFonts w:ascii="&amp;quot" w:eastAsia="Times New Roman" w:hAnsi="&amp;quot" w:cs="Times New Roman"/>
          <w:color w:val="000000"/>
          <w:sz w:val="21"/>
          <w:szCs w:val="21"/>
          <w:lang w:eastAsia="ru-RU"/>
        </w:rPr>
        <w:t>Итак, любая вещь состоит из атомов и пустоты. В этом, мол, и состоит тайна соотношения единого и многого, вещей много, но все они построены из атомов и пустоты.</w:t>
      </w:r>
    </w:p>
    <w:p w:rsidR="00A542EE" w:rsidRPr="00A542EE" w:rsidRDefault="00A542EE" w:rsidP="00A542EE">
      <w:pPr>
        <w:spacing w:before="30" w:after="0" w:line="225" w:lineRule="atLeast"/>
        <w:ind w:firstLine="360"/>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Каждая вещь состоит из определенного, не бесконечного числа атомов и промежутков пустоты. Неправомерно считать, что между атомами и пустотой находится еще нечто. Всякая вещь имеет конечные размеры. Стрела действительно движется, ибо движение есть, по определению, прохождение определенного числа атомов пространства (</w:t>
      </w:r>
      <w:proofErr w:type="spellStart"/>
      <w:r w:rsidRPr="00A542EE">
        <w:rPr>
          <w:rFonts w:ascii="&amp;quot" w:eastAsia="Times New Roman" w:hAnsi="&amp;quot" w:cs="Times New Roman"/>
          <w:color w:val="000000"/>
          <w:sz w:val="21"/>
          <w:szCs w:val="21"/>
          <w:lang w:eastAsia="ru-RU"/>
        </w:rPr>
        <w:t>амер</w:t>
      </w:r>
      <w:proofErr w:type="spellEnd"/>
      <w:r w:rsidRPr="00A542EE">
        <w:rPr>
          <w:rFonts w:ascii="&amp;quot" w:eastAsia="Times New Roman" w:hAnsi="&amp;quot" w:cs="Times New Roman"/>
          <w:color w:val="000000"/>
          <w:sz w:val="21"/>
          <w:szCs w:val="21"/>
          <w:lang w:eastAsia="ru-RU"/>
        </w:rPr>
        <w:t xml:space="preserve">) за определенное число атомов времени — </w:t>
      </w:r>
      <w:proofErr w:type="spellStart"/>
      <w:r w:rsidRPr="00A542EE">
        <w:rPr>
          <w:rFonts w:ascii="&amp;quot" w:eastAsia="Times New Roman" w:hAnsi="&amp;quot" w:cs="Times New Roman"/>
          <w:color w:val="000000"/>
          <w:sz w:val="21"/>
          <w:szCs w:val="21"/>
          <w:lang w:eastAsia="ru-RU"/>
        </w:rPr>
        <w:t>хрононов</w:t>
      </w:r>
      <w:proofErr w:type="spellEnd"/>
      <w:r w:rsidRPr="00A542EE">
        <w:rPr>
          <w:rFonts w:ascii="&amp;quot" w:eastAsia="Times New Roman" w:hAnsi="&amp;quot" w:cs="Times New Roman"/>
          <w:color w:val="000000"/>
          <w:sz w:val="21"/>
          <w:szCs w:val="21"/>
          <w:lang w:eastAsia="ru-RU"/>
        </w:rPr>
        <w:t>.</w:t>
      </w:r>
    </w:p>
    <w:p w:rsidR="00A542EE" w:rsidRPr="00A542EE" w:rsidRDefault="00A542EE" w:rsidP="00A542EE">
      <w:pPr>
        <w:spacing w:before="90" w:after="0" w:line="225" w:lineRule="atLeast"/>
        <w:ind w:firstLine="34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lastRenderedPageBreak/>
        <w:t xml:space="preserve">Представления, развитые </w:t>
      </w:r>
      <w:r w:rsidRPr="00A542EE">
        <w:rPr>
          <w:rFonts w:ascii="&amp;quot" w:eastAsia="Times New Roman" w:hAnsi="&amp;quot" w:cs="Times New Roman"/>
          <w:i/>
          <w:iCs/>
          <w:color w:val="000000"/>
          <w:sz w:val="21"/>
          <w:szCs w:val="21"/>
          <w:lang w:eastAsia="ru-RU"/>
        </w:rPr>
        <w:t xml:space="preserve">атомистами, </w:t>
      </w:r>
      <w:r w:rsidRPr="00A542EE">
        <w:rPr>
          <w:rFonts w:ascii="&amp;quot" w:eastAsia="Times New Roman" w:hAnsi="&amp;quot" w:cs="Times New Roman"/>
          <w:color w:val="000000"/>
          <w:sz w:val="21"/>
          <w:szCs w:val="21"/>
          <w:lang w:eastAsia="ru-RU"/>
        </w:rPr>
        <w:t xml:space="preserve">позволили объяснить множество явлений природы, не случайно они вошли в золотой фонд физики, а также биологии (после открытия гена). На философском же фронте уже во времена атомистов разразился нешуточный кризис. «Подвела» теорема </w:t>
      </w:r>
      <w:r w:rsidRPr="00A542EE">
        <w:rPr>
          <w:rFonts w:ascii="&amp;quot" w:eastAsia="Times New Roman" w:hAnsi="&amp;quot" w:cs="Times New Roman"/>
          <w:i/>
          <w:iCs/>
          <w:color w:val="000000"/>
          <w:sz w:val="21"/>
          <w:szCs w:val="21"/>
          <w:lang w:eastAsia="ru-RU"/>
        </w:rPr>
        <w:t>Пифагора.</w:t>
      </w:r>
    </w:p>
    <w:p w:rsidR="00A542EE" w:rsidRPr="00A542EE" w:rsidRDefault="00A542EE" w:rsidP="00A542EE">
      <w:pPr>
        <w:spacing w:before="60" w:after="0" w:line="225" w:lineRule="atLeast"/>
        <w:ind w:firstLine="345"/>
        <w:jc w:val="both"/>
        <w:rPr>
          <w:rFonts w:ascii="&amp;quot" w:eastAsia="Times New Roman" w:hAnsi="&amp;quot" w:cs="Times New Roman"/>
          <w:color w:val="000000"/>
          <w:sz w:val="21"/>
          <w:szCs w:val="21"/>
          <w:lang w:eastAsia="ru-RU"/>
        </w:rPr>
      </w:pPr>
      <w:r w:rsidRPr="00A542EE">
        <w:rPr>
          <w:rFonts w:ascii="&amp;quot" w:eastAsia="Times New Roman" w:hAnsi="&amp;quot" w:cs="Times New Roman"/>
          <w:color w:val="000000"/>
          <w:sz w:val="21"/>
          <w:szCs w:val="21"/>
          <w:lang w:eastAsia="ru-RU"/>
        </w:rPr>
        <w:t>В прямоугольном треугольнике с единичными катетами длина гипотенузы равна 2 и выражается нерациональным числом. По определению длина каждой из сторон треугольника должна определяться числом атомов.</w:t>
      </w:r>
    </w:p>
    <w:p w:rsidR="00146CAD" w:rsidRPr="002A26AD" w:rsidRDefault="00146CAD" w:rsidP="003A3B1C">
      <w:pPr>
        <w:ind w:left="360"/>
        <w:rPr>
          <w:rFonts w:ascii="Times New Roman" w:eastAsia="Times New Roman" w:hAnsi="Times New Roman" w:cs="Times New Roman"/>
          <w:b/>
          <w:sz w:val="28"/>
          <w:szCs w:val="28"/>
          <w:u w:val="single"/>
          <w:lang w:eastAsia="ru-RU"/>
        </w:rPr>
      </w:pPr>
    </w:p>
    <w:p w:rsidR="00FA3016" w:rsidRPr="00FA3016" w:rsidRDefault="00A542EE" w:rsidP="00FA3016">
      <w:pPr>
        <w:shd w:val="clear" w:color="auto" w:fill="FEFEFE"/>
        <w:spacing w:before="150" w:after="150" w:line="240" w:lineRule="auto"/>
        <w:ind w:left="150" w:right="450"/>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Почему это направление в философии можно назвать материалистическим</w:t>
      </w:r>
      <w:r w:rsidR="004D3719" w:rsidRPr="004D3719">
        <w:rPr>
          <w:rFonts w:ascii="Times New Roman" w:eastAsia="Times New Roman" w:hAnsi="Times New Roman" w:cs="Times New Roman"/>
          <w:color w:val="FF0000"/>
          <w:sz w:val="24"/>
          <w:szCs w:val="24"/>
          <w:lang w:eastAsia="ru-RU"/>
        </w:rPr>
        <w:t>?</w:t>
      </w:r>
      <w:r w:rsidR="00B05285">
        <w:rPr>
          <w:rFonts w:ascii="Times New Roman" w:eastAsia="Times New Roman" w:hAnsi="Times New Roman" w:cs="Times New Roman"/>
          <w:color w:val="FF0000"/>
          <w:sz w:val="24"/>
          <w:szCs w:val="24"/>
          <w:lang w:eastAsia="ru-RU"/>
        </w:rPr>
        <w:t xml:space="preserve"> Какие основные школы представляют это направление?</w:t>
      </w:r>
    </w:p>
    <w:p w:rsidR="00FA3016" w:rsidRDefault="00FA3016" w:rsidP="00FA3016">
      <w:pPr>
        <w:rPr>
          <w:rFonts w:ascii="Times New Roman" w:eastAsia="Times New Roman" w:hAnsi="Times New Roman" w:cs="Times New Roman"/>
          <w:b/>
          <w:sz w:val="28"/>
          <w:szCs w:val="28"/>
          <w:u w:val="single"/>
          <w:lang w:eastAsia="ru-RU"/>
        </w:rPr>
      </w:pPr>
      <w:r w:rsidRPr="002A26AD">
        <w:rPr>
          <w:rFonts w:ascii="Times New Roman" w:eastAsia="Times New Roman" w:hAnsi="Times New Roman" w:cs="Times New Roman"/>
          <w:sz w:val="24"/>
          <w:szCs w:val="24"/>
          <w:u w:val="single"/>
          <w:lang w:eastAsia="ru-RU"/>
        </w:rPr>
        <w:t xml:space="preserve">2. </w:t>
      </w:r>
      <w:r w:rsidR="002A26AD" w:rsidRPr="002A26AD">
        <w:rPr>
          <w:rFonts w:ascii="Times New Roman" w:eastAsia="Times New Roman" w:hAnsi="Times New Roman" w:cs="Times New Roman"/>
          <w:b/>
          <w:sz w:val="28"/>
          <w:szCs w:val="28"/>
          <w:u w:val="single"/>
          <w:lang w:eastAsia="ru-RU"/>
        </w:rPr>
        <w:t>Сократическая философия.</w:t>
      </w:r>
    </w:p>
    <w:p w:rsidR="00B05285" w:rsidRDefault="00B05285" w:rsidP="00B05285">
      <w:pPr>
        <w:pStyle w:val="p187"/>
        <w:spacing w:before="300" w:beforeAutospacing="0" w:after="0" w:afterAutospacing="0" w:line="225" w:lineRule="atLeast"/>
        <w:ind w:firstLine="345"/>
        <w:jc w:val="both"/>
        <w:rPr>
          <w:rFonts w:ascii="&amp;quot" w:hAnsi="&amp;quot"/>
          <w:color w:val="000000"/>
          <w:sz w:val="21"/>
          <w:szCs w:val="21"/>
        </w:rPr>
      </w:pPr>
      <w:r>
        <w:rPr>
          <w:rStyle w:val="ft26"/>
          <w:rFonts w:ascii="&amp;quot" w:hAnsi="&amp;quot"/>
          <w:i/>
          <w:iCs/>
          <w:color w:val="000000"/>
          <w:sz w:val="21"/>
          <w:szCs w:val="21"/>
        </w:rPr>
        <w:t xml:space="preserve">Сократ </w:t>
      </w:r>
      <w:r>
        <w:rPr>
          <w:rStyle w:val="ft25"/>
          <w:rFonts w:ascii="&amp;quot" w:hAnsi="&amp;quot"/>
          <w:color w:val="000000"/>
          <w:sz w:val="21"/>
          <w:szCs w:val="21"/>
        </w:rPr>
        <w:t xml:space="preserve">совершил в философии коренной переворот. Натурфилософы бились над разрешением проблемы: что такое природа й последняя реальность вещей? Поняв, что натурфилософия во многом безразлична человеку, </w:t>
      </w:r>
      <w:r>
        <w:rPr>
          <w:rStyle w:val="ft26"/>
          <w:rFonts w:ascii="&amp;quot" w:hAnsi="&amp;quot"/>
          <w:i/>
          <w:iCs/>
          <w:color w:val="000000"/>
          <w:sz w:val="21"/>
          <w:szCs w:val="21"/>
        </w:rPr>
        <w:t xml:space="preserve">Сократ </w:t>
      </w:r>
      <w:r>
        <w:rPr>
          <w:rStyle w:val="ft25"/>
          <w:rFonts w:ascii="&amp;quot" w:hAnsi="&amp;quot"/>
          <w:color w:val="000000"/>
          <w:sz w:val="21"/>
          <w:szCs w:val="21"/>
        </w:rPr>
        <w:t>пе</w:t>
      </w:r>
      <w:r>
        <w:rPr>
          <w:rStyle w:val="ft25"/>
          <w:rFonts w:ascii="&amp;quot" w:hAnsi="&amp;quot"/>
          <w:color w:val="000000"/>
          <w:sz w:val="21"/>
          <w:szCs w:val="21"/>
        </w:rPr>
        <w:t>реиначивает вопрос:</w:t>
      </w:r>
      <w:r>
        <w:rPr>
          <w:rFonts w:ascii="&amp;quot" w:hAnsi="&amp;quot"/>
          <w:color w:val="000000"/>
          <w:sz w:val="21"/>
          <w:szCs w:val="21"/>
        </w:rPr>
        <w:t xml:space="preserve"> в чем природа и главное содержание человека? Не физику, а </w:t>
      </w:r>
      <w:r>
        <w:rPr>
          <w:rStyle w:val="ft26"/>
          <w:rFonts w:ascii="&amp;quot" w:hAnsi="&amp;quot"/>
          <w:i/>
          <w:iCs/>
          <w:color w:val="000000"/>
          <w:sz w:val="21"/>
          <w:szCs w:val="21"/>
        </w:rPr>
        <w:t xml:space="preserve">этику </w:t>
      </w:r>
      <w:r>
        <w:rPr>
          <w:rFonts w:ascii="&amp;quot" w:hAnsi="&amp;quot"/>
          <w:color w:val="000000"/>
          <w:sz w:val="21"/>
          <w:szCs w:val="21"/>
        </w:rPr>
        <w:t xml:space="preserve">ставит </w:t>
      </w:r>
      <w:r>
        <w:rPr>
          <w:rStyle w:val="ft26"/>
          <w:rFonts w:ascii="&amp;quot" w:hAnsi="&amp;quot"/>
          <w:i/>
          <w:iCs/>
          <w:color w:val="000000"/>
          <w:sz w:val="21"/>
          <w:szCs w:val="21"/>
        </w:rPr>
        <w:t xml:space="preserve">Сократ </w:t>
      </w:r>
      <w:r>
        <w:rPr>
          <w:rFonts w:ascii="&amp;quot" w:hAnsi="&amp;quot"/>
          <w:color w:val="000000"/>
          <w:sz w:val="21"/>
          <w:szCs w:val="21"/>
        </w:rPr>
        <w:t xml:space="preserve">на первое место. Именно философия человека должна стать ключом к философии природы, а не наоборот. В этой связи </w:t>
      </w:r>
      <w:r>
        <w:rPr>
          <w:rStyle w:val="ft26"/>
          <w:rFonts w:ascii="&amp;quot" w:hAnsi="&amp;quot"/>
          <w:i/>
          <w:iCs/>
          <w:color w:val="000000"/>
          <w:sz w:val="21"/>
          <w:szCs w:val="21"/>
        </w:rPr>
        <w:t xml:space="preserve">Сократ </w:t>
      </w:r>
      <w:r>
        <w:rPr>
          <w:rFonts w:ascii="&amp;quot" w:hAnsi="&amp;quot"/>
          <w:color w:val="000000"/>
          <w:sz w:val="21"/>
          <w:szCs w:val="21"/>
        </w:rPr>
        <w:t xml:space="preserve">придает первостепенное значение тому, что человек есть существо </w:t>
      </w:r>
      <w:r>
        <w:rPr>
          <w:rStyle w:val="ft26"/>
          <w:rFonts w:ascii="&amp;quot" w:hAnsi="&amp;quot"/>
          <w:i/>
          <w:iCs/>
          <w:color w:val="000000"/>
          <w:sz w:val="21"/>
          <w:szCs w:val="21"/>
        </w:rPr>
        <w:t xml:space="preserve">познающее, </w:t>
      </w:r>
      <w:r>
        <w:rPr>
          <w:rFonts w:ascii="&amp;quot" w:hAnsi="&amp;quot"/>
          <w:color w:val="000000"/>
          <w:sz w:val="21"/>
          <w:szCs w:val="21"/>
        </w:rPr>
        <w:t>разумное.</w:t>
      </w:r>
    </w:p>
    <w:p w:rsidR="00B05285" w:rsidRDefault="00B05285" w:rsidP="00B05285">
      <w:pPr>
        <w:pStyle w:val="p189"/>
        <w:spacing w:before="75" w:beforeAutospacing="0" w:after="0" w:afterAutospacing="0" w:line="225" w:lineRule="atLeast"/>
        <w:ind w:firstLine="390"/>
        <w:jc w:val="both"/>
        <w:rPr>
          <w:rFonts w:ascii="&amp;quot" w:hAnsi="&amp;quot"/>
          <w:color w:val="000000"/>
          <w:sz w:val="21"/>
          <w:szCs w:val="21"/>
        </w:rPr>
      </w:pPr>
      <w:r>
        <w:rPr>
          <w:rFonts w:ascii="&amp;quot" w:hAnsi="&amp;quot"/>
          <w:color w:val="000000"/>
          <w:sz w:val="21"/>
          <w:szCs w:val="21"/>
        </w:rPr>
        <w:t xml:space="preserve">Сущность человека — душа. Этика Сократа. Человека отличает от других существ </w:t>
      </w:r>
      <w:r>
        <w:rPr>
          <w:rStyle w:val="ft26"/>
          <w:rFonts w:ascii="&amp;quot" w:hAnsi="&amp;quot"/>
          <w:i/>
          <w:iCs/>
          <w:color w:val="000000"/>
          <w:sz w:val="21"/>
          <w:szCs w:val="21"/>
        </w:rPr>
        <w:t xml:space="preserve">душа, </w:t>
      </w:r>
      <w:r>
        <w:rPr>
          <w:rFonts w:ascii="&amp;quot" w:hAnsi="&amp;quot"/>
          <w:color w:val="000000"/>
          <w:sz w:val="21"/>
          <w:szCs w:val="21"/>
        </w:rPr>
        <w:t xml:space="preserve">считает </w:t>
      </w:r>
      <w:r>
        <w:rPr>
          <w:rStyle w:val="ft26"/>
          <w:rFonts w:ascii="&amp;quot" w:hAnsi="&amp;quot"/>
          <w:i/>
          <w:iCs/>
          <w:color w:val="000000"/>
          <w:sz w:val="21"/>
          <w:szCs w:val="21"/>
        </w:rPr>
        <w:t xml:space="preserve">Сократ. </w:t>
      </w:r>
      <w:r>
        <w:rPr>
          <w:rFonts w:ascii="&amp;quot" w:hAnsi="&amp;quot"/>
          <w:color w:val="000000"/>
          <w:sz w:val="21"/>
          <w:szCs w:val="21"/>
        </w:rPr>
        <w:t xml:space="preserve">Душа — это способность человека осознавать, проявлять мыслительную активность, быть совестливым и моральным, добродетельным. Потенциал души реализуется в познании, недостаток последнего есть невежество. Тело человека не довлеет над его душой, наоборот, оно является инструментом души. </w:t>
      </w:r>
      <w:r>
        <w:rPr>
          <w:rStyle w:val="ft26"/>
          <w:rFonts w:ascii="&amp;quot" w:hAnsi="&amp;quot"/>
          <w:i/>
          <w:iCs/>
          <w:color w:val="000000"/>
          <w:sz w:val="21"/>
          <w:szCs w:val="21"/>
        </w:rPr>
        <w:t xml:space="preserve">Сократ </w:t>
      </w:r>
      <w:r>
        <w:rPr>
          <w:rFonts w:ascii="&amp;quot" w:hAnsi="&amp;quot"/>
          <w:color w:val="000000"/>
          <w:sz w:val="21"/>
          <w:szCs w:val="21"/>
        </w:rPr>
        <w:t xml:space="preserve">занимается телесными упражнениями, но еще больше душевными. </w:t>
      </w:r>
      <w:proofErr w:type="gramStart"/>
      <w:r>
        <w:rPr>
          <w:rFonts w:ascii="&amp;quot" w:hAnsi="&amp;quot"/>
          <w:color w:val="000000"/>
          <w:sz w:val="21"/>
          <w:szCs w:val="21"/>
        </w:rPr>
        <w:t>Без последних нельзя воспитать в себе добродетели, среди которых главные — мудрость, справедливость, умеренность.</w:t>
      </w:r>
      <w:proofErr w:type="gramEnd"/>
      <w:r>
        <w:rPr>
          <w:rFonts w:ascii="&amp;quot" w:hAnsi="&amp;quot"/>
          <w:color w:val="000000"/>
          <w:sz w:val="21"/>
          <w:szCs w:val="21"/>
        </w:rPr>
        <w:t xml:space="preserve"> Развивая свои добродетели, человек достигает гармонии души, даже физическое насилие не может ее разрушить. А это означает, что человек становится свободным. В этом и состоит его счастье.</w:t>
      </w:r>
    </w:p>
    <w:p w:rsidR="00B05285" w:rsidRDefault="00B05285" w:rsidP="00B05285">
      <w:pPr>
        <w:pStyle w:val="p190"/>
        <w:spacing w:before="210" w:beforeAutospacing="0" w:after="0" w:afterAutospacing="0" w:line="225" w:lineRule="atLeast"/>
        <w:ind w:firstLine="360"/>
        <w:jc w:val="both"/>
        <w:rPr>
          <w:rFonts w:ascii="&amp;quot" w:hAnsi="&amp;quot"/>
          <w:color w:val="000000"/>
          <w:sz w:val="21"/>
          <w:szCs w:val="21"/>
        </w:rPr>
      </w:pPr>
      <w:r>
        <w:rPr>
          <w:rFonts w:ascii="&amp;quot" w:hAnsi="&amp;quot"/>
          <w:color w:val="000000"/>
          <w:sz w:val="21"/>
          <w:szCs w:val="21"/>
        </w:rPr>
        <w:t xml:space="preserve">Этика Сократа, описанная в предыдущем абзаце, имела в становлении современного человека, как свидетельствует история, непреходящее значение. Но и она не лишена парадоксов. Задумаемся над следующими сложными для этики </w:t>
      </w:r>
      <w:r>
        <w:rPr>
          <w:rStyle w:val="ft26"/>
          <w:rFonts w:ascii="&amp;quot" w:hAnsi="&amp;quot"/>
          <w:i/>
          <w:iCs/>
          <w:color w:val="000000"/>
          <w:sz w:val="21"/>
          <w:szCs w:val="21"/>
        </w:rPr>
        <w:t xml:space="preserve">Сократа </w:t>
      </w:r>
      <w:r>
        <w:rPr>
          <w:rFonts w:ascii="&amp;quot" w:hAnsi="&amp;quot"/>
          <w:color w:val="000000"/>
          <w:sz w:val="21"/>
          <w:szCs w:val="21"/>
        </w:rPr>
        <w:t>вопросами.</w:t>
      </w:r>
    </w:p>
    <w:p w:rsidR="00B05285" w:rsidRDefault="00B05285" w:rsidP="00B05285">
      <w:pPr>
        <w:pStyle w:val="p191"/>
        <w:spacing w:before="285" w:beforeAutospacing="0" w:after="0" w:afterAutospacing="0" w:line="225" w:lineRule="atLeast"/>
        <w:ind w:firstLine="375"/>
        <w:jc w:val="both"/>
        <w:rPr>
          <w:rFonts w:ascii="&amp;quot" w:hAnsi="&amp;quot"/>
          <w:color w:val="000000"/>
          <w:sz w:val="21"/>
          <w:szCs w:val="21"/>
        </w:rPr>
      </w:pPr>
      <w:r>
        <w:rPr>
          <w:rFonts w:ascii="&amp;quot" w:hAnsi="&amp;quot"/>
          <w:color w:val="000000"/>
          <w:sz w:val="21"/>
          <w:szCs w:val="21"/>
        </w:rPr>
        <w:t xml:space="preserve">1. Почему много знающий человек, как известно хотя бы из истории преступлений, все-таки совершает зло? По </w:t>
      </w:r>
      <w:r>
        <w:rPr>
          <w:rStyle w:val="ft26"/>
          <w:rFonts w:ascii="&amp;quot" w:hAnsi="&amp;quot"/>
          <w:i/>
          <w:iCs/>
          <w:color w:val="000000"/>
          <w:sz w:val="21"/>
          <w:szCs w:val="21"/>
        </w:rPr>
        <w:t xml:space="preserve">Сократу, </w:t>
      </w:r>
      <w:r>
        <w:rPr>
          <w:rFonts w:ascii="&amp;quot" w:hAnsi="&amp;quot"/>
          <w:color w:val="000000"/>
          <w:sz w:val="21"/>
          <w:szCs w:val="21"/>
        </w:rPr>
        <w:t xml:space="preserve">только кажется, что злодей много знает. Это суждение звучит не очень убедительно. Современный философ склонен считать, что преступник не обладает </w:t>
      </w:r>
      <w:r>
        <w:rPr>
          <w:rStyle w:val="ft26"/>
          <w:rFonts w:ascii="&amp;quot" w:hAnsi="&amp;quot"/>
          <w:i/>
          <w:iCs/>
          <w:color w:val="000000"/>
          <w:sz w:val="21"/>
          <w:szCs w:val="21"/>
        </w:rPr>
        <w:t xml:space="preserve">доброй волей. </w:t>
      </w:r>
      <w:r>
        <w:rPr>
          <w:rFonts w:ascii="&amp;quot" w:hAnsi="&amp;quot"/>
          <w:color w:val="000000"/>
          <w:sz w:val="21"/>
          <w:szCs w:val="21"/>
        </w:rPr>
        <w:t xml:space="preserve">Этика </w:t>
      </w:r>
      <w:r>
        <w:rPr>
          <w:rStyle w:val="ft26"/>
          <w:rFonts w:ascii="&amp;quot" w:hAnsi="&amp;quot"/>
          <w:i/>
          <w:iCs/>
          <w:color w:val="000000"/>
          <w:sz w:val="21"/>
          <w:szCs w:val="21"/>
        </w:rPr>
        <w:t xml:space="preserve">Сократа </w:t>
      </w:r>
      <w:r>
        <w:rPr>
          <w:rFonts w:ascii="&amp;quot" w:hAnsi="&amp;quot"/>
          <w:color w:val="000000"/>
          <w:sz w:val="21"/>
          <w:szCs w:val="21"/>
        </w:rPr>
        <w:t>не содержит представления о доброй воле.</w:t>
      </w:r>
    </w:p>
    <w:p w:rsidR="00B05285" w:rsidRDefault="00B05285" w:rsidP="00B05285">
      <w:pPr>
        <w:pStyle w:val="p192"/>
        <w:spacing w:before="60" w:beforeAutospacing="0" w:after="0" w:afterAutospacing="0" w:line="225" w:lineRule="atLeast"/>
        <w:ind w:firstLine="360"/>
        <w:jc w:val="both"/>
        <w:rPr>
          <w:rFonts w:ascii="&amp;quot" w:hAnsi="&amp;quot"/>
          <w:i/>
          <w:iCs/>
          <w:color w:val="000000"/>
          <w:sz w:val="21"/>
          <w:szCs w:val="21"/>
        </w:rPr>
      </w:pPr>
      <w:r>
        <w:rPr>
          <w:rFonts w:ascii="&amp;quot" w:hAnsi="&amp;quot"/>
          <w:color w:val="000000"/>
          <w:sz w:val="21"/>
          <w:szCs w:val="21"/>
        </w:rPr>
        <w:t xml:space="preserve">2. Почему столь живуч эгоизм? И на этот вопрос невозможно найти ответ в этике </w:t>
      </w:r>
      <w:r>
        <w:rPr>
          <w:rStyle w:val="ft26"/>
          <w:rFonts w:ascii="&amp;quot" w:hAnsi="&amp;quot"/>
          <w:i/>
          <w:iCs/>
          <w:color w:val="000000"/>
          <w:sz w:val="21"/>
          <w:szCs w:val="21"/>
        </w:rPr>
        <w:t xml:space="preserve">Сократа. </w:t>
      </w:r>
      <w:r>
        <w:rPr>
          <w:rFonts w:ascii="&amp;quot" w:hAnsi="&amp;quot"/>
          <w:color w:val="000000"/>
          <w:sz w:val="21"/>
          <w:szCs w:val="21"/>
        </w:rPr>
        <w:t>Современные философы полагают, что эгоизм коренится не в природе человека, а определяется приобретенными им в процессе жизни ценностями. Но учения о ценности будет развито лишь через 2,5 тысячи лет после</w:t>
      </w:r>
      <w:r>
        <w:rPr>
          <w:rFonts w:ascii="&amp;quot" w:hAnsi="&amp;quot"/>
          <w:color w:val="000000"/>
          <w:sz w:val="21"/>
          <w:szCs w:val="21"/>
        </w:rPr>
        <w:t xml:space="preserve"> </w:t>
      </w:r>
      <w:r>
        <w:rPr>
          <w:rFonts w:ascii="&amp;quot" w:hAnsi="&amp;quot"/>
          <w:i/>
          <w:iCs/>
          <w:color w:val="000000"/>
          <w:sz w:val="21"/>
          <w:szCs w:val="21"/>
        </w:rPr>
        <w:t>Сократа.</w:t>
      </w:r>
    </w:p>
    <w:p w:rsidR="00B05285" w:rsidRDefault="00B05285" w:rsidP="00B05285">
      <w:pPr>
        <w:pStyle w:val="p194"/>
        <w:spacing w:before="15" w:beforeAutospacing="0" w:after="0" w:afterAutospacing="0" w:line="225" w:lineRule="atLeast"/>
        <w:rPr>
          <w:rFonts w:ascii="&amp;quot" w:hAnsi="&amp;quot"/>
          <w:color w:val="000000"/>
          <w:sz w:val="21"/>
          <w:szCs w:val="21"/>
        </w:rPr>
      </w:pPr>
      <w:r>
        <w:rPr>
          <w:rFonts w:ascii="&amp;quot" w:hAnsi="&amp;quot"/>
          <w:b/>
          <w:bCs/>
          <w:color w:val="000000"/>
          <w:sz w:val="21"/>
          <w:szCs w:val="21"/>
        </w:rPr>
        <w:t xml:space="preserve">Диалектика Сократа. </w:t>
      </w:r>
      <w:r>
        <w:rPr>
          <w:rStyle w:val="ft25"/>
          <w:rFonts w:ascii="&amp;quot" w:hAnsi="&amp;quot"/>
          <w:color w:val="000000"/>
          <w:sz w:val="21"/>
          <w:szCs w:val="21"/>
        </w:rPr>
        <w:t xml:space="preserve">Мы используем слово </w:t>
      </w:r>
      <w:r>
        <w:rPr>
          <w:rStyle w:val="ft26"/>
          <w:rFonts w:ascii="&amp;quot" w:hAnsi="&amp;quot"/>
          <w:i/>
          <w:iCs/>
          <w:color w:val="000000"/>
          <w:sz w:val="21"/>
          <w:szCs w:val="21"/>
        </w:rPr>
        <w:t>«диалектика</w:t>
      </w:r>
      <w:r>
        <w:rPr>
          <w:rStyle w:val="ft26"/>
          <w:rFonts w:ascii="&amp;quot" w:hAnsi="&amp;quot"/>
          <w:i/>
          <w:iCs/>
          <w:color w:val="000000"/>
          <w:sz w:val="21"/>
          <w:szCs w:val="21"/>
        </w:rPr>
        <w:t xml:space="preserve"> </w:t>
      </w:r>
      <w:r>
        <w:rPr>
          <w:rFonts w:ascii="&amp;quot" w:hAnsi="&amp;quot"/>
          <w:color w:val="000000"/>
          <w:sz w:val="21"/>
          <w:szCs w:val="21"/>
        </w:rPr>
        <w:t xml:space="preserve">для обозначения искусства достижения философских истин, </w:t>
      </w:r>
      <w:proofErr w:type="gramStart"/>
      <w:r>
        <w:rPr>
          <w:rFonts w:ascii="&amp;quot" w:hAnsi="&amp;quot"/>
          <w:color w:val="000000"/>
          <w:sz w:val="21"/>
          <w:szCs w:val="21"/>
        </w:rPr>
        <w:t>этом</w:t>
      </w:r>
      <w:proofErr w:type="gramEnd"/>
      <w:r>
        <w:rPr>
          <w:rFonts w:ascii="&amp;quot" w:hAnsi="&amp;quot"/>
          <w:color w:val="000000"/>
          <w:sz w:val="21"/>
          <w:szCs w:val="21"/>
        </w:rPr>
        <w:t xml:space="preserve"> отношении </w:t>
      </w:r>
      <w:r>
        <w:rPr>
          <w:rStyle w:val="ft26"/>
          <w:rFonts w:ascii="&amp;quot" w:hAnsi="&amp;quot"/>
          <w:i/>
          <w:iCs/>
          <w:color w:val="000000"/>
          <w:sz w:val="21"/>
          <w:szCs w:val="21"/>
        </w:rPr>
        <w:t xml:space="preserve">Сократ </w:t>
      </w:r>
      <w:r>
        <w:rPr>
          <w:rFonts w:ascii="&amp;quot" w:hAnsi="&amp;quot"/>
          <w:color w:val="000000"/>
          <w:sz w:val="21"/>
          <w:szCs w:val="21"/>
        </w:rPr>
        <w:t>также был большим новатором.</w:t>
      </w:r>
    </w:p>
    <w:p w:rsidR="00B05285" w:rsidRDefault="00B05285" w:rsidP="00B05285">
      <w:pPr>
        <w:pStyle w:val="p196"/>
        <w:spacing w:before="15" w:beforeAutospacing="0" w:after="0" w:afterAutospacing="0" w:line="225" w:lineRule="atLeast"/>
        <w:jc w:val="both"/>
        <w:rPr>
          <w:rFonts w:ascii="&amp;quot" w:hAnsi="&amp;quot"/>
          <w:color w:val="000000"/>
          <w:sz w:val="21"/>
          <w:szCs w:val="21"/>
        </w:rPr>
      </w:pPr>
      <w:r>
        <w:rPr>
          <w:rFonts w:ascii="&amp;quot" w:hAnsi="&amp;quot"/>
          <w:color w:val="000000"/>
          <w:sz w:val="21"/>
          <w:szCs w:val="21"/>
        </w:rPr>
        <w:t xml:space="preserve">Для </w:t>
      </w:r>
      <w:r>
        <w:rPr>
          <w:rStyle w:val="ft26"/>
          <w:rFonts w:ascii="&amp;quot" w:hAnsi="&amp;quot"/>
          <w:i/>
          <w:iCs/>
          <w:color w:val="000000"/>
          <w:sz w:val="21"/>
          <w:szCs w:val="21"/>
        </w:rPr>
        <w:t xml:space="preserve">Сократа </w:t>
      </w:r>
      <w:r>
        <w:rPr>
          <w:rFonts w:ascii="&amp;quot" w:hAnsi="&amp;quot"/>
          <w:color w:val="000000"/>
          <w:sz w:val="21"/>
          <w:szCs w:val="21"/>
        </w:rPr>
        <w:t xml:space="preserve">диалектика являлась искусством постановки </w:t>
      </w:r>
      <w:r>
        <w:rPr>
          <w:rFonts w:ascii="&amp;quot" w:hAnsi="&amp;quot"/>
          <w:color w:val="000000"/>
          <w:sz w:val="21"/>
          <w:szCs w:val="21"/>
        </w:rPr>
        <w:t>вопросов</w:t>
      </w:r>
      <w:r>
        <w:rPr>
          <w:rFonts w:ascii="&amp;quot" w:hAnsi="&amp;quot"/>
          <w:color w:val="000000"/>
          <w:sz w:val="21"/>
          <w:szCs w:val="21"/>
        </w:rPr>
        <w:t xml:space="preserve"> и нахождения ответов на них. При этом достаточно отчетливо выделяются три этапа.</w:t>
      </w:r>
    </w:p>
    <w:p w:rsidR="00B05285" w:rsidRDefault="00B05285" w:rsidP="00B05285">
      <w:pPr>
        <w:pStyle w:val="p197"/>
        <w:spacing w:before="0" w:beforeAutospacing="0" w:after="0" w:afterAutospacing="0" w:line="225" w:lineRule="atLeast"/>
        <w:ind w:firstLine="360"/>
        <w:jc w:val="both"/>
        <w:rPr>
          <w:rFonts w:ascii="&amp;quot" w:hAnsi="&amp;quot"/>
          <w:color w:val="000000"/>
          <w:sz w:val="21"/>
          <w:szCs w:val="21"/>
        </w:rPr>
      </w:pPr>
      <w:r>
        <w:rPr>
          <w:rStyle w:val="ft26"/>
          <w:rFonts w:ascii="&amp;quot" w:hAnsi="&amp;quot"/>
          <w:i/>
          <w:iCs/>
          <w:color w:val="000000"/>
          <w:sz w:val="21"/>
          <w:szCs w:val="21"/>
        </w:rPr>
        <w:t xml:space="preserve">Первый этап </w:t>
      </w:r>
      <w:r>
        <w:rPr>
          <w:rFonts w:ascii="&amp;quot" w:hAnsi="&amp;quot"/>
          <w:color w:val="000000"/>
          <w:sz w:val="21"/>
          <w:szCs w:val="21"/>
        </w:rPr>
        <w:t xml:space="preserve">— дисквалификация себя и собеседника. Обычно человеку кажется, что он знает ответ едва ли не на любой сложный вопрос. Стоит, однако, начать серьезные исследования, как иллюзия начинает рассеиваться. Именно это имел в виду </w:t>
      </w:r>
      <w:r>
        <w:rPr>
          <w:rStyle w:val="ft26"/>
          <w:rFonts w:ascii="&amp;quot" w:hAnsi="&amp;quot"/>
          <w:i/>
          <w:iCs/>
          <w:color w:val="000000"/>
          <w:sz w:val="21"/>
          <w:szCs w:val="21"/>
        </w:rPr>
        <w:t xml:space="preserve">Сократ, </w:t>
      </w:r>
      <w:r>
        <w:rPr>
          <w:rFonts w:ascii="&amp;quot" w:hAnsi="&amp;quot"/>
          <w:color w:val="000000"/>
          <w:sz w:val="21"/>
          <w:szCs w:val="21"/>
        </w:rPr>
        <w:t>когда он даже про себя говорил: «Я знаю, что ничего не знаю».</w:t>
      </w:r>
      <w:r>
        <w:rPr>
          <w:rFonts w:ascii="&amp;quot" w:hAnsi="&amp;quot"/>
          <w:color w:val="000000"/>
          <w:sz w:val="21"/>
          <w:szCs w:val="21"/>
        </w:rPr>
        <w:t xml:space="preserve"> </w:t>
      </w:r>
      <w:r>
        <w:rPr>
          <w:rStyle w:val="ft29"/>
          <w:rFonts w:ascii="&amp;quot" w:hAnsi="&amp;quot"/>
          <w:i/>
          <w:iCs/>
          <w:color w:val="000000"/>
          <w:sz w:val="21"/>
          <w:szCs w:val="21"/>
        </w:rPr>
        <w:t xml:space="preserve">Второй этап </w:t>
      </w:r>
      <w:r>
        <w:rPr>
          <w:rFonts w:ascii="&amp;quot" w:hAnsi="&amp;quot"/>
          <w:color w:val="000000"/>
          <w:sz w:val="21"/>
          <w:szCs w:val="21"/>
        </w:rPr>
        <w:t xml:space="preserve">— ирония. Человек «цепляется» за свои иллюзии, поэтому, чтобы добиться освобождения от них, уместно сильнодействующее средство. Таковым </w:t>
      </w:r>
      <w:r>
        <w:rPr>
          <w:rStyle w:val="ft29"/>
          <w:rFonts w:ascii="&amp;quot" w:hAnsi="&amp;quot"/>
          <w:i/>
          <w:iCs/>
          <w:color w:val="000000"/>
          <w:sz w:val="21"/>
          <w:szCs w:val="21"/>
        </w:rPr>
        <w:t xml:space="preserve">Сократ </w:t>
      </w:r>
      <w:r>
        <w:rPr>
          <w:rFonts w:ascii="&amp;quot" w:hAnsi="&amp;quot"/>
          <w:color w:val="000000"/>
          <w:sz w:val="21"/>
          <w:szCs w:val="21"/>
        </w:rPr>
        <w:t>считал иронию.</w:t>
      </w:r>
      <w:r>
        <w:rPr>
          <w:rFonts w:ascii="&amp;quot" w:hAnsi="&amp;quot"/>
          <w:color w:val="000000"/>
          <w:sz w:val="21"/>
          <w:szCs w:val="21"/>
        </w:rPr>
        <w:t xml:space="preserve"> </w:t>
      </w:r>
      <w:r>
        <w:rPr>
          <w:rStyle w:val="ft26"/>
          <w:rFonts w:ascii="&amp;quot" w:hAnsi="&amp;quot"/>
          <w:i/>
          <w:iCs/>
          <w:color w:val="000000"/>
          <w:sz w:val="21"/>
          <w:szCs w:val="21"/>
        </w:rPr>
        <w:t xml:space="preserve">Третий этап </w:t>
      </w:r>
      <w:r>
        <w:rPr>
          <w:rFonts w:ascii="&amp;quot" w:hAnsi="&amp;quot"/>
          <w:color w:val="000000"/>
          <w:sz w:val="21"/>
          <w:szCs w:val="21"/>
        </w:rPr>
        <w:t xml:space="preserve">— рождение мысли, душа порождает истину. Диалектика </w:t>
      </w:r>
      <w:r>
        <w:rPr>
          <w:rStyle w:val="ft26"/>
          <w:rFonts w:ascii="&amp;quot" w:hAnsi="&amp;quot"/>
          <w:i/>
          <w:iCs/>
          <w:color w:val="000000"/>
          <w:sz w:val="21"/>
          <w:szCs w:val="21"/>
        </w:rPr>
        <w:t xml:space="preserve">Сократа </w:t>
      </w:r>
      <w:r>
        <w:rPr>
          <w:rFonts w:ascii="&amp;quot" w:hAnsi="&amp;quot"/>
          <w:color w:val="000000"/>
          <w:sz w:val="21"/>
          <w:szCs w:val="21"/>
        </w:rPr>
        <w:t>сохраняет свое значение до настоящих дней.</w:t>
      </w:r>
    </w:p>
    <w:p w:rsidR="00B05285" w:rsidRDefault="00B05285" w:rsidP="00B05285">
      <w:pPr>
        <w:pStyle w:val="p200"/>
        <w:spacing w:before="270" w:beforeAutospacing="0" w:after="0" w:afterAutospacing="0" w:line="225" w:lineRule="atLeast"/>
        <w:ind w:firstLine="360"/>
        <w:jc w:val="both"/>
        <w:rPr>
          <w:rFonts w:ascii="&amp;quot" w:hAnsi="&amp;quot"/>
          <w:color w:val="000000"/>
          <w:sz w:val="21"/>
          <w:szCs w:val="21"/>
        </w:rPr>
      </w:pPr>
      <w:r>
        <w:rPr>
          <w:rFonts w:ascii="&amp;quot" w:hAnsi="&amp;quot"/>
          <w:color w:val="000000"/>
          <w:sz w:val="21"/>
          <w:szCs w:val="21"/>
        </w:rPr>
        <w:t xml:space="preserve">Смерть Сократа. Как известно, афиняне послали </w:t>
      </w:r>
      <w:r>
        <w:rPr>
          <w:rStyle w:val="ft26"/>
          <w:rFonts w:ascii="&amp;quot" w:hAnsi="&amp;quot"/>
          <w:i/>
          <w:iCs/>
          <w:color w:val="000000"/>
          <w:sz w:val="21"/>
          <w:szCs w:val="21"/>
        </w:rPr>
        <w:t xml:space="preserve">Сократа </w:t>
      </w:r>
      <w:r>
        <w:rPr>
          <w:rFonts w:ascii="&amp;quot" w:hAnsi="&amp;quot"/>
          <w:color w:val="000000"/>
          <w:sz w:val="21"/>
          <w:szCs w:val="21"/>
        </w:rPr>
        <w:t>на смерть, он выполнил их судебный приговор и выпил яд. Во все это не хочется верить. Увы, свершившееся есть факт. При всей трагичности этого факта уроки его весьма поучительны.</w:t>
      </w:r>
    </w:p>
    <w:p w:rsidR="00B05285" w:rsidRDefault="00B05285" w:rsidP="00B05285">
      <w:pPr>
        <w:pStyle w:val="p201"/>
        <w:spacing w:before="45" w:beforeAutospacing="0" w:after="0" w:afterAutospacing="0" w:line="225" w:lineRule="atLeast"/>
        <w:ind w:firstLine="360"/>
        <w:jc w:val="both"/>
        <w:rPr>
          <w:rFonts w:ascii="&amp;quot" w:hAnsi="&amp;quot"/>
          <w:color w:val="000000"/>
          <w:sz w:val="21"/>
          <w:szCs w:val="21"/>
        </w:rPr>
      </w:pPr>
      <w:r>
        <w:rPr>
          <w:rStyle w:val="ft26"/>
          <w:rFonts w:ascii="&amp;quot" w:hAnsi="&amp;quot"/>
          <w:i/>
          <w:iCs/>
          <w:color w:val="000000"/>
          <w:sz w:val="21"/>
          <w:szCs w:val="21"/>
        </w:rPr>
        <w:t xml:space="preserve">Сократа </w:t>
      </w:r>
      <w:r>
        <w:rPr>
          <w:rFonts w:ascii="&amp;quot" w:hAnsi="&amp;quot"/>
          <w:color w:val="000000"/>
          <w:sz w:val="21"/>
          <w:szCs w:val="21"/>
        </w:rPr>
        <w:t xml:space="preserve">обвинили в том, что он не чтит общепризнанных в Афинах богов, вводит новые божества, развращает юношество пропагандой своего учения. Подлинной причиной казни </w:t>
      </w:r>
      <w:r>
        <w:rPr>
          <w:rStyle w:val="ft26"/>
          <w:rFonts w:ascii="&amp;quot" w:hAnsi="&amp;quot"/>
          <w:i/>
          <w:iCs/>
          <w:color w:val="000000"/>
          <w:sz w:val="21"/>
          <w:szCs w:val="21"/>
        </w:rPr>
        <w:t xml:space="preserve">Сократа </w:t>
      </w:r>
      <w:r>
        <w:rPr>
          <w:rFonts w:ascii="&amp;quot" w:hAnsi="&amp;quot"/>
          <w:color w:val="000000"/>
          <w:sz w:val="21"/>
          <w:szCs w:val="21"/>
        </w:rPr>
        <w:t xml:space="preserve">явилась </w:t>
      </w:r>
      <w:r>
        <w:rPr>
          <w:rFonts w:ascii="&amp;quot" w:hAnsi="&amp;quot"/>
          <w:color w:val="000000"/>
          <w:sz w:val="21"/>
          <w:szCs w:val="21"/>
        </w:rPr>
        <w:lastRenderedPageBreak/>
        <w:t xml:space="preserve">зависть к его мудрости, тем более что он не останавливался в обличении неразумия ни перед кем — ни перед поэтами, ни перед политиками. Последние были особенно злы на </w:t>
      </w:r>
      <w:r>
        <w:rPr>
          <w:rStyle w:val="ft26"/>
          <w:rFonts w:ascii="&amp;quot" w:hAnsi="&amp;quot"/>
          <w:i/>
          <w:iCs/>
          <w:color w:val="000000"/>
          <w:sz w:val="21"/>
          <w:szCs w:val="21"/>
        </w:rPr>
        <w:t xml:space="preserve">Сократа </w:t>
      </w:r>
      <w:r>
        <w:rPr>
          <w:rFonts w:ascii="&amp;quot" w:hAnsi="&amp;quot"/>
          <w:color w:val="000000"/>
          <w:sz w:val="21"/>
          <w:szCs w:val="21"/>
        </w:rPr>
        <w:t>(тридцать тиранов запрещали ему обучать словесному искусству).</w:t>
      </w:r>
    </w:p>
    <w:p w:rsidR="00B05285" w:rsidRDefault="00B05285" w:rsidP="00B05285">
      <w:pPr>
        <w:pStyle w:val="p202"/>
        <w:spacing w:before="330" w:beforeAutospacing="0" w:after="0" w:afterAutospacing="0" w:line="225" w:lineRule="atLeast"/>
        <w:ind w:firstLine="360"/>
        <w:jc w:val="both"/>
        <w:rPr>
          <w:rFonts w:ascii="&amp;quot" w:hAnsi="&amp;quot"/>
          <w:color w:val="000000"/>
          <w:sz w:val="21"/>
          <w:szCs w:val="21"/>
        </w:rPr>
      </w:pPr>
      <w:r>
        <w:rPr>
          <w:rFonts w:ascii="&amp;quot" w:hAnsi="&amp;quot"/>
          <w:color w:val="000000"/>
          <w:sz w:val="21"/>
          <w:szCs w:val="21"/>
        </w:rPr>
        <w:t xml:space="preserve">Друзья </w:t>
      </w:r>
      <w:r>
        <w:rPr>
          <w:rStyle w:val="ft26"/>
          <w:rFonts w:ascii="&amp;quot" w:hAnsi="&amp;quot"/>
          <w:i/>
          <w:iCs/>
          <w:color w:val="000000"/>
          <w:sz w:val="21"/>
          <w:szCs w:val="21"/>
        </w:rPr>
        <w:t xml:space="preserve">Сократа </w:t>
      </w:r>
      <w:r>
        <w:rPr>
          <w:rFonts w:ascii="&amp;quot" w:hAnsi="&amp;quot"/>
          <w:color w:val="000000"/>
          <w:sz w:val="21"/>
          <w:szCs w:val="21"/>
        </w:rPr>
        <w:t xml:space="preserve">подготовили ему побег из тюрьмы, но он отказался. Почему? Он подчинился закону, не хотел </w:t>
      </w:r>
      <w:r>
        <w:rPr>
          <w:rStyle w:val="ft26"/>
          <w:rFonts w:ascii="&amp;quot" w:hAnsi="&amp;quot"/>
          <w:i/>
          <w:iCs/>
          <w:color w:val="000000"/>
          <w:sz w:val="21"/>
          <w:szCs w:val="21"/>
        </w:rPr>
        <w:t xml:space="preserve">насилия </w:t>
      </w:r>
      <w:r>
        <w:rPr>
          <w:rFonts w:ascii="&amp;quot" w:hAnsi="&amp;quot"/>
          <w:color w:val="000000"/>
          <w:sz w:val="21"/>
          <w:szCs w:val="21"/>
        </w:rPr>
        <w:t xml:space="preserve">над законом. Он подчинился судьбе, ибо его разум не оставлял ему другого пути. </w:t>
      </w:r>
      <w:r>
        <w:rPr>
          <w:rStyle w:val="ft26"/>
          <w:rFonts w:ascii="&amp;quot" w:hAnsi="&amp;quot"/>
          <w:i/>
          <w:iCs/>
          <w:color w:val="000000"/>
          <w:sz w:val="21"/>
          <w:szCs w:val="21"/>
        </w:rPr>
        <w:t xml:space="preserve">Сократ </w:t>
      </w:r>
      <w:r>
        <w:rPr>
          <w:rFonts w:ascii="&amp;quot" w:hAnsi="&amp;quot"/>
          <w:color w:val="000000"/>
          <w:sz w:val="21"/>
          <w:szCs w:val="21"/>
        </w:rPr>
        <w:t xml:space="preserve">рассуждал так: разум — высшая моя добродетель, если она бессильна, то приходится погибать </w:t>
      </w:r>
      <w:proofErr w:type="gramStart"/>
      <w:r>
        <w:rPr>
          <w:rFonts w:ascii="&amp;quot" w:hAnsi="&amp;quot"/>
          <w:color w:val="000000"/>
          <w:sz w:val="21"/>
          <w:szCs w:val="21"/>
        </w:rPr>
        <w:t>безвинным</w:t>
      </w:r>
      <w:proofErr w:type="gramEnd"/>
      <w:r>
        <w:rPr>
          <w:rFonts w:ascii="&amp;quot" w:hAnsi="&amp;quot"/>
          <w:color w:val="000000"/>
          <w:sz w:val="21"/>
          <w:szCs w:val="21"/>
        </w:rPr>
        <w:t xml:space="preserve">. Особо следует упомянуть об отношении </w:t>
      </w:r>
      <w:proofErr w:type="gramStart"/>
      <w:r>
        <w:rPr>
          <w:rFonts w:ascii="&amp;quot" w:hAnsi="&amp;quot"/>
          <w:color w:val="000000"/>
          <w:sz w:val="21"/>
          <w:szCs w:val="21"/>
        </w:rPr>
        <w:t>юных</w:t>
      </w:r>
      <w:proofErr w:type="gramEnd"/>
      <w:r>
        <w:rPr>
          <w:rFonts w:ascii="&amp;quot" w:hAnsi="&amp;quot"/>
          <w:color w:val="000000"/>
          <w:sz w:val="21"/>
          <w:szCs w:val="21"/>
        </w:rPr>
        <w:t xml:space="preserve"> к </w:t>
      </w:r>
      <w:r>
        <w:rPr>
          <w:rStyle w:val="ft26"/>
          <w:rFonts w:ascii="&amp;quot" w:hAnsi="&amp;quot"/>
          <w:i/>
          <w:iCs/>
          <w:color w:val="000000"/>
          <w:sz w:val="21"/>
          <w:szCs w:val="21"/>
        </w:rPr>
        <w:t xml:space="preserve">Сократу, </w:t>
      </w:r>
      <w:r>
        <w:rPr>
          <w:rFonts w:ascii="&amp;quot" w:hAnsi="&amp;quot"/>
          <w:color w:val="000000"/>
          <w:sz w:val="21"/>
          <w:szCs w:val="21"/>
        </w:rPr>
        <w:t>они относились к нему вполне благосклонно, но на суде им не предоставили слово.</w:t>
      </w:r>
    </w:p>
    <w:p w:rsidR="00B05285" w:rsidRDefault="00B05285" w:rsidP="00B05285">
      <w:pPr>
        <w:pStyle w:val="p203"/>
        <w:spacing w:before="135" w:beforeAutospacing="0" w:after="0" w:afterAutospacing="0" w:line="225" w:lineRule="atLeast"/>
        <w:ind w:firstLine="360"/>
        <w:jc w:val="both"/>
        <w:rPr>
          <w:rFonts w:ascii="&amp;quot" w:hAnsi="&amp;quot"/>
          <w:color w:val="000000"/>
          <w:sz w:val="21"/>
          <w:szCs w:val="21"/>
        </w:rPr>
      </w:pPr>
      <w:r>
        <w:rPr>
          <w:rFonts w:ascii="&amp;quot" w:hAnsi="&amp;quot"/>
          <w:color w:val="000000"/>
          <w:sz w:val="21"/>
          <w:szCs w:val="21"/>
        </w:rPr>
        <w:t xml:space="preserve">К чести афинян нужно сказать, что впоследствии они наказали обидчиков </w:t>
      </w:r>
      <w:r>
        <w:rPr>
          <w:rStyle w:val="ft26"/>
          <w:rFonts w:ascii="&amp;quot" w:hAnsi="&amp;quot"/>
          <w:i/>
          <w:iCs/>
          <w:color w:val="000000"/>
          <w:sz w:val="21"/>
          <w:szCs w:val="21"/>
        </w:rPr>
        <w:t xml:space="preserve">Сократа </w:t>
      </w:r>
      <w:r>
        <w:rPr>
          <w:rFonts w:ascii="&amp;quot" w:hAnsi="&amp;quot"/>
          <w:color w:val="000000"/>
          <w:sz w:val="21"/>
          <w:szCs w:val="21"/>
        </w:rPr>
        <w:t xml:space="preserve">и всячески возвеличили его личность. Однако обвинение философов в создании новых богов будет повторяться многократно и всегда заканчиваться одним и тем же: позором обвинителей и славой в веках казненных. Философия даже в просвещенном обществе — удел </w:t>
      </w:r>
      <w:proofErr w:type="gramStart"/>
      <w:r>
        <w:rPr>
          <w:rFonts w:ascii="&amp;quot" w:hAnsi="&amp;quot"/>
          <w:color w:val="000000"/>
          <w:sz w:val="21"/>
          <w:szCs w:val="21"/>
        </w:rPr>
        <w:t>смелых</w:t>
      </w:r>
      <w:proofErr w:type="gramEnd"/>
      <w:r>
        <w:rPr>
          <w:rFonts w:ascii="&amp;quot" w:hAnsi="&amp;quot"/>
          <w:color w:val="000000"/>
          <w:sz w:val="21"/>
          <w:szCs w:val="21"/>
        </w:rPr>
        <w:t>, она не приемлет лицемерия, ханжества, чинопочитания, отстраненности от зла.</w:t>
      </w:r>
    </w:p>
    <w:p w:rsidR="00B05285" w:rsidRDefault="00B05285" w:rsidP="00B05285">
      <w:pPr>
        <w:pStyle w:val="p204"/>
        <w:spacing w:before="105" w:beforeAutospacing="0" w:after="0" w:afterAutospacing="0" w:line="225" w:lineRule="atLeast"/>
        <w:ind w:firstLine="360"/>
        <w:rPr>
          <w:rFonts w:ascii="&amp;quot" w:hAnsi="&amp;quot"/>
          <w:color w:val="000000"/>
          <w:sz w:val="21"/>
          <w:szCs w:val="21"/>
        </w:rPr>
      </w:pPr>
      <w:proofErr w:type="gramStart"/>
      <w:r>
        <w:rPr>
          <w:rFonts w:ascii="&amp;quot" w:hAnsi="&amp;quot"/>
          <w:color w:val="000000"/>
          <w:sz w:val="21"/>
          <w:szCs w:val="21"/>
        </w:rPr>
        <w:t xml:space="preserve">Философия, по </w:t>
      </w:r>
      <w:r>
        <w:rPr>
          <w:rStyle w:val="ft26"/>
          <w:rFonts w:ascii="&amp;quot" w:hAnsi="&amp;quot"/>
          <w:i/>
          <w:iCs/>
          <w:color w:val="000000"/>
          <w:sz w:val="21"/>
          <w:szCs w:val="21"/>
        </w:rPr>
        <w:t xml:space="preserve">Сократу, </w:t>
      </w:r>
      <w:r>
        <w:rPr>
          <w:rFonts w:ascii="&amp;quot" w:hAnsi="&amp;quot"/>
          <w:color w:val="000000"/>
          <w:sz w:val="21"/>
          <w:szCs w:val="21"/>
        </w:rPr>
        <w:t>это «экзамен души», экзамен на мудрость, честность, правду, свободу.</w:t>
      </w:r>
      <w:proofErr w:type="gramEnd"/>
    </w:p>
    <w:p w:rsidR="00B05285" w:rsidRPr="002A26AD" w:rsidRDefault="00B05285" w:rsidP="00FA3016">
      <w:pPr>
        <w:rPr>
          <w:rFonts w:ascii="Times New Roman" w:eastAsia="Times New Roman" w:hAnsi="Times New Roman" w:cs="Times New Roman"/>
          <w:sz w:val="28"/>
          <w:szCs w:val="28"/>
          <w:u w:val="single"/>
          <w:lang w:eastAsia="ru-RU"/>
        </w:rPr>
      </w:pPr>
    </w:p>
    <w:p w:rsidR="00FA3016" w:rsidRDefault="00B05285" w:rsidP="00FA3016">
      <w:pPr>
        <w:spacing w:before="113" w:after="100" w:afterAutospacing="1" w:line="288" w:lineRule="atLeast"/>
        <w:ind w:left="113" w:right="188"/>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Что новое внес Сократ в</w:t>
      </w:r>
      <w:r w:rsidR="00814001" w:rsidRPr="00814001">
        <w:rPr>
          <w:rFonts w:ascii="Times New Roman" w:eastAsia="Times New Roman" w:hAnsi="Times New Roman" w:cs="Times New Roman"/>
          <w:color w:val="FF0000"/>
          <w:sz w:val="24"/>
          <w:szCs w:val="24"/>
          <w:lang w:eastAsia="ru-RU"/>
        </w:rPr>
        <w:t xml:space="preserve"> философи</w:t>
      </w:r>
      <w:r>
        <w:rPr>
          <w:rFonts w:ascii="Times New Roman" w:eastAsia="Times New Roman" w:hAnsi="Times New Roman" w:cs="Times New Roman"/>
          <w:color w:val="FF0000"/>
          <w:sz w:val="24"/>
          <w:szCs w:val="24"/>
          <w:lang w:eastAsia="ru-RU"/>
        </w:rPr>
        <w:t>ю</w:t>
      </w:r>
      <w:r w:rsidR="00814001" w:rsidRPr="00814001">
        <w:rPr>
          <w:rFonts w:ascii="Times New Roman" w:eastAsia="Times New Roman" w:hAnsi="Times New Roman" w:cs="Times New Roman"/>
          <w:color w:val="FF0000"/>
          <w:sz w:val="24"/>
          <w:szCs w:val="24"/>
          <w:lang w:eastAsia="ru-RU"/>
        </w:rPr>
        <w:t>?</w:t>
      </w:r>
      <w:r w:rsidR="00FA3016" w:rsidRPr="00FA3016">
        <w:rPr>
          <w:rFonts w:ascii="Times New Roman" w:eastAsia="Times New Roman" w:hAnsi="Times New Roman" w:cs="Times New Roman"/>
          <w:color w:val="FF0000"/>
          <w:sz w:val="24"/>
          <w:szCs w:val="24"/>
          <w:lang w:eastAsia="ru-RU"/>
        </w:rPr>
        <w:t xml:space="preserve"> </w:t>
      </w:r>
    </w:p>
    <w:p w:rsidR="00B05285" w:rsidRPr="00FA3016" w:rsidRDefault="00B05285" w:rsidP="00FA3016">
      <w:pPr>
        <w:spacing w:before="113" w:after="100" w:afterAutospacing="1" w:line="288" w:lineRule="atLeast"/>
        <w:ind w:left="113" w:right="188"/>
        <w:rPr>
          <w:rFonts w:ascii="Times New Roman" w:eastAsia="Times New Roman" w:hAnsi="Times New Roman" w:cs="Times New Roman"/>
          <w:color w:val="FF0000"/>
          <w:sz w:val="24"/>
          <w:szCs w:val="24"/>
          <w:lang w:eastAsia="ru-RU"/>
        </w:rPr>
      </w:pPr>
      <w:bookmarkStart w:id="0" w:name="_GoBack"/>
      <w:bookmarkEnd w:id="0"/>
    </w:p>
    <w:p w:rsidR="00FA3016" w:rsidRPr="00FA3016" w:rsidRDefault="00FA3016" w:rsidP="00FA3016">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b/>
          <w:color w:val="FF0000"/>
          <w:sz w:val="24"/>
          <w:szCs w:val="24"/>
          <w:lang w:eastAsia="ru-RU"/>
        </w:rPr>
        <w:t>Ответы вопросы,</w:t>
      </w:r>
      <w:r>
        <w:rPr>
          <w:rFonts w:ascii="Times New Roman" w:eastAsia="Times New Roman" w:hAnsi="Times New Roman" w:cs="Times New Roman"/>
          <w:b/>
          <w:color w:val="FF0000"/>
          <w:sz w:val="24"/>
          <w:szCs w:val="24"/>
          <w:lang w:eastAsia="ru-RU"/>
        </w:rPr>
        <w:t xml:space="preserve"> </w:t>
      </w:r>
      <w:r w:rsidRPr="00FA3016">
        <w:rPr>
          <w:rFonts w:ascii="Times New Roman" w:eastAsia="Times New Roman" w:hAnsi="Times New Roman" w:cs="Times New Roman"/>
          <w:b/>
          <w:color w:val="FF0000"/>
          <w:sz w:val="24"/>
          <w:szCs w:val="24"/>
          <w:lang w:eastAsia="ru-RU"/>
        </w:rPr>
        <w:t xml:space="preserve">поставленные в конспекте отправлять на электронную почту         </w:t>
      </w:r>
      <w:r w:rsidRPr="00FA3016">
        <w:rPr>
          <w:rFonts w:ascii="Calibri" w:eastAsia="Times New Roman" w:hAnsi="Calibri" w:cs="Times New Roman"/>
          <w:b/>
          <w:color w:val="FF0000"/>
          <w:lang w:eastAsia="ru-RU"/>
        </w:rPr>
        <w:t>deputy_kac@mail.ru</w:t>
      </w:r>
    </w:p>
    <w:p w:rsidR="00FA3016" w:rsidRPr="00FA3016" w:rsidRDefault="00FA3016" w:rsidP="00FA3016">
      <w:pPr>
        <w:rPr>
          <w:rFonts w:ascii="Calibri" w:eastAsia="Times New Roman" w:hAnsi="Calibri" w:cs="Times New Roman"/>
          <w:lang w:eastAsia="ru-RU"/>
        </w:rPr>
      </w:pPr>
    </w:p>
    <w:p w:rsidR="00057488" w:rsidRDefault="00057488"/>
    <w:sectPr w:rsidR="00057488"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6081"/>
    <w:multiLevelType w:val="hybridMultilevel"/>
    <w:tmpl w:val="AFA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39"/>
    <w:rsid w:val="00057488"/>
    <w:rsid w:val="00137282"/>
    <w:rsid w:val="00146CAD"/>
    <w:rsid w:val="002A26AD"/>
    <w:rsid w:val="003A3B1C"/>
    <w:rsid w:val="00411D39"/>
    <w:rsid w:val="004D3719"/>
    <w:rsid w:val="00567A28"/>
    <w:rsid w:val="00814001"/>
    <w:rsid w:val="00A542EE"/>
    <w:rsid w:val="00B05285"/>
    <w:rsid w:val="00B60B3F"/>
    <w:rsid w:val="00BB03BF"/>
    <w:rsid w:val="00FA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4548">
      <w:bodyDiv w:val="1"/>
      <w:marLeft w:val="0"/>
      <w:marRight w:val="0"/>
      <w:marTop w:val="0"/>
      <w:marBottom w:val="0"/>
      <w:divBdr>
        <w:top w:val="none" w:sz="0" w:space="0" w:color="auto"/>
        <w:left w:val="none" w:sz="0" w:space="0" w:color="auto"/>
        <w:bottom w:val="none" w:sz="0" w:space="0" w:color="auto"/>
        <w:right w:val="none" w:sz="0" w:space="0" w:color="auto"/>
      </w:divBdr>
      <w:divsChild>
        <w:div w:id="968776938">
          <w:marLeft w:val="0"/>
          <w:marRight w:val="0"/>
          <w:marTop w:val="150"/>
          <w:marBottom w:val="150"/>
          <w:divBdr>
            <w:top w:val="dashed" w:sz="6" w:space="0" w:color="787878"/>
            <w:left w:val="dashed" w:sz="6" w:space="0" w:color="787878"/>
            <w:bottom w:val="dashed" w:sz="6" w:space="0" w:color="787878"/>
            <w:right w:val="dashed" w:sz="6" w:space="0" w:color="787878"/>
          </w:divBdr>
          <w:divsChild>
            <w:div w:id="2055962585">
              <w:marLeft w:val="0"/>
              <w:marRight w:val="0"/>
              <w:marTop w:val="0"/>
              <w:marBottom w:val="0"/>
              <w:divBdr>
                <w:top w:val="none" w:sz="0" w:space="0" w:color="auto"/>
                <w:left w:val="none" w:sz="0" w:space="0" w:color="auto"/>
                <w:bottom w:val="none" w:sz="0" w:space="0" w:color="auto"/>
                <w:right w:val="none" w:sz="0" w:space="0" w:color="auto"/>
              </w:divBdr>
            </w:div>
            <w:div w:id="1513035779">
              <w:marLeft w:val="3075"/>
              <w:marRight w:val="0"/>
              <w:marTop w:val="120"/>
              <w:marBottom w:val="0"/>
              <w:divBdr>
                <w:top w:val="none" w:sz="0" w:space="0" w:color="auto"/>
                <w:left w:val="none" w:sz="0" w:space="0" w:color="auto"/>
                <w:bottom w:val="none" w:sz="0" w:space="0" w:color="auto"/>
                <w:right w:val="none" w:sz="0" w:space="0" w:color="auto"/>
              </w:divBdr>
            </w:div>
          </w:divsChild>
        </w:div>
        <w:div w:id="1383939251">
          <w:marLeft w:val="0"/>
          <w:marRight w:val="0"/>
          <w:marTop w:val="150"/>
          <w:marBottom w:val="150"/>
          <w:divBdr>
            <w:top w:val="dashed" w:sz="6" w:space="0" w:color="787878"/>
            <w:left w:val="dashed" w:sz="6" w:space="0" w:color="787878"/>
            <w:bottom w:val="dashed" w:sz="6" w:space="0" w:color="787878"/>
            <w:right w:val="dashed" w:sz="6" w:space="0" w:color="787878"/>
          </w:divBdr>
          <w:divsChild>
            <w:div w:id="824707389">
              <w:marLeft w:val="0"/>
              <w:marRight w:val="0"/>
              <w:marTop w:val="0"/>
              <w:marBottom w:val="0"/>
              <w:divBdr>
                <w:top w:val="none" w:sz="0" w:space="0" w:color="auto"/>
                <w:left w:val="none" w:sz="0" w:space="0" w:color="auto"/>
                <w:bottom w:val="none" w:sz="0" w:space="0" w:color="auto"/>
                <w:right w:val="none" w:sz="0" w:space="0" w:color="auto"/>
              </w:divBdr>
            </w:div>
            <w:div w:id="11954782">
              <w:marLeft w:val="3060"/>
              <w:marRight w:val="0"/>
              <w:marTop w:val="240"/>
              <w:marBottom w:val="0"/>
              <w:divBdr>
                <w:top w:val="none" w:sz="0" w:space="0" w:color="auto"/>
                <w:left w:val="none" w:sz="0" w:space="0" w:color="auto"/>
                <w:bottom w:val="none" w:sz="0" w:space="0" w:color="auto"/>
                <w:right w:val="none" w:sz="0" w:space="0" w:color="auto"/>
              </w:divBdr>
            </w:div>
          </w:divsChild>
        </w:div>
        <w:div w:id="542402033">
          <w:marLeft w:val="0"/>
          <w:marRight w:val="0"/>
          <w:marTop w:val="150"/>
          <w:marBottom w:val="150"/>
          <w:divBdr>
            <w:top w:val="dashed" w:sz="6" w:space="0" w:color="787878"/>
            <w:left w:val="dashed" w:sz="6" w:space="0" w:color="787878"/>
            <w:bottom w:val="dashed" w:sz="6" w:space="0" w:color="787878"/>
            <w:right w:val="dashed" w:sz="6" w:space="0" w:color="787878"/>
          </w:divBdr>
          <w:divsChild>
            <w:div w:id="999892387">
              <w:marLeft w:val="0"/>
              <w:marRight w:val="0"/>
              <w:marTop w:val="0"/>
              <w:marBottom w:val="0"/>
              <w:divBdr>
                <w:top w:val="none" w:sz="0" w:space="0" w:color="auto"/>
                <w:left w:val="none" w:sz="0" w:space="0" w:color="auto"/>
                <w:bottom w:val="none" w:sz="0" w:space="0" w:color="auto"/>
                <w:right w:val="none" w:sz="0" w:space="0" w:color="auto"/>
              </w:divBdr>
            </w:div>
            <w:div w:id="2118678167">
              <w:marLeft w:val="30"/>
              <w:marRight w:val="0"/>
              <w:marTop w:val="0"/>
              <w:marBottom w:val="0"/>
              <w:divBdr>
                <w:top w:val="none" w:sz="0" w:space="0" w:color="auto"/>
                <w:left w:val="none" w:sz="0" w:space="0" w:color="auto"/>
                <w:bottom w:val="none" w:sz="0" w:space="0" w:color="auto"/>
                <w:right w:val="none" w:sz="0" w:space="0" w:color="auto"/>
              </w:divBdr>
            </w:div>
            <w:div w:id="945120294">
              <w:marLeft w:val="3105"/>
              <w:marRight w:val="0"/>
              <w:marTop w:val="120"/>
              <w:marBottom w:val="0"/>
              <w:divBdr>
                <w:top w:val="none" w:sz="0" w:space="0" w:color="auto"/>
                <w:left w:val="none" w:sz="0" w:space="0" w:color="auto"/>
                <w:bottom w:val="none" w:sz="0" w:space="0" w:color="auto"/>
                <w:right w:val="none" w:sz="0" w:space="0" w:color="auto"/>
              </w:divBdr>
            </w:div>
          </w:divsChild>
        </w:div>
        <w:div w:id="2415235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84381757">
              <w:marLeft w:val="0"/>
              <w:marRight w:val="0"/>
              <w:marTop w:val="0"/>
              <w:marBottom w:val="0"/>
              <w:divBdr>
                <w:top w:val="none" w:sz="0" w:space="0" w:color="auto"/>
                <w:left w:val="none" w:sz="0" w:space="0" w:color="auto"/>
                <w:bottom w:val="none" w:sz="0" w:space="0" w:color="auto"/>
                <w:right w:val="none" w:sz="0" w:space="0" w:color="auto"/>
              </w:divBdr>
            </w:div>
            <w:div w:id="633678037">
              <w:marLeft w:val="0"/>
              <w:marRight w:val="0"/>
              <w:marTop w:val="0"/>
              <w:marBottom w:val="0"/>
              <w:divBdr>
                <w:top w:val="none" w:sz="0" w:space="0" w:color="auto"/>
                <w:left w:val="none" w:sz="0" w:space="0" w:color="auto"/>
                <w:bottom w:val="none" w:sz="0" w:space="0" w:color="auto"/>
                <w:right w:val="none" w:sz="0" w:space="0" w:color="auto"/>
              </w:divBdr>
            </w:div>
            <w:div w:id="196433753">
              <w:marLeft w:val="3075"/>
              <w:marRight w:val="0"/>
              <w:marTop w:val="180"/>
              <w:marBottom w:val="0"/>
              <w:divBdr>
                <w:top w:val="none" w:sz="0" w:space="0" w:color="auto"/>
                <w:left w:val="none" w:sz="0" w:space="0" w:color="auto"/>
                <w:bottom w:val="none" w:sz="0" w:space="0" w:color="auto"/>
                <w:right w:val="none" w:sz="0" w:space="0" w:color="auto"/>
              </w:divBdr>
            </w:div>
          </w:divsChild>
        </w:div>
        <w:div w:id="536043281">
          <w:marLeft w:val="0"/>
          <w:marRight w:val="0"/>
          <w:marTop w:val="150"/>
          <w:marBottom w:val="150"/>
          <w:divBdr>
            <w:top w:val="dashed" w:sz="6" w:space="0" w:color="787878"/>
            <w:left w:val="dashed" w:sz="6" w:space="0" w:color="787878"/>
            <w:bottom w:val="dashed" w:sz="6" w:space="0" w:color="787878"/>
            <w:right w:val="dashed" w:sz="6" w:space="0" w:color="787878"/>
          </w:divBdr>
          <w:divsChild>
            <w:div w:id="16739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489">
      <w:bodyDiv w:val="1"/>
      <w:marLeft w:val="0"/>
      <w:marRight w:val="0"/>
      <w:marTop w:val="0"/>
      <w:marBottom w:val="0"/>
      <w:divBdr>
        <w:top w:val="none" w:sz="0" w:space="0" w:color="auto"/>
        <w:left w:val="none" w:sz="0" w:space="0" w:color="auto"/>
        <w:bottom w:val="none" w:sz="0" w:space="0" w:color="auto"/>
        <w:right w:val="none" w:sz="0" w:space="0" w:color="auto"/>
      </w:divBdr>
      <w:divsChild>
        <w:div w:id="838036555">
          <w:marLeft w:val="0"/>
          <w:marRight w:val="0"/>
          <w:marTop w:val="150"/>
          <w:marBottom w:val="150"/>
          <w:divBdr>
            <w:top w:val="dashed" w:sz="6" w:space="0" w:color="787878"/>
            <w:left w:val="dashed" w:sz="6" w:space="0" w:color="787878"/>
            <w:bottom w:val="dashed" w:sz="6" w:space="0" w:color="787878"/>
            <w:right w:val="dashed" w:sz="6" w:space="0" w:color="787878"/>
          </w:divBdr>
          <w:divsChild>
            <w:div w:id="386344683">
              <w:marLeft w:val="0"/>
              <w:marRight w:val="0"/>
              <w:marTop w:val="0"/>
              <w:marBottom w:val="0"/>
              <w:divBdr>
                <w:top w:val="none" w:sz="0" w:space="0" w:color="auto"/>
                <w:left w:val="none" w:sz="0" w:space="0" w:color="auto"/>
                <w:bottom w:val="none" w:sz="0" w:space="0" w:color="auto"/>
                <w:right w:val="none" w:sz="0" w:space="0" w:color="auto"/>
              </w:divBdr>
            </w:div>
            <w:div w:id="153768400">
              <w:marLeft w:val="3060"/>
              <w:marRight w:val="0"/>
              <w:marTop w:val="180"/>
              <w:marBottom w:val="0"/>
              <w:divBdr>
                <w:top w:val="none" w:sz="0" w:space="0" w:color="auto"/>
                <w:left w:val="none" w:sz="0" w:space="0" w:color="auto"/>
                <w:bottom w:val="none" w:sz="0" w:space="0" w:color="auto"/>
                <w:right w:val="none" w:sz="0" w:space="0" w:color="auto"/>
              </w:divBdr>
            </w:div>
          </w:divsChild>
        </w:div>
        <w:div w:id="1235049213">
          <w:marLeft w:val="0"/>
          <w:marRight w:val="0"/>
          <w:marTop w:val="150"/>
          <w:marBottom w:val="150"/>
          <w:divBdr>
            <w:top w:val="dashed" w:sz="6" w:space="0" w:color="787878"/>
            <w:left w:val="dashed" w:sz="6" w:space="0" w:color="787878"/>
            <w:bottom w:val="dashed" w:sz="6" w:space="0" w:color="787878"/>
            <w:right w:val="dashed" w:sz="6" w:space="0" w:color="787878"/>
          </w:divBdr>
          <w:divsChild>
            <w:div w:id="320355179">
              <w:marLeft w:val="0"/>
              <w:marRight w:val="0"/>
              <w:marTop w:val="0"/>
              <w:marBottom w:val="0"/>
              <w:divBdr>
                <w:top w:val="none" w:sz="0" w:space="0" w:color="auto"/>
                <w:left w:val="none" w:sz="0" w:space="0" w:color="auto"/>
                <w:bottom w:val="none" w:sz="0" w:space="0" w:color="auto"/>
                <w:right w:val="none" w:sz="0" w:space="0" w:color="auto"/>
              </w:divBdr>
            </w:div>
            <w:div w:id="157116849">
              <w:marLeft w:val="3045"/>
              <w:marRight w:val="0"/>
              <w:marTop w:val="180"/>
              <w:marBottom w:val="0"/>
              <w:divBdr>
                <w:top w:val="none" w:sz="0" w:space="0" w:color="auto"/>
                <w:left w:val="none" w:sz="0" w:space="0" w:color="auto"/>
                <w:bottom w:val="none" w:sz="0" w:space="0" w:color="auto"/>
                <w:right w:val="none" w:sz="0" w:space="0" w:color="auto"/>
              </w:divBdr>
            </w:div>
          </w:divsChild>
        </w:div>
        <w:div w:id="1886796542">
          <w:marLeft w:val="0"/>
          <w:marRight w:val="0"/>
          <w:marTop w:val="150"/>
          <w:marBottom w:val="150"/>
          <w:divBdr>
            <w:top w:val="dashed" w:sz="6" w:space="0" w:color="787878"/>
            <w:left w:val="dashed" w:sz="6" w:space="0" w:color="787878"/>
            <w:bottom w:val="dashed" w:sz="6" w:space="0" w:color="787878"/>
            <w:right w:val="dashed" w:sz="6" w:space="0" w:color="787878"/>
          </w:divBdr>
          <w:divsChild>
            <w:div w:id="8876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857">
      <w:bodyDiv w:val="1"/>
      <w:marLeft w:val="0"/>
      <w:marRight w:val="0"/>
      <w:marTop w:val="0"/>
      <w:marBottom w:val="0"/>
      <w:divBdr>
        <w:top w:val="none" w:sz="0" w:space="0" w:color="auto"/>
        <w:left w:val="none" w:sz="0" w:space="0" w:color="auto"/>
        <w:bottom w:val="none" w:sz="0" w:space="0" w:color="auto"/>
        <w:right w:val="none" w:sz="0" w:space="0" w:color="auto"/>
      </w:divBdr>
      <w:divsChild>
        <w:div w:id="1286276784">
          <w:marLeft w:val="0"/>
          <w:marRight w:val="0"/>
          <w:marTop w:val="150"/>
          <w:marBottom w:val="150"/>
          <w:divBdr>
            <w:top w:val="dashed" w:sz="6" w:space="0" w:color="787878"/>
            <w:left w:val="dashed" w:sz="6" w:space="0" w:color="787878"/>
            <w:bottom w:val="dashed" w:sz="6" w:space="0" w:color="787878"/>
            <w:right w:val="dashed" w:sz="6" w:space="0" w:color="787878"/>
          </w:divBdr>
          <w:divsChild>
            <w:div w:id="361439651">
              <w:marLeft w:val="0"/>
              <w:marRight w:val="0"/>
              <w:marTop w:val="0"/>
              <w:marBottom w:val="0"/>
              <w:divBdr>
                <w:top w:val="none" w:sz="0" w:space="0" w:color="auto"/>
                <w:left w:val="none" w:sz="0" w:space="0" w:color="auto"/>
                <w:bottom w:val="none" w:sz="0" w:space="0" w:color="auto"/>
                <w:right w:val="none" w:sz="0" w:space="0" w:color="auto"/>
              </w:divBdr>
            </w:div>
            <w:div w:id="255794684">
              <w:marLeft w:val="3060"/>
              <w:marRight w:val="0"/>
              <w:marTop w:val="180"/>
              <w:marBottom w:val="0"/>
              <w:divBdr>
                <w:top w:val="none" w:sz="0" w:space="0" w:color="auto"/>
                <w:left w:val="none" w:sz="0" w:space="0" w:color="auto"/>
                <w:bottom w:val="none" w:sz="0" w:space="0" w:color="auto"/>
                <w:right w:val="none" w:sz="0" w:space="0" w:color="auto"/>
              </w:divBdr>
            </w:div>
          </w:divsChild>
        </w:div>
        <w:div w:id="16882120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6547062">
              <w:marLeft w:val="0"/>
              <w:marRight w:val="0"/>
              <w:marTop w:val="0"/>
              <w:marBottom w:val="0"/>
              <w:divBdr>
                <w:top w:val="none" w:sz="0" w:space="0" w:color="auto"/>
                <w:left w:val="none" w:sz="0" w:space="0" w:color="auto"/>
                <w:bottom w:val="none" w:sz="0" w:space="0" w:color="auto"/>
                <w:right w:val="none" w:sz="0" w:space="0" w:color="auto"/>
              </w:divBdr>
            </w:div>
            <w:div w:id="117769783">
              <w:marLeft w:val="3045"/>
              <w:marRight w:val="0"/>
              <w:marTop w:val="180"/>
              <w:marBottom w:val="0"/>
              <w:divBdr>
                <w:top w:val="none" w:sz="0" w:space="0" w:color="auto"/>
                <w:left w:val="none" w:sz="0" w:space="0" w:color="auto"/>
                <w:bottom w:val="none" w:sz="0" w:space="0" w:color="auto"/>
                <w:right w:val="none" w:sz="0" w:space="0" w:color="auto"/>
              </w:divBdr>
            </w:div>
          </w:divsChild>
        </w:div>
        <w:div w:id="173423703">
          <w:marLeft w:val="0"/>
          <w:marRight w:val="0"/>
          <w:marTop w:val="150"/>
          <w:marBottom w:val="150"/>
          <w:divBdr>
            <w:top w:val="dashed" w:sz="6" w:space="0" w:color="787878"/>
            <w:left w:val="dashed" w:sz="6" w:space="0" w:color="787878"/>
            <w:bottom w:val="dashed" w:sz="6" w:space="0" w:color="787878"/>
            <w:right w:val="dashed" w:sz="6" w:space="0" w:color="787878"/>
          </w:divBdr>
          <w:divsChild>
            <w:div w:id="2100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622">
      <w:bodyDiv w:val="1"/>
      <w:marLeft w:val="0"/>
      <w:marRight w:val="0"/>
      <w:marTop w:val="0"/>
      <w:marBottom w:val="0"/>
      <w:divBdr>
        <w:top w:val="none" w:sz="0" w:space="0" w:color="auto"/>
        <w:left w:val="none" w:sz="0" w:space="0" w:color="auto"/>
        <w:bottom w:val="none" w:sz="0" w:space="0" w:color="auto"/>
        <w:right w:val="none" w:sz="0" w:space="0" w:color="auto"/>
      </w:divBdr>
      <w:divsChild>
        <w:div w:id="558589978">
          <w:marLeft w:val="0"/>
          <w:marRight w:val="0"/>
          <w:marTop w:val="150"/>
          <w:marBottom w:val="150"/>
          <w:divBdr>
            <w:top w:val="dashed" w:sz="6" w:space="0" w:color="787878"/>
            <w:left w:val="dashed" w:sz="6" w:space="0" w:color="787878"/>
            <w:bottom w:val="dashed" w:sz="6" w:space="0" w:color="787878"/>
            <w:right w:val="dashed" w:sz="6" w:space="0" w:color="787878"/>
          </w:divBdr>
          <w:divsChild>
            <w:div w:id="1557474696">
              <w:marLeft w:val="0"/>
              <w:marRight w:val="0"/>
              <w:marTop w:val="90"/>
              <w:marBottom w:val="0"/>
              <w:divBdr>
                <w:top w:val="none" w:sz="0" w:space="0" w:color="auto"/>
                <w:left w:val="none" w:sz="0" w:space="0" w:color="auto"/>
                <w:bottom w:val="none" w:sz="0" w:space="0" w:color="auto"/>
                <w:right w:val="none" w:sz="0" w:space="0" w:color="auto"/>
              </w:divBdr>
            </w:div>
            <w:div w:id="1459565939">
              <w:marLeft w:val="3090"/>
              <w:marRight w:val="0"/>
              <w:marTop w:val="165"/>
              <w:marBottom w:val="0"/>
              <w:divBdr>
                <w:top w:val="none" w:sz="0" w:space="0" w:color="auto"/>
                <w:left w:val="none" w:sz="0" w:space="0" w:color="auto"/>
                <w:bottom w:val="none" w:sz="0" w:space="0" w:color="auto"/>
                <w:right w:val="none" w:sz="0" w:space="0" w:color="auto"/>
              </w:divBdr>
            </w:div>
          </w:divsChild>
        </w:div>
        <w:div w:id="2029866422">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3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1860</Words>
  <Characters>10606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dc:creator>
  <cp:keywords/>
  <dc:description/>
  <cp:lastModifiedBy>Зам. директора</cp:lastModifiedBy>
  <cp:revision>5</cp:revision>
  <dcterms:created xsi:type="dcterms:W3CDTF">2020-09-01T03:32:00Z</dcterms:created>
  <dcterms:modified xsi:type="dcterms:W3CDTF">2020-09-03T13:18:00Z</dcterms:modified>
</cp:coreProperties>
</file>