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4D3" w:rsidRDefault="008944D3" w:rsidP="008944D3">
      <w:pPr>
        <w:shd w:val="clear" w:color="auto" w:fill="FFFFFF"/>
        <w:ind w:firstLine="709"/>
        <w:rPr>
          <w:bCs/>
          <w:color w:val="000000"/>
          <w:sz w:val="28"/>
          <w:szCs w:val="28"/>
        </w:rPr>
      </w:pPr>
      <w:r>
        <w:rPr>
          <w:bCs/>
          <w:color w:val="000000"/>
          <w:sz w:val="28"/>
          <w:szCs w:val="28"/>
        </w:rPr>
        <w:t xml:space="preserve">Дата проведения занятия </w:t>
      </w:r>
      <w:r w:rsidR="00D0312D">
        <w:rPr>
          <w:bCs/>
          <w:color w:val="000000"/>
          <w:sz w:val="28"/>
          <w:szCs w:val="28"/>
        </w:rPr>
        <w:t>4</w:t>
      </w:r>
      <w:r>
        <w:rPr>
          <w:bCs/>
          <w:color w:val="000000"/>
          <w:sz w:val="28"/>
          <w:szCs w:val="28"/>
        </w:rPr>
        <w:t xml:space="preserve"> сентября 2020 г.</w:t>
      </w:r>
    </w:p>
    <w:p w:rsidR="008944D3" w:rsidRDefault="008944D3" w:rsidP="008944D3">
      <w:pPr>
        <w:shd w:val="clear" w:color="auto" w:fill="FFFFFF"/>
        <w:ind w:firstLine="709"/>
        <w:rPr>
          <w:bCs/>
          <w:color w:val="000000"/>
          <w:sz w:val="28"/>
          <w:szCs w:val="28"/>
        </w:rPr>
      </w:pPr>
      <w:r>
        <w:rPr>
          <w:bCs/>
          <w:color w:val="000000"/>
          <w:sz w:val="28"/>
          <w:szCs w:val="28"/>
        </w:rPr>
        <w:t xml:space="preserve">Номер пары: </w:t>
      </w:r>
      <w:r w:rsidR="00D0312D">
        <w:rPr>
          <w:bCs/>
          <w:color w:val="000000"/>
          <w:sz w:val="28"/>
          <w:szCs w:val="28"/>
        </w:rPr>
        <w:t>7(8)</w:t>
      </w:r>
      <w:r>
        <w:rPr>
          <w:bCs/>
          <w:color w:val="000000"/>
          <w:sz w:val="28"/>
          <w:szCs w:val="28"/>
        </w:rPr>
        <w:t>.</w:t>
      </w:r>
    </w:p>
    <w:p w:rsidR="008944D3" w:rsidRDefault="008944D3" w:rsidP="008944D3">
      <w:pPr>
        <w:shd w:val="clear" w:color="auto" w:fill="FFFFFF"/>
        <w:ind w:firstLine="709"/>
        <w:rPr>
          <w:bCs/>
          <w:color w:val="000000"/>
          <w:sz w:val="28"/>
          <w:szCs w:val="28"/>
        </w:rPr>
      </w:pPr>
      <w:r>
        <w:rPr>
          <w:bCs/>
          <w:color w:val="000000"/>
          <w:sz w:val="28"/>
          <w:szCs w:val="28"/>
        </w:rPr>
        <w:t>Группа: 21А</w:t>
      </w:r>
    </w:p>
    <w:p w:rsidR="008944D3" w:rsidRPr="008944D3" w:rsidRDefault="008944D3" w:rsidP="008944D3">
      <w:pPr>
        <w:shd w:val="clear" w:color="auto" w:fill="FFFFFF"/>
        <w:ind w:firstLine="709"/>
        <w:rPr>
          <w:bCs/>
          <w:color w:val="000000"/>
          <w:sz w:val="28"/>
          <w:szCs w:val="28"/>
        </w:rPr>
      </w:pPr>
      <w:r>
        <w:rPr>
          <w:bCs/>
          <w:color w:val="000000"/>
          <w:sz w:val="28"/>
          <w:szCs w:val="28"/>
        </w:rPr>
        <w:t xml:space="preserve">Тема занятия: </w:t>
      </w:r>
      <w:r w:rsidR="00D0312D" w:rsidRPr="00D0312D">
        <w:rPr>
          <w:bCs/>
          <w:color w:val="000000"/>
          <w:sz w:val="28"/>
          <w:szCs w:val="28"/>
        </w:rPr>
        <w:t>Полупроводниковые диоды</w:t>
      </w:r>
      <w:r>
        <w:rPr>
          <w:bCs/>
          <w:color w:val="000000"/>
          <w:sz w:val="28"/>
          <w:szCs w:val="28"/>
        </w:rPr>
        <w:t>.</w:t>
      </w:r>
      <w:r w:rsidR="00D0312D">
        <w:rPr>
          <w:bCs/>
          <w:color w:val="000000"/>
          <w:sz w:val="28"/>
          <w:szCs w:val="28"/>
        </w:rPr>
        <w:t xml:space="preserve"> </w:t>
      </w:r>
      <w:r w:rsidR="00D0312D" w:rsidRPr="00D0312D">
        <w:rPr>
          <w:bCs/>
          <w:color w:val="000000"/>
          <w:sz w:val="28"/>
          <w:szCs w:val="28"/>
        </w:rPr>
        <w:t xml:space="preserve">Виды </w:t>
      </w:r>
      <w:proofErr w:type="gramStart"/>
      <w:r w:rsidR="00D0312D" w:rsidRPr="00D0312D">
        <w:rPr>
          <w:bCs/>
          <w:color w:val="000000"/>
          <w:sz w:val="28"/>
          <w:szCs w:val="28"/>
        </w:rPr>
        <w:t>п</w:t>
      </w:r>
      <w:proofErr w:type="gramEnd"/>
      <w:r w:rsidR="00D0312D" w:rsidRPr="00D0312D">
        <w:rPr>
          <w:bCs/>
          <w:color w:val="000000"/>
          <w:sz w:val="28"/>
          <w:szCs w:val="28"/>
        </w:rPr>
        <w:t>/п диодов</w:t>
      </w:r>
    </w:p>
    <w:p w:rsidR="008944D3" w:rsidRPr="00E1726D" w:rsidRDefault="008944D3" w:rsidP="008944D3">
      <w:pPr>
        <w:shd w:val="clear" w:color="auto" w:fill="FFFFFF"/>
        <w:ind w:firstLine="709"/>
        <w:rPr>
          <w:rFonts w:eastAsia="Calibri"/>
          <w:bCs/>
          <w:color w:val="000000"/>
          <w:sz w:val="28"/>
          <w:szCs w:val="28"/>
          <w:lang w:eastAsia="en-US"/>
        </w:rPr>
      </w:pPr>
      <w:r>
        <w:rPr>
          <w:bCs/>
          <w:color w:val="000000"/>
          <w:sz w:val="28"/>
          <w:szCs w:val="28"/>
        </w:rPr>
        <w:t>Срок выполнения задания 0</w:t>
      </w:r>
      <w:r w:rsidR="00D0312D">
        <w:rPr>
          <w:bCs/>
          <w:color w:val="000000"/>
          <w:sz w:val="28"/>
          <w:szCs w:val="28"/>
        </w:rPr>
        <w:t>5</w:t>
      </w:r>
      <w:r>
        <w:rPr>
          <w:bCs/>
          <w:color w:val="000000"/>
          <w:sz w:val="28"/>
          <w:szCs w:val="28"/>
        </w:rPr>
        <w:t>.09.2020</w:t>
      </w:r>
    </w:p>
    <w:p w:rsidR="008944D3" w:rsidRDefault="008944D3" w:rsidP="008944D3">
      <w:pPr>
        <w:shd w:val="clear" w:color="auto" w:fill="FFFFFF"/>
        <w:ind w:firstLine="709"/>
        <w:rPr>
          <w:bCs/>
          <w:color w:val="000000"/>
          <w:sz w:val="28"/>
          <w:szCs w:val="28"/>
        </w:rPr>
      </w:pPr>
      <w:r>
        <w:rPr>
          <w:b/>
          <w:bCs/>
          <w:color w:val="000000"/>
          <w:sz w:val="28"/>
          <w:szCs w:val="28"/>
        </w:rPr>
        <w:t>По запросу преподавателя</w:t>
      </w:r>
      <w:r>
        <w:rPr>
          <w:bCs/>
          <w:color w:val="000000"/>
          <w:sz w:val="28"/>
          <w:szCs w:val="28"/>
        </w:rPr>
        <w:t>, для проверки конспекта, скинуть фото конспекта в социальной сети «В контакте» Орлову А.А. (</w:t>
      </w:r>
      <w:r w:rsidRPr="0035324B">
        <w:rPr>
          <w:bCs/>
          <w:color w:val="000000"/>
          <w:sz w:val="28"/>
          <w:szCs w:val="28"/>
        </w:rPr>
        <w:t>https://vk.com/id421045327)</w:t>
      </w:r>
      <w:r>
        <w:rPr>
          <w:bCs/>
          <w:color w:val="000000"/>
          <w:sz w:val="28"/>
          <w:szCs w:val="28"/>
        </w:rPr>
        <w:t xml:space="preserve"> личным сообщением.</w:t>
      </w:r>
    </w:p>
    <w:p w:rsidR="008944D3" w:rsidRDefault="008944D3" w:rsidP="008944D3">
      <w:pPr>
        <w:shd w:val="clear" w:color="auto" w:fill="FFFFFF"/>
        <w:ind w:firstLine="709"/>
        <w:jc w:val="both"/>
        <w:rPr>
          <w:bCs/>
          <w:color w:val="000000"/>
          <w:sz w:val="28"/>
          <w:szCs w:val="28"/>
        </w:rPr>
      </w:pPr>
      <w:r>
        <w:rPr>
          <w:bCs/>
          <w:color w:val="000000"/>
          <w:sz w:val="28"/>
          <w:szCs w:val="28"/>
        </w:rPr>
        <w:t>Проверка освоения теоретического материала будет произведена выполнением проверочной работы.</w:t>
      </w:r>
    </w:p>
    <w:p w:rsidR="008944D3" w:rsidRDefault="008944D3" w:rsidP="008944D3">
      <w:pPr>
        <w:shd w:val="clear" w:color="auto" w:fill="FFFFFF"/>
        <w:ind w:firstLine="709"/>
        <w:jc w:val="both"/>
        <w:rPr>
          <w:bCs/>
          <w:color w:val="000000"/>
          <w:sz w:val="28"/>
          <w:szCs w:val="28"/>
        </w:rPr>
      </w:pPr>
      <w:r w:rsidRPr="00E66000">
        <w:rPr>
          <w:color w:val="000000"/>
          <w:sz w:val="28"/>
          <w:szCs w:val="28"/>
        </w:rPr>
        <w:t>Все вопросы, которые возникнут в процессе работы</w:t>
      </w:r>
      <w:r>
        <w:rPr>
          <w:color w:val="000000"/>
          <w:sz w:val="28"/>
          <w:szCs w:val="28"/>
        </w:rPr>
        <w:t>,</w:t>
      </w:r>
      <w:r w:rsidRPr="00E66000">
        <w:rPr>
          <w:color w:val="000000"/>
          <w:sz w:val="28"/>
          <w:szCs w:val="28"/>
        </w:rPr>
        <w:t xml:space="preserve"> можете задавать в социальной сети </w:t>
      </w:r>
      <w:r>
        <w:rPr>
          <w:bCs/>
          <w:color w:val="000000"/>
          <w:sz w:val="28"/>
          <w:szCs w:val="28"/>
        </w:rPr>
        <w:t>«В контакте» Орлову А.А. (</w:t>
      </w:r>
      <w:r w:rsidRPr="0035324B">
        <w:rPr>
          <w:bCs/>
          <w:color w:val="000000"/>
          <w:sz w:val="28"/>
          <w:szCs w:val="28"/>
        </w:rPr>
        <w:t>https://vk.com/id421045327)</w:t>
      </w:r>
      <w:r>
        <w:rPr>
          <w:bCs/>
          <w:color w:val="000000"/>
          <w:sz w:val="28"/>
          <w:szCs w:val="28"/>
        </w:rPr>
        <w:t xml:space="preserve"> личным сообщением.</w:t>
      </w:r>
      <w:r w:rsidR="00D0312D">
        <w:rPr>
          <w:bCs/>
          <w:color w:val="000000"/>
          <w:sz w:val="28"/>
          <w:szCs w:val="28"/>
        </w:rPr>
        <w:t xml:space="preserve"> Убедительная просьба сообщить в социальной сети «В контакте» Орлову А.А. (</w:t>
      </w:r>
      <w:hyperlink r:id="rId7" w:history="1">
        <w:r w:rsidR="00D0312D" w:rsidRPr="009D4261">
          <w:rPr>
            <w:rStyle w:val="a5"/>
            <w:bCs/>
            <w:sz w:val="28"/>
            <w:szCs w:val="28"/>
          </w:rPr>
          <w:t>https://vk.com/id421045327</w:t>
        </w:r>
      </w:hyperlink>
      <w:r w:rsidR="00D0312D" w:rsidRPr="0035324B">
        <w:rPr>
          <w:bCs/>
          <w:color w:val="000000"/>
          <w:sz w:val="28"/>
          <w:szCs w:val="28"/>
        </w:rPr>
        <w:t>)</w:t>
      </w:r>
      <w:r w:rsidR="00D0312D">
        <w:rPr>
          <w:bCs/>
          <w:color w:val="000000"/>
          <w:sz w:val="28"/>
          <w:szCs w:val="28"/>
        </w:rPr>
        <w:t xml:space="preserve"> свою электронную почту, если вы это еще не сделали.</w:t>
      </w:r>
    </w:p>
    <w:p w:rsidR="008944D3" w:rsidRPr="00FC1641" w:rsidRDefault="008944D3" w:rsidP="008944D3">
      <w:pPr>
        <w:shd w:val="clear" w:color="auto" w:fill="FFFFFF"/>
        <w:ind w:firstLine="709"/>
        <w:jc w:val="center"/>
        <w:rPr>
          <w:b/>
          <w:bCs/>
          <w:color w:val="000000"/>
          <w:sz w:val="28"/>
          <w:szCs w:val="28"/>
        </w:rPr>
      </w:pPr>
      <w:r w:rsidRPr="00FC1641">
        <w:rPr>
          <w:b/>
          <w:bCs/>
          <w:color w:val="000000"/>
          <w:sz w:val="28"/>
          <w:szCs w:val="28"/>
        </w:rPr>
        <w:t>Задание.</w:t>
      </w:r>
    </w:p>
    <w:p w:rsidR="008944D3" w:rsidRPr="00E16FCF" w:rsidRDefault="008944D3" w:rsidP="008944D3">
      <w:pPr>
        <w:keepNext/>
        <w:spacing w:before="240" w:after="60"/>
        <w:jc w:val="both"/>
        <w:outlineLvl w:val="2"/>
        <w:rPr>
          <w:bCs/>
          <w:color w:val="000000"/>
          <w:sz w:val="28"/>
          <w:szCs w:val="28"/>
        </w:rPr>
      </w:pPr>
      <w:r w:rsidRPr="00FC1641">
        <w:rPr>
          <w:bCs/>
          <w:color w:val="000000"/>
          <w:sz w:val="28"/>
          <w:szCs w:val="28"/>
        </w:rPr>
        <w:t>Используя предложенны</w:t>
      </w:r>
      <w:r>
        <w:rPr>
          <w:bCs/>
          <w:color w:val="000000"/>
          <w:sz w:val="28"/>
          <w:szCs w:val="28"/>
        </w:rPr>
        <w:t>е</w:t>
      </w:r>
      <w:r w:rsidRPr="00FC1641">
        <w:rPr>
          <w:bCs/>
          <w:color w:val="000000"/>
          <w:sz w:val="28"/>
          <w:szCs w:val="28"/>
        </w:rPr>
        <w:t xml:space="preserve"> </w:t>
      </w:r>
      <w:r>
        <w:rPr>
          <w:bCs/>
          <w:color w:val="000000"/>
          <w:sz w:val="28"/>
          <w:szCs w:val="28"/>
        </w:rPr>
        <w:t xml:space="preserve">справочные </w:t>
      </w:r>
      <w:r w:rsidRPr="00FC1641">
        <w:rPr>
          <w:bCs/>
          <w:color w:val="000000"/>
          <w:sz w:val="28"/>
          <w:szCs w:val="28"/>
        </w:rPr>
        <w:t>материал</w:t>
      </w:r>
      <w:r>
        <w:rPr>
          <w:bCs/>
          <w:color w:val="000000"/>
          <w:sz w:val="28"/>
          <w:szCs w:val="28"/>
        </w:rPr>
        <w:t xml:space="preserve">ы (текст после вопросов и заданий) </w:t>
      </w:r>
      <w:r w:rsidRPr="00FC1641">
        <w:rPr>
          <w:bCs/>
          <w:color w:val="000000"/>
          <w:sz w:val="28"/>
          <w:szCs w:val="28"/>
        </w:rPr>
        <w:t xml:space="preserve">и другие источники информации (учебники, интернет), </w:t>
      </w:r>
      <w:r>
        <w:rPr>
          <w:bCs/>
          <w:color w:val="000000"/>
          <w:sz w:val="28"/>
          <w:szCs w:val="28"/>
        </w:rPr>
        <w:t xml:space="preserve">составить конспект по теме: </w:t>
      </w:r>
      <w:r w:rsidR="00D0312D" w:rsidRPr="00D0312D">
        <w:rPr>
          <w:bCs/>
          <w:color w:val="000000"/>
          <w:sz w:val="28"/>
          <w:szCs w:val="28"/>
        </w:rPr>
        <w:t>Полупроводниковые диоды</w:t>
      </w:r>
      <w:r w:rsidR="00D0312D">
        <w:rPr>
          <w:bCs/>
          <w:color w:val="000000"/>
          <w:sz w:val="28"/>
          <w:szCs w:val="28"/>
        </w:rPr>
        <w:t xml:space="preserve">. </w:t>
      </w:r>
      <w:r w:rsidR="00D0312D" w:rsidRPr="00D0312D">
        <w:rPr>
          <w:bCs/>
          <w:color w:val="000000"/>
          <w:sz w:val="28"/>
          <w:szCs w:val="28"/>
        </w:rPr>
        <w:t xml:space="preserve">Виды </w:t>
      </w:r>
      <w:proofErr w:type="gramStart"/>
      <w:r w:rsidR="00D0312D" w:rsidRPr="00D0312D">
        <w:rPr>
          <w:bCs/>
          <w:color w:val="000000"/>
          <w:sz w:val="28"/>
          <w:szCs w:val="28"/>
        </w:rPr>
        <w:t>п</w:t>
      </w:r>
      <w:proofErr w:type="gramEnd"/>
      <w:r w:rsidR="00D0312D" w:rsidRPr="00D0312D">
        <w:rPr>
          <w:bCs/>
          <w:color w:val="000000"/>
          <w:sz w:val="28"/>
          <w:szCs w:val="28"/>
        </w:rPr>
        <w:t>/п диодов</w:t>
      </w:r>
      <w:r>
        <w:rPr>
          <w:bCs/>
          <w:color w:val="000000"/>
          <w:sz w:val="28"/>
          <w:szCs w:val="28"/>
        </w:rPr>
        <w:t>.</w:t>
      </w:r>
    </w:p>
    <w:p w:rsidR="008944D3" w:rsidRDefault="008944D3" w:rsidP="008944D3">
      <w:pPr>
        <w:shd w:val="clear" w:color="auto" w:fill="FFFFFF"/>
        <w:ind w:left="567"/>
        <w:contextualSpacing/>
        <w:rPr>
          <w:b/>
          <w:bCs/>
          <w:color w:val="000000"/>
          <w:sz w:val="28"/>
          <w:szCs w:val="28"/>
        </w:rPr>
      </w:pPr>
      <w:r w:rsidRPr="00FC1641">
        <w:rPr>
          <w:b/>
          <w:bCs/>
          <w:color w:val="000000"/>
          <w:sz w:val="28"/>
          <w:szCs w:val="28"/>
        </w:rPr>
        <w:t>В конспекте обязательно должны быть выполнены задания и ответы на вопросы</w:t>
      </w:r>
    </w:p>
    <w:p w:rsidR="008944D3" w:rsidRDefault="008944D3" w:rsidP="008944D3">
      <w:pPr>
        <w:widowControl w:val="0"/>
        <w:numPr>
          <w:ilvl w:val="0"/>
          <w:numId w:val="2"/>
        </w:numPr>
        <w:shd w:val="clear" w:color="auto" w:fill="FFFFFF"/>
        <w:autoSpaceDE w:val="0"/>
        <w:autoSpaceDN w:val="0"/>
        <w:adjustRightInd w:val="0"/>
        <w:ind w:left="1276"/>
        <w:contextualSpacing/>
        <w:rPr>
          <w:bCs/>
          <w:color w:val="000000"/>
          <w:sz w:val="28"/>
          <w:szCs w:val="28"/>
        </w:rPr>
      </w:pPr>
      <w:r w:rsidRPr="00EB6E3B">
        <w:rPr>
          <w:bCs/>
          <w:color w:val="000000"/>
          <w:sz w:val="28"/>
          <w:szCs w:val="28"/>
        </w:rPr>
        <w:t xml:space="preserve">Поясните, что такое </w:t>
      </w:r>
      <w:r w:rsidR="00F629FC">
        <w:rPr>
          <w:bCs/>
          <w:color w:val="000000"/>
          <w:sz w:val="28"/>
          <w:szCs w:val="28"/>
        </w:rPr>
        <w:t>п</w:t>
      </w:r>
      <w:r w:rsidR="00F629FC" w:rsidRPr="00C60936">
        <w:rPr>
          <w:sz w:val="28"/>
          <w:szCs w:val="28"/>
        </w:rPr>
        <w:t>олупроводниковый диод</w:t>
      </w:r>
      <w:r w:rsidR="00F7365D">
        <w:rPr>
          <w:bCs/>
          <w:color w:val="000000"/>
          <w:sz w:val="28"/>
          <w:szCs w:val="28"/>
        </w:rPr>
        <w:t>,</w:t>
      </w:r>
      <w:r w:rsidRPr="00EB6E3B">
        <w:rPr>
          <w:bCs/>
          <w:color w:val="000000"/>
          <w:sz w:val="28"/>
          <w:szCs w:val="28"/>
        </w:rPr>
        <w:t xml:space="preserve"> </w:t>
      </w:r>
      <w:r w:rsidR="00F629FC">
        <w:rPr>
          <w:bCs/>
          <w:color w:val="000000"/>
          <w:sz w:val="28"/>
          <w:szCs w:val="28"/>
        </w:rPr>
        <w:t>на чем основан его принцип действия.</w:t>
      </w:r>
      <w:r w:rsidR="00F7365D">
        <w:rPr>
          <w:bCs/>
          <w:color w:val="000000"/>
          <w:sz w:val="28"/>
          <w:szCs w:val="28"/>
        </w:rPr>
        <w:t xml:space="preserve"> </w:t>
      </w:r>
      <w:r w:rsidR="00F629FC">
        <w:rPr>
          <w:bCs/>
          <w:color w:val="000000"/>
          <w:sz w:val="28"/>
          <w:szCs w:val="28"/>
        </w:rPr>
        <w:t>Отметьте у</w:t>
      </w:r>
      <w:r w:rsidR="00F629FC" w:rsidRPr="00C60936">
        <w:rPr>
          <w:sz w:val="28"/>
          <w:szCs w:val="28"/>
        </w:rPr>
        <w:t>словное обозначение и вольтамперн</w:t>
      </w:r>
      <w:r w:rsidR="00F629FC">
        <w:rPr>
          <w:sz w:val="28"/>
          <w:szCs w:val="28"/>
        </w:rPr>
        <w:t>ую</w:t>
      </w:r>
      <w:r w:rsidR="00F629FC" w:rsidRPr="00C60936">
        <w:rPr>
          <w:sz w:val="28"/>
          <w:szCs w:val="28"/>
        </w:rPr>
        <w:t xml:space="preserve"> характеристик</w:t>
      </w:r>
      <w:r w:rsidR="00F629FC">
        <w:rPr>
          <w:sz w:val="28"/>
          <w:szCs w:val="28"/>
        </w:rPr>
        <w:t>у</w:t>
      </w:r>
      <w:r w:rsidR="00F629FC" w:rsidRPr="00C60936">
        <w:rPr>
          <w:sz w:val="28"/>
          <w:szCs w:val="28"/>
        </w:rPr>
        <w:t xml:space="preserve"> (ВАХ) </w:t>
      </w:r>
      <w:r w:rsidR="001F451D">
        <w:rPr>
          <w:bCs/>
          <w:color w:val="000000"/>
          <w:sz w:val="28"/>
          <w:szCs w:val="28"/>
        </w:rPr>
        <w:t>п</w:t>
      </w:r>
      <w:r w:rsidR="001F451D" w:rsidRPr="00C60936">
        <w:rPr>
          <w:sz w:val="28"/>
          <w:szCs w:val="28"/>
        </w:rPr>
        <w:t>олупроводников</w:t>
      </w:r>
      <w:r w:rsidR="001F451D">
        <w:rPr>
          <w:sz w:val="28"/>
          <w:szCs w:val="28"/>
        </w:rPr>
        <w:t xml:space="preserve">ого </w:t>
      </w:r>
      <w:r w:rsidR="00F629FC" w:rsidRPr="00C60936">
        <w:rPr>
          <w:sz w:val="28"/>
          <w:szCs w:val="28"/>
        </w:rPr>
        <w:t>диода</w:t>
      </w:r>
      <w:r w:rsidR="001F451D">
        <w:rPr>
          <w:sz w:val="28"/>
          <w:szCs w:val="28"/>
        </w:rPr>
        <w:t>.</w:t>
      </w:r>
    </w:p>
    <w:p w:rsidR="00756E4F" w:rsidRDefault="00756E4F" w:rsidP="001F451D">
      <w:pPr>
        <w:widowControl w:val="0"/>
        <w:numPr>
          <w:ilvl w:val="0"/>
          <w:numId w:val="2"/>
        </w:numPr>
        <w:shd w:val="clear" w:color="auto" w:fill="FFFFFF"/>
        <w:autoSpaceDE w:val="0"/>
        <w:autoSpaceDN w:val="0"/>
        <w:adjustRightInd w:val="0"/>
        <w:ind w:left="1276"/>
        <w:contextualSpacing/>
        <w:jc w:val="both"/>
        <w:rPr>
          <w:bCs/>
          <w:color w:val="000000"/>
          <w:sz w:val="28"/>
          <w:szCs w:val="28"/>
        </w:rPr>
      </w:pPr>
      <w:r w:rsidRPr="00EB6E3B">
        <w:rPr>
          <w:bCs/>
          <w:color w:val="000000"/>
          <w:sz w:val="28"/>
          <w:szCs w:val="28"/>
        </w:rPr>
        <w:t xml:space="preserve">Поясните, что такое </w:t>
      </w:r>
      <w:r w:rsidR="001F451D">
        <w:rPr>
          <w:bCs/>
          <w:color w:val="000000"/>
          <w:sz w:val="28"/>
          <w:szCs w:val="28"/>
        </w:rPr>
        <w:t>выпрямительный диод</w:t>
      </w:r>
      <w:r>
        <w:rPr>
          <w:bCs/>
          <w:color w:val="000000"/>
          <w:sz w:val="28"/>
          <w:szCs w:val="28"/>
        </w:rPr>
        <w:t>,</w:t>
      </w:r>
      <w:r w:rsidRPr="00EB6E3B">
        <w:rPr>
          <w:bCs/>
          <w:color w:val="000000"/>
          <w:sz w:val="28"/>
          <w:szCs w:val="28"/>
        </w:rPr>
        <w:t xml:space="preserve"> </w:t>
      </w:r>
      <w:r>
        <w:rPr>
          <w:bCs/>
          <w:color w:val="000000"/>
          <w:sz w:val="28"/>
          <w:szCs w:val="28"/>
        </w:rPr>
        <w:t xml:space="preserve">как можно классифицировать </w:t>
      </w:r>
      <w:r w:rsidR="001F451D">
        <w:rPr>
          <w:bCs/>
          <w:color w:val="000000"/>
          <w:sz w:val="28"/>
          <w:szCs w:val="28"/>
        </w:rPr>
        <w:t>выпрямительные диоды, когда применяются п</w:t>
      </w:r>
      <w:r w:rsidR="001F451D" w:rsidRPr="00C60936">
        <w:rPr>
          <w:sz w:val="28"/>
          <w:szCs w:val="28"/>
        </w:rPr>
        <w:t>оследовательное</w:t>
      </w:r>
      <w:r w:rsidR="001F451D">
        <w:rPr>
          <w:sz w:val="28"/>
          <w:szCs w:val="28"/>
        </w:rPr>
        <w:t xml:space="preserve"> и п</w:t>
      </w:r>
      <w:r w:rsidR="001F451D" w:rsidRPr="00C60936">
        <w:rPr>
          <w:sz w:val="28"/>
          <w:szCs w:val="28"/>
        </w:rPr>
        <w:t>араллельное включение выпрямительных диодов</w:t>
      </w:r>
      <w:r w:rsidR="001F451D">
        <w:rPr>
          <w:sz w:val="28"/>
          <w:szCs w:val="28"/>
        </w:rPr>
        <w:t xml:space="preserve">. Отметьте назначение </w:t>
      </w:r>
      <w:r w:rsidR="001F451D" w:rsidRPr="00C60936">
        <w:rPr>
          <w:sz w:val="28"/>
          <w:szCs w:val="28"/>
        </w:rPr>
        <w:t>шунтирующего</w:t>
      </w:r>
      <w:r w:rsidR="001F451D">
        <w:rPr>
          <w:sz w:val="28"/>
          <w:szCs w:val="28"/>
        </w:rPr>
        <w:t xml:space="preserve"> и </w:t>
      </w:r>
      <w:r w:rsidR="001F451D" w:rsidRPr="00C60936">
        <w:rPr>
          <w:sz w:val="28"/>
          <w:szCs w:val="28"/>
        </w:rPr>
        <w:t>балластно</w:t>
      </w:r>
      <w:r w:rsidR="001F451D">
        <w:rPr>
          <w:sz w:val="28"/>
          <w:szCs w:val="28"/>
        </w:rPr>
        <w:t>го</w:t>
      </w:r>
      <w:r w:rsidR="001F451D" w:rsidRPr="00C60936">
        <w:rPr>
          <w:sz w:val="28"/>
          <w:szCs w:val="28"/>
        </w:rPr>
        <w:t xml:space="preserve"> резистора</w:t>
      </w:r>
    </w:p>
    <w:p w:rsidR="003730A9" w:rsidRDefault="003730A9" w:rsidP="008944D3">
      <w:pPr>
        <w:widowControl w:val="0"/>
        <w:numPr>
          <w:ilvl w:val="0"/>
          <w:numId w:val="2"/>
        </w:numPr>
        <w:shd w:val="clear" w:color="auto" w:fill="FFFFFF"/>
        <w:autoSpaceDE w:val="0"/>
        <w:autoSpaceDN w:val="0"/>
        <w:adjustRightInd w:val="0"/>
        <w:ind w:left="1276"/>
        <w:contextualSpacing/>
        <w:rPr>
          <w:bCs/>
          <w:color w:val="000000"/>
          <w:sz w:val="28"/>
          <w:szCs w:val="28"/>
        </w:rPr>
      </w:pPr>
      <w:r>
        <w:rPr>
          <w:bCs/>
          <w:color w:val="000000"/>
          <w:sz w:val="28"/>
          <w:szCs w:val="28"/>
        </w:rPr>
        <w:t>Отметьте в конспекте условное обозначение, особенности, применение:</w:t>
      </w:r>
    </w:p>
    <w:p w:rsidR="003730A9" w:rsidRPr="003730A9" w:rsidRDefault="002F2452" w:rsidP="003730A9">
      <w:pPr>
        <w:widowControl w:val="0"/>
        <w:numPr>
          <w:ilvl w:val="0"/>
          <w:numId w:val="15"/>
        </w:numPr>
        <w:shd w:val="clear" w:color="auto" w:fill="FFFFFF"/>
        <w:autoSpaceDE w:val="0"/>
        <w:autoSpaceDN w:val="0"/>
        <w:adjustRightInd w:val="0"/>
        <w:contextualSpacing/>
        <w:rPr>
          <w:bCs/>
          <w:color w:val="000000"/>
          <w:sz w:val="28"/>
          <w:szCs w:val="28"/>
        </w:rPr>
      </w:pPr>
      <w:r>
        <w:rPr>
          <w:color w:val="000000"/>
          <w:sz w:val="28"/>
          <w:szCs w:val="28"/>
        </w:rPr>
        <w:t>с</w:t>
      </w:r>
      <w:r w:rsidR="003730A9" w:rsidRPr="003730A9">
        <w:rPr>
          <w:color w:val="000000"/>
          <w:sz w:val="28"/>
          <w:szCs w:val="28"/>
        </w:rPr>
        <w:t>табилитрон</w:t>
      </w:r>
      <w:r w:rsidR="003730A9">
        <w:rPr>
          <w:color w:val="000000"/>
          <w:sz w:val="28"/>
          <w:szCs w:val="28"/>
        </w:rPr>
        <w:t>а;</w:t>
      </w:r>
    </w:p>
    <w:p w:rsidR="003730A9" w:rsidRPr="003730A9" w:rsidRDefault="002F2452" w:rsidP="003730A9">
      <w:pPr>
        <w:widowControl w:val="0"/>
        <w:numPr>
          <w:ilvl w:val="0"/>
          <w:numId w:val="15"/>
        </w:numPr>
        <w:shd w:val="clear" w:color="auto" w:fill="FFFFFF"/>
        <w:autoSpaceDE w:val="0"/>
        <w:autoSpaceDN w:val="0"/>
        <w:adjustRightInd w:val="0"/>
        <w:contextualSpacing/>
        <w:rPr>
          <w:bCs/>
          <w:color w:val="000000"/>
          <w:sz w:val="28"/>
          <w:szCs w:val="28"/>
        </w:rPr>
      </w:pPr>
      <w:proofErr w:type="spellStart"/>
      <w:r>
        <w:rPr>
          <w:color w:val="000000"/>
          <w:sz w:val="28"/>
          <w:szCs w:val="28"/>
        </w:rPr>
        <w:t>с</w:t>
      </w:r>
      <w:r w:rsidR="003730A9">
        <w:rPr>
          <w:color w:val="000000"/>
          <w:sz w:val="28"/>
          <w:szCs w:val="28"/>
        </w:rPr>
        <w:t>табистора</w:t>
      </w:r>
      <w:proofErr w:type="spellEnd"/>
      <w:r w:rsidR="003730A9">
        <w:rPr>
          <w:color w:val="000000"/>
          <w:sz w:val="28"/>
          <w:szCs w:val="28"/>
        </w:rPr>
        <w:t>;</w:t>
      </w:r>
    </w:p>
    <w:p w:rsidR="003730A9" w:rsidRPr="003730A9" w:rsidRDefault="003730A9" w:rsidP="003730A9">
      <w:pPr>
        <w:widowControl w:val="0"/>
        <w:numPr>
          <w:ilvl w:val="0"/>
          <w:numId w:val="15"/>
        </w:numPr>
        <w:shd w:val="clear" w:color="auto" w:fill="FFFFFF"/>
        <w:autoSpaceDE w:val="0"/>
        <w:autoSpaceDN w:val="0"/>
        <w:adjustRightInd w:val="0"/>
        <w:contextualSpacing/>
        <w:rPr>
          <w:bCs/>
          <w:color w:val="000000"/>
          <w:sz w:val="28"/>
          <w:szCs w:val="28"/>
        </w:rPr>
      </w:pPr>
      <w:r w:rsidRPr="003730A9">
        <w:rPr>
          <w:color w:val="000000"/>
          <w:sz w:val="28"/>
        </w:rPr>
        <w:t xml:space="preserve">диода </w:t>
      </w:r>
      <w:proofErr w:type="spellStart"/>
      <w:r w:rsidRPr="003730A9">
        <w:rPr>
          <w:color w:val="000000"/>
          <w:sz w:val="28"/>
        </w:rPr>
        <w:t>Шотки</w:t>
      </w:r>
      <w:proofErr w:type="spellEnd"/>
      <w:r>
        <w:rPr>
          <w:color w:val="000000"/>
          <w:sz w:val="28"/>
        </w:rPr>
        <w:t>;</w:t>
      </w:r>
    </w:p>
    <w:p w:rsidR="003730A9" w:rsidRPr="003730A9" w:rsidRDefault="002F2452" w:rsidP="003730A9">
      <w:pPr>
        <w:widowControl w:val="0"/>
        <w:numPr>
          <w:ilvl w:val="0"/>
          <w:numId w:val="15"/>
        </w:numPr>
        <w:shd w:val="clear" w:color="auto" w:fill="FFFFFF"/>
        <w:autoSpaceDE w:val="0"/>
        <w:autoSpaceDN w:val="0"/>
        <w:adjustRightInd w:val="0"/>
        <w:contextualSpacing/>
        <w:rPr>
          <w:bCs/>
          <w:color w:val="000000"/>
          <w:sz w:val="28"/>
          <w:szCs w:val="28"/>
        </w:rPr>
      </w:pPr>
      <w:r>
        <w:rPr>
          <w:sz w:val="28"/>
          <w:szCs w:val="28"/>
        </w:rPr>
        <w:t>и</w:t>
      </w:r>
      <w:r w:rsidR="003730A9">
        <w:rPr>
          <w:sz w:val="28"/>
          <w:szCs w:val="28"/>
        </w:rPr>
        <w:t>мпульсного диода;</w:t>
      </w:r>
    </w:p>
    <w:p w:rsidR="003730A9" w:rsidRPr="003730A9" w:rsidRDefault="002F2452" w:rsidP="003730A9">
      <w:pPr>
        <w:widowControl w:val="0"/>
        <w:numPr>
          <w:ilvl w:val="0"/>
          <w:numId w:val="15"/>
        </w:numPr>
        <w:shd w:val="clear" w:color="auto" w:fill="FFFFFF"/>
        <w:autoSpaceDE w:val="0"/>
        <w:autoSpaceDN w:val="0"/>
        <w:adjustRightInd w:val="0"/>
        <w:contextualSpacing/>
        <w:rPr>
          <w:bCs/>
          <w:color w:val="000000"/>
          <w:sz w:val="28"/>
          <w:szCs w:val="28"/>
        </w:rPr>
      </w:pPr>
      <w:r>
        <w:rPr>
          <w:color w:val="000000"/>
          <w:sz w:val="28"/>
          <w:szCs w:val="28"/>
        </w:rPr>
        <w:t>в</w:t>
      </w:r>
      <w:r w:rsidR="003730A9" w:rsidRPr="00C60936">
        <w:rPr>
          <w:color w:val="000000"/>
          <w:sz w:val="28"/>
          <w:szCs w:val="28"/>
        </w:rPr>
        <w:t>арикап</w:t>
      </w:r>
      <w:r w:rsidR="003730A9">
        <w:rPr>
          <w:color w:val="000000"/>
          <w:sz w:val="28"/>
          <w:szCs w:val="28"/>
        </w:rPr>
        <w:t>а;</w:t>
      </w:r>
    </w:p>
    <w:p w:rsidR="003730A9" w:rsidRPr="003730A9" w:rsidRDefault="002F2452" w:rsidP="003730A9">
      <w:pPr>
        <w:widowControl w:val="0"/>
        <w:numPr>
          <w:ilvl w:val="0"/>
          <w:numId w:val="15"/>
        </w:numPr>
        <w:shd w:val="clear" w:color="auto" w:fill="FFFFFF"/>
        <w:autoSpaceDE w:val="0"/>
        <w:autoSpaceDN w:val="0"/>
        <w:adjustRightInd w:val="0"/>
        <w:contextualSpacing/>
        <w:rPr>
          <w:bCs/>
          <w:color w:val="000000"/>
          <w:sz w:val="28"/>
          <w:szCs w:val="28"/>
        </w:rPr>
      </w:pPr>
      <w:r>
        <w:rPr>
          <w:color w:val="000000"/>
          <w:sz w:val="28"/>
          <w:szCs w:val="28"/>
        </w:rPr>
        <w:t>т</w:t>
      </w:r>
      <w:r w:rsidR="003730A9" w:rsidRPr="00C60936">
        <w:rPr>
          <w:color w:val="000000"/>
          <w:sz w:val="28"/>
          <w:szCs w:val="28"/>
        </w:rPr>
        <w:t>уннельного диода</w:t>
      </w:r>
      <w:r w:rsidR="003730A9">
        <w:rPr>
          <w:color w:val="000000"/>
          <w:sz w:val="28"/>
          <w:szCs w:val="28"/>
        </w:rPr>
        <w:t>;</w:t>
      </w:r>
    </w:p>
    <w:p w:rsidR="003730A9" w:rsidRPr="003730A9" w:rsidRDefault="002F2452" w:rsidP="003730A9">
      <w:pPr>
        <w:widowControl w:val="0"/>
        <w:numPr>
          <w:ilvl w:val="0"/>
          <w:numId w:val="15"/>
        </w:numPr>
        <w:shd w:val="clear" w:color="auto" w:fill="FFFFFF"/>
        <w:autoSpaceDE w:val="0"/>
        <w:autoSpaceDN w:val="0"/>
        <w:adjustRightInd w:val="0"/>
        <w:contextualSpacing/>
        <w:rPr>
          <w:bCs/>
          <w:color w:val="000000"/>
          <w:sz w:val="28"/>
          <w:szCs w:val="28"/>
        </w:rPr>
      </w:pPr>
      <w:r>
        <w:rPr>
          <w:color w:val="000000"/>
          <w:sz w:val="28"/>
          <w:szCs w:val="28"/>
        </w:rPr>
        <w:t>о</w:t>
      </w:r>
      <w:r w:rsidR="003730A9" w:rsidRPr="003730A9">
        <w:rPr>
          <w:color w:val="000000"/>
          <w:sz w:val="28"/>
          <w:szCs w:val="28"/>
        </w:rPr>
        <w:t>бращенн</w:t>
      </w:r>
      <w:r w:rsidR="003730A9">
        <w:rPr>
          <w:color w:val="000000"/>
          <w:sz w:val="28"/>
          <w:szCs w:val="28"/>
        </w:rPr>
        <w:t>ого</w:t>
      </w:r>
      <w:r w:rsidR="003730A9" w:rsidRPr="003730A9">
        <w:rPr>
          <w:color w:val="000000"/>
          <w:sz w:val="28"/>
          <w:szCs w:val="28"/>
        </w:rPr>
        <w:t xml:space="preserve"> диода</w:t>
      </w:r>
      <w:r w:rsidR="003730A9">
        <w:rPr>
          <w:color w:val="000000"/>
          <w:sz w:val="28"/>
          <w:szCs w:val="28"/>
        </w:rPr>
        <w:t>.</w:t>
      </w:r>
    </w:p>
    <w:p w:rsidR="00FB7C5A" w:rsidRPr="00D22621" w:rsidRDefault="00FB7C5A" w:rsidP="00FB7C5A">
      <w:pPr>
        <w:widowControl w:val="0"/>
        <w:shd w:val="clear" w:color="auto" w:fill="FFFFFF"/>
        <w:autoSpaceDE w:val="0"/>
        <w:autoSpaceDN w:val="0"/>
        <w:adjustRightInd w:val="0"/>
        <w:ind w:left="1276"/>
        <w:contextualSpacing/>
        <w:rPr>
          <w:bCs/>
          <w:color w:val="000000"/>
          <w:sz w:val="28"/>
          <w:szCs w:val="28"/>
        </w:rPr>
      </w:pPr>
    </w:p>
    <w:p w:rsidR="008944D3" w:rsidRDefault="008944D3" w:rsidP="008944D3">
      <w:pPr>
        <w:shd w:val="clear" w:color="auto" w:fill="FFFFFF"/>
        <w:jc w:val="both"/>
        <w:rPr>
          <w:bCs/>
          <w:color w:val="000000"/>
          <w:sz w:val="28"/>
          <w:szCs w:val="28"/>
        </w:rPr>
      </w:pPr>
      <w:r>
        <w:rPr>
          <w:bCs/>
          <w:color w:val="000000"/>
          <w:sz w:val="28"/>
          <w:szCs w:val="28"/>
        </w:rPr>
        <w:t>Проверьте себя, выполнив приведенные ниже задания рабочей тетради по электронной технике (в конспект не писать).</w:t>
      </w:r>
    </w:p>
    <w:p w:rsidR="002F2452" w:rsidRPr="00110F05" w:rsidRDefault="002F2452" w:rsidP="002F2452">
      <w:pPr>
        <w:numPr>
          <w:ilvl w:val="1"/>
          <w:numId w:val="1"/>
        </w:numPr>
        <w:ind w:left="0" w:firstLine="0"/>
        <w:rPr>
          <w:rStyle w:val="FontStyle35"/>
          <w:color w:val="auto"/>
          <w:sz w:val="28"/>
          <w:szCs w:val="28"/>
        </w:rPr>
      </w:pPr>
      <w:r w:rsidRPr="0078044F">
        <w:rPr>
          <w:rStyle w:val="FontStyle35"/>
          <w:sz w:val="28"/>
          <w:szCs w:val="28"/>
        </w:rPr>
        <w:t>Закончите предложения и вставьте пропущенные слова.</w:t>
      </w:r>
    </w:p>
    <w:p w:rsidR="002F2452" w:rsidRDefault="002F2452" w:rsidP="002F2452">
      <w:pPr>
        <w:numPr>
          <w:ilvl w:val="0"/>
          <w:numId w:val="26"/>
        </w:numPr>
        <w:ind w:hanging="720"/>
        <w:jc w:val="both"/>
        <w:rPr>
          <w:sz w:val="28"/>
          <w:szCs w:val="28"/>
        </w:rPr>
      </w:pPr>
      <w:r>
        <w:rPr>
          <w:sz w:val="28"/>
          <w:szCs w:val="28"/>
        </w:rPr>
        <w:t>Полупроводниковые диоды служат для ________________ электрической энергии и реже – для усиления или генерирования электрических сигналов.</w:t>
      </w:r>
    </w:p>
    <w:p w:rsidR="002F2452" w:rsidRPr="00E2268D" w:rsidRDefault="002F2452" w:rsidP="002F2452">
      <w:pPr>
        <w:numPr>
          <w:ilvl w:val="0"/>
          <w:numId w:val="26"/>
        </w:numPr>
        <w:ind w:hanging="720"/>
        <w:jc w:val="both"/>
        <w:rPr>
          <w:sz w:val="28"/>
          <w:szCs w:val="28"/>
        </w:rPr>
      </w:pPr>
      <w:r>
        <w:rPr>
          <w:rStyle w:val="FontStyle35"/>
          <w:sz w:val="28"/>
          <w:szCs w:val="28"/>
        </w:rPr>
        <w:t>Вы</w:t>
      </w:r>
      <w:r w:rsidRPr="00E2268D">
        <w:rPr>
          <w:rStyle w:val="FontStyle35"/>
          <w:sz w:val="28"/>
          <w:szCs w:val="28"/>
        </w:rPr>
        <w:t>прямительны</w:t>
      </w:r>
      <w:r>
        <w:rPr>
          <w:rStyle w:val="FontStyle35"/>
          <w:sz w:val="28"/>
          <w:szCs w:val="28"/>
        </w:rPr>
        <w:t>е</w:t>
      </w:r>
      <w:r w:rsidRPr="00E2268D">
        <w:rPr>
          <w:rStyle w:val="FontStyle35"/>
          <w:sz w:val="28"/>
          <w:szCs w:val="28"/>
        </w:rPr>
        <w:t xml:space="preserve"> </w:t>
      </w:r>
      <w:proofErr w:type="spellStart"/>
      <w:r w:rsidRPr="00E2268D">
        <w:rPr>
          <w:rStyle w:val="FontStyle35"/>
          <w:sz w:val="28"/>
          <w:szCs w:val="28"/>
        </w:rPr>
        <w:t>диод</w:t>
      </w:r>
      <w:r>
        <w:rPr>
          <w:rStyle w:val="FontStyle35"/>
          <w:sz w:val="28"/>
          <w:szCs w:val="28"/>
        </w:rPr>
        <w:t>ыпредназначены</w:t>
      </w:r>
      <w:proofErr w:type="spellEnd"/>
      <w:r>
        <w:rPr>
          <w:rStyle w:val="FontStyle35"/>
          <w:sz w:val="28"/>
          <w:szCs w:val="28"/>
        </w:rPr>
        <w:t xml:space="preserve"> для преобразования ______________ тока </w:t>
      </w:r>
      <w:proofErr w:type="gramStart"/>
      <w:r>
        <w:rPr>
          <w:rStyle w:val="FontStyle35"/>
          <w:sz w:val="28"/>
          <w:szCs w:val="28"/>
        </w:rPr>
        <w:t>в</w:t>
      </w:r>
      <w:proofErr w:type="gramEnd"/>
      <w:r>
        <w:rPr>
          <w:rStyle w:val="FontStyle35"/>
          <w:sz w:val="28"/>
          <w:szCs w:val="28"/>
        </w:rPr>
        <w:t xml:space="preserve"> ______________.</w:t>
      </w:r>
    </w:p>
    <w:p w:rsidR="002F2452" w:rsidRPr="00A42AD2" w:rsidRDefault="002F2452" w:rsidP="002F2452">
      <w:pPr>
        <w:numPr>
          <w:ilvl w:val="0"/>
          <w:numId w:val="26"/>
        </w:numPr>
        <w:ind w:hanging="720"/>
        <w:jc w:val="both"/>
        <w:rPr>
          <w:sz w:val="28"/>
          <w:szCs w:val="28"/>
        </w:rPr>
      </w:pPr>
      <w:r>
        <w:rPr>
          <w:color w:val="000000"/>
          <w:sz w:val="28"/>
          <w:szCs w:val="28"/>
        </w:rPr>
        <w:t xml:space="preserve">Стабилитроны и </w:t>
      </w:r>
      <w:proofErr w:type="spellStart"/>
      <w:r>
        <w:rPr>
          <w:color w:val="000000"/>
          <w:sz w:val="28"/>
          <w:szCs w:val="28"/>
        </w:rPr>
        <w:t>стабисторы</w:t>
      </w:r>
      <w:proofErr w:type="spellEnd"/>
      <w:r w:rsidRPr="00D41057">
        <w:rPr>
          <w:color w:val="000000"/>
          <w:sz w:val="28"/>
          <w:szCs w:val="28"/>
        </w:rPr>
        <w:t xml:space="preserve"> используют для </w:t>
      </w:r>
      <w:r>
        <w:rPr>
          <w:color w:val="000000"/>
          <w:sz w:val="28"/>
          <w:szCs w:val="28"/>
        </w:rPr>
        <w:t>______________ напряжения.</w:t>
      </w:r>
    </w:p>
    <w:p w:rsidR="002F2452" w:rsidRPr="00A42AD2" w:rsidRDefault="002F2452" w:rsidP="002F2452">
      <w:pPr>
        <w:numPr>
          <w:ilvl w:val="0"/>
          <w:numId w:val="26"/>
        </w:numPr>
        <w:ind w:hanging="720"/>
        <w:jc w:val="both"/>
        <w:rPr>
          <w:sz w:val="28"/>
          <w:szCs w:val="28"/>
        </w:rPr>
      </w:pPr>
      <w:r>
        <w:rPr>
          <w:color w:val="000000"/>
          <w:sz w:val="28"/>
          <w:szCs w:val="28"/>
        </w:rPr>
        <w:lastRenderedPageBreak/>
        <w:t>Туннельные диоды могут быть использованы для ______________ и _______________ электрических сигналов.</w:t>
      </w:r>
    </w:p>
    <w:p w:rsidR="002F2452" w:rsidRPr="0084118A" w:rsidRDefault="002F2452" w:rsidP="002F2452">
      <w:pPr>
        <w:numPr>
          <w:ilvl w:val="0"/>
          <w:numId w:val="26"/>
        </w:numPr>
        <w:ind w:hanging="720"/>
        <w:jc w:val="both"/>
        <w:rPr>
          <w:sz w:val="28"/>
          <w:szCs w:val="28"/>
        </w:rPr>
      </w:pPr>
      <w:proofErr w:type="gramStart"/>
      <w:r>
        <w:rPr>
          <w:color w:val="000000"/>
          <w:sz w:val="28"/>
          <w:szCs w:val="28"/>
        </w:rPr>
        <w:t>Варикап может быть использован в качестве управляемой электрическим напряжением _________________.</w:t>
      </w:r>
      <w:proofErr w:type="gramEnd"/>
    </w:p>
    <w:p w:rsidR="002F2452" w:rsidRPr="00D41057" w:rsidRDefault="002F2452" w:rsidP="002F2452">
      <w:pPr>
        <w:ind w:left="720"/>
        <w:jc w:val="both"/>
        <w:rPr>
          <w:sz w:val="28"/>
          <w:szCs w:val="28"/>
        </w:rPr>
      </w:pPr>
    </w:p>
    <w:p w:rsidR="002F2452" w:rsidRPr="0026664C" w:rsidRDefault="002F2452" w:rsidP="002F2452">
      <w:pPr>
        <w:numPr>
          <w:ilvl w:val="1"/>
          <w:numId w:val="1"/>
        </w:numPr>
        <w:ind w:left="709" w:hanging="709"/>
        <w:jc w:val="both"/>
        <w:rPr>
          <w:rStyle w:val="FontStyle35"/>
          <w:color w:val="auto"/>
          <w:sz w:val="28"/>
          <w:szCs w:val="28"/>
        </w:rPr>
      </w:pPr>
      <w:r>
        <w:rPr>
          <w:sz w:val="28"/>
          <w:szCs w:val="28"/>
        </w:rPr>
        <w:t xml:space="preserve">Внесите </w:t>
      </w:r>
      <w:proofErr w:type="spellStart"/>
      <w:r>
        <w:rPr>
          <w:sz w:val="28"/>
          <w:szCs w:val="28"/>
        </w:rPr>
        <w:t>в</w:t>
      </w:r>
      <w:r>
        <w:rPr>
          <w:rStyle w:val="FontStyle35"/>
          <w:sz w:val="28"/>
          <w:szCs w:val="28"/>
        </w:rPr>
        <w:t>соответствующие</w:t>
      </w:r>
      <w:proofErr w:type="spellEnd"/>
      <w:r>
        <w:rPr>
          <w:sz w:val="28"/>
          <w:szCs w:val="28"/>
        </w:rPr>
        <w:t xml:space="preserve"> пустые ячейки таблицы </w:t>
      </w:r>
      <w:r w:rsidRPr="0084118A">
        <w:rPr>
          <w:rStyle w:val="FontStyle35"/>
          <w:sz w:val="28"/>
          <w:szCs w:val="28"/>
        </w:rPr>
        <w:t>условные графические обозначения диодов</w:t>
      </w:r>
      <w:r>
        <w:rPr>
          <w:rStyle w:val="FontStyle35"/>
          <w:sz w:val="28"/>
          <w:szCs w:val="28"/>
        </w:rPr>
        <w:t>.</w:t>
      </w:r>
    </w:p>
    <w:tbl>
      <w:tblPr>
        <w:tblW w:w="0" w:type="auto"/>
        <w:tblInd w:w="1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19"/>
        <w:gridCol w:w="1621"/>
      </w:tblGrid>
      <w:tr w:rsidR="002F2452" w:rsidRPr="00A442D6" w:rsidTr="008F20D9">
        <w:trPr>
          <w:trHeight w:val="465"/>
        </w:trPr>
        <w:tc>
          <w:tcPr>
            <w:tcW w:w="4619" w:type="dxa"/>
            <w:vAlign w:val="center"/>
          </w:tcPr>
          <w:p w:rsidR="002F2452" w:rsidRPr="00A442D6" w:rsidRDefault="002F2452" w:rsidP="008F20D9">
            <w:pPr>
              <w:rPr>
                <w:sz w:val="28"/>
                <w:szCs w:val="28"/>
              </w:rPr>
            </w:pPr>
            <w:r w:rsidRPr="00A442D6">
              <w:rPr>
                <w:sz w:val="28"/>
                <w:szCs w:val="28"/>
              </w:rPr>
              <w:t>Выпрямительный диод</w:t>
            </w:r>
          </w:p>
        </w:tc>
        <w:tc>
          <w:tcPr>
            <w:tcW w:w="1621" w:type="dxa"/>
            <w:vAlign w:val="center"/>
          </w:tcPr>
          <w:p w:rsidR="002F2452" w:rsidRPr="00A442D6" w:rsidRDefault="002F2452" w:rsidP="008F20D9">
            <w:pPr>
              <w:rPr>
                <w:sz w:val="28"/>
                <w:szCs w:val="28"/>
              </w:rPr>
            </w:pPr>
          </w:p>
        </w:tc>
      </w:tr>
      <w:tr w:rsidR="002F2452" w:rsidRPr="00A442D6" w:rsidTr="008F20D9">
        <w:trPr>
          <w:trHeight w:val="465"/>
        </w:trPr>
        <w:tc>
          <w:tcPr>
            <w:tcW w:w="4619" w:type="dxa"/>
            <w:vAlign w:val="center"/>
          </w:tcPr>
          <w:p w:rsidR="002F2452" w:rsidRPr="00A442D6" w:rsidRDefault="002F2452" w:rsidP="008F20D9">
            <w:pPr>
              <w:rPr>
                <w:sz w:val="28"/>
                <w:szCs w:val="28"/>
              </w:rPr>
            </w:pPr>
            <w:r w:rsidRPr="00A442D6">
              <w:rPr>
                <w:sz w:val="28"/>
                <w:szCs w:val="28"/>
              </w:rPr>
              <w:t>Стабилитрон</w:t>
            </w:r>
          </w:p>
        </w:tc>
        <w:tc>
          <w:tcPr>
            <w:tcW w:w="1621" w:type="dxa"/>
            <w:vAlign w:val="center"/>
          </w:tcPr>
          <w:p w:rsidR="002F2452" w:rsidRPr="00A442D6" w:rsidRDefault="002F2452" w:rsidP="008F20D9">
            <w:pPr>
              <w:rPr>
                <w:sz w:val="28"/>
                <w:szCs w:val="28"/>
              </w:rPr>
            </w:pPr>
          </w:p>
        </w:tc>
      </w:tr>
      <w:tr w:rsidR="002F2452" w:rsidRPr="00A442D6" w:rsidTr="008F20D9">
        <w:trPr>
          <w:trHeight w:val="465"/>
        </w:trPr>
        <w:tc>
          <w:tcPr>
            <w:tcW w:w="4619" w:type="dxa"/>
            <w:vAlign w:val="center"/>
          </w:tcPr>
          <w:p w:rsidR="002F2452" w:rsidRPr="00A442D6" w:rsidRDefault="002F2452" w:rsidP="008F20D9">
            <w:pPr>
              <w:rPr>
                <w:sz w:val="28"/>
                <w:szCs w:val="28"/>
              </w:rPr>
            </w:pPr>
            <w:r w:rsidRPr="00A442D6">
              <w:rPr>
                <w:sz w:val="28"/>
                <w:szCs w:val="28"/>
              </w:rPr>
              <w:t>Варикап</w:t>
            </w:r>
          </w:p>
        </w:tc>
        <w:tc>
          <w:tcPr>
            <w:tcW w:w="1621" w:type="dxa"/>
            <w:vAlign w:val="center"/>
          </w:tcPr>
          <w:p w:rsidR="002F2452" w:rsidRPr="00A442D6" w:rsidRDefault="002F2452" w:rsidP="008F20D9">
            <w:pPr>
              <w:rPr>
                <w:sz w:val="28"/>
                <w:szCs w:val="28"/>
              </w:rPr>
            </w:pPr>
          </w:p>
        </w:tc>
      </w:tr>
      <w:tr w:rsidR="002F2452" w:rsidRPr="00A442D6" w:rsidTr="008F20D9">
        <w:trPr>
          <w:trHeight w:val="465"/>
        </w:trPr>
        <w:tc>
          <w:tcPr>
            <w:tcW w:w="4619" w:type="dxa"/>
            <w:vAlign w:val="center"/>
          </w:tcPr>
          <w:p w:rsidR="002F2452" w:rsidRPr="00A442D6" w:rsidRDefault="002F2452" w:rsidP="008F20D9">
            <w:pPr>
              <w:rPr>
                <w:sz w:val="28"/>
                <w:szCs w:val="28"/>
              </w:rPr>
            </w:pPr>
            <w:r w:rsidRPr="00A442D6">
              <w:rPr>
                <w:sz w:val="28"/>
                <w:szCs w:val="28"/>
              </w:rPr>
              <w:t>Туннельный диод</w:t>
            </w:r>
          </w:p>
        </w:tc>
        <w:tc>
          <w:tcPr>
            <w:tcW w:w="1621" w:type="dxa"/>
            <w:vAlign w:val="center"/>
          </w:tcPr>
          <w:p w:rsidR="002F2452" w:rsidRPr="00A442D6" w:rsidRDefault="002F2452" w:rsidP="008F20D9">
            <w:pPr>
              <w:rPr>
                <w:sz w:val="28"/>
                <w:szCs w:val="28"/>
              </w:rPr>
            </w:pPr>
          </w:p>
        </w:tc>
      </w:tr>
      <w:tr w:rsidR="002F2452" w:rsidRPr="00A442D6" w:rsidTr="008F20D9">
        <w:trPr>
          <w:trHeight w:val="465"/>
        </w:trPr>
        <w:tc>
          <w:tcPr>
            <w:tcW w:w="4619" w:type="dxa"/>
            <w:vAlign w:val="center"/>
          </w:tcPr>
          <w:p w:rsidR="002F2452" w:rsidRPr="00A442D6" w:rsidRDefault="002F2452" w:rsidP="008F20D9">
            <w:pPr>
              <w:rPr>
                <w:sz w:val="28"/>
                <w:szCs w:val="28"/>
              </w:rPr>
            </w:pPr>
            <w:r w:rsidRPr="00A442D6">
              <w:rPr>
                <w:sz w:val="28"/>
                <w:szCs w:val="28"/>
              </w:rPr>
              <w:t xml:space="preserve">Диод </w:t>
            </w:r>
            <w:proofErr w:type="spellStart"/>
            <w:r w:rsidRPr="00A442D6">
              <w:rPr>
                <w:sz w:val="28"/>
                <w:szCs w:val="28"/>
              </w:rPr>
              <w:t>Шотки</w:t>
            </w:r>
            <w:proofErr w:type="spellEnd"/>
          </w:p>
        </w:tc>
        <w:tc>
          <w:tcPr>
            <w:tcW w:w="1621" w:type="dxa"/>
            <w:vAlign w:val="center"/>
          </w:tcPr>
          <w:p w:rsidR="002F2452" w:rsidRPr="00A442D6" w:rsidRDefault="002F2452" w:rsidP="008F20D9">
            <w:pPr>
              <w:rPr>
                <w:sz w:val="28"/>
                <w:szCs w:val="28"/>
              </w:rPr>
            </w:pPr>
          </w:p>
        </w:tc>
      </w:tr>
      <w:tr w:rsidR="002F2452" w:rsidRPr="00A442D6" w:rsidTr="008F20D9">
        <w:trPr>
          <w:trHeight w:val="481"/>
        </w:trPr>
        <w:tc>
          <w:tcPr>
            <w:tcW w:w="4619" w:type="dxa"/>
            <w:vAlign w:val="center"/>
          </w:tcPr>
          <w:p w:rsidR="002F2452" w:rsidRPr="00A442D6" w:rsidRDefault="002F2452" w:rsidP="008F20D9">
            <w:pPr>
              <w:rPr>
                <w:sz w:val="28"/>
                <w:szCs w:val="28"/>
              </w:rPr>
            </w:pPr>
            <w:r w:rsidRPr="00A442D6">
              <w:rPr>
                <w:sz w:val="28"/>
                <w:szCs w:val="28"/>
              </w:rPr>
              <w:t>Обращенный диод</w:t>
            </w:r>
          </w:p>
        </w:tc>
        <w:tc>
          <w:tcPr>
            <w:tcW w:w="1621" w:type="dxa"/>
            <w:vAlign w:val="center"/>
          </w:tcPr>
          <w:p w:rsidR="002F2452" w:rsidRPr="00A442D6" w:rsidRDefault="002F2452" w:rsidP="008F20D9">
            <w:pPr>
              <w:rPr>
                <w:sz w:val="28"/>
                <w:szCs w:val="28"/>
              </w:rPr>
            </w:pPr>
          </w:p>
        </w:tc>
      </w:tr>
    </w:tbl>
    <w:p w:rsidR="002F2452" w:rsidRDefault="002F2452" w:rsidP="002F2452">
      <w:pPr>
        <w:ind w:left="709"/>
        <w:jc w:val="both"/>
        <w:rPr>
          <w:sz w:val="28"/>
          <w:szCs w:val="28"/>
        </w:rPr>
      </w:pPr>
    </w:p>
    <w:p w:rsidR="002F2452" w:rsidRPr="00FD7EAD" w:rsidRDefault="002F2452" w:rsidP="002F2452">
      <w:pPr>
        <w:numPr>
          <w:ilvl w:val="1"/>
          <w:numId w:val="1"/>
        </w:numPr>
        <w:ind w:left="0" w:firstLine="0"/>
        <w:jc w:val="both"/>
        <w:rPr>
          <w:rStyle w:val="FontStyle35"/>
          <w:color w:val="auto"/>
          <w:sz w:val="28"/>
          <w:szCs w:val="28"/>
        </w:rPr>
      </w:pPr>
      <w:r>
        <w:rPr>
          <w:rStyle w:val="FontStyle35"/>
          <w:sz w:val="28"/>
          <w:szCs w:val="28"/>
        </w:rPr>
        <w:t xml:space="preserve">Используя вольт-амперную </w:t>
      </w:r>
      <w:r w:rsidRPr="001F7CEA">
        <w:rPr>
          <w:rStyle w:val="FontStyle35"/>
          <w:sz w:val="28"/>
          <w:szCs w:val="28"/>
        </w:rPr>
        <w:t>характеристик</w:t>
      </w:r>
      <w:r>
        <w:rPr>
          <w:rStyle w:val="FontStyle35"/>
          <w:sz w:val="28"/>
          <w:szCs w:val="28"/>
        </w:rPr>
        <w:t>у</w:t>
      </w:r>
      <w:r w:rsidRPr="001F7CEA">
        <w:rPr>
          <w:rStyle w:val="FontStyle35"/>
          <w:sz w:val="28"/>
          <w:szCs w:val="28"/>
        </w:rPr>
        <w:t xml:space="preserve">, </w:t>
      </w:r>
      <w:r>
        <w:rPr>
          <w:rStyle w:val="FontStyle35"/>
          <w:sz w:val="28"/>
          <w:szCs w:val="28"/>
        </w:rPr>
        <w:t>представленную на рис. 3.1</w:t>
      </w:r>
      <w:r w:rsidRPr="001F7CEA">
        <w:rPr>
          <w:rStyle w:val="FontStyle35"/>
          <w:sz w:val="28"/>
          <w:szCs w:val="28"/>
        </w:rPr>
        <w:t>, определит</w:t>
      </w:r>
      <w:r>
        <w:rPr>
          <w:rStyle w:val="FontStyle35"/>
          <w:sz w:val="28"/>
          <w:szCs w:val="28"/>
        </w:rPr>
        <w:t>е:</w:t>
      </w:r>
    </w:p>
    <w:p w:rsidR="002F2452" w:rsidRPr="00FD7EAD" w:rsidRDefault="002F2452" w:rsidP="002F2452">
      <w:pPr>
        <w:numPr>
          <w:ilvl w:val="0"/>
          <w:numId w:val="28"/>
        </w:numPr>
        <w:ind w:hanging="788"/>
        <w:jc w:val="both"/>
        <w:rPr>
          <w:rStyle w:val="FontStyle35"/>
          <w:color w:val="auto"/>
          <w:sz w:val="28"/>
          <w:szCs w:val="28"/>
        </w:rPr>
      </w:pPr>
      <w:r w:rsidRPr="001F7CEA">
        <w:rPr>
          <w:rStyle w:val="FontStyle35"/>
          <w:sz w:val="28"/>
          <w:szCs w:val="28"/>
        </w:rPr>
        <w:t>сопротивление диода постоянному току при включении его в прямом</w:t>
      </w:r>
      <w:r w:rsidRPr="00D92FED">
        <w:rPr>
          <w:rStyle w:val="FontStyle35"/>
          <w:i/>
          <w:sz w:val="28"/>
          <w:szCs w:val="28"/>
          <w:lang w:val="en-US"/>
        </w:rPr>
        <w:t>R</w:t>
      </w:r>
      <w:proofErr w:type="spellStart"/>
      <w:r>
        <w:rPr>
          <w:rStyle w:val="FontStyle35"/>
          <w:sz w:val="28"/>
          <w:szCs w:val="28"/>
          <w:vertAlign w:val="subscript"/>
        </w:rPr>
        <w:t>пр</w:t>
      </w:r>
      <w:proofErr w:type="spellEnd"/>
      <w:r w:rsidRPr="001F7CEA">
        <w:rPr>
          <w:rStyle w:val="FontStyle35"/>
          <w:sz w:val="28"/>
          <w:szCs w:val="28"/>
        </w:rPr>
        <w:t xml:space="preserve"> и обратном</w:t>
      </w:r>
      <w:r>
        <w:rPr>
          <w:rStyle w:val="FontStyle35"/>
          <w:sz w:val="28"/>
          <w:szCs w:val="28"/>
        </w:rPr>
        <w:t xml:space="preserve"> </w:t>
      </w:r>
      <w:r w:rsidRPr="001F7CEA">
        <w:rPr>
          <w:rStyle w:val="FontStyle35"/>
          <w:sz w:val="28"/>
          <w:szCs w:val="28"/>
        </w:rPr>
        <w:t>направлениях</w:t>
      </w:r>
      <w:r w:rsidRPr="00D92FED">
        <w:rPr>
          <w:rStyle w:val="FontStyle35"/>
          <w:i/>
          <w:sz w:val="28"/>
          <w:szCs w:val="28"/>
          <w:lang w:val="en-US"/>
        </w:rPr>
        <w:t>R</w:t>
      </w:r>
      <w:proofErr w:type="spellStart"/>
      <w:r>
        <w:rPr>
          <w:rStyle w:val="FontStyle35"/>
          <w:sz w:val="28"/>
          <w:szCs w:val="28"/>
          <w:vertAlign w:val="subscript"/>
        </w:rPr>
        <w:t>обр</w:t>
      </w:r>
      <w:proofErr w:type="spellEnd"/>
      <w:r w:rsidRPr="001F7CEA">
        <w:rPr>
          <w:rStyle w:val="FontStyle35"/>
          <w:sz w:val="28"/>
          <w:szCs w:val="28"/>
        </w:rPr>
        <w:t xml:space="preserve">, если </w:t>
      </w:r>
      <w:r w:rsidRPr="001F7CEA">
        <w:rPr>
          <w:rStyle w:val="FontStyle32"/>
          <w:sz w:val="28"/>
          <w:szCs w:val="28"/>
          <w:lang w:val="en-US"/>
        </w:rPr>
        <w:t>U</w:t>
      </w:r>
      <w:proofErr w:type="spellStart"/>
      <w:r>
        <w:rPr>
          <w:rStyle w:val="FontStyle32"/>
          <w:sz w:val="28"/>
          <w:szCs w:val="28"/>
          <w:vertAlign w:val="subscript"/>
        </w:rPr>
        <w:t>пр</w:t>
      </w:r>
      <w:proofErr w:type="spellEnd"/>
      <w:r w:rsidRPr="001F7CEA">
        <w:rPr>
          <w:rStyle w:val="FontStyle32"/>
          <w:sz w:val="28"/>
          <w:szCs w:val="28"/>
        </w:rPr>
        <w:t xml:space="preserve"> = 0,</w:t>
      </w:r>
      <w:r>
        <w:rPr>
          <w:rStyle w:val="FontStyle32"/>
          <w:sz w:val="28"/>
          <w:szCs w:val="28"/>
        </w:rPr>
        <w:t>7</w:t>
      </w:r>
      <w:r w:rsidRPr="001F7CEA">
        <w:rPr>
          <w:rStyle w:val="FontStyle32"/>
          <w:sz w:val="28"/>
          <w:szCs w:val="28"/>
        </w:rPr>
        <w:t>5</w:t>
      </w:r>
      <w:proofErr w:type="gramStart"/>
      <w:r w:rsidRPr="001F7CEA">
        <w:rPr>
          <w:rStyle w:val="FontStyle35"/>
          <w:sz w:val="28"/>
          <w:szCs w:val="28"/>
        </w:rPr>
        <w:t>В</w:t>
      </w:r>
      <w:proofErr w:type="gramEnd"/>
      <w:r w:rsidRPr="001F7CEA">
        <w:rPr>
          <w:rStyle w:val="FontStyle35"/>
          <w:sz w:val="28"/>
          <w:szCs w:val="28"/>
        </w:rPr>
        <w:t xml:space="preserve"> и </w:t>
      </w:r>
      <w:r w:rsidRPr="00D92FED">
        <w:rPr>
          <w:rStyle w:val="FontStyle35"/>
          <w:i/>
          <w:sz w:val="28"/>
          <w:szCs w:val="28"/>
          <w:lang w:val="en-US"/>
        </w:rPr>
        <w:t>U</w:t>
      </w:r>
      <w:proofErr w:type="spellStart"/>
      <w:r w:rsidRPr="001F7CEA">
        <w:rPr>
          <w:rStyle w:val="FontStyle35"/>
          <w:sz w:val="28"/>
          <w:szCs w:val="28"/>
          <w:vertAlign w:val="subscript"/>
        </w:rPr>
        <w:t>обр</w:t>
      </w:r>
      <w:proofErr w:type="spellEnd"/>
      <w:r w:rsidRPr="001F7CEA">
        <w:rPr>
          <w:rStyle w:val="FontStyle35"/>
          <w:sz w:val="28"/>
          <w:szCs w:val="28"/>
        </w:rPr>
        <w:t xml:space="preserve"> = </w:t>
      </w:r>
      <w:r w:rsidRPr="00D92FED">
        <w:rPr>
          <w:rStyle w:val="FontStyle35"/>
          <w:sz w:val="28"/>
          <w:szCs w:val="28"/>
        </w:rPr>
        <w:t>20</w:t>
      </w:r>
      <w:r w:rsidRPr="001F7CEA">
        <w:rPr>
          <w:rStyle w:val="FontStyle35"/>
          <w:sz w:val="28"/>
          <w:szCs w:val="28"/>
        </w:rPr>
        <w:t>0 В</w:t>
      </w:r>
      <w:r>
        <w:rPr>
          <w:rStyle w:val="FontStyle35"/>
          <w:sz w:val="28"/>
          <w:szCs w:val="28"/>
        </w:rPr>
        <w:t>;</w:t>
      </w:r>
    </w:p>
    <w:p w:rsidR="002F2452" w:rsidRPr="00FD7EAD" w:rsidRDefault="002F2452" w:rsidP="002F2452">
      <w:pPr>
        <w:numPr>
          <w:ilvl w:val="0"/>
          <w:numId w:val="28"/>
        </w:numPr>
        <w:ind w:left="709" w:hanging="709"/>
        <w:jc w:val="both"/>
        <w:rPr>
          <w:rStyle w:val="FontStyle35"/>
          <w:color w:val="auto"/>
          <w:sz w:val="28"/>
          <w:szCs w:val="28"/>
        </w:rPr>
      </w:pPr>
      <w:r w:rsidRPr="00FD7EAD">
        <w:rPr>
          <w:rStyle w:val="FontStyle35"/>
          <w:sz w:val="28"/>
          <w:szCs w:val="28"/>
        </w:rPr>
        <w:t>сопротивление диода переменному току, если диапазон рабочих токов лежит в пределах от 0,2 до 0,4 мА.</w:t>
      </w:r>
    </w:p>
    <w:p w:rsidR="002F2452" w:rsidRPr="00D92FED" w:rsidRDefault="002F2452" w:rsidP="002F2452">
      <w:pPr>
        <w:jc w:val="both"/>
        <w:rPr>
          <w:rStyle w:val="FontStyle35"/>
          <w:color w:val="auto"/>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54"/>
      </w:tblGrid>
      <w:tr w:rsidR="002F2452" w:rsidRPr="00A442D6" w:rsidTr="008F20D9">
        <w:tc>
          <w:tcPr>
            <w:tcW w:w="9854" w:type="dxa"/>
          </w:tcPr>
          <w:p w:rsidR="002F2452" w:rsidRPr="00A442D6" w:rsidRDefault="002F2452" w:rsidP="008F20D9">
            <w:pPr>
              <w:jc w:val="both"/>
              <w:rPr>
                <w:rStyle w:val="FontStyle35"/>
                <w:color w:val="auto"/>
                <w:sz w:val="28"/>
                <w:szCs w:val="28"/>
              </w:rPr>
            </w:pPr>
          </w:p>
        </w:tc>
      </w:tr>
      <w:tr w:rsidR="002F2452" w:rsidRPr="00A442D6" w:rsidTr="008F20D9">
        <w:tc>
          <w:tcPr>
            <w:tcW w:w="9854" w:type="dxa"/>
          </w:tcPr>
          <w:p w:rsidR="002F2452" w:rsidRPr="00A442D6" w:rsidRDefault="002F2452" w:rsidP="008F20D9">
            <w:pPr>
              <w:jc w:val="both"/>
              <w:rPr>
                <w:rStyle w:val="FontStyle35"/>
                <w:color w:val="auto"/>
                <w:sz w:val="28"/>
                <w:szCs w:val="28"/>
              </w:rPr>
            </w:pPr>
          </w:p>
        </w:tc>
      </w:tr>
      <w:tr w:rsidR="002F2452" w:rsidRPr="00A442D6" w:rsidTr="008F20D9">
        <w:tc>
          <w:tcPr>
            <w:tcW w:w="9854" w:type="dxa"/>
          </w:tcPr>
          <w:p w:rsidR="002F2452" w:rsidRPr="00A442D6" w:rsidRDefault="002F2452" w:rsidP="008F20D9">
            <w:pPr>
              <w:jc w:val="both"/>
              <w:rPr>
                <w:rStyle w:val="FontStyle35"/>
                <w:color w:val="auto"/>
                <w:sz w:val="28"/>
                <w:szCs w:val="28"/>
              </w:rPr>
            </w:pPr>
          </w:p>
        </w:tc>
      </w:tr>
      <w:tr w:rsidR="002F2452" w:rsidRPr="00A442D6" w:rsidTr="008F20D9">
        <w:tc>
          <w:tcPr>
            <w:tcW w:w="9854" w:type="dxa"/>
          </w:tcPr>
          <w:p w:rsidR="002F2452" w:rsidRPr="00A442D6" w:rsidRDefault="002F2452" w:rsidP="008F20D9">
            <w:pPr>
              <w:jc w:val="both"/>
              <w:rPr>
                <w:rStyle w:val="FontStyle35"/>
                <w:color w:val="auto"/>
                <w:sz w:val="28"/>
                <w:szCs w:val="28"/>
              </w:rPr>
            </w:pPr>
          </w:p>
        </w:tc>
      </w:tr>
      <w:tr w:rsidR="002F2452" w:rsidRPr="00A442D6" w:rsidTr="008F20D9">
        <w:tc>
          <w:tcPr>
            <w:tcW w:w="9854" w:type="dxa"/>
          </w:tcPr>
          <w:p w:rsidR="002F2452" w:rsidRPr="00A442D6" w:rsidRDefault="002F2452" w:rsidP="008F20D9">
            <w:pPr>
              <w:jc w:val="both"/>
              <w:rPr>
                <w:rStyle w:val="FontStyle35"/>
                <w:color w:val="auto"/>
                <w:sz w:val="28"/>
                <w:szCs w:val="28"/>
              </w:rPr>
            </w:pPr>
          </w:p>
        </w:tc>
      </w:tr>
      <w:tr w:rsidR="002F2452" w:rsidRPr="00A442D6" w:rsidTr="008F20D9">
        <w:tc>
          <w:tcPr>
            <w:tcW w:w="9854" w:type="dxa"/>
          </w:tcPr>
          <w:p w:rsidR="002F2452" w:rsidRPr="00A442D6" w:rsidRDefault="002F2452" w:rsidP="008F20D9">
            <w:pPr>
              <w:jc w:val="both"/>
              <w:rPr>
                <w:rStyle w:val="FontStyle35"/>
                <w:color w:val="auto"/>
                <w:sz w:val="28"/>
                <w:szCs w:val="28"/>
              </w:rPr>
            </w:pPr>
          </w:p>
        </w:tc>
      </w:tr>
      <w:tr w:rsidR="002F2452" w:rsidRPr="00A442D6" w:rsidTr="008F20D9">
        <w:tc>
          <w:tcPr>
            <w:tcW w:w="9854" w:type="dxa"/>
          </w:tcPr>
          <w:p w:rsidR="002F2452" w:rsidRPr="00A442D6" w:rsidRDefault="002F2452" w:rsidP="008F20D9">
            <w:pPr>
              <w:jc w:val="both"/>
              <w:rPr>
                <w:rStyle w:val="FontStyle35"/>
                <w:color w:val="auto"/>
                <w:sz w:val="28"/>
                <w:szCs w:val="28"/>
              </w:rPr>
            </w:pPr>
          </w:p>
        </w:tc>
      </w:tr>
    </w:tbl>
    <w:p w:rsidR="002F2452" w:rsidRPr="008A31DD" w:rsidRDefault="002F2452" w:rsidP="002F2452">
      <w:pPr>
        <w:jc w:val="both"/>
        <w:rPr>
          <w:rStyle w:val="FontStyle35"/>
          <w:color w:val="auto"/>
          <w:sz w:val="28"/>
          <w:szCs w:val="28"/>
        </w:rPr>
      </w:pPr>
    </w:p>
    <w:p w:rsidR="002F2452" w:rsidRDefault="003753BD" w:rsidP="002F2452">
      <w:pPr>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9pt;height:189.25pt">
            <v:imagedata r:id="rId8" o:title=""/>
          </v:shape>
        </w:pict>
      </w:r>
    </w:p>
    <w:p w:rsidR="002F2452" w:rsidRPr="009D1E5C" w:rsidRDefault="002F2452" w:rsidP="002F2452">
      <w:pPr>
        <w:jc w:val="center"/>
      </w:pPr>
      <w:r w:rsidRPr="009D1E5C">
        <w:t>Рис. 3.1. Вольт-амперная характеристика диода</w:t>
      </w:r>
    </w:p>
    <w:p w:rsidR="002F2452" w:rsidRPr="001F7CEA" w:rsidRDefault="002F2452" w:rsidP="002F2452">
      <w:pPr>
        <w:jc w:val="center"/>
        <w:rPr>
          <w:sz w:val="28"/>
          <w:szCs w:val="28"/>
        </w:rPr>
      </w:pPr>
    </w:p>
    <w:p w:rsidR="002F2452" w:rsidRPr="00FD7EAD" w:rsidRDefault="002F2452" w:rsidP="002F2452">
      <w:pPr>
        <w:numPr>
          <w:ilvl w:val="1"/>
          <w:numId w:val="1"/>
        </w:numPr>
        <w:ind w:left="0" w:firstLine="0"/>
        <w:jc w:val="both"/>
        <w:rPr>
          <w:rStyle w:val="FontStyle35"/>
          <w:color w:val="auto"/>
          <w:sz w:val="28"/>
          <w:szCs w:val="28"/>
        </w:rPr>
      </w:pPr>
      <w:r>
        <w:rPr>
          <w:rStyle w:val="FontStyle35"/>
          <w:sz w:val="28"/>
          <w:szCs w:val="28"/>
        </w:rPr>
        <w:lastRenderedPageBreak/>
        <w:t xml:space="preserve">Используя вольт-амперную </w:t>
      </w:r>
      <w:r w:rsidRPr="001F7CEA">
        <w:rPr>
          <w:rStyle w:val="FontStyle35"/>
          <w:sz w:val="28"/>
          <w:szCs w:val="28"/>
        </w:rPr>
        <w:t>характеристик</w:t>
      </w:r>
      <w:r>
        <w:rPr>
          <w:rStyle w:val="FontStyle35"/>
          <w:sz w:val="28"/>
          <w:szCs w:val="28"/>
        </w:rPr>
        <w:t>у</w:t>
      </w:r>
      <w:r w:rsidRPr="001F7CEA">
        <w:rPr>
          <w:rStyle w:val="FontStyle35"/>
          <w:sz w:val="28"/>
          <w:szCs w:val="28"/>
        </w:rPr>
        <w:t xml:space="preserve">, </w:t>
      </w:r>
      <w:r>
        <w:rPr>
          <w:rStyle w:val="FontStyle35"/>
          <w:sz w:val="28"/>
          <w:szCs w:val="28"/>
        </w:rPr>
        <w:t>представленную на рис. 3.2</w:t>
      </w:r>
      <w:r w:rsidRPr="001F7CEA">
        <w:rPr>
          <w:rStyle w:val="FontStyle35"/>
          <w:sz w:val="28"/>
          <w:szCs w:val="28"/>
        </w:rPr>
        <w:t>, определит</w:t>
      </w:r>
      <w:r>
        <w:rPr>
          <w:rStyle w:val="FontStyle35"/>
          <w:sz w:val="28"/>
          <w:szCs w:val="28"/>
        </w:rPr>
        <w:t>е:</w:t>
      </w:r>
    </w:p>
    <w:p w:rsidR="002F2452" w:rsidRPr="00382BE7" w:rsidRDefault="002F2452" w:rsidP="002F2452">
      <w:pPr>
        <w:numPr>
          <w:ilvl w:val="0"/>
          <w:numId w:val="28"/>
        </w:numPr>
        <w:ind w:left="567" w:hanging="567"/>
        <w:jc w:val="both"/>
        <w:rPr>
          <w:rStyle w:val="FontStyle35"/>
          <w:color w:val="auto"/>
          <w:sz w:val="28"/>
          <w:szCs w:val="28"/>
        </w:rPr>
      </w:pPr>
      <w:r>
        <w:rPr>
          <w:rStyle w:val="FontStyle35"/>
          <w:color w:val="auto"/>
          <w:sz w:val="28"/>
          <w:szCs w:val="28"/>
        </w:rPr>
        <w:t>какому типу диодов она соответствует;</w:t>
      </w:r>
    </w:p>
    <w:p w:rsidR="002F2452" w:rsidRPr="00FD7EAD" w:rsidRDefault="002F2452" w:rsidP="002F2452">
      <w:pPr>
        <w:numPr>
          <w:ilvl w:val="0"/>
          <w:numId w:val="28"/>
        </w:numPr>
        <w:ind w:left="567" w:hanging="567"/>
        <w:jc w:val="both"/>
        <w:rPr>
          <w:rStyle w:val="FontStyle35"/>
          <w:color w:val="auto"/>
          <w:sz w:val="28"/>
          <w:szCs w:val="28"/>
        </w:rPr>
      </w:pPr>
      <w:r w:rsidRPr="0002552C">
        <w:rPr>
          <w:rStyle w:val="FontStyle32"/>
          <w:sz w:val="28"/>
          <w:szCs w:val="28"/>
        </w:rPr>
        <w:t xml:space="preserve">на </w:t>
      </w:r>
      <w:r>
        <w:rPr>
          <w:rStyle w:val="FontStyle32"/>
          <w:sz w:val="28"/>
          <w:szCs w:val="28"/>
        </w:rPr>
        <w:t>каком</w:t>
      </w:r>
      <w:r w:rsidRPr="0002552C">
        <w:rPr>
          <w:rStyle w:val="FontStyle32"/>
          <w:sz w:val="28"/>
          <w:szCs w:val="28"/>
        </w:rPr>
        <w:t xml:space="preserve"> уровне</w:t>
      </w:r>
      <w:r>
        <w:rPr>
          <w:rStyle w:val="FontStyle32"/>
          <w:sz w:val="28"/>
          <w:szCs w:val="28"/>
        </w:rPr>
        <w:t xml:space="preserve"> будет поддерживаться</w:t>
      </w:r>
      <w:r w:rsidRPr="0002552C">
        <w:rPr>
          <w:rStyle w:val="FontStyle32"/>
          <w:sz w:val="28"/>
          <w:szCs w:val="28"/>
        </w:rPr>
        <w:t xml:space="preserve"> напряжени</w:t>
      </w:r>
      <w:r>
        <w:rPr>
          <w:rStyle w:val="FontStyle32"/>
          <w:sz w:val="28"/>
          <w:szCs w:val="28"/>
        </w:rPr>
        <w:t>е на диоде</w:t>
      </w:r>
      <w:r w:rsidRPr="0002552C">
        <w:rPr>
          <w:rStyle w:val="FontStyle32"/>
          <w:sz w:val="28"/>
          <w:szCs w:val="28"/>
        </w:rPr>
        <w:t xml:space="preserve"> при изменении </w:t>
      </w:r>
      <w:r>
        <w:rPr>
          <w:rStyle w:val="FontStyle32"/>
          <w:sz w:val="28"/>
          <w:szCs w:val="28"/>
        </w:rPr>
        <w:t xml:space="preserve">обратного </w:t>
      </w:r>
      <w:r w:rsidRPr="0002552C">
        <w:rPr>
          <w:rStyle w:val="FontStyle32"/>
          <w:sz w:val="28"/>
          <w:szCs w:val="28"/>
        </w:rPr>
        <w:t xml:space="preserve">тока в </w:t>
      </w:r>
      <w:proofErr w:type="spellStart"/>
      <w:r w:rsidRPr="0002552C">
        <w:rPr>
          <w:rStyle w:val="FontStyle35"/>
          <w:sz w:val="28"/>
          <w:szCs w:val="28"/>
        </w:rPr>
        <w:t>диапазон</w:t>
      </w:r>
      <w:r>
        <w:rPr>
          <w:rStyle w:val="FontStyle35"/>
          <w:sz w:val="28"/>
          <w:szCs w:val="28"/>
        </w:rPr>
        <w:t>е</w:t>
      </w:r>
      <w:r w:rsidRPr="00FD7EAD">
        <w:rPr>
          <w:rStyle w:val="FontStyle35"/>
          <w:sz w:val="28"/>
          <w:szCs w:val="28"/>
        </w:rPr>
        <w:t>от</w:t>
      </w:r>
      <w:proofErr w:type="spellEnd"/>
      <w:r w:rsidRPr="00FD7EAD">
        <w:rPr>
          <w:rStyle w:val="FontStyle35"/>
          <w:sz w:val="28"/>
          <w:szCs w:val="28"/>
        </w:rPr>
        <w:t xml:space="preserve"> </w:t>
      </w:r>
      <w:r>
        <w:rPr>
          <w:rStyle w:val="FontStyle35"/>
          <w:sz w:val="28"/>
          <w:szCs w:val="28"/>
        </w:rPr>
        <w:t>1</w:t>
      </w:r>
      <w:r w:rsidRPr="00FD7EAD">
        <w:rPr>
          <w:rStyle w:val="FontStyle35"/>
          <w:sz w:val="28"/>
          <w:szCs w:val="28"/>
        </w:rPr>
        <w:t xml:space="preserve">0 до </w:t>
      </w:r>
      <w:r>
        <w:rPr>
          <w:rStyle w:val="FontStyle35"/>
          <w:sz w:val="28"/>
          <w:szCs w:val="28"/>
        </w:rPr>
        <w:t>2</w:t>
      </w:r>
      <w:r w:rsidRPr="00FD7EAD">
        <w:rPr>
          <w:rStyle w:val="FontStyle35"/>
          <w:sz w:val="28"/>
          <w:szCs w:val="28"/>
        </w:rPr>
        <w:t>0 мА.</w:t>
      </w:r>
    </w:p>
    <w:p w:rsidR="002F2452" w:rsidRDefault="003753BD" w:rsidP="002F2452">
      <w:pPr>
        <w:jc w:val="center"/>
        <w:rPr>
          <w:sz w:val="28"/>
          <w:szCs w:val="28"/>
        </w:rPr>
      </w:pPr>
      <w:r>
        <w:rPr>
          <w:sz w:val="28"/>
          <w:szCs w:val="28"/>
        </w:rPr>
        <w:pict>
          <v:shape id="_x0000_i1026" type="#_x0000_t75" style="width:245.85pt;height:237.6pt">
            <v:imagedata r:id="rId9" o:title="" blacklevel="3277f"/>
          </v:shape>
        </w:pict>
      </w:r>
    </w:p>
    <w:p w:rsidR="002F2452" w:rsidRPr="009D1E5C" w:rsidRDefault="002F2452" w:rsidP="002F2452">
      <w:pPr>
        <w:jc w:val="center"/>
        <w:rPr>
          <w:rStyle w:val="FontStyle33"/>
          <w:rFonts w:eastAsia="MS Reference Sans Serif"/>
          <w:sz w:val="24"/>
          <w:szCs w:val="24"/>
        </w:rPr>
      </w:pPr>
      <w:r w:rsidRPr="009D1E5C">
        <w:t xml:space="preserve">Рис. 3.2. </w:t>
      </w:r>
      <w:r w:rsidRPr="009D1E5C">
        <w:rPr>
          <w:rStyle w:val="FontStyle33"/>
          <w:rFonts w:eastAsia="MS Reference Sans Serif"/>
          <w:sz w:val="24"/>
          <w:szCs w:val="24"/>
        </w:rPr>
        <w:t>Вольт-амперная характеристика диода</w:t>
      </w:r>
    </w:p>
    <w:p w:rsidR="002F2452" w:rsidRDefault="002F2452" w:rsidP="002F2452">
      <w:pPr>
        <w:jc w:val="center"/>
        <w:rPr>
          <w:rStyle w:val="FontStyle33"/>
          <w:rFonts w:eastAsia="MS Reference Sans Serif"/>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54"/>
      </w:tblGrid>
      <w:tr w:rsidR="002F2452" w:rsidRPr="00A442D6" w:rsidTr="008F20D9">
        <w:tc>
          <w:tcPr>
            <w:tcW w:w="9854" w:type="dxa"/>
          </w:tcPr>
          <w:p w:rsidR="002F2452" w:rsidRPr="00A442D6" w:rsidRDefault="002F2452" w:rsidP="008F20D9">
            <w:pPr>
              <w:jc w:val="center"/>
              <w:rPr>
                <w:sz w:val="28"/>
                <w:szCs w:val="28"/>
              </w:rPr>
            </w:pPr>
          </w:p>
        </w:tc>
      </w:tr>
      <w:tr w:rsidR="002F2452" w:rsidRPr="00A442D6" w:rsidTr="008F20D9">
        <w:tc>
          <w:tcPr>
            <w:tcW w:w="9854" w:type="dxa"/>
          </w:tcPr>
          <w:p w:rsidR="002F2452" w:rsidRPr="00A442D6" w:rsidRDefault="002F2452" w:rsidP="008F20D9">
            <w:pPr>
              <w:jc w:val="center"/>
              <w:rPr>
                <w:sz w:val="28"/>
                <w:szCs w:val="28"/>
              </w:rPr>
            </w:pPr>
          </w:p>
        </w:tc>
      </w:tr>
      <w:tr w:rsidR="002F2452" w:rsidRPr="00A442D6" w:rsidTr="008F20D9">
        <w:tc>
          <w:tcPr>
            <w:tcW w:w="9854" w:type="dxa"/>
          </w:tcPr>
          <w:p w:rsidR="002F2452" w:rsidRPr="00A442D6" w:rsidRDefault="002F2452" w:rsidP="008F20D9">
            <w:pPr>
              <w:jc w:val="center"/>
              <w:rPr>
                <w:sz w:val="28"/>
                <w:szCs w:val="28"/>
              </w:rPr>
            </w:pPr>
          </w:p>
        </w:tc>
      </w:tr>
      <w:tr w:rsidR="002F2452" w:rsidRPr="00A442D6" w:rsidTr="008F20D9">
        <w:tc>
          <w:tcPr>
            <w:tcW w:w="9854" w:type="dxa"/>
          </w:tcPr>
          <w:p w:rsidR="002F2452" w:rsidRPr="00A442D6" w:rsidRDefault="002F2452" w:rsidP="008F20D9">
            <w:pPr>
              <w:jc w:val="center"/>
              <w:rPr>
                <w:sz w:val="28"/>
                <w:szCs w:val="28"/>
              </w:rPr>
            </w:pPr>
          </w:p>
        </w:tc>
      </w:tr>
      <w:tr w:rsidR="002F2452" w:rsidRPr="00A442D6" w:rsidTr="008F20D9">
        <w:tc>
          <w:tcPr>
            <w:tcW w:w="9854" w:type="dxa"/>
          </w:tcPr>
          <w:p w:rsidR="002F2452" w:rsidRPr="00A442D6" w:rsidRDefault="002F2452" w:rsidP="008F20D9">
            <w:pPr>
              <w:jc w:val="center"/>
              <w:rPr>
                <w:sz w:val="28"/>
                <w:szCs w:val="28"/>
              </w:rPr>
            </w:pPr>
          </w:p>
        </w:tc>
      </w:tr>
    </w:tbl>
    <w:p w:rsidR="002F2452" w:rsidRDefault="002F2452" w:rsidP="002F2452">
      <w:pPr>
        <w:jc w:val="center"/>
        <w:rPr>
          <w:sz w:val="28"/>
          <w:szCs w:val="28"/>
        </w:rPr>
      </w:pPr>
    </w:p>
    <w:p w:rsidR="002F2452" w:rsidRDefault="002F2452" w:rsidP="002F2452">
      <w:pPr>
        <w:numPr>
          <w:ilvl w:val="1"/>
          <w:numId w:val="1"/>
        </w:numPr>
        <w:ind w:left="0" w:firstLine="0"/>
        <w:jc w:val="both"/>
        <w:rPr>
          <w:sz w:val="28"/>
          <w:szCs w:val="28"/>
        </w:rPr>
      </w:pPr>
      <w:r>
        <w:rPr>
          <w:sz w:val="28"/>
          <w:szCs w:val="28"/>
        </w:rPr>
        <w:t>По прямой ветви вольт-амперной характеристики туннельного диода (рис. 3.3.) определите:</w:t>
      </w:r>
    </w:p>
    <w:p w:rsidR="002F2452" w:rsidRDefault="002F2452" w:rsidP="002F2452">
      <w:pPr>
        <w:numPr>
          <w:ilvl w:val="0"/>
          <w:numId w:val="27"/>
        </w:numPr>
        <w:ind w:left="567" w:hanging="567"/>
        <w:jc w:val="both"/>
        <w:rPr>
          <w:sz w:val="28"/>
          <w:szCs w:val="28"/>
        </w:rPr>
      </w:pPr>
      <w:r>
        <w:rPr>
          <w:sz w:val="28"/>
          <w:szCs w:val="28"/>
        </w:rPr>
        <w:t xml:space="preserve">при каких значениях прямого напряжения </w:t>
      </w:r>
      <w:proofErr w:type="gramStart"/>
      <w:r w:rsidRPr="008A31DD">
        <w:rPr>
          <w:i/>
          <w:sz w:val="28"/>
          <w:szCs w:val="28"/>
          <w:lang w:val="en-US"/>
        </w:rPr>
        <w:t>U</w:t>
      </w:r>
      <w:proofErr w:type="spellStart"/>
      <w:proofErr w:type="gramEnd"/>
      <w:r>
        <w:rPr>
          <w:sz w:val="28"/>
          <w:szCs w:val="28"/>
          <w:vertAlign w:val="subscript"/>
        </w:rPr>
        <w:t>пр</w:t>
      </w:r>
      <w:proofErr w:type="spellEnd"/>
      <w:r>
        <w:rPr>
          <w:sz w:val="28"/>
          <w:szCs w:val="28"/>
        </w:rPr>
        <w:t>, его дифференциальное сопротивление отрицательное;</w:t>
      </w:r>
    </w:p>
    <w:p w:rsidR="002F2452" w:rsidRPr="00E4618C" w:rsidRDefault="002F2452" w:rsidP="002F2452">
      <w:pPr>
        <w:numPr>
          <w:ilvl w:val="0"/>
          <w:numId w:val="27"/>
        </w:numPr>
        <w:ind w:left="567" w:hanging="567"/>
        <w:jc w:val="both"/>
        <w:rPr>
          <w:sz w:val="28"/>
          <w:szCs w:val="28"/>
        </w:rPr>
      </w:pPr>
      <w:r>
        <w:rPr>
          <w:sz w:val="28"/>
          <w:szCs w:val="28"/>
        </w:rPr>
        <w:t>рабочий диапазон изменения тока и напряжения.</w:t>
      </w:r>
    </w:p>
    <w:p w:rsidR="002F2452" w:rsidRDefault="003753BD" w:rsidP="002F2452">
      <w:pPr>
        <w:jc w:val="center"/>
        <w:rPr>
          <w:sz w:val="28"/>
          <w:szCs w:val="28"/>
        </w:rPr>
      </w:pPr>
      <w:r>
        <w:rPr>
          <w:sz w:val="28"/>
          <w:szCs w:val="28"/>
        </w:rPr>
        <w:pict>
          <v:shape id="_x0000_i1027" type="#_x0000_t75" style="width:313.7pt;height:176.9pt">
            <v:imagedata r:id="rId10" o:title="" croptop="2046f" cropbottom="4611f" gain="1.25" blacklevel="-3277f"/>
          </v:shape>
        </w:pict>
      </w:r>
    </w:p>
    <w:p w:rsidR="002F2452" w:rsidRPr="009D1E5C" w:rsidRDefault="002F2452" w:rsidP="002F2452">
      <w:pPr>
        <w:jc w:val="center"/>
        <w:rPr>
          <w:rStyle w:val="FontStyle33"/>
          <w:rFonts w:eastAsia="MS Reference Sans Serif"/>
          <w:sz w:val="24"/>
          <w:szCs w:val="24"/>
        </w:rPr>
      </w:pPr>
      <w:r w:rsidRPr="009D1E5C">
        <w:t xml:space="preserve">Рис. 3.3. </w:t>
      </w:r>
      <w:r w:rsidRPr="009D1E5C">
        <w:rPr>
          <w:rStyle w:val="FontStyle33"/>
          <w:rFonts w:eastAsia="MS Reference Sans Serif"/>
          <w:sz w:val="24"/>
          <w:szCs w:val="24"/>
        </w:rPr>
        <w:t>Вольт-амперная характеристика туннельного диода</w:t>
      </w:r>
    </w:p>
    <w:p w:rsidR="002F2452" w:rsidRDefault="002F2452" w:rsidP="002F2452">
      <w:pPr>
        <w:jc w:val="center"/>
        <w:rPr>
          <w:rStyle w:val="FontStyle33"/>
          <w:rFonts w:eastAsia="MS Reference Sans Serif"/>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54"/>
      </w:tblGrid>
      <w:tr w:rsidR="002F2452" w:rsidRPr="00A442D6" w:rsidTr="008F20D9">
        <w:tc>
          <w:tcPr>
            <w:tcW w:w="9854" w:type="dxa"/>
          </w:tcPr>
          <w:p w:rsidR="002F2452" w:rsidRPr="00A442D6" w:rsidRDefault="002F2452" w:rsidP="008F20D9">
            <w:pPr>
              <w:jc w:val="center"/>
              <w:rPr>
                <w:sz w:val="28"/>
                <w:szCs w:val="28"/>
              </w:rPr>
            </w:pPr>
          </w:p>
        </w:tc>
      </w:tr>
      <w:tr w:rsidR="002F2452" w:rsidRPr="00A442D6" w:rsidTr="008F20D9">
        <w:tc>
          <w:tcPr>
            <w:tcW w:w="9854" w:type="dxa"/>
          </w:tcPr>
          <w:p w:rsidR="002F2452" w:rsidRPr="00A442D6" w:rsidRDefault="002F2452" w:rsidP="008F20D9">
            <w:pPr>
              <w:jc w:val="center"/>
              <w:rPr>
                <w:sz w:val="28"/>
                <w:szCs w:val="28"/>
              </w:rPr>
            </w:pPr>
          </w:p>
        </w:tc>
      </w:tr>
      <w:tr w:rsidR="002F2452" w:rsidRPr="00A442D6" w:rsidTr="008F20D9">
        <w:tc>
          <w:tcPr>
            <w:tcW w:w="9854" w:type="dxa"/>
          </w:tcPr>
          <w:p w:rsidR="002F2452" w:rsidRPr="00A442D6" w:rsidRDefault="002F2452" w:rsidP="008F20D9">
            <w:pPr>
              <w:jc w:val="center"/>
              <w:rPr>
                <w:sz w:val="28"/>
                <w:szCs w:val="28"/>
              </w:rPr>
            </w:pPr>
          </w:p>
        </w:tc>
      </w:tr>
      <w:tr w:rsidR="002F2452" w:rsidRPr="00A442D6" w:rsidTr="008F20D9">
        <w:tc>
          <w:tcPr>
            <w:tcW w:w="9854" w:type="dxa"/>
          </w:tcPr>
          <w:p w:rsidR="002F2452" w:rsidRPr="00A442D6" w:rsidRDefault="002F2452" w:rsidP="008F20D9">
            <w:pPr>
              <w:jc w:val="center"/>
              <w:rPr>
                <w:sz w:val="28"/>
                <w:szCs w:val="28"/>
              </w:rPr>
            </w:pPr>
          </w:p>
        </w:tc>
      </w:tr>
      <w:tr w:rsidR="002F2452" w:rsidRPr="00A442D6" w:rsidTr="008F20D9">
        <w:tc>
          <w:tcPr>
            <w:tcW w:w="9854" w:type="dxa"/>
          </w:tcPr>
          <w:p w:rsidR="002F2452" w:rsidRPr="00A442D6" w:rsidRDefault="002F2452" w:rsidP="008F20D9">
            <w:pPr>
              <w:jc w:val="center"/>
              <w:rPr>
                <w:sz w:val="28"/>
                <w:szCs w:val="28"/>
              </w:rPr>
            </w:pPr>
          </w:p>
        </w:tc>
      </w:tr>
    </w:tbl>
    <w:p w:rsidR="002F2452" w:rsidRPr="008A31DD" w:rsidRDefault="002F2452" w:rsidP="002F2452">
      <w:pPr>
        <w:jc w:val="center"/>
        <w:rPr>
          <w:sz w:val="28"/>
          <w:szCs w:val="28"/>
        </w:rPr>
      </w:pPr>
    </w:p>
    <w:p w:rsidR="002F2452" w:rsidRDefault="002F2452" w:rsidP="002F2452">
      <w:pPr>
        <w:numPr>
          <w:ilvl w:val="1"/>
          <w:numId w:val="1"/>
        </w:numPr>
        <w:ind w:left="0" w:firstLine="0"/>
        <w:rPr>
          <w:sz w:val="28"/>
          <w:szCs w:val="28"/>
        </w:rPr>
      </w:pPr>
      <w:r>
        <w:rPr>
          <w:sz w:val="28"/>
          <w:szCs w:val="28"/>
        </w:rPr>
        <w:t>Поясните, как следует соединять выпрямительные диоды если:</w:t>
      </w:r>
    </w:p>
    <w:p w:rsidR="002F2452" w:rsidRDefault="002F2452" w:rsidP="002F2452">
      <w:pPr>
        <w:numPr>
          <w:ilvl w:val="0"/>
          <w:numId w:val="29"/>
        </w:numPr>
        <w:ind w:left="567" w:hanging="567"/>
        <w:jc w:val="both"/>
        <w:rPr>
          <w:color w:val="000000"/>
          <w:sz w:val="28"/>
        </w:rPr>
      </w:pPr>
      <w:r w:rsidRPr="008D77BD">
        <w:rPr>
          <w:color w:val="000000"/>
          <w:sz w:val="28"/>
        </w:rPr>
        <w:t xml:space="preserve">ток через диод превышает допустимое значение тока </w:t>
      </w:r>
      <w:r>
        <w:rPr>
          <w:color w:val="000000"/>
          <w:sz w:val="28"/>
        </w:rPr>
        <w:t>диода;</w:t>
      </w:r>
    </w:p>
    <w:p w:rsidR="002F2452" w:rsidRPr="008D77BD" w:rsidRDefault="002F2452" w:rsidP="002F2452">
      <w:pPr>
        <w:numPr>
          <w:ilvl w:val="0"/>
          <w:numId w:val="29"/>
        </w:numPr>
        <w:ind w:left="567" w:hanging="567"/>
        <w:jc w:val="both"/>
        <w:rPr>
          <w:color w:val="000000"/>
          <w:sz w:val="28"/>
        </w:rPr>
      </w:pPr>
      <w:r w:rsidRPr="008D77BD">
        <w:rPr>
          <w:color w:val="000000"/>
          <w:sz w:val="28"/>
        </w:rPr>
        <w:t>в непроводящий период напряжение на диоде превышает допустимое обратное напряжение.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54"/>
      </w:tblGrid>
      <w:tr w:rsidR="002F2452" w:rsidRPr="00A442D6" w:rsidTr="008F20D9">
        <w:tc>
          <w:tcPr>
            <w:tcW w:w="9854" w:type="dxa"/>
          </w:tcPr>
          <w:p w:rsidR="002F2452" w:rsidRPr="00A442D6" w:rsidRDefault="002F2452" w:rsidP="008F20D9">
            <w:pPr>
              <w:jc w:val="both"/>
              <w:rPr>
                <w:color w:val="000000"/>
                <w:sz w:val="28"/>
              </w:rPr>
            </w:pPr>
          </w:p>
        </w:tc>
      </w:tr>
      <w:tr w:rsidR="002F2452" w:rsidRPr="00A442D6" w:rsidTr="008F20D9">
        <w:tc>
          <w:tcPr>
            <w:tcW w:w="9854" w:type="dxa"/>
          </w:tcPr>
          <w:p w:rsidR="002F2452" w:rsidRPr="00A442D6" w:rsidRDefault="002F2452" w:rsidP="008F20D9">
            <w:pPr>
              <w:jc w:val="both"/>
              <w:rPr>
                <w:color w:val="000000"/>
                <w:sz w:val="28"/>
              </w:rPr>
            </w:pPr>
          </w:p>
        </w:tc>
      </w:tr>
      <w:tr w:rsidR="002F2452" w:rsidRPr="00A442D6" w:rsidTr="008F20D9">
        <w:tc>
          <w:tcPr>
            <w:tcW w:w="9854" w:type="dxa"/>
          </w:tcPr>
          <w:p w:rsidR="002F2452" w:rsidRPr="00A442D6" w:rsidRDefault="002F2452" w:rsidP="008F20D9">
            <w:pPr>
              <w:jc w:val="both"/>
              <w:rPr>
                <w:color w:val="000000"/>
                <w:sz w:val="28"/>
              </w:rPr>
            </w:pPr>
          </w:p>
        </w:tc>
      </w:tr>
      <w:tr w:rsidR="002F2452" w:rsidRPr="00A442D6" w:rsidTr="008F20D9">
        <w:tc>
          <w:tcPr>
            <w:tcW w:w="9854" w:type="dxa"/>
          </w:tcPr>
          <w:p w:rsidR="002F2452" w:rsidRPr="00A442D6" w:rsidRDefault="002F2452" w:rsidP="008F20D9">
            <w:pPr>
              <w:jc w:val="both"/>
              <w:rPr>
                <w:color w:val="000000"/>
                <w:sz w:val="28"/>
              </w:rPr>
            </w:pPr>
          </w:p>
        </w:tc>
      </w:tr>
      <w:tr w:rsidR="002F2452" w:rsidRPr="00A442D6" w:rsidTr="008F20D9">
        <w:tc>
          <w:tcPr>
            <w:tcW w:w="9854" w:type="dxa"/>
          </w:tcPr>
          <w:p w:rsidR="002F2452" w:rsidRPr="00A442D6" w:rsidRDefault="002F2452" w:rsidP="008F20D9">
            <w:pPr>
              <w:jc w:val="both"/>
              <w:rPr>
                <w:color w:val="000000"/>
                <w:sz w:val="28"/>
              </w:rPr>
            </w:pPr>
          </w:p>
        </w:tc>
      </w:tr>
      <w:tr w:rsidR="002F2452" w:rsidRPr="00A442D6" w:rsidTr="008F20D9">
        <w:tc>
          <w:tcPr>
            <w:tcW w:w="9854" w:type="dxa"/>
          </w:tcPr>
          <w:p w:rsidR="002F2452" w:rsidRPr="00A442D6" w:rsidRDefault="002F2452" w:rsidP="008F20D9">
            <w:pPr>
              <w:jc w:val="both"/>
              <w:rPr>
                <w:color w:val="000000"/>
                <w:sz w:val="28"/>
              </w:rPr>
            </w:pPr>
          </w:p>
        </w:tc>
      </w:tr>
    </w:tbl>
    <w:p w:rsidR="002F2452" w:rsidRDefault="002F2452" w:rsidP="002F2452">
      <w:pPr>
        <w:ind w:left="720"/>
        <w:rPr>
          <w:sz w:val="28"/>
          <w:szCs w:val="28"/>
        </w:rPr>
      </w:pPr>
    </w:p>
    <w:p w:rsidR="002F2452" w:rsidRPr="00CD22E0" w:rsidRDefault="002F2452" w:rsidP="002F2452">
      <w:pPr>
        <w:numPr>
          <w:ilvl w:val="1"/>
          <w:numId w:val="1"/>
        </w:numPr>
        <w:ind w:left="0" w:firstLine="0"/>
        <w:rPr>
          <w:sz w:val="28"/>
          <w:szCs w:val="28"/>
        </w:rPr>
      </w:pPr>
      <w:r w:rsidRPr="00CD22E0">
        <w:rPr>
          <w:sz w:val="28"/>
          <w:szCs w:val="28"/>
        </w:rPr>
        <w:t>Выберите правильный ответ или закончите начатое предложение.</w:t>
      </w:r>
    </w:p>
    <w:p w:rsidR="002F2452" w:rsidRDefault="002F2452" w:rsidP="002F2452">
      <w:pPr>
        <w:numPr>
          <w:ilvl w:val="0"/>
          <w:numId w:val="3"/>
        </w:numPr>
        <w:tabs>
          <w:tab w:val="left" w:pos="567"/>
        </w:tabs>
        <w:ind w:left="0" w:firstLine="0"/>
        <w:jc w:val="both"/>
        <w:rPr>
          <w:sz w:val="28"/>
          <w:szCs w:val="28"/>
        </w:rPr>
      </w:pPr>
      <w:r w:rsidRPr="00AE366A">
        <w:rPr>
          <w:sz w:val="28"/>
          <w:szCs w:val="28"/>
        </w:rPr>
        <w:t xml:space="preserve">С какой целью применяется параллельное соединение </w:t>
      </w:r>
      <w:r>
        <w:rPr>
          <w:sz w:val="28"/>
          <w:szCs w:val="28"/>
        </w:rPr>
        <w:t xml:space="preserve">выпрямительных </w:t>
      </w:r>
      <w:r w:rsidRPr="00AE366A">
        <w:rPr>
          <w:sz w:val="28"/>
          <w:szCs w:val="28"/>
        </w:rPr>
        <w:t>диодов?</w:t>
      </w:r>
    </w:p>
    <w:p w:rsidR="002F2452" w:rsidRPr="00AE366A" w:rsidRDefault="002F2452" w:rsidP="002F2452">
      <w:pPr>
        <w:numPr>
          <w:ilvl w:val="0"/>
          <w:numId w:val="16"/>
        </w:numPr>
        <w:tabs>
          <w:tab w:val="left" w:pos="993"/>
        </w:tabs>
        <w:ind w:left="567" w:hanging="11"/>
        <w:rPr>
          <w:sz w:val="28"/>
          <w:szCs w:val="28"/>
        </w:rPr>
      </w:pPr>
      <w:r w:rsidRPr="00AE366A">
        <w:rPr>
          <w:sz w:val="28"/>
          <w:szCs w:val="28"/>
        </w:rPr>
        <w:t xml:space="preserve">для увеличения прямого тока </w:t>
      </w:r>
      <w:proofErr w:type="gramStart"/>
      <w:r w:rsidRPr="00AE366A">
        <w:rPr>
          <w:sz w:val="28"/>
          <w:szCs w:val="28"/>
          <w:lang w:val="en-US"/>
        </w:rPr>
        <w:t>I</w:t>
      </w:r>
      <w:proofErr w:type="spellStart"/>
      <w:proofErr w:type="gramEnd"/>
      <w:r w:rsidRPr="00AE366A">
        <w:rPr>
          <w:sz w:val="28"/>
          <w:szCs w:val="28"/>
          <w:vertAlign w:val="subscript"/>
        </w:rPr>
        <w:t>пр</w:t>
      </w:r>
      <w:proofErr w:type="spellEnd"/>
    </w:p>
    <w:p w:rsidR="002F2452" w:rsidRPr="00AE366A" w:rsidRDefault="002F2452" w:rsidP="002F2452">
      <w:pPr>
        <w:numPr>
          <w:ilvl w:val="0"/>
          <w:numId w:val="16"/>
        </w:numPr>
        <w:tabs>
          <w:tab w:val="left" w:pos="993"/>
          <w:tab w:val="left" w:pos="6489"/>
        </w:tabs>
        <w:ind w:left="567" w:hanging="11"/>
        <w:rPr>
          <w:sz w:val="28"/>
          <w:szCs w:val="28"/>
        </w:rPr>
      </w:pPr>
      <w:r w:rsidRPr="00AE366A">
        <w:rPr>
          <w:sz w:val="28"/>
          <w:szCs w:val="28"/>
        </w:rPr>
        <w:t xml:space="preserve">для увеличения обратного напряжения </w:t>
      </w:r>
      <w:proofErr w:type="gramStart"/>
      <w:r w:rsidRPr="00AE366A">
        <w:rPr>
          <w:sz w:val="28"/>
          <w:szCs w:val="28"/>
          <w:lang w:val="en-US"/>
        </w:rPr>
        <w:t>U</w:t>
      </w:r>
      <w:proofErr w:type="spellStart"/>
      <w:proofErr w:type="gramEnd"/>
      <w:r w:rsidRPr="00AE366A">
        <w:rPr>
          <w:sz w:val="28"/>
          <w:szCs w:val="28"/>
          <w:vertAlign w:val="subscript"/>
        </w:rPr>
        <w:t>обр</w:t>
      </w:r>
      <w:proofErr w:type="spellEnd"/>
    </w:p>
    <w:p w:rsidR="002F2452" w:rsidRPr="00AE366A" w:rsidRDefault="002F2452" w:rsidP="002F2452">
      <w:pPr>
        <w:numPr>
          <w:ilvl w:val="0"/>
          <w:numId w:val="16"/>
        </w:numPr>
        <w:tabs>
          <w:tab w:val="left" w:pos="993"/>
          <w:tab w:val="left" w:pos="6489"/>
        </w:tabs>
        <w:ind w:left="567" w:hanging="11"/>
        <w:rPr>
          <w:sz w:val="28"/>
          <w:szCs w:val="28"/>
        </w:rPr>
      </w:pPr>
      <w:r w:rsidRPr="00AE366A">
        <w:rPr>
          <w:sz w:val="28"/>
          <w:szCs w:val="28"/>
        </w:rPr>
        <w:t xml:space="preserve">для уменьшения обратного напряжения </w:t>
      </w:r>
      <w:proofErr w:type="gramStart"/>
      <w:r w:rsidRPr="00AE366A">
        <w:rPr>
          <w:sz w:val="28"/>
          <w:szCs w:val="28"/>
          <w:lang w:val="en-US"/>
        </w:rPr>
        <w:t>U</w:t>
      </w:r>
      <w:proofErr w:type="spellStart"/>
      <w:proofErr w:type="gramEnd"/>
      <w:r w:rsidRPr="00AE366A">
        <w:rPr>
          <w:sz w:val="28"/>
          <w:szCs w:val="28"/>
          <w:vertAlign w:val="subscript"/>
        </w:rPr>
        <w:t>обр</w:t>
      </w:r>
      <w:proofErr w:type="spellEnd"/>
    </w:p>
    <w:p w:rsidR="002F2452" w:rsidRPr="00AE366A" w:rsidRDefault="002F2452" w:rsidP="002F2452">
      <w:pPr>
        <w:numPr>
          <w:ilvl w:val="0"/>
          <w:numId w:val="16"/>
        </w:numPr>
        <w:tabs>
          <w:tab w:val="left" w:pos="993"/>
          <w:tab w:val="left" w:pos="6489"/>
        </w:tabs>
        <w:ind w:left="567" w:hanging="11"/>
        <w:rPr>
          <w:sz w:val="28"/>
          <w:szCs w:val="28"/>
        </w:rPr>
      </w:pPr>
      <w:r w:rsidRPr="00AE366A">
        <w:rPr>
          <w:sz w:val="28"/>
          <w:szCs w:val="28"/>
        </w:rPr>
        <w:t xml:space="preserve">для увеличения прямого тока </w:t>
      </w:r>
      <w:proofErr w:type="gramStart"/>
      <w:r w:rsidRPr="00AE366A">
        <w:rPr>
          <w:sz w:val="28"/>
          <w:szCs w:val="28"/>
          <w:lang w:val="en-US"/>
        </w:rPr>
        <w:t>I</w:t>
      </w:r>
      <w:proofErr w:type="spellStart"/>
      <w:proofErr w:type="gramEnd"/>
      <w:r w:rsidRPr="00AE366A">
        <w:rPr>
          <w:sz w:val="28"/>
          <w:szCs w:val="28"/>
          <w:vertAlign w:val="subscript"/>
        </w:rPr>
        <w:t>пр</w:t>
      </w:r>
      <w:proofErr w:type="spellEnd"/>
      <w:r w:rsidRPr="00AE366A">
        <w:rPr>
          <w:sz w:val="28"/>
          <w:szCs w:val="28"/>
        </w:rPr>
        <w:t xml:space="preserve"> и для увеличения обратного напряжения </w:t>
      </w:r>
      <w:r w:rsidRPr="00AE366A">
        <w:rPr>
          <w:sz w:val="28"/>
          <w:szCs w:val="28"/>
          <w:lang w:val="en-US"/>
        </w:rPr>
        <w:t>U</w:t>
      </w:r>
      <w:r w:rsidRPr="00AE366A">
        <w:rPr>
          <w:sz w:val="28"/>
          <w:szCs w:val="28"/>
          <w:vertAlign w:val="subscript"/>
        </w:rPr>
        <w:t>обр</w:t>
      </w:r>
      <w:r>
        <w:rPr>
          <w:sz w:val="28"/>
          <w:szCs w:val="28"/>
          <w:vertAlign w:val="subscript"/>
        </w:rPr>
        <w:t>.</w:t>
      </w:r>
    </w:p>
    <w:p w:rsidR="002F2452" w:rsidRDefault="002F2452" w:rsidP="002F2452">
      <w:pPr>
        <w:numPr>
          <w:ilvl w:val="0"/>
          <w:numId w:val="3"/>
        </w:numPr>
        <w:tabs>
          <w:tab w:val="left" w:pos="567"/>
        </w:tabs>
        <w:ind w:left="0" w:firstLine="0"/>
        <w:rPr>
          <w:sz w:val="28"/>
          <w:szCs w:val="28"/>
        </w:rPr>
      </w:pPr>
      <w:r w:rsidRPr="00AE366A">
        <w:rPr>
          <w:sz w:val="28"/>
          <w:szCs w:val="28"/>
        </w:rPr>
        <w:t xml:space="preserve">Какое соотношение между прямым </w:t>
      </w:r>
      <w:proofErr w:type="gramStart"/>
      <w:r w:rsidRPr="00AE366A">
        <w:rPr>
          <w:sz w:val="28"/>
          <w:szCs w:val="28"/>
          <w:lang w:val="en-US"/>
        </w:rPr>
        <w:t>R</w:t>
      </w:r>
      <w:proofErr w:type="spellStart"/>
      <w:proofErr w:type="gramEnd"/>
      <w:r w:rsidRPr="00AE366A">
        <w:rPr>
          <w:sz w:val="28"/>
          <w:szCs w:val="28"/>
          <w:vertAlign w:val="subscript"/>
        </w:rPr>
        <w:t>пр</w:t>
      </w:r>
      <w:proofErr w:type="spellEnd"/>
      <w:r w:rsidRPr="00AE366A">
        <w:rPr>
          <w:sz w:val="28"/>
          <w:szCs w:val="28"/>
        </w:rPr>
        <w:t xml:space="preserve"> и обратным </w:t>
      </w:r>
      <w:r w:rsidRPr="00AE366A">
        <w:rPr>
          <w:sz w:val="28"/>
          <w:szCs w:val="28"/>
          <w:lang w:val="en-US"/>
        </w:rPr>
        <w:t>R</w:t>
      </w:r>
      <w:proofErr w:type="spellStart"/>
      <w:r w:rsidRPr="00AE366A">
        <w:rPr>
          <w:sz w:val="28"/>
          <w:szCs w:val="28"/>
          <w:vertAlign w:val="subscript"/>
        </w:rPr>
        <w:t>обр</w:t>
      </w:r>
      <w:proofErr w:type="spellEnd"/>
      <w:r w:rsidRPr="00AE366A">
        <w:rPr>
          <w:sz w:val="28"/>
          <w:szCs w:val="28"/>
        </w:rPr>
        <w:t xml:space="preserve"> сопротивлениями диодов?</w:t>
      </w:r>
    </w:p>
    <w:p w:rsidR="002F2452" w:rsidRPr="00AE366A" w:rsidRDefault="002F2452" w:rsidP="002F2452">
      <w:pPr>
        <w:numPr>
          <w:ilvl w:val="0"/>
          <w:numId w:val="17"/>
        </w:numPr>
        <w:tabs>
          <w:tab w:val="left" w:pos="993"/>
        </w:tabs>
        <w:ind w:left="567" w:hanging="11"/>
        <w:rPr>
          <w:sz w:val="28"/>
          <w:szCs w:val="28"/>
        </w:rPr>
      </w:pPr>
      <w:r w:rsidRPr="00AE366A">
        <w:rPr>
          <w:sz w:val="28"/>
          <w:szCs w:val="28"/>
          <w:lang w:val="en-US"/>
        </w:rPr>
        <w:t>R</w:t>
      </w:r>
      <w:proofErr w:type="spellStart"/>
      <w:r w:rsidRPr="00AE366A">
        <w:rPr>
          <w:sz w:val="28"/>
          <w:szCs w:val="28"/>
          <w:vertAlign w:val="subscript"/>
        </w:rPr>
        <w:t>пр</w:t>
      </w:r>
      <w:proofErr w:type="spellEnd"/>
      <w:r w:rsidRPr="00AE366A">
        <w:rPr>
          <w:sz w:val="28"/>
          <w:szCs w:val="28"/>
        </w:rPr>
        <w:t>&lt;</w:t>
      </w:r>
      <w:r w:rsidRPr="00AE366A">
        <w:rPr>
          <w:sz w:val="28"/>
          <w:szCs w:val="28"/>
          <w:lang w:val="en-US"/>
        </w:rPr>
        <w:t>R</w:t>
      </w:r>
      <w:proofErr w:type="spellStart"/>
      <w:r w:rsidRPr="00AE366A">
        <w:rPr>
          <w:sz w:val="28"/>
          <w:szCs w:val="28"/>
          <w:vertAlign w:val="subscript"/>
        </w:rPr>
        <w:t>обр</w:t>
      </w:r>
      <w:proofErr w:type="spellEnd"/>
    </w:p>
    <w:p w:rsidR="002F2452" w:rsidRPr="00AE366A" w:rsidRDefault="002F2452" w:rsidP="002F2452">
      <w:pPr>
        <w:numPr>
          <w:ilvl w:val="0"/>
          <w:numId w:val="17"/>
        </w:numPr>
        <w:tabs>
          <w:tab w:val="left" w:pos="993"/>
        </w:tabs>
        <w:ind w:left="567" w:hanging="11"/>
        <w:rPr>
          <w:sz w:val="28"/>
          <w:szCs w:val="28"/>
        </w:rPr>
      </w:pPr>
      <w:r w:rsidRPr="00AE366A">
        <w:rPr>
          <w:sz w:val="28"/>
          <w:szCs w:val="28"/>
          <w:lang w:val="en-US"/>
        </w:rPr>
        <w:t>R</w:t>
      </w:r>
      <w:proofErr w:type="spellStart"/>
      <w:r w:rsidRPr="00AE366A">
        <w:rPr>
          <w:sz w:val="28"/>
          <w:szCs w:val="28"/>
          <w:vertAlign w:val="subscript"/>
        </w:rPr>
        <w:t>пр</w:t>
      </w:r>
      <w:proofErr w:type="spellEnd"/>
      <w:r w:rsidRPr="00AE366A">
        <w:rPr>
          <w:sz w:val="28"/>
          <w:szCs w:val="28"/>
        </w:rPr>
        <w:t>&gt;&gt;</w:t>
      </w:r>
      <w:r w:rsidRPr="00AE366A">
        <w:rPr>
          <w:sz w:val="28"/>
          <w:szCs w:val="28"/>
          <w:lang w:val="en-US"/>
        </w:rPr>
        <w:t>R</w:t>
      </w:r>
      <w:proofErr w:type="spellStart"/>
      <w:r w:rsidRPr="00AE366A">
        <w:rPr>
          <w:sz w:val="28"/>
          <w:szCs w:val="28"/>
          <w:vertAlign w:val="subscript"/>
        </w:rPr>
        <w:t>обр</w:t>
      </w:r>
      <w:proofErr w:type="spellEnd"/>
    </w:p>
    <w:p w:rsidR="002F2452" w:rsidRPr="00AE366A" w:rsidRDefault="002F2452" w:rsidP="002F2452">
      <w:pPr>
        <w:numPr>
          <w:ilvl w:val="0"/>
          <w:numId w:val="17"/>
        </w:numPr>
        <w:tabs>
          <w:tab w:val="left" w:pos="993"/>
        </w:tabs>
        <w:ind w:left="567" w:hanging="11"/>
        <w:rPr>
          <w:sz w:val="28"/>
          <w:szCs w:val="28"/>
        </w:rPr>
      </w:pPr>
      <w:r w:rsidRPr="00AE366A">
        <w:rPr>
          <w:sz w:val="28"/>
          <w:szCs w:val="28"/>
          <w:lang w:val="en-US"/>
        </w:rPr>
        <w:t>R</w:t>
      </w:r>
      <w:proofErr w:type="spellStart"/>
      <w:r w:rsidRPr="00AE366A">
        <w:rPr>
          <w:sz w:val="28"/>
          <w:szCs w:val="28"/>
          <w:vertAlign w:val="subscript"/>
        </w:rPr>
        <w:t>пр</w:t>
      </w:r>
      <w:proofErr w:type="spellEnd"/>
      <w:r w:rsidRPr="00AE366A">
        <w:rPr>
          <w:sz w:val="28"/>
          <w:szCs w:val="28"/>
        </w:rPr>
        <w:t>&lt;&lt;</w:t>
      </w:r>
      <w:r w:rsidRPr="00AE366A">
        <w:rPr>
          <w:sz w:val="28"/>
          <w:szCs w:val="28"/>
          <w:lang w:val="en-US"/>
        </w:rPr>
        <w:t>R</w:t>
      </w:r>
      <w:proofErr w:type="spellStart"/>
      <w:r w:rsidRPr="00AE366A">
        <w:rPr>
          <w:sz w:val="28"/>
          <w:szCs w:val="28"/>
          <w:vertAlign w:val="subscript"/>
        </w:rPr>
        <w:t>обр</w:t>
      </w:r>
      <w:proofErr w:type="spellEnd"/>
    </w:p>
    <w:p w:rsidR="002F2452" w:rsidRPr="00AE366A" w:rsidRDefault="002F2452" w:rsidP="002F2452">
      <w:pPr>
        <w:numPr>
          <w:ilvl w:val="0"/>
          <w:numId w:val="17"/>
        </w:numPr>
        <w:tabs>
          <w:tab w:val="left" w:pos="993"/>
        </w:tabs>
        <w:ind w:left="567" w:hanging="11"/>
        <w:rPr>
          <w:sz w:val="28"/>
          <w:szCs w:val="28"/>
        </w:rPr>
      </w:pPr>
      <w:r w:rsidRPr="00AE366A">
        <w:rPr>
          <w:sz w:val="28"/>
          <w:szCs w:val="28"/>
          <w:lang w:val="en-US"/>
        </w:rPr>
        <w:t>R</w:t>
      </w:r>
      <w:proofErr w:type="spellStart"/>
      <w:r w:rsidRPr="00AE366A">
        <w:rPr>
          <w:sz w:val="28"/>
          <w:szCs w:val="28"/>
          <w:vertAlign w:val="subscript"/>
        </w:rPr>
        <w:t>пр</w:t>
      </w:r>
      <w:proofErr w:type="spellEnd"/>
      <w:r w:rsidRPr="005B5253">
        <w:rPr>
          <w:sz w:val="28"/>
          <w:szCs w:val="28"/>
        </w:rPr>
        <w:t>&gt;</w:t>
      </w:r>
      <w:r w:rsidRPr="00AE366A">
        <w:rPr>
          <w:sz w:val="28"/>
          <w:szCs w:val="28"/>
          <w:lang w:val="en-US"/>
        </w:rPr>
        <w:t>R</w:t>
      </w:r>
      <w:proofErr w:type="spellStart"/>
      <w:r w:rsidRPr="00AE366A">
        <w:rPr>
          <w:sz w:val="28"/>
          <w:szCs w:val="28"/>
          <w:vertAlign w:val="subscript"/>
        </w:rPr>
        <w:t>обр</w:t>
      </w:r>
      <w:proofErr w:type="spellEnd"/>
    </w:p>
    <w:p w:rsidR="002F2452" w:rsidRDefault="002F2452" w:rsidP="002F2452">
      <w:pPr>
        <w:numPr>
          <w:ilvl w:val="0"/>
          <w:numId w:val="3"/>
        </w:numPr>
        <w:tabs>
          <w:tab w:val="left" w:pos="567"/>
        </w:tabs>
        <w:ind w:left="0" w:firstLine="0"/>
        <w:rPr>
          <w:sz w:val="28"/>
          <w:szCs w:val="28"/>
        </w:rPr>
      </w:pPr>
      <w:r w:rsidRPr="00AE366A">
        <w:rPr>
          <w:sz w:val="28"/>
          <w:szCs w:val="28"/>
        </w:rPr>
        <w:t>Какие диоды применяют для выпрямления переменного тока?</w:t>
      </w:r>
    </w:p>
    <w:p w:rsidR="002F2452" w:rsidRPr="00AE366A" w:rsidRDefault="002F2452" w:rsidP="002F2452">
      <w:pPr>
        <w:numPr>
          <w:ilvl w:val="0"/>
          <w:numId w:val="18"/>
        </w:numPr>
        <w:tabs>
          <w:tab w:val="left" w:pos="993"/>
        </w:tabs>
        <w:ind w:left="567" w:hanging="11"/>
        <w:rPr>
          <w:sz w:val="28"/>
          <w:szCs w:val="28"/>
        </w:rPr>
      </w:pPr>
      <w:r w:rsidRPr="00AE366A">
        <w:rPr>
          <w:sz w:val="28"/>
          <w:szCs w:val="28"/>
        </w:rPr>
        <w:t>плоскостные</w:t>
      </w:r>
    </w:p>
    <w:p w:rsidR="002F2452" w:rsidRPr="00AE366A" w:rsidRDefault="002F2452" w:rsidP="002F2452">
      <w:pPr>
        <w:numPr>
          <w:ilvl w:val="0"/>
          <w:numId w:val="18"/>
        </w:numPr>
        <w:tabs>
          <w:tab w:val="left" w:pos="993"/>
        </w:tabs>
        <w:ind w:left="567" w:hanging="11"/>
        <w:rPr>
          <w:sz w:val="28"/>
          <w:szCs w:val="28"/>
        </w:rPr>
      </w:pPr>
      <w:r w:rsidRPr="00AE366A">
        <w:rPr>
          <w:sz w:val="28"/>
          <w:szCs w:val="28"/>
        </w:rPr>
        <w:t>точечные</w:t>
      </w:r>
    </w:p>
    <w:p w:rsidR="002F2452" w:rsidRPr="00AE366A" w:rsidRDefault="002F2452" w:rsidP="002F2452">
      <w:pPr>
        <w:numPr>
          <w:ilvl w:val="0"/>
          <w:numId w:val="18"/>
        </w:numPr>
        <w:tabs>
          <w:tab w:val="left" w:pos="993"/>
        </w:tabs>
        <w:ind w:left="567" w:hanging="11"/>
        <w:rPr>
          <w:sz w:val="28"/>
          <w:szCs w:val="28"/>
        </w:rPr>
      </w:pPr>
      <w:r w:rsidRPr="00AE366A">
        <w:rPr>
          <w:sz w:val="28"/>
          <w:szCs w:val="28"/>
        </w:rPr>
        <w:t>и те и другие</w:t>
      </w:r>
      <w:r>
        <w:rPr>
          <w:sz w:val="28"/>
          <w:szCs w:val="28"/>
        </w:rPr>
        <w:t>.</w:t>
      </w:r>
    </w:p>
    <w:p w:rsidR="002F2452" w:rsidRDefault="002F2452" w:rsidP="002F2452">
      <w:pPr>
        <w:numPr>
          <w:ilvl w:val="0"/>
          <w:numId w:val="3"/>
        </w:numPr>
        <w:tabs>
          <w:tab w:val="left" w:pos="567"/>
        </w:tabs>
        <w:ind w:left="0" w:firstLine="0"/>
        <w:jc w:val="both"/>
        <w:rPr>
          <w:sz w:val="28"/>
          <w:szCs w:val="28"/>
        </w:rPr>
      </w:pPr>
      <w:r w:rsidRPr="00AE366A">
        <w:rPr>
          <w:sz w:val="28"/>
          <w:szCs w:val="28"/>
        </w:rPr>
        <w:t>Какие диоды могут быть использованы для генерации и усиления электрических колебаний?</w:t>
      </w:r>
    </w:p>
    <w:p w:rsidR="002F2452" w:rsidRPr="00AE366A" w:rsidRDefault="002F2452" w:rsidP="002F2452">
      <w:pPr>
        <w:numPr>
          <w:ilvl w:val="0"/>
          <w:numId w:val="19"/>
        </w:numPr>
        <w:tabs>
          <w:tab w:val="left" w:pos="993"/>
        </w:tabs>
        <w:ind w:left="567" w:hanging="11"/>
        <w:rPr>
          <w:sz w:val="28"/>
          <w:szCs w:val="28"/>
        </w:rPr>
      </w:pPr>
      <w:r w:rsidRPr="00AE366A">
        <w:rPr>
          <w:sz w:val="28"/>
          <w:szCs w:val="28"/>
        </w:rPr>
        <w:t>туннельные</w:t>
      </w:r>
    </w:p>
    <w:p w:rsidR="002F2452" w:rsidRPr="00AE366A" w:rsidRDefault="002F2452" w:rsidP="002F2452">
      <w:pPr>
        <w:numPr>
          <w:ilvl w:val="0"/>
          <w:numId w:val="19"/>
        </w:numPr>
        <w:tabs>
          <w:tab w:val="left" w:pos="993"/>
        </w:tabs>
        <w:ind w:left="567" w:hanging="11"/>
        <w:rPr>
          <w:sz w:val="28"/>
          <w:szCs w:val="28"/>
        </w:rPr>
      </w:pPr>
      <w:r w:rsidRPr="00AE366A">
        <w:rPr>
          <w:sz w:val="28"/>
          <w:szCs w:val="28"/>
        </w:rPr>
        <w:t>импульсные</w:t>
      </w:r>
    </w:p>
    <w:p w:rsidR="002F2452" w:rsidRPr="00AE366A" w:rsidRDefault="002F2452" w:rsidP="002F2452">
      <w:pPr>
        <w:numPr>
          <w:ilvl w:val="0"/>
          <w:numId w:val="19"/>
        </w:numPr>
        <w:tabs>
          <w:tab w:val="left" w:pos="993"/>
        </w:tabs>
        <w:ind w:left="567" w:hanging="11"/>
        <w:rPr>
          <w:sz w:val="28"/>
          <w:szCs w:val="28"/>
        </w:rPr>
      </w:pPr>
      <w:r w:rsidRPr="00AE366A">
        <w:rPr>
          <w:sz w:val="28"/>
          <w:szCs w:val="28"/>
        </w:rPr>
        <w:t>варикапы</w:t>
      </w:r>
    </w:p>
    <w:p w:rsidR="002F2452" w:rsidRPr="00AE366A" w:rsidRDefault="002F2452" w:rsidP="002F2452">
      <w:pPr>
        <w:numPr>
          <w:ilvl w:val="0"/>
          <w:numId w:val="19"/>
        </w:numPr>
        <w:tabs>
          <w:tab w:val="left" w:pos="993"/>
        </w:tabs>
        <w:ind w:left="567" w:hanging="11"/>
        <w:rPr>
          <w:sz w:val="28"/>
          <w:szCs w:val="28"/>
        </w:rPr>
      </w:pPr>
      <w:r w:rsidRPr="00AE366A">
        <w:rPr>
          <w:sz w:val="28"/>
          <w:szCs w:val="28"/>
        </w:rPr>
        <w:t>все выше перечисленные</w:t>
      </w:r>
      <w:r>
        <w:rPr>
          <w:sz w:val="28"/>
          <w:szCs w:val="28"/>
        </w:rPr>
        <w:t>.</w:t>
      </w:r>
    </w:p>
    <w:p w:rsidR="002F2452" w:rsidRDefault="002F2452" w:rsidP="002F2452">
      <w:pPr>
        <w:numPr>
          <w:ilvl w:val="0"/>
          <w:numId w:val="3"/>
        </w:numPr>
        <w:tabs>
          <w:tab w:val="left" w:pos="567"/>
        </w:tabs>
        <w:ind w:left="0" w:firstLine="0"/>
        <w:rPr>
          <w:sz w:val="28"/>
          <w:szCs w:val="28"/>
        </w:rPr>
      </w:pPr>
      <w:r w:rsidRPr="00AE366A">
        <w:rPr>
          <w:sz w:val="28"/>
          <w:szCs w:val="28"/>
        </w:rPr>
        <w:t xml:space="preserve">Электрический ток протекает через диод, если… </w:t>
      </w:r>
    </w:p>
    <w:p w:rsidR="002F2452" w:rsidRPr="00AE366A" w:rsidRDefault="002F2452" w:rsidP="002F2452">
      <w:pPr>
        <w:numPr>
          <w:ilvl w:val="0"/>
          <w:numId w:val="20"/>
        </w:numPr>
        <w:tabs>
          <w:tab w:val="left" w:pos="567"/>
          <w:tab w:val="left" w:pos="993"/>
        </w:tabs>
        <w:ind w:left="567" w:hanging="11"/>
        <w:rPr>
          <w:sz w:val="28"/>
          <w:szCs w:val="28"/>
        </w:rPr>
      </w:pPr>
      <w:r w:rsidRPr="00AE366A">
        <w:rPr>
          <w:sz w:val="28"/>
          <w:szCs w:val="28"/>
        </w:rPr>
        <w:t xml:space="preserve">анод имеет более высокий электрический </w:t>
      </w:r>
      <w:proofErr w:type="gramStart"/>
      <w:r w:rsidRPr="00AE366A">
        <w:rPr>
          <w:sz w:val="28"/>
          <w:szCs w:val="28"/>
        </w:rPr>
        <w:t>потенциал</w:t>
      </w:r>
      <w:proofErr w:type="gramEnd"/>
      <w:r w:rsidRPr="00AE366A">
        <w:rPr>
          <w:sz w:val="28"/>
          <w:szCs w:val="28"/>
        </w:rPr>
        <w:t xml:space="preserve"> чем катод</w:t>
      </w:r>
    </w:p>
    <w:p w:rsidR="002F2452" w:rsidRPr="00AE366A" w:rsidRDefault="002F2452" w:rsidP="002F2452">
      <w:pPr>
        <w:numPr>
          <w:ilvl w:val="0"/>
          <w:numId w:val="20"/>
        </w:numPr>
        <w:tabs>
          <w:tab w:val="left" w:pos="993"/>
          <w:tab w:val="left" w:pos="6489"/>
        </w:tabs>
        <w:ind w:left="567" w:hanging="11"/>
        <w:rPr>
          <w:sz w:val="28"/>
          <w:szCs w:val="28"/>
        </w:rPr>
      </w:pPr>
      <w:r w:rsidRPr="00AE366A">
        <w:rPr>
          <w:sz w:val="28"/>
          <w:szCs w:val="28"/>
        </w:rPr>
        <w:t>катод имеет более высокий э</w:t>
      </w:r>
      <w:r>
        <w:rPr>
          <w:sz w:val="28"/>
          <w:szCs w:val="28"/>
        </w:rPr>
        <w:t xml:space="preserve">лектрический </w:t>
      </w:r>
      <w:proofErr w:type="gramStart"/>
      <w:r>
        <w:rPr>
          <w:sz w:val="28"/>
          <w:szCs w:val="28"/>
        </w:rPr>
        <w:t>потенциал</w:t>
      </w:r>
      <w:proofErr w:type="gramEnd"/>
      <w:r>
        <w:rPr>
          <w:sz w:val="28"/>
          <w:szCs w:val="28"/>
        </w:rPr>
        <w:t xml:space="preserve"> чем анод.</w:t>
      </w:r>
    </w:p>
    <w:p w:rsidR="002F2452" w:rsidRDefault="002F2452" w:rsidP="002F2452">
      <w:pPr>
        <w:numPr>
          <w:ilvl w:val="0"/>
          <w:numId w:val="3"/>
        </w:numPr>
        <w:tabs>
          <w:tab w:val="left" w:pos="567"/>
        </w:tabs>
        <w:ind w:left="0" w:firstLine="0"/>
        <w:rPr>
          <w:sz w:val="28"/>
          <w:szCs w:val="28"/>
        </w:rPr>
      </w:pPr>
      <w:r w:rsidRPr="00AE366A">
        <w:rPr>
          <w:sz w:val="28"/>
          <w:szCs w:val="28"/>
        </w:rPr>
        <w:t xml:space="preserve">Стабилитрон стабилизирует напряжение </w:t>
      </w:r>
      <w:proofErr w:type="gramStart"/>
      <w:r w:rsidRPr="00AE366A">
        <w:rPr>
          <w:sz w:val="28"/>
          <w:szCs w:val="28"/>
        </w:rPr>
        <w:t>при</w:t>
      </w:r>
      <w:proofErr w:type="gramEnd"/>
      <w:r>
        <w:rPr>
          <w:sz w:val="28"/>
          <w:szCs w:val="28"/>
        </w:rPr>
        <w:t>…</w:t>
      </w:r>
    </w:p>
    <w:p w:rsidR="002F2452" w:rsidRPr="00AE366A" w:rsidRDefault="002F2452" w:rsidP="002F2452">
      <w:pPr>
        <w:numPr>
          <w:ilvl w:val="0"/>
          <w:numId w:val="21"/>
        </w:numPr>
        <w:tabs>
          <w:tab w:val="left" w:pos="993"/>
        </w:tabs>
        <w:ind w:left="567" w:hanging="11"/>
        <w:rPr>
          <w:sz w:val="28"/>
          <w:szCs w:val="28"/>
        </w:rPr>
      </w:pPr>
      <w:r w:rsidRPr="00AE366A">
        <w:rPr>
          <w:sz w:val="28"/>
          <w:szCs w:val="28"/>
        </w:rPr>
        <w:t xml:space="preserve">прямом </w:t>
      </w:r>
      <w:proofErr w:type="gramStart"/>
      <w:r w:rsidRPr="00AE366A">
        <w:rPr>
          <w:sz w:val="28"/>
          <w:szCs w:val="28"/>
        </w:rPr>
        <w:t>включении</w:t>
      </w:r>
      <w:proofErr w:type="gramEnd"/>
    </w:p>
    <w:p w:rsidR="002F2452" w:rsidRPr="00AE366A" w:rsidRDefault="002F2452" w:rsidP="002F2452">
      <w:pPr>
        <w:numPr>
          <w:ilvl w:val="0"/>
          <w:numId w:val="21"/>
        </w:numPr>
        <w:tabs>
          <w:tab w:val="left" w:pos="993"/>
        </w:tabs>
        <w:ind w:left="567" w:hanging="11"/>
        <w:rPr>
          <w:sz w:val="28"/>
          <w:szCs w:val="28"/>
        </w:rPr>
      </w:pPr>
      <w:r w:rsidRPr="00AE366A">
        <w:rPr>
          <w:sz w:val="28"/>
          <w:szCs w:val="28"/>
        </w:rPr>
        <w:t xml:space="preserve">обратном </w:t>
      </w:r>
      <w:proofErr w:type="gramStart"/>
      <w:r w:rsidRPr="00AE366A">
        <w:rPr>
          <w:sz w:val="28"/>
          <w:szCs w:val="28"/>
        </w:rPr>
        <w:t>включении</w:t>
      </w:r>
      <w:proofErr w:type="gramEnd"/>
      <w:r>
        <w:rPr>
          <w:sz w:val="28"/>
          <w:szCs w:val="28"/>
        </w:rPr>
        <w:t>.</w:t>
      </w:r>
    </w:p>
    <w:p w:rsidR="002F2452" w:rsidRDefault="002F2452" w:rsidP="002F2452">
      <w:pPr>
        <w:numPr>
          <w:ilvl w:val="0"/>
          <w:numId w:val="3"/>
        </w:numPr>
        <w:tabs>
          <w:tab w:val="left" w:pos="567"/>
        </w:tabs>
        <w:ind w:left="0" w:firstLine="0"/>
        <w:rPr>
          <w:sz w:val="28"/>
          <w:szCs w:val="28"/>
        </w:rPr>
      </w:pPr>
      <w:r w:rsidRPr="00AE366A">
        <w:rPr>
          <w:sz w:val="28"/>
          <w:szCs w:val="28"/>
        </w:rPr>
        <w:lastRenderedPageBreak/>
        <w:t>Какое условное графическое обозначение соответствует обращенному диоду?</w:t>
      </w:r>
    </w:p>
    <w:p w:rsidR="002F2452" w:rsidRPr="00011BBA" w:rsidRDefault="003753BD" w:rsidP="002F2452">
      <w:pPr>
        <w:numPr>
          <w:ilvl w:val="0"/>
          <w:numId w:val="22"/>
        </w:numPr>
        <w:tabs>
          <w:tab w:val="left" w:pos="567"/>
          <w:tab w:val="left" w:pos="993"/>
        </w:tabs>
        <w:ind w:left="567" w:hanging="11"/>
        <w:rPr>
          <w:sz w:val="28"/>
          <w:szCs w:val="28"/>
        </w:rPr>
      </w:pPr>
      <w:r>
        <w:rPr>
          <w:sz w:val="28"/>
          <w:szCs w:val="28"/>
          <w:lang w:val="en-US"/>
        </w:rPr>
        <w:pict>
          <v:shape id="_x0000_i1028" type="#_x0000_t75" style="width:25.2pt;height:16.95pt">
            <v:imagedata r:id="rId11" o:title="" croptop="6005f" cropbottom="47235f" cropleft="42802f" cropright="2626f"/>
          </v:shape>
        </w:pict>
      </w:r>
    </w:p>
    <w:p w:rsidR="002F2452" w:rsidRPr="00AE366A" w:rsidRDefault="003753BD" w:rsidP="002F2452">
      <w:pPr>
        <w:numPr>
          <w:ilvl w:val="0"/>
          <w:numId w:val="22"/>
        </w:numPr>
        <w:tabs>
          <w:tab w:val="left" w:pos="567"/>
          <w:tab w:val="left" w:pos="993"/>
        </w:tabs>
        <w:ind w:left="567" w:hanging="11"/>
        <w:rPr>
          <w:sz w:val="28"/>
          <w:szCs w:val="28"/>
        </w:rPr>
      </w:pPr>
      <w:r>
        <w:rPr>
          <w:sz w:val="28"/>
          <w:szCs w:val="28"/>
        </w:rPr>
        <w:pict>
          <v:shape id="_x0000_i1029" type="#_x0000_t75" style="width:25.2pt;height:8.25pt">
            <v:imagedata r:id="rId11" o:title="" croptop="6258f" cropbottom="46686f" cropleft="21374f" cropright="24135f"/>
          </v:shape>
        </w:pict>
      </w:r>
    </w:p>
    <w:p w:rsidR="002F2452" w:rsidRPr="00AE366A" w:rsidRDefault="003753BD" w:rsidP="002F2452">
      <w:pPr>
        <w:numPr>
          <w:ilvl w:val="0"/>
          <w:numId w:val="22"/>
        </w:numPr>
        <w:tabs>
          <w:tab w:val="left" w:pos="567"/>
          <w:tab w:val="left" w:pos="993"/>
        </w:tabs>
        <w:ind w:left="567" w:hanging="11"/>
        <w:rPr>
          <w:sz w:val="28"/>
          <w:szCs w:val="28"/>
        </w:rPr>
      </w:pPr>
      <w:r>
        <w:rPr>
          <w:sz w:val="28"/>
          <w:szCs w:val="28"/>
          <w:lang w:val="en-US"/>
        </w:rPr>
        <w:pict>
          <v:shape id="_x0000_i1030" type="#_x0000_t75" style="width:25.2pt;height:8.75pt">
            <v:imagedata r:id="rId11" o:title="" croptop="23622f" cropbottom="30124f" cropleft="22490f" cropright="22799f"/>
          </v:shape>
        </w:pict>
      </w:r>
    </w:p>
    <w:p w:rsidR="002F2452" w:rsidRPr="00AE366A" w:rsidRDefault="003753BD" w:rsidP="002F2452">
      <w:pPr>
        <w:numPr>
          <w:ilvl w:val="0"/>
          <w:numId w:val="22"/>
        </w:numPr>
        <w:tabs>
          <w:tab w:val="left" w:pos="567"/>
          <w:tab w:val="left" w:pos="993"/>
        </w:tabs>
        <w:ind w:left="567" w:hanging="11"/>
        <w:rPr>
          <w:sz w:val="28"/>
          <w:szCs w:val="28"/>
        </w:rPr>
      </w:pPr>
      <w:r>
        <w:rPr>
          <w:sz w:val="28"/>
          <w:szCs w:val="28"/>
          <w:lang w:val="en-US"/>
        </w:rPr>
        <w:pict>
          <v:shape id="_x0000_i1031" type="#_x0000_t75" style="width:25.2pt;height:16.95pt">
            <v:imagedata r:id="rId11" o:title="" croptop="22494f" cropbottom="30608f" cropright="45297f"/>
          </v:shape>
        </w:pict>
      </w:r>
      <w:r w:rsidR="002F2452">
        <w:rPr>
          <w:sz w:val="28"/>
          <w:szCs w:val="28"/>
        </w:rPr>
        <w:t>.</w:t>
      </w:r>
    </w:p>
    <w:p w:rsidR="002F2452" w:rsidRDefault="002F2452" w:rsidP="002F2452">
      <w:pPr>
        <w:numPr>
          <w:ilvl w:val="0"/>
          <w:numId w:val="3"/>
        </w:numPr>
        <w:tabs>
          <w:tab w:val="left" w:pos="567"/>
        </w:tabs>
        <w:ind w:left="0" w:firstLine="0"/>
        <w:rPr>
          <w:sz w:val="28"/>
          <w:szCs w:val="28"/>
        </w:rPr>
      </w:pPr>
      <w:r w:rsidRPr="00AE366A">
        <w:rPr>
          <w:sz w:val="28"/>
          <w:szCs w:val="28"/>
        </w:rPr>
        <w:t>Какой вид диодов может работать в режиме электронного ключа (т.е. способен пропускать или не пропускать электрический ток)?</w:t>
      </w:r>
    </w:p>
    <w:p w:rsidR="002F2452" w:rsidRPr="00AE366A" w:rsidRDefault="002F2452" w:rsidP="002F2452">
      <w:pPr>
        <w:numPr>
          <w:ilvl w:val="0"/>
          <w:numId w:val="23"/>
        </w:numPr>
        <w:tabs>
          <w:tab w:val="left" w:pos="993"/>
        </w:tabs>
        <w:ind w:left="567" w:hanging="11"/>
        <w:rPr>
          <w:sz w:val="28"/>
          <w:szCs w:val="28"/>
        </w:rPr>
      </w:pPr>
      <w:r w:rsidRPr="00AE366A">
        <w:rPr>
          <w:sz w:val="28"/>
          <w:szCs w:val="28"/>
        </w:rPr>
        <w:t>выпрямительный диод</w:t>
      </w:r>
    </w:p>
    <w:p w:rsidR="002F2452" w:rsidRPr="00AE366A" w:rsidRDefault="002F2452" w:rsidP="002F2452">
      <w:pPr>
        <w:numPr>
          <w:ilvl w:val="0"/>
          <w:numId w:val="23"/>
        </w:numPr>
        <w:tabs>
          <w:tab w:val="left" w:pos="993"/>
        </w:tabs>
        <w:ind w:left="567" w:hanging="11"/>
        <w:rPr>
          <w:sz w:val="28"/>
          <w:szCs w:val="28"/>
        </w:rPr>
      </w:pPr>
      <w:r w:rsidRPr="00AE366A">
        <w:rPr>
          <w:sz w:val="28"/>
          <w:szCs w:val="28"/>
        </w:rPr>
        <w:t>высокочастотный диод</w:t>
      </w:r>
    </w:p>
    <w:p w:rsidR="002F2452" w:rsidRPr="00AE366A" w:rsidRDefault="002F2452" w:rsidP="002F2452">
      <w:pPr>
        <w:numPr>
          <w:ilvl w:val="0"/>
          <w:numId w:val="23"/>
        </w:numPr>
        <w:tabs>
          <w:tab w:val="left" w:pos="993"/>
        </w:tabs>
        <w:ind w:left="567" w:hanging="11"/>
        <w:rPr>
          <w:sz w:val="28"/>
          <w:szCs w:val="28"/>
        </w:rPr>
      </w:pPr>
      <w:proofErr w:type="spellStart"/>
      <w:r w:rsidRPr="00AE366A">
        <w:rPr>
          <w:sz w:val="28"/>
          <w:szCs w:val="28"/>
        </w:rPr>
        <w:t>стабистор</w:t>
      </w:r>
      <w:proofErr w:type="spellEnd"/>
    </w:p>
    <w:p w:rsidR="002F2452" w:rsidRPr="00AE366A" w:rsidRDefault="002F2452" w:rsidP="002F2452">
      <w:pPr>
        <w:numPr>
          <w:ilvl w:val="0"/>
          <w:numId w:val="23"/>
        </w:numPr>
        <w:tabs>
          <w:tab w:val="left" w:pos="993"/>
        </w:tabs>
        <w:ind w:left="567" w:hanging="11"/>
        <w:rPr>
          <w:sz w:val="28"/>
          <w:szCs w:val="28"/>
        </w:rPr>
      </w:pPr>
      <w:r w:rsidRPr="00AE366A">
        <w:rPr>
          <w:sz w:val="28"/>
          <w:szCs w:val="28"/>
        </w:rPr>
        <w:t>все выше перечисленные</w:t>
      </w:r>
      <w:r>
        <w:rPr>
          <w:sz w:val="28"/>
          <w:szCs w:val="28"/>
        </w:rPr>
        <w:t>.</w:t>
      </w:r>
    </w:p>
    <w:p w:rsidR="002F2452" w:rsidRDefault="002F2452" w:rsidP="002F2452">
      <w:pPr>
        <w:numPr>
          <w:ilvl w:val="0"/>
          <w:numId w:val="3"/>
        </w:numPr>
        <w:tabs>
          <w:tab w:val="left" w:pos="567"/>
        </w:tabs>
        <w:ind w:left="0" w:firstLine="0"/>
        <w:jc w:val="both"/>
        <w:rPr>
          <w:sz w:val="28"/>
          <w:szCs w:val="28"/>
        </w:rPr>
      </w:pPr>
      <w:r w:rsidRPr="00AE366A">
        <w:rPr>
          <w:sz w:val="28"/>
          <w:szCs w:val="28"/>
        </w:rPr>
        <w:t xml:space="preserve">При проверке исправности диода с помощью омметра получили следующие результаты: прямое сопротивление диода </w:t>
      </w:r>
      <w:r w:rsidRPr="00AE366A">
        <w:rPr>
          <w:sz w:val="28"/>
          <w:szCs w:val="28"/>
          <w:lang w:val="en-US"/>
        </w:rPr>
        <w:t>R</w:t>
      </w:r>
      <w:proofErr w:type="spellStart"/>
      <w:r w:rsidRPr="00AE366A">
        <w:rPr>
          <w:sz w:val="28"/>
          <w:szCs w:val="28"/>
          <w:vertAlign w:val="subscript"/>
        </w:rPr>
        <w:t>п</w:t>
      </w:r>
      <w:proofErr w:type="gramStart"/>
      <w:r w:rsidRPr="00AE366A">
        <w:rPr>
          <w:sz w:val="28"/>
          <w:szCs w:val="28"/>
          <w:vertAlign w:val="subscript"/>
        </w:rPr>
        <w:t>р</w:t>
      </w:r>
      <w:proofErr w:type="spellEnd"/>
      <w:r w:rsidRPr="00AE366A">
        <w:rPr>
          <w:sz w:val="28"/>
          <w:szCs w:val="28"/>
        </w:rPr>
        <w:t>-</w:t>
      </w:r>
      <w:proofErr w:type="gramEnd"/>
      <w:r w:rsidRPr="00AE366A">
        <w:rPr>
          <w:sz w:val="28"/>
          <w:szCs w:val="28"/>
        </w:rPr>
        <w:t xml:space="preserve"> большое значение, обратное сопротивление диода </w:t>
      </w:r>
      <w:r w:rsidRPr="00AE366A">
        <w:rPr>
          <w:sz w:val="28"/>
          <w:szCs w:val="28"/>
          <w:lang w:val="en-US"/>
        </w:rPr>
        <w:t>R</w:t>
      </w:r>
      <w:proofErr w:type="spellStart"/>
      <w:r w:rsidRPr="00AE366A">
        <w:rPr>
          <w:sz w:val="28"/>
          <w:szCs w:val="28"/>
          <w:vertAlign w:val="subscript"/>
        </w:rPr>
        <w:t>обр</w:t>
      </w:r>
      <w:proofErr w:type="spellEnd"/>
      <w:r w:rsidRPr="00AE366A">
        <w:rPr>
          <w:sz w:val="28"/>
          <w:szCs w:val="28"/>
        </w:rPr>
        <w:t xml:space="preserve"> - большое значение. Это означает, что…</w:t>
      </w:r>
      <w:r w:rsidRPr="00AE366A">
        <w:rPr>
          <w:sz w:val="28"/>
          <w:szCs w:val="28"/>
        </w:rPr>
        <w:tab/>
      </w:r>
    </w:p>
    <w:p w:rsidR="002F2452" w:rsidRPr="00AE366A" w:rsidRDefault="002F2452" w:rsidP="002F2452">
      <w:pPr>
        <w:numPr>
          <w:ilvl w:val="0"/>
          <w:numId w:val="24"/>
        </w:numPr>
        <w:tabs>
          <w:tab w:val="left" w:pos="567"/>
          <w:tab w:val="left" w:pos="993"/>
        </w:tabs>
        <w:ind w:left="567" w:hanging="11"/>
        <w:jc w:val="both"/>
        <w:rPr>
          <w:sz w:val="28"/>
          <w:szCs w:val="28"/>
        </w:rPr>
      </w:pPr>
      <w:r w:rsidRPr="00AE366A">
        <w:rPr>
          <w:sz w:val="28"/>
          <w:szCs w:val="28"/>
        </w:rPr>
        <w:t>диод исправен</w:t>
      </w:r>
    </w:p>
    <w:p w:rsidR="002F2452" w:rsidRPr="00AE366A" w:rsidRDefault="002F2452" w:rsidP="002F2452">
      <w:pPr>
        <w:numPr>
          <w:ilvl w:val="0"/>
          <w:numId w:val="24"/>
        </w:numPr>
        <w:tabs>
          <w:tab w:val="left" w:pos="567"/>
          <w:tab w:val="left" w:pos="993"/>
        </w:tabs>
        <w:ind w:left="567" w:hanging="11"/>
        <w:rPr>
          <w:sz w:val="28"/>
          <w:szCs w:val="28"/>
        </w:rPr>
      </w:pPr>
      <w:r w:rsidRPr="00AE366A">
        <w:rPr>
          <w:sz w:val="28"/>
          <w:szCs w:val="28"/>
        </w:rPr>
        <w:t>диод не исправен</w:t>
      </w:r>
      <w:r>
        <w:rPr>
          <w:sz w:val="28"/>
          <w:szCs w:val="28"/>
        </w:rPr>
        <w:t>.</w:t>
      </w:r>
    </w:p>
    <w:p w:rsidR="002F2452" w:rsidRDefault="002F2452" w:rsidP="002F2452">
      <w:pPr>
        <w:numPr>
          <w:ilvl w:val="0"/>
          <w:numId w:val="3"/>
        </w:numPr>
        <w:tabs>
          <w:tab w:val="left" w:pos="567"/>
        </w:tabs>
        <w:ind w:left="0" w:firstLine="0"/>
        <w:rPr>
          <w:sz w:val="28"/>
          <w:szCs w:val="28"/>
        </w:rPr>
      </w:pPr>
      <w:r w:rsidRPr="00AE366A">
        <w:rPr>
          <w:sz w:val="28"/>
          <w:szCs w:val="28"/>
        </w:rPr>
        <w:t xml:space="preserve">При проверке исправности диода с помощью омметра получили следующие результаты: прямое сопротивление диода </w:t>
      </w:r>
      <w:r w:rsidRPr="00AE366A">
        <w:rPr>
          <w:sz w:val="28"/>
          <w:szCs w:val="28"/>
          <w:lang w:val="en-US"/>
        </w:rPr>
        <w:t>R</w:t>
      </w:r>
      <w:proofErr w:type="spellStart"/>
      <w:r w:rsidRPr="00AE366A">
        <w:rPr>
          <w:sz w:val="28"/>
          <w:szCs w:val="28"/>
          <w:vertAlign w:val="subscript"/>
        </w:rPr>
        <w:t>п</w:t>
      </w:r>
      <w:proofErr w:type="gramStart"/>
      <w:r w:rsidRPr="00AE366A">
        <w:rPr>
          <w:sz w:val="28"/>
          <w:szCs w:val="28"/>
          <w:vertAlign w:val="subscript"/>
        </w:rPr>
        <w:t>р</w:t>
      </w:r>
      <w:proofErr w:type="spellEnd"/>
      <w:r w:rsidRPr="00AE366A">
        <w:rPr>
          <w:sz w:val="28"/>
          <w:szCs w:val="28"/>
        </w:rPr>
        <w:t>-</w:t>
      </w:r>
      <w:proofErr w:type="gramEnd"/>
      <w:r w:rsidRPr="00AE366A">
        <w:rPr>
          <w:sz w:val="28"/>
          <w:szCs w:val="28"/>
        </w:rPr>
        <w:t xml:space="preserve"> маленькое значение, обратное сопротивление диода </w:t>
      </w:r>
      <w:r w:rsidRPr="00AE366A">
        <w:rPr>
          <w:sz w:val="28"/>
          <w:szCs w:val="28"/>
          <w:lang w:val="en-US"/>
        </w:rPr>
        <w:t>R</w:t>
      </w:r>
      <w:proofErr w:type="spellStart"/>
      <w:r w:rsidRPr="00AE366A">
        <w:rPr>
          <w:sz w:val="28"/>
          <w:szCs w:val="28"/>
          <w:vertAlign w:val="subscript"/>
        </w:rPr>
        <w:t>обр</w:t>
      </w:r>
      <w:proofErr w:type="spellEnd"/>
      <w:r w:rsidRPr="00AE366A">
        <w:rPr>
          <w:sz w:val="28"/>
          <w:szCs w:val="28"/>
        </w:rPr>
        <w:t xml:space="preserve"> - большое значение. Это означает, что…</w:t>
      </w:r>
    </w:p>
    <w:p w:rsidR="002F2452" w:rsidRPr="00AE366A" w:rsidRDefault="002F2452" w:rsidP="002F2452">
      <w:pPr>
        <w:numPr>
          <w:ilvl w:val="0"/>
          <w:numId w:val="25"/>
        </w:numPr>
        <w:tabs>
          <w:tab w:val="left" w:pos="993"/>
        </w:tabs>
        <w:ind w:left="567" w:hanging="11"/>
        <w:rPr>
          <w:sz w:val="28"/>
          <w:szCs w:val="28"/>
        </w:rPr>
      </w:pPr>
      <w:r w:rsidRPr="00AE366A">
        <w:rPr>
          <w:sz w:val="28"/>
          <w:szCs w:val="28"/>
        </w:rPr>
        <w:t>диод исправен</w:t>
      </w:r>
    </w:p>
    <w:p w:rsidR="002F2452" w:rsidRPr="00F92156" w:rsidRDefault="002F2452" w:rsidP="002F2452">
      <w:pPr>
        <w:numPr>
          <w:ilvl w:val="0"/>
          <w:numId w:val="25"/>
        </w:numPr>
        <w:shd w:val="clear" w:color="auto" w:fill="FFFFFF"/>
        <w:tabs>
          <w:tab w:val="left" w:pos="993"/>
        </w:tabs>
        <w:ind w:left="567" w:hanging="11"/>
        <w:rPr>
          <w:sz w:val="28"/>
          <w:szCs w:val="28"/>
        </w:rPr>
      </w:pPr>
      <w:r w:rsidRPr="00F92156">
        <w:rPr>
          <w:sz w:val="28"/>
          <w:szCs w:val="28"/>
        </w:rPr>
        <w:t>диод не исправен.</w:t>
      </w:r>
    </w:p>
    <w:p w:rsidR="008944D3" w:rsidRPr="00F629FC" w:rsidRDefault="008944D3" w:rsidP="002F2452">
      <w:pPr>
        <w:rPr>
          <w:rStyle w:val="FontStyle35"/>
          <w:color w:val="auto"/>
          <w:sz w:val="28"/>
          <w:szCs w:val="28"/>
        </w:rPr>
      </w:pPr>
    </w:p>
    <w:p w:rsidR="00F629FC" w:rsidRDefault="00F629FC" w:rsidP="00F629FC">
      <w:pPr>
        <w:rPr>
          <w:rStyle w:val="FontStyle35"/>
          <w:sz w:val="28"/>
          <w:szCs w:val="28"/>
        </w:rPr>
      </w:pPr>
    </w:p>
    <w:p w:rsidR="00F629FC" w:rsidRPr="00C60936" w:rsidRDefault="00F629FC" w:rsidP="00F629FC">
      <w:pPr>
        <w:spacing w:line="288" w:lineRule="atLeast"/>
        <w:ind w:firstLine="567"/>
        <w:jc w:val="center"/>
        <w:rPr>
          <w:sz w:val="28"/>
          <w:szCs w:val="28"/>
        </w:rPr>
      </w:pPr>
      <w:r w:rsidRPr="00C60936">
        <w:rPr>
          <w:caps/>
          <w:sz w:val="28"/>
          <w:szCs w:val="28"/>
        </w:rPr>
        <w:t>Полупроводниковые диоды</w:t>
      </w:r>
    </w:p>
    <w:p w:rsidR="00F629FC" w:rsidRPr="00C60936" w:rsidRDefault="00F629FC" w:rsidP="00F629FC">
      <w:pPr>
        <w:pStyle w:val="1"/>
        <w:spacing w:line="288" w:lineRule="atLeast"/>
        <w:ind w:firstLine="567"/>
        <w:jc w:val="both"/>
        <w:rPr>
          <w:b/>
          <w:sz w:val="28"/>
          <w:szCs w:val="28"/>
        </w:rPr>
      </w:pPr>
    </w:p>
    <w:p w:rsidR="00F629FC" w:rsidRPr="00C60936" w:rsidRDefault="00F629FC" w:rsidP="00F629FC">
      <w:pPr>
        <w:pStyle w:val="a6"/>
        <w:spacing w:after="0" w:line="288" w:lineRule="atLeast"/>
        <w:ind w:firstLine="567"/>
        <w:jc w:val="both"/>
        <w:rPr>
          <w:sz w:val="28"/>
          <w:szCs w:val="28"/>
        </w:rPr>
      </w:pPr>
      <w:r w:rsidRPr="00C60936">
        <w:rPr>
          <w:sz w:val="28"/>
          <w:szCs w:val="28"/>
        </w:rPr>
        <w:t>Полупроводниковый диод - элемент электрической цепи, имеющий два вывода и обладающий односторонней электропроводностью.</w:t>
      </w:r>
    </w:p>
    <w:p w:rsidR="00F629FC" w:rsidRPr="00C60936" w:rsidRDefault="00F629FC" w:rsidP="00F629FC">
      <w:pPr>
        <w:ind w:left="5" w:right="312" w:firstLine="394"/>
        <w:jc w:val="both"/>
        <w:rPr>
          <w:sz w:val="28"/>
          <w:szCs w:val="28"/>
        </w:rPr>
      </w:pPr>
      <w:r w:rsidRPr="00C60936">
        <w:rPr>
          <w:sz w:val="28"/>
          <w:szCs w:val="28"/>
        </w:rPr>
        <w:t xml:space="preserve">Работа диода основана на использовании электронно-дырочного перехода – тонкого слоя материала между двумя областями разного типа электропроводности - </w:t>
      </w:r>
      <w:r w:rsidRPr="00C60936">
        <w:rPr>
          <w:i/>
          <w:sz w:val="28"/>
          <w:szCs w:val="28"/>
          <w:lang w:val="en-US"/>
        </w:rPr>
        <w:t>n</w:t>
      </w:r>
      <w:r w:rsidRPr="00C60936">
        <w:rPr>
          <w:sz w:val="28"/>
          <w:szCs w:val="28"/>
        </w:rPr>
        <w:t xml:space="preserve"> и </w:t>
      </w:r>
      <w:r w:rsidRPr="00C60936">
        <w:rPr>
          <w:i/>
          <w:sz w:val="28"/>
          <w:szCs w:val="28"/>
          <w:lang w:val="en-US"/>
        </w:rPr>
        <w:t>p</w:t>
      </w:r>
      <w:r w:rsidRPr="00C60936">
        <w:rPr>
          <w:sz w:val="28"/>
          <w:szCs w:val="28"/>
        </w:rPr>
        <w:t xml:space="preserve">. Основное свойство этого перехода – несимметричная электропроводность, при которой кристалл пропускает ток в одном направлении и не пропускает в другом. </w:t>
      </w:r>
    </w:p>
    <w:p w:rsidR="00F629FC" w:rsidRPr="00C60936" w:rsidRDefault="003753BD" w:rsidP="00F629FC">
      <w:pPr>
        <w:ind w:left="5" w:right="312" w:firstLine="394"/>
        <w:jc w:val="both"/>
        <w:rPr>
          <w:color w:val="000000"/>
          <w:sz w:val="28"/>
          <w:szCs w:val="28"/>
        </w:rPr>
      </w:pPr>
      <w:r>
        <w:rPr>
          <w:noProof/>
        </w:rPr>
        <w:pict>
          <v:shape id="Рисунок 20" o:spid="_x0000_s1047" type="#_x0000_t75" style="position:absolute;left:0;text-align:left;margin-left:0;margin-top:58.05pt;width:186.4pt;height:116.8p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wrapcoords="-87 0 -87 21462 21600 21462 21600 0 -87 0">
            <v:imagedata r:id="rId12" o:title=""/>
            <w10:wrap type="tight"/>
          </v:shape>
        </w:pict>
      </w:r>
      <w:r w:rsidR="00F629FC" w:rsidRPr="00C60936">
        <w:rPr>
          <w:sz w:val="28"/>
          <w:szCs w:val="28"/>
        </w:rPr>
        <w:t xml:space="preserve">Условное обозначение и вольтамперная характеристика (ВАХ) идеального диода </w:t>
      </w:r>
      <w:proofErr w:type="gramStart"/>
      <w:r w:rsidR="00F629FC" w:rsidRPr="00C60936">
        <w:rPr>
          <w:sz w:val="28"/>
          <w:szCs w:val="28"/>
        </w:rPr>
        <w:t>представлены</w:t>
      </w:r>
      <w:proofErr w:type="gramEnd"/>
      <w:r w:rsidR="00F629FC" w:rsidRPr="00C60936">
        <w:rPr>
          <w:sz w:val="28"/>
          <w:szCs w:val="28"/>
        </w:rPr>
        <w:t xml:space="preserve"> на рис. 1 (а, б). </w:t>
      </w:r>
      <w:r w:rsidR="00F629FC" w:rsidRPr="00C60936">
        <w:rPr>
          <w:color w:val="000000"/>
          <w:sz w:val="28"/>
          <w:szCs w:val="28"/>
        </w:rPr>
        <w:t>Тот вывод, на который нужно подать положительный потенциал, называется анодом, вывод с отрицательным потенциалом называется катодом.</w:t>
      </w:r>
    </w:p>
    <w:p w:rsidR="00F629FC" w:rsidRPr="00C60936" w:rsidRDefault="00F629FC" w:rsidP="00F629FC">
      <w:pPr>
        <w:ind w:left="5" w:right="312" w:firstLine="394"/>
        <w:jc w:val="both"/>
        <w:rPr>
          <w:color w:val="000000"/>
        </w:rPr>
      </w:pPr>
    </w:p>
    <w:p w:rsidR="00F629FC" w:rsidRPr="00C60936" w:rsidRDefault="00F629FC" w:rsidP="00F629FC">
      <w:pPr>
        <w:pStyle w:val="a6"/>
        <w:spacing w:after="0" w:line="288" w:lineRule="atLeast"/>
        <w:jc w:val="both"/>
        <w:rPr>
          <w:color w:val="000000"/>
        </w:rPr>
      </w:pPr>
      <w:r w:rsidRPr="00C60936">
        <w:rPr>
          <w:color w:val="000000"/>
        </w:rPr>
        <w:t xml:space="preserve">Рис. 1. Условное обозначение (а) и вольтамперная характеристика (ВАХ) идеального диода (б) </w:t>
      </w:r>
    </w:p>
    <w:p w:rsidR="00F629FC" w:rsidRPr="00C60936" w:rsidRDefault="00F629FC" w:rsidP="00F629FC">
      <w:pPr>
        <w:pStyle w:val="a6"/>
        <w:spacing w:after="0" w:line="288" w:lineRule="atLeast"/>
        <w:ind w:firstLine="567"/>
        <w:jc w:val="both"/>
        <w:rPr>
          <w:color w:val="000000"/>
        </w:rPr>
      </w:pPr>
    </w:p>
    <w:p w:rsidR="00F629FC" w:rsidRPr="00C60936" w:rsidRDefault="00F629FC" w:rsidP="00F629FC">
      <w:pPr>
        <w:pStyle w:val="a6"/>
        <w:spacing w:after="0" w:line="288" w:lineRule="atLeast"/>
        <w:ind w:firstLine="567"/>
        <w:jc w:val="both"/>
        <w:rPr>
          <w:color w:val="000000"/>
          <w:sz w:val="28"/>
          <w:szCs w:val="28"/>
        </w:rPr>
      </w:pPr>
      <w:r w:rsidRPr="00C60936">
        <w:rPr>
          <w:color w:val="000000"/>
          <w:sz w:val="28"/>
          <w:szCs w:val="28"/>
        </w:rPr>
        <w:t xml:space="preserve">Идеальный диод в проводящем состоянии (при подаче прямого напряжения - когда на анод подается положительный потенциал, а на катод отрицательный потенциал) имеет нулевое сопротивление (прямое сопротивление </w:t>
      </w:r>
      <w:proofErr w:type="gramStart"/>
      <w:r w:rsidRPr="00C60936">
        <w:rPr>
          <w:color w:val="000000"/>
          <w:sz w:val="28"/>
          <w:szCs w:val="28"/>
          <w:lang w:val="en-US"/>
        </w:rPr>
        <w:t>R</w:t>
      </w:r>
      <w:proofErr w:type="spellStart"/>
      <w:proofErr w:type="gramEnd"/>
      <w:r w:rsidRPr="00C60936">
        <w:rPr>
          <w:color w:val="000000"/>
          <w:sz w:val="28"/>
          <w:szCs w:val="28"/>
          <w:vertAlign w:val="subscript"/>
        </w:rPr>
        <w:t>пр</w:t>
      </w:r>
      <w:proofErr w:type="spellEnd"/>
      <w:r w:rsidR="002F2452">
        <w:rPr>
          <w:color w:val="000000"/>
          <w:sz w:val="28"/>
          <w:szCs w:val="28"/>
        </w:rPr>
        <w:t>=</w:t>
      </w:r>
      <w:r w:rsidR="002F2452" w:rsidRPr="002F2452">
        <w:rPr>
          <w:color w:val="000000"/>
          <w:sz w:val="28"/>
          <w:szCs w:val="28"/>
        </w:rPr>
        <w:t xml:space="preserve"> </w:t>
      </w:r>
      <w:r w:rsidR="002F2452">
        <w:rPr>
          <w:color w:val="000000"/>
          <w:sz w:val="28"/>
          <w:szCs w:val="28"/>
          <w:lang w:val="en-US"/>
        </w:rPr>
        <w:t>U</w:t>
      </w:r>
      <w:proofErr w:type="spellStart"/>
      <w:r w:rsidR="002F2452" w:rsidRPr="00C60936">
        <w:rPr>
          <w:color w:val="000000"/>
          <w:sz w:val="28"/>
          <w:szCs w:val="28"/>
          <w:vertAlign w:val="subscript"/>
        </w:rPr>
        <w:t>пр</w:t>
      </w:r>
      <w:proofErr w:type="spellEnd"/>
      <w:r w:rsidR="002F2452" w:rsidRPr="002F2452">
        <w:rPr>
          <w:color w:val="000000"/>
          <w:sz w:val="28"/>
          <w:szCs w:val="28"/>
        </w:rPr>
        <w:t>/</w:t>
      </w:r>
      <w:r w:rsidR="002F2452">
        <w:rPr>
          <w:color w:val="000000"/>
          <w:sz w:val="28"/>
          <w:szCs w:val="28"/>
          <w:lang w:val="en-US"/>
        </w:rPr>
        <w:t>I</w:t>
      </w:r>
      <w:proofErr w:type="spellStart"/>
      <w:r w:rsidR="002F2452" w:rsidRPr="00C60936">
        <w:rPr>
          <w:color w:val="000000"/>
          <w:sz w:val="28"/>
          <w:szCs w:val="28"/>
          <w:vertAlign w:val="subscript"/>
        </w:rPr>
        <w:t>пр</w:t>
      </w:r>
      <w:proofErr w:type="spellEnd"/>
      <w:r w:rsidRPr="00C60936">
        <w:rPr>
          <w:color w:val="000000"/>
          <w:sz w:val="28"/>
          <w:szCs w:val="28"/>
        </w:rPr>
        <w:t xml:space="preserve"> → 0), эквивалентен замкнутому контакту. В непроводящем состоянии (при подаче обратного напряжения - когда на анод подается отрицательный потенциал, а на катод положительный потенциал) </w:t>
      </w:r>
      <w:r w:rsidRPr="00C60936">
        <w:rPr>
          <w:color w:val="000000"/>
          <w:sz w:val="28"/>
          <w:szCs w:val="28"/>
        </w:rPr>
        <w:lastRenderedPageBreak/>
        <w:t xml:space="preserve">имеет бесконечно большое сопротивление (обратное сопротивление </w:t>
      </w:r>
      <w:r w:rsidRPr="00C60936">
        <w:rPr>
          <w:color w:val="000000"/>
          <w:sz w:val="28"/>
          <w:szCs w:val="28"/>
          <w:lang w:val="en-US"/>
        </w:rPr>
        <w:t>R</w:t>
      </w:r>
      <w:proofErr w:type="spellStart"/>
      <w:r w:rsidRPr="00C60936">
        <w:rPr>
          <w:color w:val="000000"/>
          <w:sz w:val="28"/>
          <w:szCs w:val="28"/>
          <w:vertAlign w:val="subscript"/>
        </w:rPr>
        <w:t>обр</w:t>
      </w:r>
      <w:proofErr w:type="spellEnd"/>
      <w:r w:rsidRPr="00C60936">
        <w:rPr>
          <w:color w:val="000000"/>
          <w:sz w:val="28"/>
          <w:szCs w:val="28"/>
        </w:rPr>
        <w:t xml:space="preserve"> </w:t>
      </w:r>
      <w:r w:rsidR="002F2452" w:rsidRPr="002F2452">
        <w:rPr>
          <w:color w:val="000000"/>
          <w:sz w:val="28"/>
          <w:szCs w:val="28"/>
        </w:rPr>
        <w:t xml:space="preserve">= </w:t>
      </w:r>
      <w:r w:rsidR="002F2452">
        <w:rPr>
          <w:color w:val="000000"/>
          <w:sz w:val="28"/>
          <w:szCs w:val="28"/>
          <w:lang w:val="en-US"/>
        </w:rPr>
        <w:t>U</w:t>
      </w:r>
      <w:proofErr w:type="spellStart"/>
      <w:r w:rsidR="002F2452" w:rsidRPr="00C60936">
        <w:rPr>
          <w:color w:val="000000"/>
          <w:sz w:val="28"/>
          <w:szCs w:val="28"/>
          <w:vertAlign w:val="subscript"/>
        </w:rPr>
        <w:t>обр</w:t>
      </w:r>
      <w:proofErr w:type="spellEnd"/>
      <w:r w:rsidR="002F2452" w:rsidRPr="002F2452">
        <w:rPr>
          <w:color w:val="000000"/>
          <w:sz w:val="28"/>
          <w:szCs w:val="28"/>
        </w:rPr>
        <w:t>/</w:t>
      </w:r>
      <w:r w:rsidR="002F2452">
        <w:rPr>
          <w:color w:val="000000"/>
          <w:sz w:val="28"/>
          <w:szCs w:val="28"/>
          <w:lang w:val="en-US"/>
        </w:rPr>
        <w:t>I</w:t>
      </w:r>
      <w:proofErr w:type="spellStart"/>
      <w:r w:rsidR="002F2452" w:rsidRPr="00C60936">
        <w:rPr>
          <w:color w:val="000000"/>
          <w:sz w:val="28"/>
          <w:szCs w:val="28"/>
          <w:vertAlign w:val="subscript"/>
        </w:rPr>
        <w:t>обр</w:t>
      </w:r>
      <w:proofErr w:type="spellEnd"/>
      <w:r w:rsidR="002F2452" w:rsidRPr="00C60936">
        <w:rPr>
          <w:color w:val="000000"/>
          <w:sz w:val="28"/>
          <w:szCs w:val="28"/>
        </w:rPr>
        <w:t xml:space="preserve"> </w:t>
      </w:r>
      <w:r w:rsidRPr="00C60936">
        <w:rPr>
          <w:color w:val="000000"/>
          <w:sz w:val="28"/>
          <w:szCs w:val="28"/>
        </w:rPr>
        <w:t>→∞), эквивалентен разомкнутому контакту,</w:t>
      </w:r>
      <w:proofErr w:type="gramStart"/>
      <w:r w:rsidRPr="00C60936">
        <w:rPr>
          <w:color w:val="000000"/>
          <w:sz w:val="28"/>
          <w:szCs w:val="28"/>
        </w:rPr>
        <w:t xml:space="preserve"> .</w:t>
      </w:r>
      <w:proofErr w:type="gramEnd"/>
    </w:p>
    <w:p w:rsidR="00F629FC" w:rsidRPr="00C60936" w:rsidRDefault="003753BD" w:rsidP="00F629FC">
      <w:pPr>
        <w:pStyle w:val="a6"/>
        <w:spacing w:after="0" w:line="288" w:lineRule="atLeast"/>
        <w:ind w:firstLine="567"/>
        <w:jc w:val="both"/>
        <w:rPr>
          <w:color w:val="000000"/>
          <w:sz w:val="28"/>
          <w:szCs w:val="28"/>
        </w:rPr>
      </w:pPr>
      <w:r>
        <w:rPr>
          <w:noProof/>
        </w:rPr>
        <w:pict>
          <v:shape id="Рисунок 16" o:spid="_x0000_s1046" type="#_x0000_t75" style="position:absolute;left:0;text-align:left;margin-left:5.05pt;margin-top:17.3pt;width:152.8pt;height:119.2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wrapcoords="-106 0 -106 21464 21600 21464 21600 0 -106 0">
            <v:imagedata r:id="rId13" o:title=""/>
            <w10:wrap type="tight"/>
          </v:shape>
        </w:pict>
      </w:r>
      <w:r w:rsidR="00F629FC" w:rsidRPr="00C60936">
        <w:rPr>
          <w:color w:val="000000"/>
          <w:sz w:val="28"/>
          <w:szCs w:val="28"/>
        </w:rPr>
        <w:t xml:space="preserve">У реального диода при подаче на него прямого напряжения будет небольшое падение напряжения на диоде - прямое падение напряжения. Его величина невелика и зависит от материала: </w:t>
      </w:r>
    </w:p>
    <w:p w:rsidR="00F629FC" w:rsidRPr="00C60936" w:rsidRDefault="00F629FC" w:rsidP="00F629FC">
      <w:pPr>
        <w:pStyle w:val="a6"/>
        <w:spacing w:after="0" w:line="288" w:lineRule="atLeast"/>
        <w:ind w:firstLine="567"/>
        <w:jc w:val="both"/>
        <w:rPr>
          <w:color w:val="000000"/>
          <w:sz w:val="28"/>
          <w:szCs w:val="28"/>
        </w:rPr>
      </w:pPr>
      <w:r w:rsidRPr="00C60936">
        <w:rPr>
          <w:color w:val="000000"/>
          <w:sz w:val="28"/>
          <w:szCs w:val="28"/>
        </w:rPr>
        <w:t xml:space="preserve">германий </w:t>
      </w:r>
      <w:proofErr w:type="spellStart"/>
      <w:r w:rsidRPr="00C60936">
        <w:rPr>
          <w:i/>
          <w:color w:val="000000"/>
          <w:sz w:val="28"/>
          <w:szCs w:val="28"/>
        </w:rPr>
        <w:t>Ge</w:t>
      </w:r>
      <w:proofErr w:type="spellEnd"/>
      <w:r w:rsidRPr="00C60936">
        <w:rPr>
          <w:color w:val="000000"/>
          <w:sz w:val="28"/>
          <w:szCs w:val="28"/>
        </w:rPr>
        <w:t xml:space="preserve">: </w:t>
      </w:r>
      <w:proofErr w:type="spellStart"/>
      <w:proofErr w:type="gramStart"/>
      <w:r w:rsidRPr="00C60936">
        <w:rPr>
          <w:i/>
          <w:color w:val="000000"/>
          <w:sz w:val="28"/>
          <w:szCs w:val="28"/>
        </w:rPr>
        <w:t>U</w:t>
      </w:r>
      <w:proofErr w:type="gramEnd"/>
      <w:r w:rsidRPr="00C60936">
        <w:rPr>
          <w:i/>
          <w:color w:val="000000"/>
          <w:sz w:val="28"/>
          <w:szCs w:val="28"/>
          <w:vertAlign w:val="subscript"/>
        </w:rPr>
        <w:t>пр</w:t>
      </w:r>
      <w:proofErr w:type="spellEnd"/>
      <w:r w:rsidRPr="00C60936">
        <w:rPr>
          <w:color w:val="000000"/>
          <w:sz w:val="28"/>
          <w:szCs w:val="28"/>
        </w:rPr>
        <w:t xml:space="preserve"> = (0,3 - 0,4) В; </w:t>
      </w:r>
    </w:p>
    <w:p w:rsidR="00F629FC" w:rsidRPr="00C60936" w:rsidRDefault="00F629FC" w:rsidP="00F629FC">
      <w:pPr>
        <w:pStyle w:val="a6"/>
        <w:spacing w:after="0" w:line="288" w:lineRule="atLeast"/>
        <w:ind w:firstLine="567"/>
        <w:jc w:val="both"/>
        <w:rPr>
          <w:color w:val="000000"/>
          <w:sz w:val="28"/>
          <w:szCs w:val="28"/>
        </w:rPr>
      </w:pPr>
      <w:r w:rsidRPr="00C60936">
        <w:rPr>
          <w:color w:val="000000"/>
          <w:sz w:val="28"/>
          <w:szCs w:val="28"/>
        </w:rPr>
        <w:t xml:space="preserve">кремний </w:t>
      </w:r>
      <w:proofErr w:type="spellStart"/>
      <w:r w:rsidRPr="00C60936">
        <w:rPr>
          <w:i/>
          <w:color w:val="000000"/>
          <w:sz w:val="28"/>
          <w:szCs w:val="28"/>
        </w:rPr>
        <w:t>Si</w:t>
      </w:r>
      <w:proofErr w:type="spellEnd"/>
      <w:r w:rsidRPr="00C60936">
        <w:rPr>
          <w:color w:val="000000"/>
          <w:sz w:val="28"/>
          <w:szCs w:val="28"/>
        </w:rPr>
        <w:t xml:space="preserve">: </w:t>
      </w:r>
      <w:proofErr w:type="spellStart"/>
      <w:proofErr w:type="gramStart"/>
      <w:r w:rsidRPr="00C60936">
        <w:rPr>
          <w:i/>
          <w:color w:val="000000"/>
          <w:sz w:val="28"/>
          <w:szCs w:val="28"/>
        </w:rPr>
        <w:t>U</w:t>
      </w:r>
      <w:proofErr w:type="gramEnd"/>
      <w:r w:rsidRPr="00C60936">
        <w:rPr>
          <w:i/>
          <w:color w:val="000000"/>
          <w:sz w:val="28"/>
          <w:szCs w:val="28"/>
          <w:vertAlign w:val="subscript"/>
        </w:rPr>
        <w:t>пр</w:t>
      </w:r>
      <w:proofErr w:type="spellEnd"/>
      <w:r w:rsidRPr="00C60936">
        <w:rPr>
          <w:color w:val="000000"/>
          <w:sz w:val="28"/>
          <w:szCs w:val="28"/>
        </w:rPr>
        <w:t xml:space="preserve"> =(0,6 - 1) В. </w:t>
      </w:r>
    </w:p>
    <w:p w:rsidR="00F629FC" w:rsidRPr="00C60936" w:rsidRDefault="00F629FC" w:rsidP="00F629FC">
      <w:pPr>
        <w:pStyle w:val="a6"/>
        <w:spacing w:after="0" w:line="288" w:lineRule="atLeast"/>
        <w:ind w:firstLine="567"/>
        <w:jc w:val="both"/>
        <w:rPr>
          <w:color w:val="000000"/>
        </w:rPr>
      </w:pPr>
    </w:p>
    <w:p w:rsidR="00F629FC" w:rsidRPr="00C60936" w:rsidRDefault="00F629FC" w:rsidP="00F629FC">
      <w:pPr>
        <w:pStyle w:val="a6"/>
        <w:spacing w:after="0" w:line="288" w:lineRule="atLeast"/>
        <w:jc w:val="both"/>
        <w:rPr>
          <w:color w:val="000000"/>
        </w:rPr>
      </w:pPr>
      <w:r w:rsidRPr="00C60936">
        <w:rPr>
          <w:color w:val="000000"/>
        </w:rPr>
        <w:t>Рис. 2. ВАХ реального диода</w:t>
      </w:r>
    </w:p>
    <w:p w:rsidR="00F629FC" w:rsidRPr="00C60936" w:rsidRDefault="00F629FC" w:rsidP="00F629FC">
      <w:pPr>
        <w:pStyle w:val="a6"/>
        <w:spacing w:after="0" w:line="288" w:lineRule="atLeast"/>
        <w:jc w:val="both"/>
        <w:rPr>
          <w:color w:val="000000"/>
        </w:rPr>
      </w:pPr>
    </w:p>
    <w:p w:rsidR="00F629FC" w:rsidRPr="00C60936" w:rsidRDefault="00F629FC" w:rsidP="00F629FC">
      <w:pPr>
        <w:pStyle w:val="a6"/>
        <w:spacing w:after="0" w:line="288" w:lineRule="atLeast"/>
        <w:jc w:val="both"/>
        <w:rPr>
          <w:color w:val="000000"/>
          <w:sz w:val="28"/>
          <w:szCs w:val="28"/>
        </w:rPr>
      </w:pPr>
    </w:p>
    <w:p w:rsidR="00F629FC" w:rsidRPr="00C60936" w:rsidRDefault="003753BD" w:rsidP="00F629FC">
      <w:pPr>
        <w:spacing w:line="288" w:lineRule="atLeast"/>
        <w:ind w:firstLine="540"/>
        <w:jc w:val="both"/>
        <w:rPr>
          <w:color w:val="000000"/>
          <w:sz w:val="28"/>
          <w:szCs w:val="28"/>
        </w:rPr>
      </w:pPr>
      <w:r>
        <w:rPr>
          <w:noProof/>
        </w:rPr>
        <w:pict>
          <v:shape id="Рисунок 21" o:spid="_x0000_s1045" type="#_x0000_t75" style="position:absolute;left:0;text-align:left;margin-left:0;margin-top:20.4pt;width:226.2pt;height:165.75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wrapcoords="-72 0 -72 21502 21600 21502 21600 0 -72 0">
            <v:imagedata r:id="rId14" o:title=""/>
            <w10:wrap type="tight"/>
          </v:shape>
        </w:pict>
      </w:r>
      <w:r w:rsidR="00F629FC" w:rsidRPr="00C60936">
        <w:rPr>
          <w:color w:val="000000"/>
          <w:sz w:val="28"/>
          <w:szCs w:val="28"/>
        </w:rPr>
        <w:t xml:space="preserve">Если поменять полярность внешнего напряжения, то через диод будет протекать маленький обратный ток. Его величина зависит от концентрации неосновных носителей и обычно составляет единицы - десятки микроампер. ВАХ германиевых и кремниевых диодов </w:t>
      </w:r>
      <w:proofErr w:type="gramStart"/>
      <w:r w:rsidR="00F629FC" w:rsidRPr="00C60936">
        <w:rPr>
          <w:color w:val="000000"/>
          <w:sz w:val="28"/>
          <w:szCs w:val="28"/>
        </w:rPr>
        <w:t>приведены</w:t>
      </w:r>
      <w:proofErr w:type="gramEnd"/>
      <w:r w:rsidR="00F629FC" w:rsidRPr="00C60936">
        <w:rPr>
          <w:color w:val="000000"/>
          <w:sz w:val="28"/>
          <w:szCs w:val="28"/>
        </w:rPr>
        <w:t xml:space="preserve"> на рис. 3.</w:t>
      </w:r>
    </w:p>
    <w:p w:rsidR="00F629FC" w:rsidRPr="00C60936" w:rsidRDefault="00F629FC" w:rsidP="00F629FC">
      <w:pPr>
        <w:pStyle w:val="a6"/>
        <w:spacing w:after="0" w:line="288" w:lineRule="atLeast"/>
        <w:ind w:firstLine="567"/>
        <w:jc w:val="both"/>
        <w:rPr>
          <w:color w:val="000000"/>
        </w:rPr>
      </w:pPr>
    </w:p>
    <w:p w:rsidR="00F629FC" w:rsidRPr="00C60936" w:rsidRDefault="00F629FC" w:rsidP="00F629FC">
      <w:pPr>
        <w:spacing w:line="288" w:lineRule="atLeast"/>
        <w:jc w:val="both"/>
        <w:rPr>
          <w:color w:val="000000"/>
        </w:rPr>
      </w:pPr>
      <w:r w:rsidRPr="00C60936">
        <w:rPr>
          <w:color w:val="000000"/>
        </w:rPr>
        <w:t>Рис. 3. ВАХ германиевого и кремниевого диодов</w:t>
      </w:r>
    </w:p>
    <w:p w:rsidR="00F629FC" w:rsidRDefault="00F629FC" w:rsidP="00F629FC">
      <w:pPr>
        <w:pStyle w:val="a6"/>
        <w:spacing w:after="0" w:line="288" w:lineRule="atLeast"/>
        <w:ind w:firstLine="567"/>
        <w:jc w:val="both"/>
        <w:rPr>
          <w:sz w:val="28"/>
          <w:szCs w:val="28"/>
        </w:rPr>
      </w:pPr>
    </w:p>
    <w:p w:rsidR="00F629FC" w:rsidRPr="00C60936" w:rsidRDefault="00F629FC" w:rsidP="00F629FC">
      <w:pPr>
        <w:pStyle w:val="a6"/>
        <w:spacing w:after="0" w:line="288" w:lineRule="atLeast"/>
        <w:ind w:firstLine="567"/>
        <w:jc w:val="both"/>
        <w:rPr>
          <w:sz w:val="28"/>
          <w:szCs w:val="28"/>
        </w:rPr>
      </w:pPr>
      <w:r w:rsidRPr="00C60936">
        <w:rPr>
          <w:sz w:val="28"/>
          <w:szCs w:val="28"/>
        </w:rPr>
        <w:t xml:space="preserve">Все полупроводниковые диоды можно разделить на две группы: выпрямительные и специальные. Выпрямительные диоды, как следует из самого названия, предназначены для выпрямления переменного тока. В зависимости от частоты и формы переменного напряжения они делятся </w:t>
      </w:r>
      <w:proofErr w:type="gramStart"/>
      <w:r w:rsidRPr="00C60936">
        <w:rPr>
          <w:sz w:val="28"/>
          <w:szCs w:val="28"/>
        </w:rPr>
        <w:t>на</w:t>
      </w:r>
      <w:proofErr w:type="gramEnd"/>
      <w:r w:rsidRPr="00C60936">
        <w:rPr>
          <w:sz w:val="28"/>
          <w:szCs w:val="28"/>
        </w:rPr>
        <w:t xml:space="preserve"> высокочастотные, низкочастотные и импульсные. Специальные типы полупроводниковых диодов используют различные свойства </w:t>
      </w:r>
      <w:r w:rsidRPr="00C60936">
        <w:rPr>
          <w:i/>
          <w:sz w:val="28"/>
          <w:szCs w:val="28"/>
          <w:lang w:val="en-US"/>
        </w:rPr>
        <w:t>p</w:t>
      </w:r>
      <w:r w:rsidRPr="00C60936">
        <w:rPr>
          <w:i/>
          <w:sz w:val="28"/>
          <w:szCs w:val="28"/>
        </w:rPr>
        <w:t>-</w:t>
      </w:r>
      <w:r w:rsidRPr="00C60936">
        <w:rPr>
          <w:i/>
          <w:sz w:val="28"/>
          <w:szCs w:val="28"/>
          <w:lang w:val="en-US"/>
        </w:rPr>
        <w:t>n</w:t>
      </w:r>
      <w:r w:rsidRPr="00C60936">
        <w:rPr>
          <w:sz w:val="28"/>
          <w:szCs w:val="28"/>
        </w:rPr>
        <w:t xml:space="preserve"> переходов: явление пробоя, барьерную емкость, наличие участков с отрицательным сопротивлением и др.</w:t>
      </w:r>
    </w:p>
    <w:p w:rsidR="00F629FC" w:rsidRPr="00C60936" w:rsidRDefault="00F629FC" w:rsidP="00F629FC">
      <w:pPr>
        <w:ind w:right="307" w:firstLine="394"/>
        <w:jc w:val="both"/>
        <w:rPr>
          <w:sz w:val="28"/>
          <w:szCs w:val="28"/>
        </w:rPr>
      </w:pPr>
      <w:r w:rsidRPr="00C60936">
        <w:rPr>
          <w:sz w:val="28"/>
          <w:szCs w:val="28"/>
        </w:rPr>
        <w:t xml:space="preserve">Конструктивно выпрямительные диоды делятся на плоскостные и точечные, а по технологии изготовления на сплавные, диффузионные и эпитаксиальные. Плоскостные диоды благодаря большой площади </w:t>
      </w:r>
      <w:r w:rsidRPr="00C60936">
        <w:rPr>
          <w:i/>
          <w:sz w:val="28"/>
          <w:szCs w:val="28"/>
          <w:lang w:val="en-US"/>
        </w:rPr>
        <w:t>p</w:t>
      </w:r>
      <w:r w:rsidRPr="00C60936">
        <w:rPr>
          <w:i/>
          <w:sz w:val="28"/>
          <w:szCs w:val="28"/>
        </w:rPr>
        <w:t>-</w:t>
      </w:r>
      <w:r w:rsidRPr="00C60936">
        <w:rPr>
          <w:i/>
          <w:sz w:val="28"/>
          <w:szCs w:val="28"/>
          <w:lang w:val="en-US"/>
        </w:rPr>
        <w:t>n</w:t>
      </w:r>
      <w:r w:rsidRPr="00C60936">
        <w:rPr>
          <w:sz w:val="28"/>
          <w:szCs w:val="28"/>
        </w:rPr>
        <w:t>-перехода используются для выпрямления больших токов. Точечные диоды имеют малую площадь перехода и, соответственно, предназначены для выпрямления малых токов. Для увеличения напряжения лавинного пробоя используются выпрямительные столбы, состоящие из ряда последовательно включенных диодов.</w:t>
      </w:r>
    </w:p>
    <w:p w:rsidR="00F629FC" w:rsidRPr="00C60936" w:rsidRDefault="00F629FC" w:rsidP="00F629FC">
      <w:pPr>
        <w:ind w:left="5" w:right="312" w:firstLine="394"/>
        <w:jc w:val="both"/>
        <w:rPr>
          <w:sz w:val="28"/>
          <w:szCs w:val="28"/>
        </w:rPr>
      </w:pPr>
      <w:r w:rsidRPr="00C60936">
        <w:rPr>
          <w:sz w:val="28"/>
          <w:szCs w:val="28"/>
        </w:rPr>
        <w:t xml:space="preserve">Выпрямительные диоды большой мощности называют силовыми. Материалом для таких диодов обычно служит кремний или арсенид галлия. Германий практически не применяется из-за сильной температурной зависимости обратного тока. Кремниевые сплавные диоды используются для выпрямления переменного тока с частотой до 5 кГц. Кремниевые диффузионные диоды могут работать на повышенной частоте до 100 кГц. Кремниевые эпитаксиальные диоды с металлической подложкой (с барьером </w:t>
      </w:r>
      <w:proofErr w:type="spellStart"/>
      <w:r w:rsidRPr="00C60936">
        <w:rPr>
          <w:sz w:val="28"/>
          <w:szCs w:val="28"/>
        </w:rPr>
        <w:t>Шотки</w:t>
      </w:r>
      <w:proofErr w:type="spellEnd"/>
      <w:r w:rsidRPr="00C60936">
        <w:rPr>
          <w:sz w:val="28"/>
          <w:szCs w:val="28"/>
        </w:rPr>
        <w:t>) могут использоваться на частотах до 500 кГц. Арсенид-галлиевые диоды способны работать в диапазоне частот до нескольких МГц.</w:t>
      </w:r>
    </w:p>
    <w:p w:rsidR="00F629FC" w:rsidRPr="00C60936" w:rsidRDefault="00F629FC" w:rsidP="00F629FC">
      <w:pPr>
        <w:ind w:left="5" w:right="312" w:firstLine="394"/>
        <w:jc w:val="both"/>
        <w:rPr>
          <w:sz w:val="28"/>
          <w:szCs w:val="28"/>
        </w:rPr>
      </w:pPr>
      <w:r w:rsidRPr="00C60936">
        <w:rPr>
          <w:sz w:val="28"/>
          <w:szCs w:val="28"/>
        </w:rPr>
        <w:t xml:space="preserve">Очень часто требуемые допустимые выпрямленный ток и максимальное обратное напряжение превышают номинальные значения параметров </w:t>
      </w:r>
      <w:r w:rsidRPr="00C60936">
        <w:rPr>
          <w:sz w:val="28"/>
          <w:szCs w:val="28"/>
        </w:rPr>
        <w:lastRenderedPageBreak/>
        <w:t>существующих выпрямительных диодов. В этих случаях задача решается соответственно параллельным и последовательным соединением диодов.</w:t>
      </w:r>
    </w:p>
    <w:p w:rsidR="00F629FC" w:rsidRPr="00C60936" w:rsidRDefault="00F629FC" w:rsidP="00F629FC">
      <w:pPr>
        <w:ind w:left="5" w:right="312" w:firstLine="394"/>
        <w:jc w:val="both"/>
        <w:rPr>
          <w:sz w:val="28"/>
          <w:szCs w:val="28"/>
        </w:rPr>
      </w:pPr>
      <w:r w:rsidRPr="00C60936">
        <w:rPr>
          <w:sz w:val="28"/>
          <w:szCs w:val="28"/>
        </w:rPr>
        <w:t>Последовательное включение выпрямительных диодов делается тогда, когда необходимо увеличить суммарное допустимое обратное напряжение, прикладываемое к каждому из них.</w:t>
      </w:r>
    </w:p>
    <w:p w:rsidR="00F629FC" w:rsidRDefault="003753BD" w:rsidP="00F629FC">
      <w:pPr>
        <w:ind w:left="5" w:right="312" w:firstLine="394"/>
        <w:jc w:val="both"/>
        <w:rPr>
          <w:sz w:val="28"/>
          <w:szCs w:val="28"/>
        </w:rPr>
      </w:pPr>
      <w:r>
        <w:rPr>
          <w:noProof/>
        </w:rPr>
        <w:pict>
          <v:shape id="Рисунок 5" o:spid="_x0000_s1044" type="#_x0000_t75" style="position:absolute;left:0;text-align:left;margin-left:5.55pt;margin-top:248.3pt;width:241.1pt;height:104.5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wrapcoords="-67 0 -67 21445 21600 21445 21600 0 -67 0">
            <v:imagedata r:id="rId15" o:title="" croptop="5493f" cropbottom="3655f" cropleft="3575f" cropright="1532f" gain="86232f" blacklevel="-2621f"/>
            <w10:wrap type="tight"/>
          </v:shape>
        </w:pict>
      </w:r>
      <w:r w:rsidR="00F629FC" w:rsidRPr="00C60936">
        <w:rPr>
          <w:sz w:val="28"/>
          <w:szCs w:val="28"/>
        </w:rPr>
        <w:t xml:space="preserve">Обратные сопротивления выпрямительных диодов имеют большой разброс (различия </w:t>
      </w:r>
      <w:proofErr w:type="gramStart"/>
      <w:r w:rsidR="00F629FC" w:rsidRPr="00C60936">
        <w:rPr>
          <w:sz w:val="28"/>
          <w:szCs w:val="28"/>
        </w:rPr>
        <w:t>достигают до одного-двух порядков</w:t>
      </w:r>
      <w:proofErr w:type="gramEnd"/>
      <w:r w:rsidR="00F629FC" w:rsidRPr="00C60936">
        <w:rPr>
          <w:sz w:val="28"/>
          <w:szCs w:val="28"/>
        </w:rPr>
        <w:t xml:space="preserve">), поэтому обратное напряжение, приложенное к цепи последовательно соединенных диодов, распределится неравномерно, а пропорционально их обратным сопротивлениям. Наибольшее падение напряжения будет на диоде с большим обратным сопротивлением. Это может привести к электрическому, а затем тепловому пробою </w:t>
      </w:r>
      <w:proofErr w:type="spellStart"/>
      <w:r w:rsidR="00F629FC" w:rsidRPr="00C60936">
        <w:rPr>
          <w:i/>
          <w:iCs/>
          <w:sz w:val="28"/>
          <w:szCs w:val="28"/>
        </w:rPr>
        <w:t>рп</w:t>
      </w:r>
      <w:proofErr w:type="spellEnd"/>
      <w:r w:rsidR="00F629FC" w:rsidRPr="00C60936">
        <w:rPr>
          <w:i/>
          <w:iCs/>
          <w:sz w:val="28"/>
          <w:szCs w:val="28"/>
        </w:rPr>
        <w:t>-</w:t>
      </w:r>
      <w:r w:rsidR="00F629FC" w:rsidRPr="00C60936">
        <w:rPr>
          <w:sz w:val="28"/>
          <w:szCs w:val="28"/>
        </w:rPr>
        <w:t xml:space="preserve">перехода этого диода; после этого обратное напряжение распределится между оставшимися диодами. Произойдет пробой следующего диода, у которого обратное сопротивление перехода наибольшее среди оставшихся диодов. И так один за другим диоды выйдут из строя. Чтобы этого не произошло, следует уравнять падения обратных напряжений на диодах последовательной цепочки путем шунтирования их резисторами одинакового сопротивления. Сопротивление шунтирующего резистора подбирается большим, чтобы исключить большие потери мощности на нем. На рисунке 4 представлена схема однополупериодного выпрямителя из последовательно соединенных диодов, параллельно которым включены одинаковые шунтирующие резисторы. Сопротивление резистора </w:t>
      </w:r>
      <w:proofErr w:type="spellStart"/>
      <w:proofErr w:type="gramStart"/>
      <w:r w:rsidR="00F629FC" w:rsidRPr="00C60936">
        <w:rPr>
          <w:i/>
          <w:iCs/>
          <w:sz w:val="28"/>
          <w:szCs w:val="28"/>
        </w:rPr>
        <w:t>R</w:t>
      </w:r>
      <w:proofErr w:type="gramEnd"/>
      <w:r w:rsidR="00F629FC" w:rsidRPr="00C60936">
        <w:rPr>
          <w:iCs/>
          <w:sz w:val="28"/>
          <w:szCs w:val="28"/>
          <w:vertAlign w:val="subscript"/>
        </w:rPr>
        <w:t>ш</w:t>
      </w:r>
      <w:proofErr w:type="spellEnd"/>
      <w:r w:rsidR="00F629FC" w:rsidRPr="00C60936">
        <w:rPr>
          <w:sz w:val="28"/>
          <w:szCs w:val="28"/>
        </w:rPr>
        <w:t xml:space="preserve"> выбирается </w:t>
      </w:r>
      <w:proofErr w:type="spellStart"/>
      <w:r w:rsidR="00F629FC" w:rsidRPr="00C60936">
        <w:rPr>
          <w:i/>
          <w:iCs/>
          <w:sz w:val="28"/>
          <w:szCs w:val="28"/>
        </w:rPr>
        <w:t>R</w:t>
      </w:r>
      <w:r w:rsidR="00F629FC" w:rsidRPr="00C60936">
        <w:rPr>
          <w:iCs/>
          <w:sz w:val="28"/>
          <w:szCs w:val="28"/>
          <w:vertAlign w:val="subscript"/>
        </w:rPr>
        <w:t>н</w:t>
      </w:r>
      <w:proofErr w:type="spellEnd"/>
      <w:r w:rsidR="00F629FC" w:rsidRPr="00C60936">
        <w:rPr>
          <w:i/>
          <w:iCs/>
          <w:sz w:val="28"/>
          <w:szCs w:val="28"/>
        </w:rPr>
        <w:t>&lt;&lt;</w:t>
      </w:r>
      <w:proofErr w:type="spellStart"/>
      <w:r w:rsidR="00F629FC" w:rsidRPr="00C60936">
        <w:rPr>
          <w:i/>
          <w:iCs/>
          <w:sz w:val="28"/>
          <w:szCs w:val="28"/>
        </w:rPr>
        <w:t>R</w:t>
      </w:r>
      <w:r w:rsidR="00F629FC" w:rsidRPr="00C60936">
        <w:rPr>
          <w:iCs/>
          <w:sz w:val="28"/>
          <w:szCs w:val="28"/>
          <w:vertAlign w:val="subscript"/>
        </w:rPr>
        <w:t>ш</w:t>
      </w:r>
      <w:proofErr w:type="spellEnd"/>
      <w:r w:rsidR="00F629FC" w:rsidRPr="00C60936">
        <w:rPr>
          <w:i/>
          <w:iCs/>
          <w:sz w:val="28"/>
          <w:szCs w:val="28"/>
        </w:rPr>
        <w:t>&lt;&lt;</w:t>
      </w:r>
      <w:proofErr w:type="spellStart"/>
      <w:r w:rsidR="00F629FC" w:rsidRPr="00C60936">
        <w:rPr>
          <w:i/>
          <w:iCs/>
          <w:sz w:val="28"/>
          <w:szCs w:val="28"/>
        </w:rPr>
        <w:t>R</w:t>
      </w:r>
      <w:r w:rsidR="00F629FC" w:rsidRPr="00C60936">
        <w:rPr>
          <w:iCs/>
          <w:sz w:val="28"/>
          <w:szCs w:val="28"/>
          <w:vertAlign w:val="subscript"/>
        </w:rPr>
        <w:t>обр</w:t>
      </w:r>
      <w:proofErr w:type="spellEnd"/>
      <w:r w:rsidR="00F629FC" w:rsidRPr="00C60936">
        <w:rPr>
          <w:iCs/>
          <w:sz w:val="28"/>
          <w:szCs w:val="28"/>
        </w:rPr>
        <w:t>,</w:t>
      </w:r>
      <w:r w:rsidR="00F629FC" w:rsidRPr="00C60936">
        <w:rPr>
          <w:sz w:val="28"/>
          <w:szCs w:val="28"/>
        </w:rPr>
        <w:t xml:space="preserve"> где </w:t>
      </w:r>
      <w:proofErr w:type="spellStart"/>
      <w:r w:rsidR="00F629FC" w:rsidRPr="00C60936">
        <w:rPr>
          <w:i/>
          <w:iCs/>
          <w:sz w:val="28"/>
          <w:szCs w:val="28"/>
        </w:rPr>
        <w:t>R</w:t>
      </w:r>
      <w:r w:rsidR="00F629FC" w:rsidRPr="00C60936">
        <w:rPr>
          <w:iCs/>
          <w:sz w:val="28"/>
          <w:szCs w:val="28"/>
          <w:vertAlign w:val="subscript"/>
        </w:rPr>
        <w:t>н</w:t>
      </w:r>
      <w:proofErr w:type="spellEnd"/>
      <w:r w:rsidR="00F629FC" w:rsidRPr="00C60936">
        <w:rPr>
          <w:sz w:val="28"/>
          <w:szCs w:val="28"/>
        </w:rPr>
        <w:t xml:space="preserve"> — сопротивление нагрузки выпрямителя.</w:t>
      </w:r>
    </w:p>
    <w:p w:rsidR="00F629FC" w:rsidRDefault="00F629FC" w:rsidP="00F629FC">
      <w:pPr>
        <w:ind w:left="5" w:right="312" w:firstLine="394"/>
        <w:jc w:val="both"/>
        <w:rPr>
          <w:sz w:val="28"/>
          <w:szCs w:val="28"/>
        </w:rPr>
      </w:pPr>
    </w:p>
    <w:p w:rsidR="00F629FC" w:rsidRDefault="00F629FC" w:rsidP="00F629FC">
      <w:pPr>
        <w:ind w:left="5" w:right="312" w:firstLine="394"/>
        <w:jc w:val="both"/>
      </w:pPr>
      <w:r w:rsidRPr="00C60936">
        <w:rPr>
          <w:rFonts w:eastAsia="MS Reference Sans Serif"/>
        </w:rPr>
        <w:t>Рис. 4. Последовательное включение</w:t>
      </w:r>
      <w:r w:rsidRPr="00C60936">
        <w:t xml:space="preserve"> </w:t>
      </w:r>
      <w:r w:rsidRPr="00C60936">
        <w:rPr>
          <w:rFonts w:eastAsia="MS Reference Sans Serif"/>
        </w:rPr>
        <w:t>выпрямительных диодов</w:t>
      </w:r>
    </w:p>
    <w:p w:rsidR="00F629FC" w:rsidRPr="00C60936" w:rsidRDefault="00F629FC" w:rsidP="00F629FC">
      <w:pPr>
        <w:ind w:left="5" w:right="312" w:firstLine="394"/>
        <w:jc w:val="both"/>
        <w:rPr>
          <w:sz w:val="28"/>
          <w:szCs w:val="28"/>
        </w:rPr>
      </w:pPr>
    </w:p>
    <w:p w:rsidR="00F629FC" w:rsidRPr="00C60936" w:rsidRDefault="00F629FC" w:rsidP="00F629FC">
      <w:pPr>
        <w:ind w:left="5" w:right="312" w:firstLine="394"/>
        <w:jc w:val="both"/>
        <w:rPr>
          <w:sz w:val="28"/>
          <w:szCs w:val="28"/>
        </w:rPr>
      </w:pPr>
      <w:r w:rsidRPr="00C60936">
        <w:rPr>
          <w:sz w:val="28"/>
          <w:szCs w:val="28"/>
        </w:rPr>
        <w:t xml:space="preserve">Параллельное включение выпрямительных диодов делается для увеличения допустимых значений выпрямительного тока. Поскольку из-за технологических отклонений имеется значительный разброс значений прямых сопротивлений переходов, то, вставив в каждую из параллельных ветвей по одному балластному резистору </w:t>
      </w:r>
      <w:proofErr w:type="spellStart"/>
      <w:proofErr w:type="gramStart"/>
      <w:r w:rsidRPr="00C60936">
        <w:rPr>
          <w:i/>
          <w:iCs/>
          <w:sz w:val="28"/>
          <w:szCs w:val="28"/>
        </w:rPr>
        <w:t>R</w:t>
      </w:r>
      <w:proofErr w:type="gramEnd"/>
      <w:r w:rsidRPr="00C60936">
        <w:rPr>
          <w:iCs/>
          <w:sz w:val="28"/>
          <w:szCs w:val="28"/>
          <w:vertAlign w:val="subscript"/>
        </w:rPr>
        <w:t>б</w:t>
      </w:r>
      <w:proofErr w:type="spellEnd"/>
      <w:r w:rsidRPr="00C60936">
        <w:rPr>
          <w:i/>
          <w:iCs/>
          <w:sz w:val="28"/>
          <w:szCs w:val="28"/>
        </w:rPr>
        <w:t xml:space="preserve">, </w:t>
      </w:r>
      <w:r w:rsidRPr="00C60936">
        <w:rPr>
          <w:sz w:val="28"/>
          <w:szCs w:val="28"/>
        </w:rPr>
        <w:t xml:space="preserve">можно уравнять прямые токи в параллельных ветвях, при этом необходимо выполнить условие </w:t>
      </w:r>
      <w:proofErr w:type="spellStart"/>
      <w:r w:rsidRPr="00C60936">
        <w:rPr>
          <w:i/>
          <w:iCs/>
          <w:sz w:val="28"/>
          <w:szCs w:val="28"/>
        </w:rPr>
        <w:t>R</w:t>
      </w:r>
      <w:r w:rsidRPr="00C60936">
        <w:rPr>
          <w:iCs/>
          <w:sz w:val="28"/>
          <w:szCs w:val="28"/>
          <w:vertAlign w:val="subscript"/>
        </w:rPr>
        <w:t>н</w:t>
      </w:r>
      <w:proofErr w:type="spellEnd"/>
      <w:r w:rsidRPr="00C60936">
        <w:rPr>
          <w:i/>
          <w:iCs/>
          <w:sz w:val="28"/>
          <w:szCs w:val="28"/>
        </w:rPr>
        <w:t>&gt;&gt;</w:t>
      </w:r>
      <w:proofErr w:type="spellStart"/>
      <w:r w:rsidRPr="00C60936">
        <w:rPr>
          <w:i/>
          <w:iCs/>
          <w:sz w:val="28"/>
          <w:szCs w:val="28"/>
        </w:rPr>
        <w:t>R</w:t>
      </w:r>
      <w:r w:rsidRPr="00C60936">
        <w:rPr>
          <w:iCs/>
          <w:sz w:val="28"/>
          <w:szCs w:val="28"/>
          <w:vertAlign w:val="subscript"/>
        </w:rPr>
        <w:t>б</w:t>
      </w:r>
      <w:proofErr w:type="spellEnd"/>
      <w:r w:rsidRPr="00C60936">
        <w:rPr>
          <w:i/>
          <w:iCs/>
          <w:sz w:val="28"/>
          <w:szCs w:val="28"/>
        </w:rPr>
        <w:t>&gt;&gt;</w:t>
      </w:r>
      <w:proofErr w:type="spellStart"/>
      <w:r w:rsidRPr="00C60936">
        <w:rPr>
          <w:i/>
          <w:iCs/>
          <w:sz w:val="28"/>
          <w:szCs w:val="28"/>
        </w:rPr>
        <w:t>R</w:t>
      </w:r>
      <w:r w:rsidRPr="00C60936">
        <w:rPr>
          <w:iCs/>
          <w:sz w:val="28"/>
          <w:szCs w:val="28"/>
          <w:vertAlign w:val="subscript"/>
        </w:rPr>
        <w:t>пр</w:t>
      </w:r>
      <w:proofErr w:type="spellEnd"/>
      <w:r w:rsidRPr="00C60936">
        <w:rPr>
          <w:sz w:val="28"/>
          <w:szCs w:val="28"/>
        </w:rPr>
        <w:t xml:space="preserve"> </w:t>
      </w:r>
    </w:p>
    <w:p w:rsidR="00F629FC" w:rsidRDefault="003753BD" w:rsidP="00F629FC">
      <w:pPr>
        <w:ind w:left="5" w:right="312" w:firstLine="394"/>
        <w:jc w:val="both"/>
        <w:rPr>
          <w:sz w:val="28"/>
          <w:szCs w:val="28"/>
        </w:rPr>
      </w:pPr>
      <w:r>
        <w:rPr>
          <w:noProof/>
        </w:rPr>
        <w:pict>
          <v:shape id="_x0000_s1043" type="#_x0000_t75" style="position:absolute;left:0;text-align:left;margin-left:11.7pt;margin-top:57.65pt;width:217.35pt;height:96.4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wrapcoords="-74 0 -74 21433 21600 21433 21600 0 -74 0">
            <v:imagedata r:id="rId16" o:title="" croptop="2128f" cropbottom="2977f" cropleft="1570f" cropright="1172f" gain="86232f" blacklevel="-2621f"/>
            <w10:wrap type="tight"/>
          </v:shape>
        </w:pict>
      </w:r>
      <w:r w:rsidR="00F629FC" w:rsidRPr="00C60936">
        <w:rPr>
          <w:sz w:val="28"/>
          <w:szCs w:val="28"/>
        </w:rPr>
        <w:t xml:space="preserve">На рисунке 5 приведена схема однополупериодного выпрямителя с параллельным включением диодов. Чем больше значения резисторов </w:t>
      </w:r>
      <w:proofErr w:type="spellStart"/>
      <w:proofErr w:type="gramStart"/>
      <w:r w:rsidR="00F629FC" w:rsidRPr="00C60936">
        <w:rPr>
          <w:i/>
          <w:iCs/>
          <w:sz w:val="28"/>
          <w:szCs w:val="28"/>
        </w:rPr>
        <w:t>R</w:t>
      </w:r>
      <w:proofErr w:type="gramEnd"/>
      <w:r w:rsidR="00F629FC" w:rsidRPr="00C60936">
        <w:rPr>
          <w:iCs/>
          <w:sz w:val="28"/>
          <w:szCs w:val="28"/>
          <w:vertAlign w:val="subscript"/>
        </w:rPr>
        <w:t>б</w:t>
      </w:r>
      <w:proofErr w:type="spellEnd"/>
      <w:r w:rsidR="00F629FC" w:rsidRPr="00C60936">
        <w:rPr>
          <w:i/>
          <w:iCs/>
          <w:sz w:val="28"/>
          <w:szCs w:val="28"/>
        </w:rPr>
        <w:t>,</w:t>
      </w:r>
      <w:r w:rsidR="00F629FC" w:rsidRPr="00C60936">
        <w:rPr>
          <w:sz w:val="28"/>
          <w:szCs w:val="28"/>
        </w:rPr>
        <w:t xml:space="preserve"> тем меньше различий между прямыми токами в параллельных цепях. Однако чрезмерное увеличение значений балластных резисторов приводит к увеличению падения напряжения внутри выпрямителя, что снижает напряжение на выходе выпрямителя и понижает его КПД.</w:t>
      </w:r>
    </w:p>
    <w:p w:rsidR="00F629FC" w:rsidRPr="00C60936" w:rsidRDefault="00F629FC" w:rsidP="00F629FC">
      <w:pPr>
        <w:ind w:left="5" w:right="312" w:firstLine="394"/>
        <w:jc w:val="both"/>
        <w:rPr>
          <w:sz w:val="28"/>
          <w:szCs w:val="28"/>
        </w:rPr>
      </w:pPr>
    </w:p>
    <w:p w:rsidR="00F629FC" w:rsidRPr="00C60936" w:rsidRDefault="00F629FC" w:rsidP="00F629FC">
      <w:pPr>
        <w:ind w:left="5" w:right="312" w:firstLine="394"/>
        <w:jc w:val="both"/>
      </w:pPr>
      <w:r w:rsidRPr="00C60936">
        <w:t>Рис. 5</w:t>
      </w:r>
      <w:r w:rsidRPr="00C60936">
        <w:rPr>
          <w:rFonts w:eastAsia="MS Reference Sans Serif"/>
        </w:rPr>
        <w:t>. Параллельное включение выпрямительных диодов</w:t>
      </w:r>
    </w:p>
    <w:p w:rsidR="00F629FC" w:rsidRDefault="00F629FC" w:rsidP="00F629FC">
      <w:pPr>
        <w:ind w:left="5" w:right="312" w:firstLine="394"/>
        <w:jc w:val="both"/>
      </w:pPr>
    </w:p>
    <w:p w:rsidR="00F629FC" w:rsidRPr="00C60936" w:rsidRDefault="00F629FC" w:rsidP="00F629FC">
      <w:pPr>
        <w:ind w:left="5" w:right="312" w:firstLine="394"/>
        <w:jc w:val="both"/>
      </w:pPr>
    </w:p>
    <w:p w:rsidR="00F629FC" w:rsidRPr="00C60936" w:rsidRDefault="00F629FC" w:rsidP="00F629FC">
      <w:pPr>
        <w:spacing w:line="288" w:lineRule="atLeast"/>
        <w:ind w:firstLine="567"/>
        <w:jc w:val="center"/>
        <w:rPr>
          <w:b/>
          <w:color w:val="000000"/>
          <w:sz w:val="28"/>
          <w:szCs w:val="28"/>
        </w:rPr>
      </w:pPr>
      <w:r w:rsidRPr="00C60936">
        <w:rPr>
          <w:b/>
          <w:color w:val="000000"/>
          <w:sz w:val="28"/>
          <w:szCs w:val="28"/>
        </w:rPr>
        <w:lastRenderedPageBreak/>
        <w:t>Виды полупроводниковых диодов</w:t>
      </w:r>
    </w:p>
    <w:p w:rsidR="00F629FC" w:rsidRPr="00C60936" w:rsidRDefault="00F629FC" w:rsidP="00F629FC">
      <w:pPr>
        <w:spacing w:line="288" w:lineRule="atLeast"/>
        <w:ind w:firstLine="567"/>
        <w:jc w:val="center"/>
        <w:rPr>
          <w:b/>
          <w:color w:val="000000"/>
          <w:sz w:val="28"/>
          <w:szCs w:val="28"/>
        </w:rPr>
      </w:pPr>
    </w:p>
    <w:p w:rsidR="00F629FC" w:rsidRPr="00C60936" w:rsidRDefault="00F629FC" w:rsidP="00F629FC">
      <w:pPr>
        <w:pStyle w:val="a6"/>
        <w:spacing w:after="0" w:line="288" w:lineRule="atLeast"/>
        <w:ind w:firstLine="567"/>
        <w:jc w:val="both"/>
        <w:rPr>
          <w:color w:val="000000"/>
          <w:sz w:val="28"/>
          <w:szCs w:val="28"/>
        </w:rPr>
      </w:pPr>
      <w:r w:rsidRPr="00C60936">
        <w:rPr>
          <w:color w:val="000000"/>
          <w:sz w:val="28"/>
          <w:szCs w:val="28"/>
        </w:rPr>
        <w:t xml:space="preserve">К специальным полупроводниковым диодам относятся приборы, в которых используются особые свойства </w:t>
      </w:r>
      <w:r w:rsidRPr="00C60936">
        <w:rPr>
          <w:i/>
          <w:color w:val="000000"/>
          <w:sz w:val="28"/>
          <w:szCs w:val="28"/>
          <w:lang w:val="en-US"/>
        </w:rPr>
        <w:t>p</w:t>
      </w:r>
      <w:r w:rsidRPr="00C60936">
        <w:rPr>
          <w:i/>
          <w:color w:val="000000"/>
          <w:sz w:val="28"/>
          <w:szCs w:val="28"/>
        </w:rPr>
        <w:t>-</w:t>
      </w:r>
      <w:r w:rsidRPr="00C60936">
        <w:rPr>
          <w:i/>
          <w:color w:val="000000"/>
          <w:sz w:val="28"/>
          <w:szCs w:val="28"/>
          <w:lang w:val="en-US"/>
        </w:rPr>
        <w:t>n</w:t>
      </w:r>
      <w:r w:rsidRPr="00C60936">
        <w:rPr>
          <w:color w:val="000000"/>
          <w:sz w:val="28"/>
          <w:szCs w:val="28"/>
        </w:rPr>
        <w:t xml:space="preserve"> переходов.</w:t>
      </w:r>
    </w:p>
    <w:p w:rsidR="00F629FC" w:rsidRPr="00C60936" w:rsidRDefault="00F629FC" w:rsidP="00F629FC">
      <w:pPr>
        <w:shd w:val="clear" w:color="auto" w:fill="FFFFFF"/>
        <w:ind w:firstLine="370"/>
        <w:jc w:val="both"/>
        <w:rPr>
          <w:sz w:val="28"/>
          <w:szCs w:val="28"/>
        </w:rPr>
      </w:pPr>
      <w:r w:rsidRPr="00C60936">
        <w:rPr>
          <w:b/>
          <w:color w:val="000000"/>
          <w:sz w:val="28"/>
          <w:szCs w:val="28"/>
        </w:rPr>
        <w:t>Стабилитроны -</w:t>
      </w:r>
      <w:r w:rsidRPr="00C60936">
        <w:rPr>
          <w:sz w:val="28"/>
          <w:szCs w:val="28"/>
        </w:rPr>
        <w:t xml:space="preserve"> это полупроводниковые диоды, работающие в режиме лавинного пробоя. При обратном смещении полупроводникового диода возникает электрический лавинный пробой </w:t>
      </w:r>
      <w:r w:rsidRPr="00C60936">
        <w:rPr>
          <w:i/>
          <w:sz w:val="28"/>
          <w:szCs w:val="28"/>
          <w:lang w:val="en-US"/>
        </w:rPr>
        <w:t>p</w:t>
      </w:r>
      <w:r w:rsidRPr="00C60936">
        <w:rPr>
          <w:i/>
          <w:sz w:val="28"/>
          <w:szCs w:val="28"/>
        </w:rPr>
        <w:t>-</w:t>
      </w:r>
      <w:r w:rsidRPr="00C60936">
        <w:rPr>
          <w:i/>
          <w:sz w:val="28"/>
          <w:szCs w:val="28"/>
          <w:lang w:val="en-US"/>
        </w:rPr>
        <w:t>n</w:t>
      </w:r>
      <w:r w:rsidRPr="00C60936">
        <w:rPr>
          <w:i/>
          <w:sz w:val="28"/>
          <w:szCs w:val="28"/>
        </w:rPr>
        <w:t xml:space="preserve"> </w:t>
      </w:r>
      <w:r w:rsidRPr="00C60936">
        <w:rPr>
          <w:sz w:val="28"/>
          <w:szCs w:val="28"/>
        </w:rPr>
        <w:t xml:space="preserve">перехода. При этом в широком диапазоне изменения тока через диод напряжение на нем меняется очень незначительно. Для ограничения тока через стабилитрон последовательно с ним включают сопротивление </w:t>
      </w:r>
      <w:r w:rsidRPr="00C60936">
        <w:rPr>
          <w:i/>
          <w:sz w:val="28"/>
          <w:szCs w:val="28"/>
          <w:lang w:val="en-US"/>
        </w:rPr>
        <w:t>R</w:t>
      </w:r>
      <w:r w:rsidRPr="00C60936">
        <w:rPr>
          <w:i/>
          <w:sz w:val="28"/>
          <w:szCs w:val="28"/>
          <w:vertAlign w:val="subscript"/>
        </w:rPr>
        <w:t>1</w:t>
      </w:r>
      <w:r w:rsidRPr="00C60936">
        <w:rPr>
          <w:sz w:val="28"/>
          <w:szCs w:val="28"/>
        </w:rPr>
        <w:t xml:space="preserve">. </w:t>
      </w:r>
      <w:proofErr w:type="gramStart"/>
      <w:r w:rsidRPr="00C60936">
        <w:rPr>
          <w:sz w:val="28"/>
          <w:szCs w:val="28"/>
        </w:rPr>
        <w:t>Если в режиме пробоя мощность, расходуемая в диоде, не превышает предельно допустимую, то в таком режиме стабилитрон может работать не ограниченно долго.</w:t>
      </w:r>
      <w:proofErr w:type="gramEnd"/>
    </w:p>
    <w:p w:rsidR="00F629FC" w:rsidRPr="00C60936" w:rsidRDefault="00F629FC" w:rsidP="00F629FC">
      <w:pPr>
        <w:shd w:val="clear" w:color="auto" w:fill="FFFFFF"/>
        <w:ind w:firstLine="370"/>
        <w:jc w:val="both"/>
        <w:rPr>
          <w:sz w:val="28"/>
          <w:szCs w:val="28"/>
        </w:rPr>
      </w:pPr>
      <w:r w:rsidRPr="00C60936">
        <w:rPr>
          <w:sz w:val="28"/>
          <w:szCs w:val="28"/>
        </w:rPr>
        <w:t>На рис. 6, а показано схематическое изображение стабилитронов, а на рис. 6, б приведены их вольтамперные характеристики.</w:t>
      </w:r>
    </w:p>
    <w:p w:rsidR="00F629FC" w:rsidRPr="00C60936" w:rsidRDefault="003753BD" w:rsidP="00F629FC">
      <w:pPr>
        <w:spacing w:line="288" w:lineRule="atLeast"/>
        <w:jc w:val="both"/>
        <w:rPr>
          <w:sz w:val="28"/>
          <w:szCs w:val="28"/>
        </w:rPr>
      </w:pPr>
      <w:r>
        <w:rPr>
          <w:noProof/>
        </w:rPr>
        <w:pict>
          <v:shape id="Рисунок 23" o:spid="_x0000_s1042" type="#_x0000_t75" style="position:absolute;left:0;text-align:left;margin-left:281.15pt;margin-top:1.3pt;width:223.2pt;height:224pt;z-index:-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72 0 -72 21528 21600 21528 21600 0 -72 0">
            <v:imagedata r:id="rId17" o:title=""/>
            <w10:wrap type="tight"/>
          </v:shape>
        </w:pict>
      </w:r>
      <w:r w:rsidR="00F629FC" w:rsidRPr="00C60936">
        <w:rPr>
          <w:sz w:val="28"/>
          <w:szCs w:val="28"/>
        </w:rPr>
        <w:t xml:space="preserve">Иногда для стабилизации напряжения используют прямое падение напряжение на диоде. Такие приборы в отличие от стабилитронов называют </w:t>
      </w:r>
      <w:proofErr w:type="spellStart"/>
      <w:r w:rsidR="00F629FC" w:rsidRPr="00C60936">
        <w:rPr>
          <w:sz w:val="28"/>
          <w:szCs w:val="28"/>
        </w:rPr>
        <w:t>стабисторами</w:t>
      </w:r>
      <w:proofErr w:type="spellEnd"/>
      <w:r w:rsidR="00F629FC" w:rsidRPr="00C60936">
        <w:rPr>
          <w:sz w:val="28"/>
          <w:szCs w:val="28"/>
        </w:rPr>
        <w:t xml:space="preserve">. В области прямого смещения </w:t>
      </w:r>
      <w:r w:rsidR="00F629FC" w:rsidRPr="00C60936">
        <w:rPr>
          <w:i/>
          <w:iCs/>
          <w:sz w:val="28"/>
          <w:szCs w:val="28"/>
          <w:lang w:val="en-US"/>
        </w:rPr>
        <w:t>p</w:t>
      </w:r>
      <w:r w:rsidR="00F629FC" w:rsidRPr="00C60936">
        <w:rPr>
          <w:i/>
          <w:iCs/>
          <w:sz w:val="28"/>
          <w:szCs w:val="28"/>
        </w:rPr>
        <w:t>-</w:t>
      </w:r>
      <w:r w:rsidR="00F629FC" w:rsidRPr="00C60936">
        <w:rPr>
          <w:i/>
          <w:iCs/>
          <w:sz w:val="28"/>
          <w:szCs w:val="28"/>
          <w:lang w:val="en-US"/>
        </w:rPr>
        <w:t>n</w:t>
      </w:r>
      <w:r w:rsidR="00F629FC" w:rsidRPr="00C60936">
        <w:rPr>
          <w:sz w:val="28"/>
          <w:szCs w:val="28"/>
        </w:rPr>
        <w:t xml:space="preserve"> перехода напряжение на нем имеет значение 0,7...2</w:t>
      </w:r>
      <w:proofErr w:type="gramStart"/>
      <w:r w:rsidR="00F629FC" w:rsidRPr="00C60936">
        <w:rPr>
          <w:sz w:val="28"/>
          <w:szCs w:val="28"/>
        </w:rPr>
        <w:t xml:space="preserve"> В</w:t>
      </w:r>
      <w:proofErr w:type="gramEnd"/>
      <w:r w:rsidR="00F629FC" w:rsidRPr="00C60936">
        <w:rPr>
          <w:sz w:val="28"/>
          <w:szCs w:val="28"/>
        </w:rPr>
        <w:t xml:space="preserve"> и мало зависит от тока.</w:t>
      </w:r>
    </w:p>
    <w:p w:rsidR="00F629FC" w:rsidRPr="00C60936" w:rsidRDefault="00F629FC" w:rsidP="00F629FC">
      <w:pPr>
        <w:spacing w:line="288" w:lineRule="atLeast"/>
        <w:jc w:val="both"/>
        <w:rPr>
          <w:color w:val="000000"/>
          <w:sz w:val="28"/>
          <w:szCs w:val="28"/>
          <w:highlight w:val="yellow"/>
        </w:rPr>
      </w:pPr>
    </w:p>
    <w:p w:rsidR="00F629FC" w:rsidRPr="00C60936" w:rsidRDefault="00F629FC" w:rsidP="00F629FC">
      <w:pPr>
        <w:spacing w:line="288" w:lineRule="atLeast"/>
        <w:jc w:val="both"/>
        <w:rPr>
          <w:color w:val="000000"/>
        </w:rPr>
      </w:pPr>
      <w:r w:rsidRPr="00C60936">
        <w:rPr>
          <w:color w:val="000000"/>
        </w:rPr>
        <w:t xml:space="preserve">Рис. 6. Изображение стабилитронов (а) </w:t>
      </w:r>
    </w:p>
    <w:p w:rsidR="00F629FC" w:rsidRPr="00C60936" w:rsidRDefault="00F629FC" w:rsidP="00F629FC">
      <w:pPr>
        <w:spacing w:line="288" w:lineRule="atLeast"/>
        <w:jc w:val="both"/>
        <w:rPr>
          <w:color w:val="000000"/>
        </w:rPr>
      </w:pPr>
      <w:r w:rsidRPr="00C60936">
        <w:rPr>
          <w:color w:val="000000"/>
        </w:rPr>
        <w:t xml:space="preserve"> и их вольтамперные характеристики (б)</w:t>
      </w:r>
    </w:p>
    <w:p w:rsidR="00F629FC" w:rsidRPr="00C60936" w:rsidRDefault="00F629FC" w:rsidP="00F629FC">
      <w:pPr>
        <w:tabs>
          <w:tab w:val="left" w:pos="144"/>
        </w:tabs>
        <w:suppressAutoHyphens/>
        <w:ind w:firstLine="360"/>
        <w:jc w:val="both"/>
        <w:rPr>
          <w:sz w:val="28"/>
          <w:szCs w:val="28"/>
        </w:rPr>
      </w:pPr>
    </w:p>
    <w:p w:rsidR="00F629FC" w:rsidRPr="00C60936" w:rsidRDefault="00F629FC" w:rsidP="00F629FC">
      <w:pPr>
        <w:tabs>
          <w:tab w:val="left" w:pos="144"/>
        </w:tabs>
        <w:suppressAutoHyphens/>
        <w:ind w:firstLine="360"/>
        <w:jc w:val="both"/>
        <w:rPr>
          <w:sz w:val="28"/>
          <w:szCs w:val="28"/>
        </w:rPr>
      </w:pPr>
      <w:r w:rsidRPr="00C60936">
        <w:rPr>
          <w:sz w:val="28"/>
          <w:szCs w:val="28"/>
        </w:rPr>
        <w:t xml:space="preserve">В связи с этим </w:t>
      </w:r>
      <w:proofErr w:type="spellStart"/>
      <w:r w:rsidRPr="00C60936">
        <w:rPr>
          <w:sz w:val="28"/>
          <w:szCs w:val="28"/>
        </w:rPr>
        <w:t>стабисторы</w:t>
      </w:r>
      <w:proofErr w:type="spellEnd"/>
      <w:r w:rsidRPr="00C60936">
        <w:rPr>
          <w:sz w:val="28"/>
          <w:szCs w:val="28"/>
        </w:rPr>
        <w:t xml:space="preserve"> позволяют стабилизировать только малые напряжения (не более 2В). Для ограничения тока через </w:t>
      </w:r>
      <w:proofErr w:type="spellStart"/>
      <w:r w:rsidRPr="00C60936">
        <w:rPr>
          <w:sz w:val="28"/>
          <w:szCs w:val="28"/>
        </w:rPr>
        <w:t>стабистор</w:t>
      </w:r>
      <w:proofErr w:type="spellEnd"/>
      <w:r w:rsidRPr="00C60936">
        <w:rPr>
          <w:sz w:val="28"/>
          <w:szCs w:val="28"/>
        </w:rPr>
        <w:t xml:space="preserve"> по</w:t>
      </w:r>
      <w:proofErr w:type="gramStart"/>
      <w:r w:rsidRPr="00C60936">
        <w:rPr>
          <w:sz w:val="28"/>
          <w:szCs w:val="28"/>
          <w:lang w:val="en-US"/>
        </w:rPr>
        <w:t>c</w:t>
      </w:r>
      <w:proofErr w:type="spellStart"/>
      <w:proofErr w:type="gramEnd"/>
      <w:r w:rsidRPr="00C60936">
        <w:rPr>
          <w:sz w:val="28"/>
          <w:szCs w:val="28"/>
        </w:rPr>
        <w:t>ледовательно</w:t>
      </w:r>
      <w:proofErr w:type="spellEnd"/>
      <w:r w:rsidRPr="00C60936">
        <w:rPr>
          <w:sz w:val="28"/>
          <w:szCs w:val="28"/>
        </w:rPr>
        <w:t xml:space="preserve"> с ним также включают сопротивление </w:t>
      </w:r>
      <w:r w:rsidRPr="00C60936">
        <w:rPr>
          <w:sz w:val="28"/>
          <w:szCs w:val="28"/>
          <w:lang w:val="en-US"/>
        </w:rPr>
        <w:t>R</w:t>
      </w:r>
      <w:r w:rsidRPr="00C60936">
        <w:rPr>
          <w:sz w:val="28"/>
          <w:szCs w:val="28"/>
          <w:vertAlign w:val="subscript"/>
        </w:rPr>
        <w:t>1</w:t>
      </w:r>
      <w:r w:rsidRPr="00C60936">
        <w:rPr>
          <w:sz w:val="28"/>
          <w:szCs w:val="28"/>
        </w:rPr>
        <w:t xml:space="preserve">. </w:t>
      </w:r>
    </w:p>
    <w:p w:rsidR="00F629FC" w:rsidRPr="00C60936" w:rsidRDefault="003753BD" w:rsidP="00F629FC">
      <w:pPr>
        <w:tabs>
          <w:tab w:val="left" w:pos="144"/>
        </w:tabs>
        <w:suppressAutoHyphens/>
        <w:ind w:firstLine="360"/>
        <w:jc w:val="both"/>
        <w:rPr>
          <w:sz w:val="28"/>
          <w:szCs w:val="28"/>
        </w:rPr>
      </w:pPr>
      <w:bookmarkStart w:id="0" w:name="_GoBack"/>
      <w:r>
        <w:rPr>
          <w:noProof/>
        </w:rPr>
        <w:pict>
          <v:shape id="Рисунок 9" o:spid="_x0000_s1041" type="#_x0000_t75" style="position:absolute;left:0;text-align:left;margin-left:240.5pt;margin-top:15.2pt;width:257.6pt;height:84.9pt;z-index:-9;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63 0 -63 21409 21600 21409 21600 0 -63 0">
            <v:imagedata r:id="rId18" o:title="" cropbottom="3438f"/>
            <w10:wrap type="tight"/>
          </v:shape>
        </w:pict>
      </w:r>
      <w:bookmarkEnd w:id="0"/>
      <w:r w:rsidR="00F629FC" w:rsidRPr="00C60936">
        <w:rPr>
          <w:sz w:val="28"/>
          <w:szCs w:val="28"/>
        </w:rPr>
        <w:t xml:space="preserve">Схема включения стабилитрона приведена на рис. 7, а, а </w:t>
      </w:r>
      <w:proofErr w:type="spellStart"/>
      <w:r w:rsidR="00F629FC" w:rsidRPr="00C60936">
        <w:rPr>
          <w:sz w:val="28"/>
          <w:szCs w:val="28"/>
        </w:rPr>
        <w:t>стабистора</w:t>
      </w:r>
      <w:proofErr w:type="spellEnd"/>
      <w:r w:rsidR="00F629FC" w:rsidRPr="00C60936">
        <w:rPr>
          <w:sz w:val="28"/>
          <w:szCs w:val="28"/>
        </w:rPr>
        <w:t xml:space="preserve"> ― на рис. 7,б.</w:t>
      </w:r>
    </w:p>
    <w:p w:rsidR="00F629FC" w:rsidRPr="00C60936" w:rsidRDefault="00F629FC" w:rsidP="00F629FC">
      <w:pPr>
        <w:spacing w:line="288" w:lineRule="atLeast"/>
        <w:ind w:firstLine="567"/>
        <w:jc w:val="both"/>
        <w:rPr>
          <w:color w:val="000000"/>
          <w:sz w:val="28"/>
          <w:szCs w:val="28"/>
        </w:rPr>
      </w:pPr>
    </w:p>
    <w:p w:rsidR="00F629FC" w:rsidRPr="00C60936" w:rsidRDefault="00F629FC" w:rsidP="00F629FC">
      <w:pPr>
        <w:spacing w:line="288" w:lineRule="atLeast"/>
        <w:jc w:val="both"/>
        <w:rPr>
          <w:color w:val="000000"/>
        </w:rPr>
      </w:pPr>
      <w:r w:rsidRPr="00C60936">
        <w:rPr>
          <w:color w:val="000000"/>
        </w:rPr>
        <w:t xml:space="preserve">Рис. 7. Схемы включения  стабилитрона (а) и   </w:t>
      </w:r>
    </w:p>
    <w:p w:rsidR="00F629FC" w:rsidRPr="00C60936" w:rsidRDefault="00F629FC" w:rsidP="00F629FC">
      <w:pPr>
        <w:spacing w:line="288" w:lineRule="atLeast"/>
        <w:jc w:val="both"/>
        <w:rPr>
          <w:color w:val="000000"/>
        </w:rPr>
      </w:pPr>
      <w:proofErr w:type="spellStart"/>
      <w:r w:rsidRPr="00C60936">
        <w:rPr>
          <w:color w:val="000000"/>
        </w:rPr>
        <w:t>стабистора</w:t>
      </w:r>
      <w:proofErr w:type="spellEnd"/>
      <w:r w:rsidRPr="00C60936">
        <w:rPr>
          <w:color w:val="000000"/>
        </w:rPr>
        <w:t xml:space="preserve"> (б)</w:t>
      </w:r>
    </w:p>
    <w:p w:rsidR="00F629FC" w:rsidRPr="00C60936" w:rsidRDefault="00F629FC" w:rsidP="00F629FC">
      <w:pPr>
        <w:spacing w:line="288" w:lineRule="atLeast"/>
        <w:jc w:val="both"/>
        <w:rPr>
          <w:color w:val="000000"/>
          <w:sz w:val="28"/>
          <w:szCs w:val="28"/>
        </w:rPr>
      </w:pPr>
    </w:p>
    <w:p w:rsidR="00F629FC" w:rsidRPr="00C60936" w:rsidRDefault="00F629FC" w:rsidP="00F629FC">
      <w:pPr>
        <w:spacing w:line="288" w:lineRule="atLeast"/>
        <w:ind w:firstLine="567"/>
        <w:jc w:val="both"/>
        <w:rPr>
          <w:color w:val="000000"/>
          <w:sz w:val="28"/>
          <w:szCs w:val="28"/>
        </w:rPr>
      </w:pPr>
      <w:r w:rsidRPr="00C60936">
        <w:rPr>
          <w:color w:val="000000"/>
          <w:sz w:val="28"/>
          <w:szCs w:val="28"/>
        </w:rPr>
        <w:t xml:space="preserve">В зависимости от технологических процессов, использованных при изготовлении полупроводниковых диодов, различают точечные диоды, сплавные диоды и диоды с диффузионной базой. </w:t>
      </w:r>
    </w:p>
    <w:p w:rsidR="00F629FC" w:rsidRPr="00C60936" w:rsidRDefault="00F629FC" w:rsidP="00F629FC">
      <w:pPr>
        <w:spacing w:line="288" w:lineRule="atLeast"/>
        <w:ind w:firstLine="567"/>
        <w:jc w:val="both"/>
        <w:rPr>
          <w:color w:val="000000"/>
          <w:sz w:val="28"/>
          <w:szCs w:val="28"/>
        </w:rPr>
      </w:pPr>
      <w:r w:rsidRPr="00C60936">
        <w:rPr>
          <w:color w:val="000000"/>
          <w:sz w:val="28"/>
          <w:szCs w:val="28"/>
        </w:rPr>
        <w:t xml:space="preserve">По площади или конструктивным признакам их подразделяют на точечные, плоскостные, планарные, </w:t>
      </w:r>
      <w:proofErr w:type="spellStart"/>
      <w:r w:rsidRPr="00C60936">
        <w:rPr>
          <w:color w:val="000000"/>
          <w:sz w:val="28"/>
          <w:szCs w:val="28"/>
        </w:rPr>
        <w:t>мезадиоды</w:t>
      </w:r>
      <w:proofErr w:type="spellEnd"/>
      <w:r w:rsidRPr="00C60936">
        <w:rPr>
          <w:color w:val="000000"/>
          <w:sz w:val="28"/>
          <w:szCs w:val="28"/>
        </w:rPr>
        <w:t xml:space="preserve">, диоды </w:t>
      </w:r>
      <w:proofErr w:type="spellStart"/>
      <w:r w:rsidRPr="00C60936">
        <w:rPr>
          <w:color w:val="000000"/>
          <w:sz w:val="28"/>
          <w:szCs w:val="28"/>
        </w:rPr>
        <w:t>Шотки</w:t>
      </w:r>
      <w:proofErr w:type="spellEnd"/>
      <w:r w:rsidRPr="00C60936">
        <w:rPr>
          <w:color w:val="000000"/>
          <w:sz w:val="28"/>
          <w:szCs w:val="28"/>
        </w:rPr>
        <w:t xml:space="preserve">. </w:t>
      </w:r>
    </w:p>
    <w:p w:rsidR="00F629FC" w:rsidRPr="00C60936" w:rsidRDefault="00F629FC" w:rsidP="00F629FC">
      <w:pPr>
        <w:spacing w:line="288" w:lineRule="atLeast"/>
        <w:ind w:firstLine="540"/>
        <w:jc w:val="both"/>
        <w:rPr>
          <w:color w:val="000000"/>
          <w:sz w:val="28"/>
          <w:szCs w:val="28"/>
        </w:rPr>
      </w:pPr>
      <w:r w:rsidRPr="00C60936">
        <w:rPr>
          <w:b/>
          <w:sz w:val="28"/>
          <w:szCs w:val="28"/>
        </w:rPr>
        <w:t xml:space="preserve">Диоды с барьером </w:t>
      </w:r>
      <w:proofErr w:type="spellStart"/>
      <w:r w:rsidRPr="00C60936">
        <w:rPr>
          <w:b/>
          <w:sz w:val="28"/>
          <w:szCs w:val="28"/>
        </w:rPr>
        <w:t>Шотки</w:t>
      </w:r>
      <w:proofErr w:type="spellEnd"/>
      <w:r w:rsidRPr="00C60936">
        <w:rPr>
          <w:sz w:val="28"/>
          <w:szCs w:val="28"/>
        </w:rPr>
        <w:t xml:space="preserve">. Для выпрямления малых напряжений высокой частоты широко используются диоды с барьером </w:t>
      </w:r>
      <w:proofErr w:type="spellStart"/>
      <w:r w:rsidRPr="00C60936">
        <w:rPr>
          <w:sz w:val="28"/>
          <w:szCs w:val="28"/>
        </w:rPr>
        <w:t>Шотки</w:t>
      </w:r>
      <w:proofErr w:type="spellEnd"/>
      <w:r w:rsidRPr="00C60936">
        <w:rPr>
          <w:sz w:val="28"/>
          <w:szCs w:val="28"/>
        </w:rPr>
        <w:t xml:space="preserve"> (ДШ). В этих диодах вместо </w:t>
      </w:r>
      <w:r w:rsidRPr="00C60936">
        <w:rPr>
          <w:i/>
          <w:sz w:val="28"/>
          <w:szCs w:val="28"/>
          <w:lang w:val="en-US"/>
        </w:rPr>
        <w:t>p</w:t>
      </w:r>
      <w:r w:rsidRPr="00C60936">
        <w:rPr>
          <w:i/>
          <w:sz w:val="28"/>
          <w:szCs w:val="28"/>
        </w:rPr>
        <w:t>-</w:t>
      </w:r>
      <w:r w:rsidRPr="00C60936">
        <w:rPr>
          <w:i/>
          <w:sz w:val="28"/>
          <w:szCs w:val="28"/>
          <w:lang w:val="en-US"/>
        </w:rPr>
        <w:t>n</w:t>
      </w:r>
      <w:r w:rsidRPr="00C60936">
        <w:rPr>
          <w:sz w:val="28"/>
          <w:szCs w:val="28"/>
        </w:rPr>
        <w:t xml:space="preserve"> перехода используется контакт металлической поверхности с полупроводником. В месте контакта возникают обедненные носителями заряда слои полупроводника, которые называются запорными. Отсутствие неосновных </w:t>
      </w:r>
      <w:r w:rsidRPr="00C60936">
        <w:rPr>
          <w:sz w:val="28"/>
          <w:szCs w:val="28"/>
        </w:rPr>
        <w:lastRenderedPageBreak/>
        <w:t xml:space="preserve">носителей, требующих времени на обратное восстановление, означает физическое отсутствие потерь на переключение самого диода. </w:t>
      </w:r>
      <w:r w:rsidRPr="00C60936">
        <w:rPr>
          <w:color w:val="000000"/>
          <w:sz w:val="28"/>
          <w:szCs w:val="28"/>
        </w:rPr>
        <w:t xml:space="preserve">Так как в диодах </w:t>
      </w:r>
      <w:proofErr w:type="spellStart"/>
      <w:r w:rsidRPr="00C60936">
        <w:rPr>
          <w:color w:val="000000"/>
          <w:sz w:val="28"/>
          <w:szCs w:val="28"/>
        </w:rPr>
        <w:t>Шотки</w:t>
      </w:r>
      <w:proofErr w:type="spellEnd"/>
      <w:r w:rsidRPr="00C60936">
        <w:rPr>
          <w:color w:val="000000"/>
          <w:sz w:val="28"/>
          <w:szCs w:val="28"/>
        </w:rPr>
        <w:t xml:space="preserve"> заряд переносится основными носителями, то в них отсутствует неравномерность распределения носителей, снижающая скорость перехода диода из открытого состояния </w:t>
      </w:r>
      <w:proofErr w:type="gramStart"/>
      <w:r w:rsidRPr="00C60936">
        <w:rPr>
          <w:color w:val="000000"/>
          <w:sz w:val="28"/>
          <w:szCs w:val="28"/>
        </w:rPr>
        <w:t>в</w:t>
      </w:r>
      <w:proofErr w:type="gramEnd"/>
      <w:r w:rsidRPr="00C60936">
        <w:rPr>
          <w:color w:val="000000"/>
          <w:sz w:val="28"/>
          <w:szCs w:val="28"/>
        </w:rPr>
        <w:t xml:space="preserve"> закрытое. Следовательно, диод </w:t>
      </w:r>
      <w:proofErr w:type="spellStart"/>
      <w:r w:rsidRPr="00C60936">
        <w:rPr>
          <w:color w:val="000000"/>
          <w:sz w:val="28"/>
          <w:szCs w:val="28"/>
        </w:rPr>
        <w:t>Шотки</w:t>
      </w:r>
      <w:proofErr w:type="spellEnd"/>
      <w:r w:rsidRPr="00C60936">
        <w:rPr>
          <w:color w:val="000000"/>
          <w:sz w:val="28"/>
          <w:szCs w:val="28"/>
        </w:rPr>
        <w:t xml:space="preserve"> </w:t>
      </w:r>
      <w:proofErr w:type="gramStart"/>
      <w:r w:rsidRPr="00C60936">
        <w:rPr>
          <w:color w:val="000000"/>
          <w:sz w:val="28"/>
          <w:szCs w:val="28"/>
        </w:rPr>
        <w:t>менее инерционны</w:t>
      </w:r>
      <w:proofErr w:type="gramEnd"/>
      <w:r w:rsidRPr="00C60936">
        <w:rPr>
          <w:color w:val="000000"/>
          <w:sz w:val="28"/>
          <w:szCs w:val="28"/>
        </w:rPr>
        <w:t xml:space="preserve">, чем диоды, построенные на </w:t>
      </w:r>
      <w:r w:rsidRPr="00C60936">
        <w:rPr>
          <w:i/>
          <w:color w:val="000000"/>
          <w:sz w:val="28"/>
          <w:szCs w:val="28"/>
        </w:rPr>
        <w:t>р-п</w:t>
      </w:r>
      <w:r w:rsidRPr="00C60936">
        <w:rPr>
          <w:color w:val="000000"/>
          <w:sz w:val="28"/>
          <w:szCs w:val="28"/>
        </w:rPr>
        <w:t xml:space="preserve"> переходах.</w:t>
      </w:r>
    </w:p>
    <w:p w:rsidR="00F629FC" w:rsidRPr="00C60936" w:rsidRDefault="003753BD" w:rsidP="00F629FC">
      <w:pPr>
        <w:spacing w:line="288" w:lineRule="atLeast"/>
        <w:jc w:val="both"/>
        <w:rPr>
          <w:color w:val="000000"/>
        </w:rPr>
      </w:pPr>
      <w:r>
        <w:rPr>
          <w:noProof/>
        </w:rPr>
        <w:pict>
          <v:shape id="Рисунок 3" o:spid="_x0000_s1040" type="#_x0000_t75" alt="Описание: Диод шоттки маркировка на корпусе" style="position:absolute;left:0;text-align:left;margin-left:.15pt;margin-top:-.25pt;width:67.2pt;height:37.9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wrapcoords="-240 0 -240 21176 21600 21176 21600 0 -240 0">
            <v:imagedata r:id="rId19" o:title="Диод шоттки маркировка на корпусе" croptop="16890f" cropbottom="17026f" cropleft="12213f" cropright="12214f"/>
            <w10:wrap type="tight"/>
          </v:shape>
        </w:pict>
      </w:r>
    </w:p>
    <w:p w:rsidR="00F629FC" w:rsidRPr="00C60936" w:rsidRDefault="00F629FC" w:rsidP="00F629FC">
      <w:pPr>
        <w:spacing w:line="288" w:lineRule="atLeast"/>
        <w:jc w:val="both"/>
        <w:rPr>
          <w:color w:val="000000"/>
        </w:rPr>
      </w:pPr>
      <w:r w:rsidRPr="00C60936">
        <w:rPr>
          <w:color w:val="000000"/>
        </w:rPr>
        <w:t xml:space="preserve">Рис. 8. Условное обозначение </w:t>
      </w:r>
      <w:r w:rsidRPr="00B46D7F">
        <w:rPr>
          <w:color w:val="000000"/>
        </w:rPr>
        <w:t>диод</w:t>
      </w:r>
      <w:r>
        <w:rPr>
          <w:color w:val="000000"/>
        </w:rPr>
        <w:t>а</w:t>
      </w:r>
      <w:r w:rsidRPr="00B46D7F">
        <w:rPr>
          <w:color w:val="000000"/>
        </w:rPr>
        <w:t xml:space="preserve"> </w:t>
      </w:r>
      <w:proofErr w:type="spellStart"/>
      <w:r w:rsidRPr="00B46D7F">
        <w:rPr>
          <w:color w:val="000000"/>
        </w:rPr>
        <w:t>Шотки</w:t>
      </w:r>
      <w:proofErr w:type="spellEnd"/>
    </w:p>
    <w:p w:rsidR="00F629FC" w:rsidRPr="00B46D7F" w:rsidRDefault="00F629FC" w:rsidP="00F629FC">
      <w:pPr>
        <w:spacing w:line="288" w:lineRule="atLeast"/>
        <w:jc w:val="both"/>
        <w:rPr>
          <w:color w:val="000000"/>
        </w:rPr>
      </w:pPr>
    </w:p>
    <w:p w:rsidR="00F629FC" w:rsidRPr="00C60936" w:rsidRDefault="00F629FC" w:rsidP="00F629FC">
      <w:pPr>
        <w:pStyle w:val="a6"/>
        <w:spacing w:after="0" w:line="288" w:lineRule="atLeast"/>
        <w:ind w:firstLine="567"/>
        <w:jc w:val="both"/>
        <w:rPr>
          <w:color w:val="000000"/>
          <w:sz w:val="28"/>
          <w:szCs w:val="28"/>
        </w:rPr>
      </w:pPr>
      <w:proofErr w:type="gramStart"/>
      <w:r w:rsidRPr="00C60936">
        <w:rPr>
          <w:color w:val="000000"/>
          <w:sz w:val="28"/>
          <w:szCs w:val="28"/>
        </w:rPr>
        <w:t xml:space="preserve">По функциональному назначению диоды делят на выпрямительные, универсальные, импульсные, смесительные, стабилитроны, варикапы, туннельные, параметрические, фотодиоды, светодиоды, </w:t>
      </w:r>
      <w:proofErr w:type="spellStart"/>
      <w:r w:rsidRPr="00C60936">
        <w:rPr>
          <w:color w:val="000000"/>
          <w:sz w:val="28"/>
          <w:szCs w:val="28"/>
        </w:rPr>
        <w:t>магнитодиоды</w:t>
      </w:r>
      <w:proofErr w:type="spellEnd"/>
      <w:r w:rsidRPr="00C60936">
        <w:rPr>
          <w:color w:val="000000"/>
          <w:sz w:val="28"/>
          <w:szCs w:val="28"/>
        </w:rPr>
        <w:t xml:space="preserve"> и т.д. </w:t>
      </w:r>
      <w:proofErr w:type="gramEnd"/>
    </w:p>
    <w:p w:rsidR="00F629FC" w:rsidRPr="00C60936" w:rsidRDefault="00F629FC" w:rsidP="00F629FC">
      <w:pPr>
        <w:pStyle w:val="1"/>
        <w:spacing w:line="288" w:lineRule="atLeast"/>
        <w:ind w:firstLine="567"/>
        <w:jc w:val="both"/>
        <w:rPr>
          <w:sz w:val="28"/>
          <w:szCs w:val="28"/>
        </w:rPr>
      </w:pPr>
      <w:r w:rsidRPr="00C60936">
        <w:rPr>
          <w:sz w:val="28"/>
          <w:szCs w:val="28"/>
        </w:rPr>
        <w:t xml:space="preserve">Выпрямительные диоды. К ним относятся диоды, предназначенные для преобразования переменного тока в </w:t>
      </w:r>
      <w:proofErr w:type="gramStart"/>
      <w:r w:rsidRPr="00C60936">
        <w:rPr>
          <w:sz w:val="28"/>
          <w:szCs w:val="28"/>
        </w:rPr>
        <w:t>постоянный</w:t>
      </w:r>
      <w:proofErr w:type="gramEnd"/>
      <w:r w:rsidRPr="00C60936">
        <w:rPr>
          <w:sz w:val="28"/>
          <w:szCs w:val="28"/>
        </w:rPr>
        <w:t>.</w:t>
      </w:r>
    </w:p>
    <w:p w:rsidR="00F629FC" w:rsidRPr="00C60936" w:rsidRDefault="00F629FC" w:rsidP="00F629FC">
      <w:pPr>
        <w:spacing w:line="288" w:lineRule="atLeast"/>
        <w:ind w:firstLine="567"/>
        <w:jc w:val="both"/>
        <w:rPr>
          <w:color w:val="000000"/>
          <w:sz w:val="28"/>
          <w:szCs w:val="28"/>
        </w:rPr>
      </w:pPr>
      <w:r w:rsidRPr="00C60936">
        <w:rPr>
          <w:b/>
          <w:sz w:val="28"/>
          <w:szCs w:val="28"/>
        </w:rPr>
        <w:t xml:space="preserve">Импульсные диоды. </w:t>
      </w:r>
      <w:r w:rsidRPr="00C60936">
        <w:rPr>
          <w:sz w:val="28"/>
          <w:szCs w:val="28"/>
        </w:rPr>
        <w:t>Эти</w:t>
      </w:r>
      <w:r w:rsidRPr="00C60936">
        <w:rPr>
          <w:b/>
          <w:sz w:val="28"/>
          <w:szCs w:val="28"/>
        </w:rPr>
        <w:t xml:space="preserve"> </w:t>
      </w:r>
      <w:r w:rsidRPr="00C60936">
        <w:rPr>
          <w:sz w:val="28"/>
          <w:szCs w:val="28"/>
        </w:rPr>
        <w:t xml:space="preserve">диоды имеют малую длительность переходных процессов и предназначены для работы в импульсных цепях. От выпрямительных диодов они отличаются малыми емкостями </w:t>
      </w:r>
      <w:r w:rsidRPr="00C60936">
        <w:rPr>
          <w:i/>
          <w:sz w:val="28"/>
          <w:szCs w:val="28"/>
        </w:rPr>
        <w:t>р-п</w:t>
      </w:r>
      <w:r w:rsidRPr="00C60936">
        <w:rPr>
          <w:sz w:val="28"/>
          <w:szCs w:val="28"/>
        </w:rPr>
        <w:t xml:space="preserve"> перехода (доли пикофарад). Уменьшение емкостей достигается за счет уменьшения площади </w:t>
      </w:r>
      <w:r w:rsidRPr="00C60936">
        <w:rPr>
          <w:i/>
          <w:sz w:val="28"/>
          <w:szCs w:val="28"/>
        </w:rPr>
        <w:t>р-п</w:t>
      </w:r>
      <w:r w:rsidRPr="00C60936">
        <w:rPr>
          <w:sz w:val="28"/>
          <w:szCs w:val="28"/>
        </w:rPr>
        <w:t xml:space="preserve"> перехода, поэтому допустимые мощности рассеивания у них невелики (до 10 мВт). </w:t>
      </w:r>
      <w:proofErr w:type="spellStart"/>
      <w:r w:rsidRPr="00C60936">
        <w:rPr>
          <w:i/>
          <w:color w:val="000000"/>
          <w:sz w:val="28"/>
          <w:szCs w:val="28"/>
        </w:rPr>
        <w:t>F</w:t>
      </w:r>
      <w:r w:rsidRPr="00C60936">
        <w:rPr>
          <w:i/>
          <w:color w:val="000000"/>
          <w:sz w:val="28"/>
          <w:szCs w:val="28"/>
          <w:vertAlign w:val="subscript"/>
        </w:rPr>
        <w:t>в</w:t>
      </w:r>
      <w:proofErr w:type="spellEnd"/>
      <w:r w:rsidRPr="00C60936">
        <w:rPr>
          <w:color w:val="000000"/>
          <w:sz w:val="28"/>
          <w:szCs w:val="28"/>
        </w:rPr>
        <w:t xml:space="preserve"> до 600 МГц</w:t>
      </w:r>
      <w:proofErr w:type="gramStart"/>
      <w:r w:rsidRPr="00C60936">
        <w:rPr>
          <w:color w:val="000000"/>
          <w:sz w:val="28"/>
          <w:szCs w:val="28"/>
        </w:rPr>
        <w:t xml:space="preserve"> .</w:t>
      </w:r>
      <w:proofErr w:type="gramEnd"/>
    </w:p>
    <w:p w:rsidR="00F629FC" w:rsidRPr="00C60936" w:rsidRDefault="00F629FC" w:rsidP="00F629FC">
      <w:pPr>
        <w:spacing w:line="288" w:lineRule="atLeast"/>
        <w:ind w:firstLine="567"/>
        <w:jc w:val="both"/>
        <w:rPr>
          <w:color w:val="000000"/>
          <w:sz w:val="28"/>
          <w:szCs w:val="28"/>
        </w:rPr>
      </w:pPr>
      <w:r w:rsidRPr="00C60936">
        <w:rPr>
          <w:b/>
          <w:color w:val="000000"/>
          <w:sz w:val="28"/>
          <w:szCs w:val="28"/>
        </w:rPr>
        <w:t xml:space="preserve">Варикапы. </w:t>
      </w:r>
      <w:r w:rsidRPr="00C60936">
        <w:rPr>
          <w:color w:val="000000"/>
          <w:sz w:val="28"/>
          <w:szCs w:val="28"/>
        </w:rPr>
        <w:t xml:space="preserve">Ширина электронно-дырочного перехода и его барьерная емкость зависят от приложенного к нему напряжения. </w:t>
      </w:r>
    </w:p>
    <w:p w:rsidR="00F629FC" w:rsidRPr="00C60936" w:rsidRDefault="003753BD" w:rsidP="00F629FC">
      <w:pPr>
        <w:spacing w:line="288" w:lineRule="atLeast"/>
        <w:ind w:firstLine="567"/>
        <w:jc w:val="both"/>
        <w:rPr>
          <w:color w:val="000000"/>
          <w:sz w:val="28"/>
          <w:szCs w:val="28"/>
        </w:rPr>
      </w:pPr>
      <w:r>
        <w:rPr>
          <w:noProof/>
        </w:rPr>
        <w:pict>
          <v:shape id="Рисунок 22" o:spid="_x0000_s1039" type="#_x0000_t75" style="position:absolute;left:0;text-align:left;margin-left:-4.6pt;margin-top:21.8pt;width:32.6pt;height:93.75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wrapcoords="-502 0 -502 21427 21600 21427 21600 0 -502 0">
            <v:imagedata r:id="rId20" o:title="" croptop="10762f" cropbottom="8387f" cropleft="17145f"/>
            <w10:wrap type="tight"/>
          </v:shape>
        </w:pict>
      </w:r>
      <w:r w:rsidR="00F629FC" w:rsidRPr="00C60936">
        <w:rPr>
          <w:color w:val="000000"/>
          <w:sz w:val="28"/>
          <w:szCs w:val="28"/>
        </w:rPr>
        <w:t xml:space="preserve">Варикап - это полупроводниковый диод, предназначенный для использования в качестве управляемой электрическим напряжением ёмкости. </w:t>
      </w:r>
    </w:p>
    <w:p w:rsidR="00F629FC" w:rsidRPr="00C60936" w:rsidRDefault="00F629FC" w:rsidP="00F629FC">
      <w:pPr>
        <w:spacing w:line="288" w:lineRule="atLeast"/>
        <w:ind w:firstLine="567"/>
        <w:jc w:val="both"/>
        <w:rPr>
          <w:color w:val="000000"/>
          <w:sz w:val="28"/>
          <w:szCs w:val="28"/>
        </w:rPr>
      </w:pPr>
      <w:r w:rsidRPr="00C60936">
        <w:rPr>
          <w:color w:val="000000"/>
          <w:sz w:val="28"/>
          <w:szCs w:val="28"/>
        </w:rPr>
        <w:t xml:space="preserve">Варикап работает при обратном напряжении, приложенном к </w:t>
      </w:r>
      <w:r w:rsidRPr="00C60936">
        <w:rPr>
          <w:i/>
          <w:color w:val="000000"/>
          <w:sz w:val="28"/>
          <w:szCs w:val="28"/>
        </w:rPr>
        <w:t>р-п</w:t>
      </w:r>
      <w:r w:rsidRPr="00C60936">
        <w:rPr>
          <w:color w:val="000000"/>
          <w:sz w:val="28"/>
          <w:szCs w:val="28"/>
        </w:rPr>
        <w:t xml:space="preserve"> переходу.</w:t>
      </w:r>
    </w:p>
    <w:p w:rsidR="00F629FC" w:rsidRPr="00C60936" w:rsidRDefault="00F629FC" w:rsidP="00F629FC">
      <w:pPr>
        <w:spacing w:line="288" w:lineRule="atLeast"/>
        <w:jc w:val="both"/>
        <w:rPr>
          <w:color w:val="000000"/>
        </w:rPr>
      </w:pPr>
      <w:r w:rsidRPr="00C60936">
        <w:rPr>
          <w:color w:val="000000"/>
        </w:rPr>
        <w:t xml:space="preserve">Рис. </w:t>
      </w:r>
      <w:r>
        <w:rPr>
          <w:color w:val="000000"/>
        </w:rPr>
        <w:t>9</w:t>
      </w:r>
      <w:r w:rsidRPr="00C60936">
        <w:rPr>
          <w:color w:val="000000"/>
        </w:rPr>
        <w:t>. Условное обозначение  варикапа</w:t>
      </w:r>
    </w:p>
    <w:p w:rsidR="00F629FC" w:rsidRPr="00C60936" w:rsidRDefault="00F629FC" w:rsidP="00F629FC">
      <w:pPr>
        <w:spacing w:line="288" w:lineRule="atLeast"/>
        <w:jc w:val="both"/>
        <w:rPr>
          <w:color w:val="000000"/>
          <w:sz w:val="28"/>
          <w:szCs w:val="28"/>
        </w:rPr>
      </w:pPr>
    </w:p>
    <w:p w:rsidR="00F629FC" w:rsidRPr="00C60936" w:rsidRDefault="00F629FC" w:rsidP="00F629FC">
      <w:pPr>
        <w:pStyle w:val="1"/>
        <w:spacing w:line="288" w:lineRule="atLeast"/>
        <w:ind w:firstLine="567"/>
        <w:jc w:val="both"/>
        <w:rPr>
          <w:b/>
          <w:sz w:val="28"/>
          <w:szCs w:val="28"/>
        </w:rPr>
      </w:pPr>
      <w:r w:rsidRPr="003730A9">
        <w:rPr>
          <w:b/>
          <w:sz w:val="28"/>
          <w:szCs w:val="28"/>
        </w:rPr>
        <w:t>Туннельные диоды.</w:t>
      </w:r>
      <w:r w:rsidRPr="00C60936">
        <w:rPr>
          <w:sz w:val="28"/>
          <w:szCs w:val="28"/>
        </w:rPr>
        <w:t xml:space="preserve"> Туннельным называется полупроводниковый диод, в котором используется туннельный механизм переноса носителей заряда через </w:t>
      </w:r>
      <w:proofErr w:type="spellStart"/>
      <w:r w:rsidRPr="00C60936">
        <w:rPr>
          <w:i/>
          <w:sz w:val="28"/>
          <w:szCs w:val="28"/>
        </w:rPr>
        <w:t>рп</w:t>
      </w:r>
      <w:proofErr w:type="spellEnd"/>
      <w:r w:rsidRPr="00C60936">
        <w:rPr>
          <w:i/>
          <w:sz w:val="28"/>
          <w:szCs w:val="28"/>
        </w:rPr>
        <w:t xml:space="preserve"> </w:t>
      </w:r>
      <w:proofErr w:type="gramStart"/>
      <w:r w:rsidRPr="00C60936">
        <w:rPr>
          <w:sz w:val="28"/>
          <w:szCs w:val="28"/>
        </w:rPr>
        <w:t>-п</w:t>
      </w:r>
      <w:proofErr w:type="gramEnd"/>
      <w:r w:rsidRPr="00C60936">
        <w:rPr>
          <w:sz w:val="28"/>
          <w:szCs w:val="28"/>
        </w:rPr>
        <w:t xml:space="preserve">ереход и вольтамперная характеристика которого имеет участок с отрицательным дифференциальным сопротивлением. </w:t>
      </w:r>
    </w:p>
    <w:p w:rsidR="00F629FC" w:rsidRPr="00C60936" w:rsidRDefault="00F629FC" w:rsidP="00F629FC">
      <w:pPr>
        <w:pStyle w:val="a6"/>
        <w:spacing w:after="0" w:line="288" w:lineRule="atLeast"/>
        <w:ind w:firstLine="567"/>
        <w:jc w:val="both"/>
        <w:rPr>
          <w:color w:val="000000"/>
          <w:sz w:val="28"/>
          <w:szCs w:val="28"/>
        </w:rPr>
      </w:pPr>
      <w:r w:rsidRPr="00C60936">
        <w:rPr>
          <w:color w:val="000000"/>
          <w:sz w:val="28"/>
          <w:szCs w:val="28"/>
        </w:rPr>
        <w:t xml:space="preserve">На ВАХ туннельного диода (рис. </w:t>
      </w:r>
      <w:r>
        <w:rPr>
          <w:color w:val="000000"/>
          <w:sz w:val="28"/>
          <w:szCs w:val="28"/>
        </w:rPr>
        <w:t>10</w:t>
      </w:r>
      <w:r w:rsidRPr="00C60936">
        <w:rPr>
          <w:color w:val="000000"/>
          <w:sz w:val="28"/>
          <w:szCs w:val="28"/>
        </w:rPr>
        <w:t xml:space="preserve">) можно выделить </w:t>
      </w:r>
      <w:proofErr w:type="gramStart"/>
      <w:r w:rsidRPr="00C60936">
        <w:rPr>
          <w:color w:val="000000"/>
          <w:sz w:val="28"/>
          <w:szCs w:val="28"/>
        </w:rPr>
        <w:t>участок</w:t>
      </w:r>
      <w:proofErr w:type="gramEnd"/>
      <w:r w:rsidRPr="00C60936">
        <w:rPr>
          <w:color w:val="000000"/>
          <w:sz w:val="28"/>
          <w:szCs w:val="28"/>
        </w:rPr>
        <w:t xml:space="preserve"> имеющий отрицательное дифференциальное сопротивление.</w:t>
      </w:r>
    </w:p>
    <w:p w:rsidR="00F629FC" w:rsidRPr="00C60936" w:rsidRDefault="00F629FC" w:rsidP="00F629FC">
      <w:pPr>
        <w:pStyle w:val="a6"/>
        <w:spacing w:after="0" w:line="288" w:lineRule="atLeast"/>
        <w:ind w:firstLine="567"/>
        <w:jc w:val="both"/>
        <w:rPr>
          <w:color w:val="000000"/>
          <w:sz w:val="28"/>
          <w:szCs w:val="28"/>
        </w:rPr>
      </w:pPr>
      <w:r w:rsidRPr="00C60936">
        <w:rPr>
          <w:color w:val="000000"/>
          <w:sz w:val="28"/>
          <w:szCs w:val="28"/>
        </w:rPr>
        <w:t xml:space="preserve">Для получения туннельных диодов используют материалы с очень высокой концентрацией примесей в </w:t>
      </w:r>
      <w:proofErr w:type="gramStart"/>
      <w:r w:rsidRPr="00C60936">
        <w:rPr>
          <w:i/>
          <w:color w:val="000000"/>
          <w:sz w:val="28"/>
          <w:szCs w:val="28"/>
        </w:rPr>
        <w:t>р-</w:t>
      </w:r>
      <w:proofErr w:type="gramEnd"/>
      <w:r w:rsidRPr="00C60936">
        <w:rPr>
          <w:color w:val="000000"/>
          <w:sz w:val="28"/>
          <w:szCs w:val="28"/>
        </w:rPr>
        <w:t xml:space="preserve"> и </w:t>
      </w:r>
      <w:r w:rsidRPr="00C60936">
        <w:rPr>
          <w:i/>
          <w:color w:val="000000"/>
          <w:sz w:val="28"/>
          <w:szCs w:val="28"/>
        </w:rPr>
        <w:t>п -</w:t>
      </w:r>
      <w:r w:rsidRPr="00C60936">
        <w:rPr>
          <w:color w:val="000000"/>
          <w:sz w:val="28"/>
          <w:szCs w:val="28"/>
        </w:rPr>
        <w:t xml:space="preserve">областях. В итоге энергетические уровни примесных атомов расщепляются в зоны, которые перекрываются с соответствующими основными зонами областей </w:t>
      </w:r>
      <w:proofErr w:type="gramStart"/>
      <w:r w:rsidRPr="00C60936">
        <w:rPr>
          <w:i/>
          <w:color w:val="000000"/>
          <w:sz w:val="28"/>
          <w:szCs w:val="28"/>
        </w:rPr>
        <w:t>р</w:t>
      </w:r>
      <w:proofErr w:type="gramEnd"/>
      <w:r w:rsidRPr="00C60936">
        <w:rPr>
          <w:color w:val="000000"/>
          <w:sz w:val="28"/>
          <w:szCs w:val="28"/>
        </w:rPr>
        <w:t xml:space="preserve"> и </w:t>
      </w:r>
      <w:r w:rsidRPr="00C60936">
        <w:rPr>
          <w:i/>
          <w:color w:val="000000"/>
          <w:sz w:val="28"/>
          <w:szCs w:val="28"/>
        </w:rPr>
        <w:t>п</w:t>
      </w:r>
      <w:r w:rsidRPr="00C60936">
        <w:rPr>
          <w:color w:val="000000"/>
          <w:sz w:val="28"/>
          <w:szCs w:val="28"/>
        </w:rPr>
        <w:t xml:space="preserve">. </w:t>
      </w:r>
    </w:p>
    <w:p w:rsidR="00F629FC" w:rsidRPr="00C60936" w:rsidRDefault="003753BD" w:rsidP="00F629FC">
      <w:pPr>
        <w:pStyle w:val="a6"/>
        <w:spacing w:after="0" w:line="288" w:lineRule="atLeast"/>
        <w:jc w:val="both"/>
        <w:rPr>
          <w:color w:val="000000"/>
          <w:sz w:val="28"/>
          <w:szCs w:val="28"/>
        </w:rPr>
      </w:pPr>
      <w:r>
        <w:rPr>
          <w:noProof/>
        </w:rPr>
        <w:pict>
          <v:shape id="Рисунок 6" o:spid="_x0000_s1038" type="#_x0000_t75" style="position:absolute;left:0;text-align:left;margin-left:436.8pt;margin-top:.3pt;width:269.6pt;height:172.8pt;z-index:-1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wrapcoords="-60 0 -60 21506 21600 21506 21600 0 -60 0">
            <v:imagedata r:id="rId21" o:title=""/>
            <w10:wrap type="tight"/>
          </v:shape>
        </w:pict>
      </w:r>
    </w:p>
    <w:p w:rsidR="00F629FC" w:rsidRPr="00C60936" w:rsidRDefault="00F629FC" w:rsidP="00F629FC">
      <w:pPr>
        <w:pStyle w:val="a6"/>
        <w:spacing w:after="0" w:line="288" w:lineRule="atLeast"/>
        <w:jc w:val="both"/>
        <w:rPr>
          <w:color w:val="000000"/>
        </w:rPr>
      </w:pPr>
      <w:r w:rsidRPr="00C60936">
        <w:rPr>
          <w:color w:val="000000"/>
        </w:rPr>
        <w:t xml:space="preserve">Рис. </w:t>
      </w:r>
      <w:r>
        <w:rPr>
          <w:color w:val="000000"/>
        </w:rPr>
        <w:t>10</w:t>
      </w:r>
      <w:r w:rsidRPr="00C60936">
        <w:rPr>
          <w:color w:val="000000"/>
        </w:rPr>
        <w:t>. ВАХ туннельного диода (а) и его условное изображение (б).</w:t>
      </w:r>
    </w:p>
    <w:p w:rsidR="00F629FC" w:rsidRPr="00C60936" w:rsidRDefault="00F629FC" w:rsidP="00F629FC">
      <w:pPr>
        <w:pStyle w:val="a6"/>
        <w:spacing w:after="0" w:line="288" w:lineRule="atLeast"/>
        <w:jc w:val="both"/>
        <w:rPr>
          <w:color w:val="000000"/>
        </w:rPr>
      </w:pPr>
    </w:p>
    <w:p w:rsidR="00F629FC" w:rsidRPr="00C60936" w:rsidRDefault="00F629FC" w:rsidP="00F629FC">
      <w:pPr>
        <w:pStyle w:val="a6"/>
        <w:spacing w:after="0" w:line="288" w:lineRule="atLeast"/>
        <w:ind w:firstLine="567"/>
        <w:jc w:val="both"/>
        <w:rPr>
          <w:color w:val="000000"/>
          <w:sz w:val="28"/>
          <w:szCs w:val="28"/>
        </w:rPr>
      </w:pPr>
      <w:r w:rsidRPr="00C60936">
        <w:rPr>
          <w:color w:val="000000"/>
          <w:sz w:val="28"/>
          <w:szCs w:val="28"/>
        </w:rPr>
        <w:t xml:space="preserve">Туннельные диоды используют в переключающих цепях сверхвысокого быстродействия и генераторах порядка 1000 МГц, туннельный эффект не инерционен. </w:t>
      </w:r>
    </w:p>
    <w:p w:rsidR="00F629FC" w:rsidRPr="00C60936" w:rsidRDefault="00F629FC" w:rsidP="00F629FC">
      <w:pPr>
        <w:pStyle w:val="a6"/>
        <w:spacing w:after="0" w:line="288" w:lineRule="atLeast"/>
        <w:ind w:firstLine="567"/>
        <w:jc w:val="both"/>
        <w:rPr>
          <w:color w:val="000000"/>
          <w:sz w:val="28"/>
          <w:szCs w:val="28"/>
        </w:rPr>
      </w:pPr>
    </w:p>
    <w:p w:rsidR="00F629FC" w:rsidRPr="00C60936" w:rsidRDefault="00F629FC" w:rsidP="00F629FC">
      <w:pPr>
        <w:pStyle w:val="a6"/>
        <w:spacing w:after="0" w:line="288" w:lineRule="atLeast"/>
        <w:ind w:firstLine="567"/>
        <w:jc w:val="both"/>
        <w:rPr>
          <w:color w:val="000000"/>
          <w:sz w:val="28"/>
          <w:szCs w:val="28"/>
        </w:rPr>
      </w:pPr>
      <w:proofErr w:type="gramStart"/>
      <w:r w:rsidRPr="00C60936">
        <w:rPr>
          <w:b/>
          <w:color w:val="000000"/>
          <w:sz w:val="28"/>
          <w:szCs w:val="28"/>
        </w:rPr>
        <w:lastRenderedPageBreak/>
        <w:t>Обращенными диодами</w:t>
      </w:r>
      <w:r w:rsidRPr="00C60936">
        <w:rPr>
          <w:color w:val="000000"/>
          <w:sz w:val="28"/>
          <w:szCs w:val="28"/>
        </w:rPr>
        <w:t xml:space="preserve"> называют полупроводниковые диоды, в которых вследствие туннельного эффекта проводимость при обратном напряжении значительно больше, чем при прямом, а пиковый ток и ток впадины приблизительно равны.</w:t>
      </w:r>
      <w:proofErr w:type="gramEnd"/>
    </w:p>
    <w:p w:rsidR="00F629FC" w:rsidRPr="00C60936" w:rsidRDefault="00F629FC" w:rsidP="00F629FC">
      <w:pPr>
        <w:pStyle w:val="a6"/>
        <w:spacing w:after="0" w:line="288" w:lineRule="atLeast"/>
        <w:ind w:firstLine="567"/>
        <w:jc w:val="both"/>
        <w:rPr>
          <w:color w:val="000000"/>
          <w:sz w:val="28"/>
          <w:szCs w:val="28"/>
        </w:rPr>
      </w:pPr>
      <w:r w:rsidRPr="00C60936">
        <w:rPr>
          <w:color w:val="000000"/>
          <w:sz w:val="28"/>
          <w:szCs w:val="28"/>
        </w:rPr>
        <w:t>Прямая ветвь вольт-амперной характеристики обращенного диода (рис. 1</w:t>
      </w:r>
      <w:r>
        <w:rPr>
          <w:color w:val="000000"/>
          <w:sz w:val="28"/>
          <w:szCs w:val="28"/>
        </w:rPr>
        <w:t>1</w:t>
      </w:r>
      <w:r w:rsidRPr="00C60936">
        <w:rPr>
          <w:color w:val="000000"/>
          <w:sz w:val="28"/>
          <w:szCs w:val="28"/>
        </w:rPr>
        <w:t>.) аналогична прямой ветви ВАХ типичного выпрямительного или универсального диода. Обратная же ветвь его вольт-амперной характеристики аналогична обратной ветви ВАХ туннельного диода. По сути, обращенные диоды — это вырожденные туннельные диоды. Обратные токи у них велики уже при ничтожно малых обратных напряжениях (десятки милливольт) и значительно превосходят прямые токи в этой области напряжений.</w:t>
      </w:r>
    </w:p>
    <w:p w:rsidR="00F629FC" w:rsidRPr="00C60936" w:rsidRDefault="00F629FC" w:rsidP="00F629FC">
      <w:pPr>
        <w:jc w:val="both"/>
        <w:rPr>
          <w:sz w:val="28"/>
          <w:szCs w:val="28"/>
        </w:rPr>
      </w:pPr>
      <w:r w:rsidRPr="00C60936">
        <w:rPr>
          <w:sz w:val="28"/>
          <w:szCs w:val="28"/>
        </w:rPr>
        <w:t> </w:t>
      </w:r>
    </w:p>
    <w:p w:rsidR="00F629FC" w:rsidRPr="00C60936" w:rsidRDefault="003753BD" w:rsidP="00F629FC">
      <w:pPr>
        <w:jc w:val="both"/>
        <w:rPr>
          <w:sz w:val="28"/>
          <w:szCs w:val="28"/>
        </w:rPr>
      </w:pPr>
      <w:r>
        <w:rPr>
          <w:noProof/>
          <w:sz w:val="28"/>
          <w:szCs w:val="28"/>
        </w:rPr>
        <w:pict>
          <v:shape id="Рисунок 1" o:spid="_x0000_i1032" type="#_x0000_t75" style="width:233.5pt;height:230.4pt;visibility:visible;mso-wrap-style:square">
            <v:imagedata r:id="rId22" o:title=""/>
          </v:shape>
        </w:pict>
      </w:r>
    </w:p>
    <w:p w:rsidR="00F629FC" w:rsidRPr="00C60936" w:rsidRDefault="00F629FC" w:rsidP="00F629FC">
      <w:pPr>
        <w:jc w:val="both"/>
        <w:rPr>
          <w:sz w:val="28"/>
          <w:szCs w:val="28"/>
        </w:rPr>
      </w:pPr>
      <w:r w:rsidRPr="00C60936">
        <w:rPr>
          <w:sz w:val="28"/>
          <w:szCs w:val="28"/>
        </w:rPr>
        <w:t>Рис. 1</w:t>
      </w:r>
      <w:r>
        <w:rPr>
          <w:sz w:val="28"/>
          <w:szCs w:val="28"/>
        </w:rPr>
        <w:t>1</w:t>
      </w:r>
      <w:r w:rsidRPr="00C60936">
        <w:rPr>
          <w:sz w:val="28"/>
          <w:szCs w:val="28"/>
        </w:rPr>
        <w:t>. Условное обозначение и вольт-амперная характеристика обращенного диода</w:t>
      </w:r>
    </w:p>
    <w:p w:rsidR="00F629FC" w:rsidRPr="00C60936" w:rsidRDefault="00F629FC" w:rsidP="00F629FC">
      <w:pPr>
        <w:jc w:val="both"/>
        <w:rPr>
          <w:sz w:val="28"/>
          <w:szCs w:val="28"/>
        </w:rPr>
      </w:pPr>
    </w:p>
    <w:p w:rsidR="00F629FC" w:rsidRPr="00C60936" w:rsidRDefault="00F629FC" w:rsidP="00F629FC">
      <w:pPr>
        <w:pStyle w:val="a6"/>
        <w:spacing w:after="0" w:line="288" w:lineRule="atLeast"/>
        <w:ind w:firstLine="567"/>
        <w:jc w:val="both"/>
        <w:rPr>
          <w:sz w:val="28"/>
          <w:szCs w:val="28"/>
        </w:rPr>
      </w:pPr>
      <w:proofErr w:type="gramStart"/>
      <w:r w:rsidRPr="00C60936">
        <w:rPr>
          <w:color w:val="000000"/>
          <w:sz w:val="28"/>
          <w:szCs w:val="28"/>
        </w:rPr>
        <w:t>Обращенные диоды, таким образом, обладают выпрямляющим эффектом, но проводящее направление у них соответствует обратному включению, а запирающее — прямому.</w:t>
      </w:r>
      <w:proofErr w:type="gramEnd"/>
      <w:r w:rsidRPr="00C60936">
        <w:rPr>
          <w:color w:val="000000"/>
          <w:sz w:val="28"/>
          <w:szCs w:val="28"/>
        </w:rPr>
        <w:t xml:space="preserve"> При этом все сказанное выше о быстродействии туннельных диодов полностью распространяется и на обращенные диоды. Это позволяет использовать такие приборы для выпрямления малых сигналов на высоких и сверхвысоких частотах, в смесительных и переключательных схемах. Их дополнительным преимуществом является очень высокая чувствительность и низкий уровень шумов.</w:t>
      </w:r>
    </w:p>
    <w:p w:rsidR="00F629FC" w:rsidRPr="00C25D61" w:rsidRDefault="00F629FC" w:rsidP="00F629FC">
      <w:pPr>
        <w:rPr>
          <w:rStyle w:val="FontStyle35"/>
          <w:color w:val="auto"/>
          <w:sz w:val="28"/>
          <w:szCs w:val="28"/>
        </w:rPr>
      </w:pPr>
    </w:p>
    <w:sectPr w:rsidR="00F629FC" w:rsidRPr="00C25D61" w:rsidSect="00AE5619">
      <w:pgSz w:w="11909" w:h="16834"/>
      <w:pgMar w:top="737" w:right="737" w:bottom="73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CC"/>
    <w:family w:val="swiss"/>
    <w:pitch w:val="variable"/>
    <w:sig w:usb0="20000287" w:usb1="00000000"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5D0"/>
    <w:multiLevelType w:val="hybridMultilevel"/>
    <w:tmpl w:val="06ECC832"/>
    <w:lvl w:ilvl="0" w:tplc="04190001">
      <w:start w:val="1"/>
      <w:numFmt w:val="bullet"/>
      <w:lvlText w:val=""/>
      <w:lvlJc w:val="left"/>
      <w:pPr>
        <w:ind w:left="2067" w:hanging="360"/>
      </w:pPr>
      <w:rPr>
        <w:rFonts w:ascii="Symbol" w:hAnsi="Symbol" w:hint="default"/>
      </w:rPr>
    </w:lvl>
    <w:lvl w:ilvl="1" w:tplc="04190003" w:tentative="1">
      <w:start w:val="1"/>
      <w:numFmt w:val="bullet"/>
      <w:lvlText w:val="o"/>
      <w:lvlJc w:val="left"/>
      <w:pPr>
        <w:ind w:left="2787" w:hanging="360"/>
      </w:pPr>
      <w:rPr>
        <w:rFonts w:ascii="Courier New" w:hAnsi="Courier New" w:cs="Courier New" w:hint="default"/>
      </w:rPr>
    </w:lvl>
    <w:lvl w:ilvl="2" w:tplc="04190005" w:tentative="1">
      <w:start w:val="1"/>
      <w:numFmt w:val="bullet"/>
      <w:lvlText w:val=""/>
      <w:lvlJc w:val="left"/>
      <w:pPr>
        <w:ind w:left="3507" w:hanging="360"/>
      </w:pPr>
      <w:rPr>
        <w:rFonts w:ascii="Wingdings" w:hAnsi="Wingdings" w:hint="default"/>
      </w:rPr>
    </w:lvl>
    <w:lvl w:ilvl="3" w:tplc="04190001" w:tentative="1">
      <w:start w:val="1"/>
      <w:numFmt w:val="bullet"/>
      <w:lvlText w:val=""/>
      <w:lvlJc w:val="left"/>
      <w:pPr>
        <w:ind w:left="4227" w:hanging="360"/>
      </w:pPr>
      <w:rPr>
        <w:rFonts w:ascii="Symbol" w:hAnsi="Symbol" w:hint="default"/>
      </w:rPr>
    </w:lvl>
    <w:lvl w:ilvl="4" w:tplc="04190003" w:tentative="1">
      <w:start w:val="1"/>
      <w:numFmt w:val="bullet"/>
      <w:lvlText w:val="o"/>
      <w:lvlJc w:val="left"/>
      <w:pPr>
        <w:ind w:left="4947" w:hanging="360"/>
      </w:pPr>
      <w:rPr>
        <w:rFonts w:ascii="Courier New" w:hAnsi="Courier New" w:cs="Courier New" w:hint="default"/>
      </w:rPr>
    </w:lvl>
    <w:lvl w:ilvl="5" w:tplc="04190005" w:tentative="1">
      <w:start w:val="1"/>
      <w:numFmt w:val="bullet"/>
      <w:lvlText w:val=""/>
      <w:lvlJc w:val="left"/>
      <w:pPr>
        <w:ind w:left="5667" w:hanging="360"/>
      </w:pPr>
      <w:rPr>
        <w:rFonts w:ascii="Wingdings" w:hAnsi="Wingdings" w:hint="default"/>
      </w:rPr>
    </w:lvl>
    <w:lvl w:ilvl="6" w:tplc="04190001" w:tentative="1">
      <w:start w:val="1"/>
      <w:numFmt w:val="bullet"/>
      <w:lvlText w:val=""/>
      <w:lvlJc w:val="left"/>
      <w:pPr>
        <w:ind w:left="6387" w:hanging="360"/>
      </w:pPr>
      <w:rPr>
        <w:rFonts w:ascii="Symbol" w:hAnsi="Symbol" w:hint="default"/>
      </w:rPr>
    </w:lvl>
    <w:lvl w:ilvl="7" w:tplc="04190003" w:tentative="1">
      <w:start w:val="1"/>
      <w:numFmt w:val="bullet"/>
      <w:lvlText w:val="o"/>
      <w:lvlJc w:val="left"/>
      <w:pPr>
        <w:ind w:left="7107" w:hanging="360"/>
      </w:pPr>
      <w:rPr>
        <w:rFonts w:ascii="Courier New" w:hAnsi="Courier New" w:cs="Courier New" w:hint="default"/>
      </w:rPr>
    </w:lvl>
    <w:lvl w:ilvl="8" w:tplc="04190005" w:tentative="1">
      <w:start w:val="1"/>
      <w:numFmt w:val="bullet"/>
      <w:lvlText w:val=""/>
      <w:lvlJc w:val="left"/>
      <w:pPr>
        <w:ind w:left="7827" w:hanging="360"/>
      </w:pPr>
      <w:rPr>
        <w:rFonts w:ascii="Wingdings" w:hAnsi="Wingdings" w:hint="default"/>
      </w:rPr>
    </w:lvl>
  </w:abstractNum>
  <w:abstractNum w:abstractNumId="1">
    <w:nsid w:val="012C1DCE"/>
    <w:multiLevelType w:val="hybridMultilevel"/>
    <w:tmpl w:val="563EE85E"/>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5BB7A95"/>
    <w:multiLevelType w:val="hybridMultilevel"/>
    <w:tmpl w:val="06EC0BE0"/>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F4320F"/>
    <w:multiLevelType w:val="hybridMultilevel"/>
    <w:tmpl w:val="58DC6666"/>
    <w:lvl w:ilvl="0" w:tplc="04190017">
      <w:start w:val="1"/>
      <w:numFmt w:val="lowerLetter"/>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4">
    <w:nsid w:val="0F1D79F7"/>
    <w:multiLevelType w:val="hybridMultilevel"/>
    <w:tmpl w:val="1F2C4388"/>
    <w:lvl w:ilvl="0" w:tplc="937A59B2">
      <w:start w:val="1"/>
      <w:numFmt w:val="bullet"/>
      <w:lvlText w:val=""/>
      <w:lvlJc w:val="left"/>
      <w:pPr>
        <w:ind w:left="2149" w:hanging="360"/>
      </w:pPr>
      <w:rPr>
        <w:rFonts w:ascii="Symbol" w:hAnsi="Symbol" w:hint="default"/>
        <w:vertAlign w:val="baseline"/>
      </w:rPr>
    </w:lvl>
    <w:lvl w:ilvl="1" w:tplc="04190003" w:tentative="1">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5">
    <w:nsid w:val="11B04637"/>
    <w:multiLevelType w:val="hybridMultilevel"/>
    <w:tmpl w:val="C832D36C"/>
    <w:lvl w:ilvl="0" w:tplc="04190017">
      <w:start w:val="1"/>
      <w:numFmt w:val="lowerLetter"/>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6">
    <w:nsid w:val="16865298"/>
    <w:multiLevelType w:val="hybridMultilevel"/>
    <w:tmpl w:val="AEC067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B96FB3"/>
    <w:multiLevelType w:val="hybridMultilevel"/>
    <w:tmpl w:val="D34ED720"/>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8">
    <w:nsid w:val="1881460A"/>
    <w:multiLevelType w:val="multilevel"/>
    <w:tmpl w:val="7820D8AC"/>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b w:val="0"/>
        <w:sz w:val="28"/>
        <w:szCs w:val="28"/>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9">
    <w:nsid w:val="1B9B3613"/>
    <w:multiLevelType w:val="hybridMultilevel"/>
    <w:tmpl w:val="72022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DF6F2F"/>
    <w:multiLevelType w:val="hybridMultilevel"/>
    <w:tmpl w:val="2F02E092"/>
    <w:lvl w:ilvl="0" w:tplc="04190017">
      <w:start w:val="1"/>
      <w:numFmt w:val="lowerLetter"/>
      <w:lvlText w:val="%1)"/>
      <w:lvlJc w:val="left"/>
      <w:pPr>
        <w:ind w:left="720" w:hanging="360"/>
      </w:pPr>
      <w:rPr>
        <w:rFonts w:cs="Times New Roman"/>
      </w:rPr>
    </w:lvl>
    <w:lvl w:ilvl="1" w:tplc="04190017">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FCA3FA8"/>
    <w:multiLevelType w:val="hybridMultilevel"/>
    <w:tmpl w:val="B2586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B7578E"/>
    <w:multiLevelType w:val="hybridMultilevel"/>
    <w:tmpl w:val="464A16FE"/>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5917396"/>
    <w:multiLevelType w:val="hybridMultilevel"/>
    <w:tmpl w:val="05D2C6D8"/>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6844332"/>
    <w:multiLevelType w:val="hybridMultilevel"/>
    <w:tmpl w:val="535A3968"/>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737316B"/>
    <w:multiLevelType w:val="hybridMultilevel"/>
    <w:tmpl w:val="07C6A06C"/>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2EE091B"/>
    <w:multiLevelType w:val="hybridMultilevel"/>
    <w:tmpl w:val="17963812"/>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6A04557"/>
    <w:multiLevelType w:val="hybridMultilevel"/>
    <w:tmpl w:val="D558382C"/>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BF6EE7"/>
    <w:multiLevelType w:val="hybridMultilevel"/>
    <w:tmpl w:val="EB001AA0"/>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778228A"/>
    <w:multiLevelType w:val="hybridMultilevel"/>
    <w:tmpl w:val="6230490E"/>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E66121B"/>
    <w:multiLevelType w:val="hybridMultilevel"/>
    <w:tmpl w:val="A156CF16"/>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7222B92"/>
    <w:multiLevelType w:val="hybridMultilevel"/>
    <w:tmpl w:val="709A45FA"/>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EAB28CD"/>
    <w:multiLevelType w:val="hybridMultilevel"/>
    <w:tmpl w:val="9516E4EE"/>
    <w:lvl w:ilvl="0" w:tplc="1E46D4C6">
      <w:start w:val="1"/>
      <w:numFmt w:val="decimal"/>
      <w:lvlText w:val="%1."/>
      <w:lvlJc w:val="left"/>
      <w:pPr>
        <w:ind w:left="2149" w:hanging="360"/>
      </w:pPr>
      <w:rPr>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3">
    <w:nsid w:val="4F246701"/>
    <w:multiLevelType w:val="hybridMultilevel"/>
    <w:tmpl w:val="A30477CA"/>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E79017A"/>
    <w:multiLevelType w:val="hybridMultilevel"/>
    <w:tmpl w:val="84B6A0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B032B62"/>
    <w:multiLevelType w:val="hybridMultilevel"/>
    <w:tmpl w:val="387C5908"/>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6E713002"/>
    <w:multiLevelType w:val="hybridMultilevel"/>
    <w:tmpl w:val="CF6A91D0"/>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7B4B4A28"/>
    <w:multiLevelType w:val="hybridMultilevel"/>
    <w:tmpl w:val="3F6EB9A6"/>
    <w:lvl w:ilvl="0" w:tplc="04190017">
      <w:start w:val="1"/>
      <w:numFmt w:val="lowerLetter"/>
      <w:lvlText w:val="%1)"/>
      <w:lvlJc w:val="left"/>
      <w:pPr>
        <w:ind w:left="1276" w:hanging="360"/>
      </w:pPr>
      <w:rPr>
        <w:rFonts w:cs="Times New Roman"/>
      </w:rPr>
    </w:lvl>
    <w:lvl w:ilvl="1" w:tplc="04190019" w:tentative="1">
      <w:start w:val="1"/>
      <w:numFmt w:val="lowerLetter"/>
      <w:lvlText w:val="%2."/>
      <w:lvlJc w:val="left"/>
      <w:pPr>
        <w:ind w:left="1996" w:hanging="360"/>
      </w:pPr>
      <w:rPr>
        <w:rFonts w:cs="Times New Roman"/>
      </w:rPr>
    </w:lvl>
    <w:lvl w:ilvl="2" w:tplc="0419001B" w:tentative="1">
      <w:start w:val="1"/>
      <w:numFmt w:val="lowerRoman"/>
      <w:lvlText w:val="%3."/>
      <w:lvlJc w:val="right"/>
      <w:pPr>
        <w:ind w:left="2716" w:hanging="180"/>
      </w:pPr>
      <w:rPr>
        <w:rFonts w:cs="Times New Roman"/>
      </w:rPr>
    </w:lvl>
    <w:lvl w:ilvl="3" w:tplc="0419000F" w:tentative="1">
      <w:start w:val="1"/>
      <w:numFmt w:val="decimal"/>
      <w:lvlText w:val="%4."/>
      <w:lvlJc w:val="left"/>
      <w:pPr>
        <w:ind w:left="3436" w:hanging="360"/>
      </w:pPr>
      <w:rPr>
        <w:rFonts w:cs="Times New Roman"/>
      </w:rPr>
    </w:lvl>
    <w:lvl w:ilvl="4" w:tplc="04190019" w:tentative="1">
      <w:start w:val="1"/>
      <w:numFmt w:val="lowerLetter"/>
      <w:lvlText w:val="%5."/>
      <w:lvlJc w:val="left"/>
      <w:pPr>
        <w:ind w:left="4156" w:hanging="360"/>
      </w:pPr>
      <w:rPr>
        <w:rFonts w:cs="Times New Roman"/>
      </w:rPr>
    </w:lvl>
    <w:lvl w:ilvl="5" w:tplc="0419001B" w:tentative="1">
      <w:start w:val="1"/>
      <w:numFmt w:val="lowerRoman"/>
      <w:lvlText w:val="%6."/>
      <w:lvlJc w:val="right"/>
      <w:pPr>
        <w:ind w:left="4876" w:hanging="180"/>
      </w:pPr>
      <w:rPr>
        <w:rFonts w:cs="Times New Roman"/>
      </w:rPr>
    </w:lvl>
    <w:lvl w:ilvl="6" w:tplc="0419000F" w:tentative="1">
      <w:start w:val="1"/>
      <w:numFmt w:val="decimal"/>
      <w:lvlText w:val="%7."/>
      <w:lvlJc w:val="left"/>
      <w:pPr>
        <w:ind w:left="5596" w:hanging="360"/>
      </w:pPr>
      <w:rPr>
        <w:rFonts w:cs="Times New Roman"/>
      </w:rPr>
    </w:lvl>
    <w:lvl w:ilvl="7" w:tplc="04190019" w:tentative="1">
      <w:start w:val="1"/>
      <w:numFmt w:val="lowerLetter"/>
      <w:lvlText w:val="%8."/>
      <w:lvlJc w:val="left"/>
      <w:pPr>
        <w:ind w:left="6316" w:hanging="360"/>
      </w:pPr>
      <w:rPr>
        <w:rFonts w:cs="Times New Roman"/>
      </w:rPr>
    </w:lvl>
    <w:lvl w:ilvl="8" w:tplc="0419001B" w:tentative="1">
      <w:start w:val="1"/>
      <w:numFmt w:val="lowerRoman"/>
      <w:lvlText w:val="%9."/>
      <w:lvlJc w:val="right"/>
      <w:pPr>
        <w:ind w:left="7036" w:hanging="180"/>
      </w:pPr>
      <w:rPr>
        <w:rFonts w:cs="Times New Roman"/>
      </w:rPr>
    </w:lvl>
  </w:abstractNum>
  <w:abstractNum w:abstractNumId="28">
    <w:nsid w:val="7E177AE7"/>
    <w:multiLevelType w:val="hybridMultilevel"/>
    <w:tmpl w:val="63AA02F8"/>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8"/>
  </w:num>
  <w:num w:numId="2">
    <w:abstractNumId w:val="22"/>
  </w:num>
  <w:num w:numId="3">
    <w:abstractNumId w:val="4"/>
  </w:num>
  <w:num w:numId="4">
    <w:abstractNumId w:val="3"/>
  </w:num>
  <w:num w:numId="5">
    <w:abstractNumId w:val="5"/>
  </w:num>
  <w:num w:numId="6">
    <w:abstractNumId w:val="10"/>
  </w:num>
  <w:num w:numId="7">
    <w:abstractNumId w:val="18"/>
  </w:num>
  <w:num w:numId="8">
    <w:abstractNumId w:val="27"/>
  </w:num>
  <w:num w:numId="9">
    <w:abstractNumId w:val="17"/>
  </w:num>
  <w:num w:numId="10">
    <w:abstractNumId w:val="16"/>
  </w:num>
  <w:num w:numId="11">
    <w:abstractNumId w:val="28"/>
  </w:num>
  <w:num w:numId="12">
    <w:abstractNumId w:val="20"/>
  </w:num>
  <w:num w:numId="13">
    <w:abstractNumId w:val="26"/>
  </w:num>
  <w:num w:numId="14">
    <w:abstractNumId w:val="11"/>
  </w:num>
  <w:num w:numId="15">
    <w:abstractNumId w:val="0"/>
  </w:num>
  <w:num w:numId="16">
    <w:abstractNumId w:val="2"/>
  </w:num>
  <w:num w:numId="17">
    <w:abstractNumId w:val="12"/>
  </w:num>
  <w:num w:numId="18">
    <w:abstractNumId w:val="21"/>
  </w:num>
  <w:num w:numId="19">
    <w:abstractNumId w:val="13"/>
  </w:num>
  <w:num w:numId="20">
    <w:abstractNumId w:val="19"/>
  </w:num>
  <w:num w:numId="21">
    <w:abstractNumId w:val="23"/>
  </w:num>
  <w:num w:numId="22">
    <w:abstractNumId w:val="25"/>
  </w:num>
  <w:num w:numId="23">
    <w:abstractNumId w:val="15"/>
  </w:num>
  <w:num w:numId="24">
    <w:abstractNumId w:val="1"/>
  </w:num>
  <w:num w:numId="25">
    <w:abstractNumId w:val="14"/>
  </w:num>
  <w:num w:numId="26">
    <w:abstractNumId w:val="24"/>
  </w:num>
  <w:num w:numId="27">
    <w:abstractNumId w:val="6"/>
  </w:num>
  <w:num w:numId="28">
    <w:abstractNumId w:val="7"/>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evenAndOddHeaders/>
  <w:drawingGridHorizontalSpacing w:val="18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61C9"/>
    <w:rsid w:val="00035502"/>
    <w:rsid w:val="000A288A"/>
    <w:rsid w:val="00154179"/>
    <w:rsid w:val="001F451D"/>
    <w:rsid w:val="0021478B"/>
    <w:rsid w:val="00246410"/>
    <w:rsid w:val="00260C0F"/>
    <w:rsid w:val="00261115"/>
    <w:rsid w:val="002F2452"/>
    <w:rsid w:val="003501F3"/>
    <w:rsid w:val="00365696"/>
    <w:rsid w:val="003730A9"/>
    <w:rsid w:val="003753BD"/>
    <w:rsid w:val="003835AB"/>
    <w:rsid w:val="003B5CAC"/>
    <w:rsid w:val="003D17F6"/>
    <w:rsid w:val="003D18F8"/>
    <w:rsid w:val="00421EC5"/>
    <w:rsid w:val="0045595B"/>
    <w:rsid w:val="00484E2A"/>
    <w:rsid w:val="00494128"/>
    <w:rsid w:val="00566C6B"/>
    <w:rsid w:val="005A4468"/>
    <w:rsid w:val="005B38B3"/>
    <w:rsid w:val="005B7853"/>
    <w:rsid w:val="00667A9C"/>
    <w:rsid w:val="006B5E21"/>
    <w:rsid w:val="006C32F6"/>
    <w:rsid w:val="006C7224"/>
    <w:rsid w:val="00726682"/>
    <w:rsid w:val="00733365"/>
    <w:rsid w:val="007522DF"/>
    <w:rsid w:val="00756E4F"/>
    <w:rsid w:val="007D28B9"/>
    <w:rsid w:val="0087261E"/>
    <w:rsid w:val="008944D3"/>
    <w:rsid w:val="008B0920"/>
    <w:rsid w:val="00902AF0"/>
    <w:rsid w:val="00907D60"/>
    <w:rsid w:val="00920DD5"/>
    <w:rsid w:val="00932BE1"/>
    <w:rsid w:val="00995BBF"/>
    <w:rsid w:val="009B15D2"/>
    <w:rsid w:val="00A27D29"/>
    <w:rsid w:val="00A37E16"/>
    <w:rsid w:val="00A83A6D"/>
    <w:rsid w:val="00AE5619"/>
    <w:rsid w:val="00B141D6"/>
    <w:rsid w:val="00B922AE"/>
    <w:rsid w:val="00BB1C75"/>
    <w:rsid w:val="00BB602D"/>
    <w:rsid w:val="00BC29D9"/>
    <w:rsid w:val="00BC2D56"/>
    <w:rsid w:val="00C34A7E"/>
    <w:rsid w:val="00C351B1"/>
    <w:rsid w:val="00C37887"/>
    <w:rsid w:val="00C42EB3"/>
    <w:rsid w:val="00C45A99"/>
    <w:rsid w:val="00C7039A"/>
    <w:rsid w:val="00C933D8"/>
    <w:rsid w:val="00CA2080"/>
    <w:rsid w:val="00D0312D"/>
    <w:rsid w:val="00D254D7"/>
    <w:rsid w:val="00D626A7"/>
    <w:rsid w:val="00DB5BB7"/>
    <w:rsid w:val="00E0253F"/>
    <w:rsid w:val="00E0365B"/>
    <w:rsid w:val="00E45FD5"/>
    <w:rsid w:val="00E53ABD"/>
    <w:rsid w:val="00EB61C9"/>
    <w:rsid w:val="00EF1B12"/>
    <w:rsid w:val="00F11BEC"/>
    <w:rsid w:val="00F11F74"/>
    <w:rsid w:val="00F365C6"/>
    <w:rsid w:val="00F629FC"/>
    <w:rsid w:val="00F7365D"/>
    <w:rsid w:val="00F875E4"/>
    <w:rsid w:val="00F92062"/>
    <w:rsid w:val="00FB7C5A"/>
    <w:rsid w:val="00FF3B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kern w:val="20"/>
      <w:sz w:val="24"/>
      <w:szCs w:val="24"/>
    </w:rPr>
  </w:style>
  <w:style w:type="paragraph" w:styleId="1">
    <w:name w:val="heading 1"/>
    <w:basedOn w:val="a"/>
    <w:next w:val="a"/>
    <w:qFormat/>
    <w:rsid w:val="00F11BEC"/>
    <w:pPr>
      <w:keepNext/>
      <w:outlineLvl w:val="0"/>
    </w:pPr>
    <w:rPr>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941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link w:val="10"/>
    <w:rsid w:val="00566C6B"/>
    <w:rPr>
      <w:spacing w:val="1"/>
      <w:sz w:val="21"/>
      <w:szCs w:val="21"/>
      <w:shd w:val="clear" w:color="auto" w:fill="FFFFFF"/>
    </w:rPr>
  </w:style>
  <w:style w:type="character" w:customStyle="1" w:styleId="11">
    <w:name w:val="Заголовок №1_"/>
    <w:link w:val="12"/>
    <w:rsid w:val="00566C6B"/>
    <w:rPr>
      <w:b/>
      <w:bCs/>
      <w:spacing w:val="-3"/>
      <w:shd w:val="clear" w:color="auto" w:fill="FFFFFF"/>
    </w:rPr>
  </w:style>
  <w:style w:type="character" w:customStyle="1" w:styleId="0pt">
    <w:name w:val="Основной текст + Курсив;Интервал 0 pt"/>
    <w:rsid w:val="00566C6B"/>
    <w:rPr>
      <w:rFonts w:ascii="Times New Roman" w:eastAsia="Times New Roman" w:hAnsi="Times New Roman" w:cs="Times New Roman"/>
      <w:b w:val="0"/>
      <w:bCs w:val="0"/>
      <w:i/>
      <w:iCs/>
      <w:smallCaps w:val="0"/>
      <w:strike w:val="0"/>
      <w:color w:val="000000"/>
      <w:spacing w:val="4"/>
      <w:w w:val="100"/>
      <w:position w:val="0"/>
      <w:sz w:val="21"/>
      <w:szCs w:val="21"/>
      <w:u w:val="none"/>
      <w:lang w:val="ru-RU" w:eastAsia="ru-RU" w:bidi="ru-RU"/>
    </w:rPr>
  </w:style>
  <w:style w:type="paragraph" w:customStyle="1" w:styleId="10">
    <w:name w:val="Основной текст1"/>
    <w:basedOn w:val="a"/>
    <w:link w:val="a4"/>
    <w:rsid w:val="00566C6B"/>
    <w:pPr>
      <w:widowControl w:val="0"/>
      <w:shd w:val="clear" w:color="auto" w:fill="FFFFFF"/>
      <w:spacing w:line="226" w:lineRule="exact"/>
      <w:ind w:firstLine="280"/>
      <w:jc w:val="both"/>
    </w:pPr>
    <w:rPr>
      <w:spacing w:val="1"/>
      <w:kern w:val="0"/>
      <w:sz w:val="21"/>
      <w:szCs w:val="21"/>
    </w:rPr>
  </w:style>
  <w:style w:type="paragraph" w:customStyle="1" w:styleId="12">
    <w:name w:val="Заголовок №1"/>
    <w:basedOn w:val="a"/>
    <w:link w:val="11"/>
    <w:rsid w:val="00566C6B"/>
    <w:pPr>
      <w:widowControl w:val="0"/>
      <w:shd w:val="clear" w:color="auto" w:fill="FFFFFF"/>
      <w:spacing w:before="240" w:after="240" w:line="0" w:lineRule="atLeast"/>
      <w:jc w:val="center"/>
      <w:outlineLvl w:val="0"/>
    </w:pPr>
    <w:rPr>
      <w:b/>
      <w:bCs/>
      <w:spacing w:val="-3"/>
      <w:kern w:val="0"/>
      <w:sz w:val="20"/>
      <w:szCs w:val="20"/>
    </w:rPr>
  </w:style>
  <w:style w:type="character" w:customStyle="1" w:styleId="0pt0">
    <w:name w:val="Основной текст + Полужирный;Интервал 0 pt"/>
    <w:rsid w:val="00566C6B"/>
    <w:rPr>
      <w:rFonts w:ascii="Times New Roman" w:eastAsia="Times New Roman" w:hAnsi="Times New Roman" w:cs="Times New Roman"/>
      <w:b/>
      <w:bCs/>
      <w:i w:val="0"/>
      <w:iCs w:val="0"/>
      <w:smallCaps w:val="0"/>
      <w:strike w:val="0"/>
      <w:color w:val="000000"/>
      <w:spacing w:val="7"/>
      <w:w w:val="100"/>
      <w:position w:val="0"/>
      <w:sz w:val="17"/>
      <w:szCs w:val="17"/>
      <w:u w:val="none"/>
      <w:shd w:val="clear" w:color="auto" w:fill="FFFFFF"/>
      <w:lang w:val="ru-RU" w:eastAsia="ru-RU" w:bidi="ru-RU"/>
    </w:rPr>
  </w:style>
  <w:style w:type="paragraph" w:customStyle="1" w:styleId="2">
    <w:name w:val="Основной текст2"/>
    <w:basedOn w:val="a"/>
    <w:rsid w:val="00566C6B"/>
    <w:pPr>
      <w:widowControl w:val="0"/>
      <w:shd w:val="clear" w:color="auto" w:fill="FFFFFF"/>
      <w:spacing w:line="206" w:lineRule="exact"/>
      <w:jc w:val="both"/>
    </w:pPr>
    <w:rPr>
      <w:color w:val="000000"/>
      <w:spacing w:val="13"/>
      <w:kern w:val="0"/>
      <w:sz w:val="17"/>
      <w:szCs w:val="17"/>
      <w:lang w:bidi="ru-RU"/>
    </w:rPr>
  </w:style>
  <w:style w:type="character" w:customStyle="1" w:styleId="5pt0pt">
    <w:name w:val="Основной текст + 5 pt;Интервал 0 pt"/>
    <w:rsid w:val="00F875E4"/>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ru-RU" w:eastAsia="ru-RU" w:bidi="ru-RU"/>
    </w:rPr>
  </w:style>
  <w:style w:type="character" w:customStyle="1" w:styleId="110">
    <w:name w:val="Основной текст (11)_"/>
    <w:rsid w:val="00F875E4"/>
    <w:rPr>
      <w:rFonts w:ascii="MS Reference Sans Serif" w:eastAsia="MS Reference Sans Serif" w:hAnsi="MS Reference Sans Serif" w:cs="MS Reference Sans Serif"/>
      <w:b w:val="0"/>
      <w:bCs w:val="0"/>
      <w:i/>
      <w:iCs/>
      <w:smallCaps w:val="0"/>
      <w:strike w:val="0"/>
      <w:spacing w:val="16"/>
      <w:sz w:val="14"/>
      <w:szCs w:val="14"/>
      <w:u w:val="none"/>
      <w:lang w:val="en-US" w:eastAsia="en-US" w:bidi="en-US"/>
    </w:rPr>
  </w:style>
  <w:style w:type="character" w:customStyle="1" w:styleId="111">
    <w:name w:val="Основной текст (11)"/>
    <w:rsid w:val="00F875E4"/>
    <w:rPr>
      <w:rFonts w:ascii="MS Reference Sans Serif" w:eastAsia="MS Reference Sans Serif" w:hAnsi="MS Reference Sans Serif" w:cs="MS Reference Sans Serif"/>
      <w:b w:val="0"/>
      <w:bCs w:val="0"/>
      <w:i/>
      <w:iCs/>
      <w:smallCaps w:val="0"/>
      <w:strike w:val="0"/>
      <w:color w:val="000000"/>
      <w:spacing w:val="16"/>
      <w:w w:val="100"/>
      <w:position w:val="0"/>
      <w:sz w:val="14"/>
      <w:szCs w:val="14"/>
      <w:u w:val="none"/>
      <w:lang w:val="en-US" w:eastAsia="en-US" w:bidi="en-US"/>
    </w:rPr>
  </w:style>
  <w:style w:type="character" w:customStyle="1" w:styleId="11TimesNewRoman75pt0pt">
    <w:name w:val="Основной текст (11) + Times New Roman;7;5 pt;Полужирный;Не курсив;Интервал 0 pt"/>
    <w:rsid w:val="00F875E4"/>
    <w:rPr>
      <w:rFonts w:ascii="Times New Roman" w:eastAsia="Times New Roman" w:hAnsi="Times New Roman" w:cs="Times New Roman"/>
      <w:b/>
      <w:bCs/>
      <w:i/>
      <w:iCs/>
      <w:smallCaps w:val="0"/>
      <w:strike w:val="0"/>
      <w:color w:val="000000"/>
      <w:spacing w:val="13"/>
      <w:w w:val="100"/>
      <w:position w:val="0"/>
      <w:sz w:val="15"/>
      <w:szCs w:val="15"/>
      <w:u w:val="none"/>
      <w:lang w:val="ru-RU" w:eastAsia="ru-RU" w:bidi="ru-RU"/>
    </w:rPr>
  </w:style>
  <w:style w:type="character" w:customStyle="1" w:styleId="10pt">
    <w:name w:val="Заголовок №1 + Курсив;Интервал 0 pt"/>
    <w:rsid w:val="00F875E4"/>
    <w:rPr>
      <w:rFonts w:ascii="MS Reference Sans Serif" w:eastAsia="MS Reference Sans Serif" w:hAnsi="MS Reference Sans Serif" w:cs="MS Reference Sans Serif"/>
      <w:b w:val="0"/>
      <w:bCs w:val="0"/>
      <w:i/>
      <w:iCs/>
      <w:smallCaps w:val="0"/>
      <w:strike w:val="0"/>
      <w:color w:val="000000"/>
      <w:spacing w:val="7"/>
      <w:w w:val="100"/>
      <w:position w:val="0"/>
      <w:sz w:val="18"/>
      <w:szCs w:val="18"/>
      <w:u w:val="none"/>
      <w:shd w:val="clear" w:color="auto" w:fill="FFFFFF"/>
      <w:lang w:val="en-US" w:eastAsia="en-US" w:bidi="en-US"/>
    </w:rPr>
  </w:style>
  <w:style w:type="character" w:customStyle="1" w:styleId="1TimesNewRoman11pt">
    <w:name w:val="Заголовок №1 + Times New Roman;11 pt;Курсив"/>
    <w:rsid w:val="00F875E4"/>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120">
    <w:name w:val="Основной текст (12)_"/>
    <w:rsid w:val="00F875E4"/>
    <w:rPr>
      <w:rFonts w:ascii="MS Reference Sans Serif" w:eastAsia="MS Reference Sans Serif" w:hAnsi="MS Reference Sans Serif" w:cs="MS Reference Sans Serif"/>
      <w:b w:val="0"/>
      <w:bCs w:val="0"/>
      <w:i w:val="0"/>
      <w:iCs w:val="0"/>
      <w:smallCaps w:val="0"/>
      <w:strike w:val="0"/>
      <w:spacing w:val="4"/>
      <w:sz w:val="9"/>
      <w:szCs w:val="9"/>
      <w:u w:val="none"/>
    </w:rPr>
  </w:style>
  <w:style w:type="character" w:customStyle="1" w:styleId="12MicrosoftSansSerif4pt0pt">
    <w:name w:val="Основной текст (12) + Microsoft Sans Serif;4 pt;Курсив;Интервал 0 pt"/>
    <w:rsid w:val="00F875E4"/>
    <w:rPr>
      <w:rFonts w:ascii="Microsoft Sans Serif" w:eastAsia="Microsoft Sans Serif" w:hAnsi="Microsoft Sans Serif" w:cs="Microsoft Sans Serif"/>
      <w:b w:val="0"/>
      <w:bCs w:val="0"/>
      <w:i/>
      <w:iCs/>
      <w:smallCaps w:val="0"/>
      <w:strike w:val="0"/>
      <w:color w:val="000000"/>
      <w:spacing w:val="11"/>
      <w:w w:val="100"/>
      <w:position w:val="0"/>
      <w:sz w:val="8"/>
      <w:szCs w:val="8"/>
      <w:u w:val="none"/>
      <w:lang w:val="ru-RU" w:eastAsia="ru-RU" w:bidi="ru-RU"/>
    </w:rPr>
  </w:style>
  <w:style w:type="character" w:customStyle="1" w:styleId="121">
    <w:name w:val="Основной текст (12)"/>
    <w:rsid w:val="00F875E4"/>
    <w:rPr>
      <w:rFonts w:ascii="MS Reference Sans Serif" w:eastAsia="MS Reference Sans Serif" w:hAnsi="MS Reference Sans Serif" w:cs="MS Reference Sans Serif"/>
      <w:b w:val="0"/>
      <w:bCs w:val="0"/>
      <w:i w:val="0"/>
      <w:iCs w:val="0"/>
      <w:smallCaps w:val="0"/>
      <w:strike w:val="0"/>
      <w:color w:val="000000"/>
      <w:spacing w:val="4"/>
      <w:w w:val="100"/>
      <w:position w:val="0"/>
      <w:sz w:val="9"/>
      <w:szCs w:val="9"/>
      <w:u w:val="none"/>
      <w:lang w:val="ru-RU" w:eastAsia="ru-RU" w:bidi="ru-RU"/>
    </w:rPr>
  </w:style>
  <w:style w:type="character" w:customStyle="1" w:styleId="8">
    <w:name w:val="Основной текст (8)_"/>
    <w:rsid w:val="00F875E4"/>
    <w:rPr>
      <w:rFonts w:ascii="Times New Roman" w:eastAsia="Times New Roman" w:hAnsi="Times New Roman" w:cs="Times New Roman"/>
      <w:b/>
      <w:bCs/>
      <w:i w:val="0"/>
      <w:iCs w:val="0"/>
      <w:smallCaps w:val="0"/>
      <w:strike w:val="0"/>
      <w:spacing w:val="9"/>
      <w:sz w:val="20"/>
      <w:szCs w:val="20"/>
      <w:u w:val="none"/>
    </w:rPr>
  </w:style>
  <w:style w:type="character" w:customStyle="1" w:styleId="86pt0pt">
    <w:name w:val="Основной текст (8) + 6 pt;Не полужирный;Интервал 0 pt"/>
    <w:rsid w:val="00F875E4"/>
    <w:rPr>
      <w:rFonts w:ascii="Times New Roman" w:eastAsia="Times New Roman" w:hAnsi="Times New Roman" w:cs="Times New Roman"/>
      <w:b/>
      <w:bCs/>
      <w:i w:val="0"/>
      <w:iCs w:val="0"/>
      <w:smallCaps w:val="0"/>
      <w:strike w:val="0"/>
      <w:color w:val="000000"/>
      <w:spacing w:val="5"/>
      <w:w w:val="100"/>
      <w:position w:val="0"/>
      <w:sz w:val="12"/>
      <w:szCs w:val="12"/>
      <w:u w:val="none"/>
      <w:lang w:val="ru-RU" w:eastAsia="ru-RU" w:bidi="ru-RU"/>
    </w:rPr>
  </w:style>
  <w:style w:type="character" w:customStyle="1" w:styleId="80">
    <w:name w:val="Основной текст (8)"/>
    <w:rsid w:val="00F875E4"/>
    <w:rPr>
      <w:rFonts w:ascii="Times New Roman" w:eastAsia="Times New Roman" w:hAnsi="Times New Roman" w:cs="Times New Roman"/>
      <w:b/>
      <w:bCs/>
      <w:i w:val="0"/>
      <w:iCs w:val="0"/>
      <w:smallCaps w:val="0"/>
      <w:strike w:val="0"/>
      <w:color w:val="000000"/>
      <w:spacing w:val="9"/>
      <w:w w:val="100"/>
      <w:position w:val="0"/>
      <w:sz w:val="20"/>
      <w:szCs w:val="20"/>
      <w:u w:val="none"/>
      <w:lang w:val="ru-RU" w:eastAsia="ru-RU" w:bidi="ru-RU"/>
    </w:rPr>
  </w:style>
  <w:style w:type="character" w:customStyle="1" w:styleId="81pt">
    <w:name w:val="Основной текст (8) + Не полужирный;Интервал 1 pt"/>
    <w:rsid w:val="00F875E4"/>
    <w:rPr>
      <w:rFonts w:ascii="Times New Roman" w:eastAsia="Times New Roman" w:hAnsi="Times New Roman" w:cs="Times New Roman"/>
      <w:b/>
      <w:bCs/>
      <w:i w:val="0"/>
      <w:iCs w:val="0"/>
      <w:smallCaps w:val="0"/>
      <w:strike w:val="0"/>
      <w:color w:val="000000"/>
      <w:spacing w:val="20"/>
      <w:w w:val="100"/>
      <w:position w:val="0"/>
      <w:sz w:val="20"/>
      <w:szCs w:val="20"/>
      <w:u w:val="none"/>
      <w:lang w:val="ru-RU" w:eastAsia="ru-RU" w:bidi="ru-RU"/>
    </w:rPr>
  </w:style>
  <w:style w:type="character" w:customStyle="1" w:styleId="80pt">
    <w:name w:val="Основной текст (8) + Не полужирный;Интервал 0 pt"/>
    <w:rsid w:val="00F875E4"/>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9">
    <w:name w:val="Основной текст (9)_"/>
    <w:rsid w:val="00F875E4"/>
    <w:rPr>
      <w:rFonts w:ascii="Times New Roman" w:eastAsia="Times New Roman" w:hAnsi="Times New Roman" w:cs="Times New Roman"/>
      <w:b/>
      <w:bCs/>
      <w:i w:val="0"/>
      <w:iCs w:val="0"/>
      <w:smallCaps w:val="0"/>
      <w:strike w:val="0"/>
      <w:spacing w:val="13"/>
      <w:sz w:val="15"/>
      <w:szCs w:val="15"/>
      <w:u w:val="none"/>
    </w:rPr>
  </w:style>
  <w:style w:type="character" w:customStyle="1" w:styleId="90">
    <w:name w:val="Основной текст (9)"/>
    <w:rsid w:val="00F875E4"/>
    <w:rPr>
      <w:rFonts w:ascii="Times New Roman" w:eastAsia="Times New Roman" w:hAnsi="Times New Roman" w:cs="Times New Roman"/>
      <w:b/>
      <w:bCs/>
      <w:i w:val="0"/>
      <w:iCs w:val="0"/>
      <w:smallCaps w:val="0"/>
      <w:strike w:val="0"/>
      <w:color w:val="000000"/>
      <w:spacing w:val="13"/>
      <w:w w:val="100"/>
      <w:position w:val="0"/>
      <w:sz w:val="15"/>
      <w:szCs w:val="15"/>
      <w:u w:val="none"/>
      <w:lang w:val="ru-RU" w:eastAsia="ru-RU" w:bidi="ru-RU"/>
    </w:rPr>
  </w:style>
  <w:style w:type="character" w:customStyle="1" w:styleId="985pt">
    <w:name w:val="Основной текст (9) + 8;5 pt;Не полужирный"/>
    <w:rsid w:val="00F875E4"/>
    <w:rPr>
      <w:rFonts w:ascii="Times New Roman" w:eastAsia="Times New Roman" w:hAnsi="Times New Roman" w:cs="Times New Roman"/>
      <w:b/>
      <w:bCs/>
      <w:i w:val="0"/>
      <w:iCs w:val="0"/>
      <w:smallCaps w:val="0"/>
      <w:strike w:val="0"/>
      <w:color w:val="000000"/>
      <w:spacing w:val="13"/>
      <w:w w:val="100"/>
      <w:position w:val="0"/>
      <w:sz w:val="17"/>
      <w:szCs w:val="17"/>
      <w:u w:val="none"/>
      <w:lang w:val="ru-RU" w:eastAsia="ru-RU" w:bidi="ru-RU"/>
    </w:rPr>
  </w:style>
  <w:style w:type="character" w:customStyle="1" w:styleId="FontStyle35">
    <w:name w:val="Font Style35"/>
    <w:uiPriority w:val="99"/>
    <w:rsid w:val="008944D3"/>
    <w:rPr>
      <w:rFonts w:ascii="Times New Roman" w:hAnsi="Times New Roman" w:cs="Times New Roman"/>
      <w:color w:val="000000"/>
      <w:sz w:val="20"/>
      <w:szCs w:val="20"/>
    </w:rPr>
  </w:style>
  <w:style w:type="character" w:styleId="a5">
    <w:name w:val="Hyperlink"/>
    <w:rsid w:val="00D0312D"/>
    <w:rPr>
      <w:color w:val="0000FF"/>
      <w:u w:val="single"/>
    </w:rPr>
  </w:style>
  <w:style w:type="paragraph" w:styleId="a6">
    <w:name w:val="Normal (Web)"/>
    <w:basedOn w:val="a"/>
    <w:rsid w:val="00F629FC"/>
    <w:pPr>
      <w:spacing w:after="120"/>
    </w:pPr>
    <w:rPr>
      <w:kern w:val="0"/>
    </w:rPr>
  </w:style>
  <w:style w:type="character" w:customStyle="1" w:styleId="FontStyle32">
    <w:name w:val="Font Style32"/>
    <w:uiPriority w:val="99"/>
    <w:rsid w:val="002F2452"/>
    <w:rPr>
      <w:rFonts w:ascii="Times New Roman" w:hAnsi="Times New Roman" w:cs="Times New Roman"/>
      <w:i/>
      <w:iCs/>
      <w:color w:val="000000"/>
      <w:sz w:val="20"/>
      <w:szCs w:val="20"/>
    </w:rPr>
  </w:style>
  <w:style w:type="character" w:customStyle="1" w:styleId="FontStyle33">
    <w:name w:val="Font Style33"/>
    <w:uiPriority w:val="99"/>
    <w:rsid w:val="002F2452"/>
    <w:rPr>
      <w:rFonts w:ascii="Times New Roman" w:hAnsi="Times New Roman" w:cs="Times New Roman"/>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47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hyperlink" Target="https://vk.com/id421045327"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jpe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16B94-C22E-49BD-B838-5A59EAAF1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2542</Words>
  <Characters>14495</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РЕЗИСТОРЫ</vt:lpstr>
    </vt:vector>
  </TitlesOfParts>
  <Company>Кабинет</Company>
  <LinksUpToDate>false</LinksUpToDate>
  <CharactersWithSpaces>17003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РЕЗИСТОРЫ</dc:title>
  <dc:creator>Спирин А.В.</dc:creator>
  <cp:lastModifiedBy>User</cp:lastModifiedBy>
  <cp:revision>3</cp:revision>
  <cp:lastPrinted>2016-10-30T03:53:00Z</cp:lastPrinted>
  <dcterms:created xsi:type="dcterms:W3CDTF">2020-09-03T16:26:00Z</dcterms:created>
  <dcterms:modified xsi:type="dcterms:W3CDTF">2020-09-03T16:53:00Z</dcterms:modified>
</cp:coreProperties>
</file>