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проведения занятия </w:t>
      </w:r>
      <w:r w:rsidR="00BF1A33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сентября 2020 г.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пары: </w:t>
      </w:r>
      <w:r w:rsidR="00BF1A33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21А</w:t>
      </w:r>
    </w:p>
    <w:p w:rsidR="008944D3" w:rsidRP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Тема занятия: </w:t>
      </w:r>
      <w:r w:rsidR="00A30335" w:rsidRPr="00A30335">
        <w:rPr>
          <w:bCs/>
          <w:color w:val="000000"/>
          <w:sz w:val="28"/>
          <w:szCs w:val="28"/>
        </w:rPr>
        <w:t>Транзисторы</w:t>
      </w:r>
      <w:r w:rsidR="00A30335" w:rsidRPr="00A30335">
        <w:rPr>
          <w:bCs/>
          <w:color w:val="000000"/>
          <w:sz w:val="28"/>
          <w:szCs w:val="28"/>
        </w:rPr>
        <w:t xml:space="preserve">. </w:t>
      </w:r>
      <w:r w:rsidR="00A30335" w:rsidRPr="00A30335">
        <w:rPr>
          <w:bCs/>
          <w:color w:val="000000"/>
          <w:sz w:val="28"/>
          <w:szCs w:val="28"/>
        </w:rPr>
        <w:t>Биполярный транзистор</w:t>
      </w:r>
    </w:p>
    <w:p w:rsidR="008944D3" w:rsidRPr="00E1726D" w:rsidRDefault="008944D3" w:rsidP="008944D3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Срок выполнения задания 0</w:t>
      </w:r>
      <w:r w:rsidR="00BF1A33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.09.2020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запросу преподавателя</w:t>
      </w:r>
      <w:r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8944D3" w:rsidRDefault="008944D3" w:rsidP="008944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8944D3" w:rsidRDefault="008944D3" w:rsidP="008944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66000">
        <w:rPr>
          <w:color w:val="000000"/>
          <w:sz w:val="28"/>
          <w:szCs w:val="28"/>
        </w:rPr>
        <w:t>Все вопросы, которые возникнут в процессе работы</w:t>
      </w:r>
      <w:r>
        <w:rPr>
          <w:color w:val="000000"/>
          <w:sz w:val="28"/>
          <w:szCs w:val="28"/>
        </w:rPr>
        <w:t>,</w:t>
      </w:r>
      <w:r w:rsidRPr="00E66000">
        <w:rPr>
          <w:color w:val="000000"/>
          <w:sz w:val="28"/>
          <w:szCs w:val="28"/>
        </w:rPr>
        <w:t xml:space="preserve"> можете задавать в социальной сети </w:t>
      </w:r>
      <w:r>
        <w:rPr>
          <w:bCs/>
          <w:color w:val="000000"/>
          <w:sz w:val="28"/>
          <w:szCs w:val="28"/>
        </w:rPr>
        <w:t>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  <w:r w:rsidR="00D0312D">
        <w:rPr>
          <w:bCs/>
          <w:color w:val="000000"/>
          <w:sz w:val="28"/>
          <w:szCs w:val="28"/>
        </w:rPr>
        <w:t xml:space="preserve"> Убедительная просьба сообщить в социальной сети «В контакте» Орлову А.А. (</w:t>
      </w:r>
      <w:hyperlink r:id="rId7" w:history="1">
        <w:r w:rsidR="00D0312D" w:rsidRPr="009D4261">
          <w:rPr>
            <w:rStyle w:val="a5"/>
            <w:bCs/>
            <w:sz w:val="28"/>
            <w:szCs w:val="28"/>
          </w:rPr>
          <w:t>https://vk.com/id421045327</w:t>
        </w:r>
      </w:hyperlink>
      <w:r w:rsidR="00D0312D" w:rsidRPr="0035324B">
        <w:rPr>
          <w:bCs/>
          <w:color w:val="000000"/>
          <w:sz w:val="28"/>
          <w:szCs w:val="28"/>
        </w:rPr>
        <w:t>)</w:t>
      </w:r>
      <w:r w:rsidR="00D0312D">
        <w:rPr>
          <w:bCs/>
          <w:color w:val="000000"/>
          <w:sz w:val="28"/>
          <w:szCs w:val="28"/>
        </w:rPr>
        <w:t xml:space="preserve"> свою электронную почту, если вы это еще не сделали.</w:t>
      </w:r>
    </w:p>
    <w:p w:rsidR="008944D3" w:rsidRPr="00FC1641" w:rsidRDefault="008944D3" w:rsidP="008944D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Задание.</w:t>
      </w:r>
    </w:p>
    <w:p w:rsidR="008944D3" w:rsidRPr="00E16FCF" w:rsidRDefault="008944D3" w:rsidP="008944D3">
      <w:pPr>
        <w:keepNext/>
        <w:spacing w:before="240" w:after="60"/>
        <w:jc w:val="both"/>
        <w:outlineLvl w:val="2"/>
        <w:rPr>
          <w:bCs/>
          <w:color w:val="000000"/>
          <w:sz w:val="28"/>
          <w:szCs w:val="28"/>
        </w:rPr>
      </w:pPr>
      <w:r w:rsidRPr="00FC1641">
        <w:rPr>
          <w:bCs/>
          <w:color w:val="000000"/>
          <w:sz w:val="28"/>
          <w:szCs w:val="28"/>
        </w:rPr>
        <w:t>Используя предложенны</w:t>
      </w:r>
      <w:r>
        <w:rPr>
          <w:bCs/>
          <w:color w:val="000000"/>
          <w:sz w:val="28"/>
          <w:szCs w:val="28"/>
        </w:rPr>
        <w:t>е</w:t>
      </w:r>
      <w:r w:rsidRPr="00FC164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справочные </w:t>
      </w:r>
      <w:r w:rsidRPr="00FC1641">
        <w:rPr>
          <w:bCs/>
          <w:color w:val="000000"/>
          <w:sz w:val="28"/>
          <w:szCs w:val="28"/>
        </w:rPr>
        <w:t>материал</w:t>
      </w:r>
      <w:r>
        <w:rPr>
          <w:bCs/>
          <w:color w:val="000000"/>
          <w:sz w:val="28"/>
          <w:szCs w:val="28"/>
        </w:rPr>
        <w:t xml:space="preserve">ы (текст после вопросов и заданий) </w:t>
      </w:r>
      <w:r w:rsidRPr="00FC1641">
        <w:rPr>
          <w:bCs/>
          <w:color w:val="000000"/>
          <w:sz w:val="28"/>
          <w:szCs w:val="28"/>
        </w:rPr>
        <w:t xml:space="preserve">и другие источники информации (учебники, интернет), </w:t>
      </w:r>
      <w:r>
        <w:rPr>
          <w:bCs/>
          <w:color w:val="000000"/>
          <w:sz w:val="28"/>
          <w:szCs w:val="28"/>
        </w:rPr>
        <w:t xml:space="preserve">составить конспект по теме: </w:t>
      </w:r>
      <w:r w:rsidR="00D0312D" w:rsidRPr="00D0312D">
        <w:rPr>
          <w:bCs/>
          <w:color w:val="000000"/>
          <w:sz w:val="28"/>
          <w:szCs w:val="28"/>
        </w:rPr>
        <w:t>Полупроводниковые диоды</w:t>
      </w:r>
      <w:r w:rsidR="00D0312D">
        <w:rPr>
          <w:bCs/>
          <w:color w:val="000000"/>
          <w:sz w:val="28"/>
          <w:szCs w:val="28"/>
        </w:rPr>
        <w:t xml:space="preserve">. </w:t>
      </w:r>
      <w:r w:rsidR="00D0312D" w:rsidRPr="00D0312D">
        <w:rPr>
          <w:bCs/>
          <w:color w:val="000000"/>
          <w:sz w:val="28"/>
          <w:szCs w:val="28"/>
        </w:rPr>
        <w:t xml:space="preserve">Виды </w:t>
      </w:r>
      <w:proofErr w:type="gramStart"/>
      <w:r w:rsidR="00D0312D" w:rsidRPr="00D0312D">
        <w:rPr>
          <w:bCs/>
          <w:color w:val="000000"/>
          <w:sz w:val="28"/>
          <w:szCs w:val="28"/>
        </w:rPr>
        <w:t>п</w:t>
      </w:r>
      <w:proofErr w:type="gramEnd"/>
      <w:r w:rsidR="00D0312D" w:rsidRPr="00D0312D">
        <w:rPr>
          <w:bCs/>
          <w:color w:val="000000"/>
          <w:sz w:val="28"/>
          <w:szCs w:val="28"/>
        </w:rPr>
        <w:t>/п диодов</w:t>
      </w:r>
      <w:r>
        <w:rPr>
          <w:bCs/>
          <w:color w:val="000000"/>
          <w:sz w:val="28"/>
          <w:szCs w:val="28"/>
        </w:rPr>
        <w:t>.</w:t>
      </w:r>
    </w:p>
    <w:p w:rsidR="008944D3" w:rsidRDefault="008944D3" w:rsidP="008944D3">
      <w:pPr>
        <w:shd w:val="clear" w:color="auto" w:fill="FFFFFF"/>
        <w:ind w:left="567"/>
        <w:contextualSpacing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A30335" w:rsidRDefault="008944D3" w:rsidP="00A3033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color w:val="000000"/>
          <w:sz w:val="28"/>
          <w:szCs w:val="28"/>
        </w:rPr>
      </w:pPr>
      <w:r w:rsidRPr="00EB6E3B">
        <w:rPr>
          <w:bCs/>
          <w:color w:val="000000"/>
          <w:sz w:val="28"/>
          <w:szCs w:val="28"/>
        </w:rPr>
        <w:t xml:space="preserve">Поясните, что такое </w:t>
      </w:r>
      <w:r w:rsidR="00A30335">
        <w:rPr>
          <w:bCs/>
          <w:color w:val="000000"/>
          <w:sz w:val="28"/>
          <w:szCs w:val="28"/>
        </w:rPr>
        <w:t>транзистор</w:t>
      </w:r>
      <w:r w:rsidR="00F7365D">
        <w:rPr>
          <w:bCs/>
          <w:color w:val="000000"/>
          <w:sz w:val="28"/>
          <w:szCs w:val="28"/>
        </w:rPr>
        <w:t>,</w:t>
      </w:r>
      <w:r w:rsidRPr="00EB6E3B">
        <w:rPr>
          <w:bCs/>
          <w:color w:val="000000"/>
          <w:sz w:val="28"/>
          <w:szCs w:val="28"/>
        </w:rPr>
        <w:t xml:space="preserve"> </w:t>
      </w:r>
      <w:r w:rsidR="00A30335">
        <w:rPr>
          <w:bCs/>
          <w:color w:val="000000"/>
          <w:sz w:val="28"/>
          <w:szCs w:val="28"/>
        </w:rPr>
        <w:t>как можно классифицировать</w:t>
      </w:r>
      <w:r w:rsidR="00A30335">
        <w:rPr>
          <w:bCs/>
          <w:color w:val="000000"/>
          <w:sz w:val="28"/>
          <w:szCs w:val="28"/>
        </w:rPr>
        <w:t xml:space="preserve"> </w:t>
      </w:r>
      <w:r w:rsidR="00A30335">
        <w:rPr>
          <w:bCs/>
          <w:color w:val="000000"/>
          <w:sz w:val="28"/>
          <w:szCs w:val="28"/>
        </w:rPr>
        <w:t>транзистор</w:t>
      </w:r>
      <w:r w:rsidR="00A30335">
        <w:rPr>
          <w:bCs/>
          <w:color w:val="000000"/>
          <w:sz w:val="28"/>
          <w:szCs w:val="28"/>
        </w:rPr>
        <w:t>ы?</w:t>
      </w:r>
    </w:p>
    <w:p w:rsidR="008944D3" w:rsidRDefault="00A90838" w:rsidP="00A9083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color w:val="000000"/>
          <w:sz w:val="28"/>
          <w:szCs w:val="28"/>
        </w:rPr>
      </w:pPr>
      <w:r w:rsidRPr="00EB6E3B">
        <w:rPr>
          <w:bCs/>
          <w:color w:val="000000"/>
          <w:sz w:val="28"/>
          <w:szCs w:val="28"/>
        </w:rPr>
        <w:t xml:space="preserve">Поясните, что такое </w:t>
      </w:r>
      <w:r>
        <w:rPr>
          <w:bCs/>
          <w:color w:val="000000"/>
          <w:sz w:val="28"/>
          <w:szCs w:val="28"/>
        </w:rPr>
        <w:t xml:space="preserve">биполярный </w:t>
      </w:r>
      <w:r>
        <w:rPr>
          <w:bCs/>
          <w:color w:val="000000"/>
          <w:sz w:val="28"/>
          <w:szCs w:val="28"/>
        </w:rPr>
        <w:t>транзистор</w:t>
      </w:r>
      <w:r>
        <w:rPr>
          <w:bCs/>
          <w:color w:val="000000"/>
          <w:sz w:val="28"/>
          <w:szCs w:val="28"/>
        </w:rPr>
        <w:t>, как называют его электронно-дырочные переходы? Какие бывают структуры у</w:t>
      </w:r>
      <w:r w:rsidRPr="00A9083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биполярны</w:t>
      </w:r>
      <w:r>
        <w:rPr>
          <w:bCs/>
          <w:color w:val="000000"/>
          <w:sz w:val="28"/>
          <w:szCs w:val="28"/>
        </w:rPr>
        <w:t>х</w:t>
      </w:r>
      <w:r>
        <w:rPr>
          <w:bCs/>
          <w:color w:val="000000"/>
          <w:sz w:val="28"/>
          <w:szCs w:val="28"/>
        </w:rPr>
        <w:t xml:space="preserve"> транзистор</w:t>
      </w:r>
      <w:r>
        <w:rPr>
          <w:bCs/>
          <w:color w:val="000000"/>
          <w:sz w:val="28"/>
          <w:szCs w:val="28"/>
        </w:rPr>
        <w:t xml:space="preserve">ов? Изобразите структуру и </w:t>
      </w:r>
      <w:r w:rsidRPr="00A90838">
        <w:rPr>
          <w:bCs/>
          <w:color w:val="000000"/>
          <w:sz w:val="28"/>
          <w:szCs w:val="28"/>
        </w:rPr>
        <w:t>условные графические обозначения биполярных транзисторов</w:t>
      </w:r>
      <w:r>
        <w:rPr>
          <w:bCs/>
          <w:color w:val="000000"/>
          <w:sz w:val="28"/>
          <w:szCs w:val="28"/>
        </w:rPr>
        <w:t xml:space="preserve">. Какие токи протекают через </w:t>
      </w:r>
      <w:r>
        <w:rPr>
          <w:bCs/>
          <w:color w:val="000000"/>
          <w:sz w:val="28"/>
          <w:szCs w:val="28"/>
        </w:rPr>
        <w:t>биполярный транзистор</w:t>
      </w:r>
      <w:r>
        <w:rPr>
          <w:bCs/>
          <w:color w:val="000000"/>
          <w:sz w:val="28"/>
          <w:szCs w:val="28"/>
        </w:rPr>
        <w:t>, как обозначают напряжения на выводах биполярного транзистора.</w:t>
      </w:r>
    </w:p>
    <w:p w:rsidR="00A90838" w:rsidRDefault="00A90838" w:rsidP="001F45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Поясните, в каких режимах может работать </w:t>
      </w:r>
      <w:r>
        <w:rPr>
          <w:bCs/>
          <w:color w:val="000000"/>
          <w:sz w:val="28"/>
          <w:szCs w:val="28"/>
        </w:rPr>
        <w:t>биполярный транзистор</w:t>
      </w:r>
      <w:r>
        <w:rPr>
          <w:bCs/>
          <w:color w:val="000000"/>
          <w:sz w:val="28"/>
          <w:szCs w:val="28"/>
        </w:rPr>
        <w:t>.</w:t>
      </w:r>
    </w:p>
    <w:p w:rsidR="00CA4288" w:rsidRDefault="003730A9" w:rsidP="008944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Отметьте в конспекте </w:t>
      </w:r>
      <w:r w:rsidR="00A90838">
        <w:rPr>
          <w:bCs/>
          <w:color w:val="000000"/>
          <w:sz w:val="28"/>
          <w:szCs w:val="28"/>
        </w:rPr>
        <w:t xml:space="preserve">схемы включения </w:t>
      </w:r>
      <w:r w:rsidR="00A90838">
        <w:rPr>
          <w:bCs/>
          <w:color w:val="000000"/>
          <w:sz w:val="28"/>
          <w:szCs w:val="28"/>
        </w:rPr>
        <w:t>биполярн</w:t>
      </w:r>
      <w:r w:rsidR="00A90838">
        <w:rPr>
          <w:bCs/>
          <w:color w:val="000000"/>
          <w:sz w:val="28"/>
          <w:szCs w:val="28"/>
        </w:rPr>
        <w:t>ого</w:t>
      </w:r>
      <w:r w:rsidR="00A90838">
        <w:rPr>
          <w:bCs/>
          <w:color w:val="000000"/>
          <w:sz w:val="28"/>
          <w:szCs w:val="28"/>
        </w:rPr>
        <w:t xml:space="preserve"> транзистор</w:t>
      </w:r>
      <w:r w:rsidR="00A90838">
        <w:rPr>
          <w:bCs/>
          <w:color w:val="000000"/>
          <w:sz w:val="28"/>
          <w:szCs w:val="28"/>
        </w:rPr>
        <w:t xml:space="preserve">а. Ознакомьтесь с принципом действия </w:t>
      </w:r>
      <w:r w:rsidR="00A90838">
        <w:rPr>
          <w:bCs/>
          <w:color w:val="000000"/>
          <w:sz w:val="28"/>
          <w:szCs w:val="28"/>
        </w:rPr>
        <w:t>биполярного транзистора</w:t>
      </w:r>
      <w:r w:rsidR="00A90838">
        <w:rPr>
          <w:bCs/>
          <w:color w:val="000000"/>
          <w:sz w:val="28"/>
          <w:szCs w:val="28"/>
        </w:rPr>
        <w:t>.</w:t>
      </w:r>
    </w:p>
    <w:p w:rsidR="00FB7C5A" w:rsidRDefault="00CA4288" w:rsidP="00CA428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Отметьте в конспекте</w:t>
      </w:r>
      <w:r>
        <w:rPr>
          <w:b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>входные и выходные характеристики</w:t>
      </w:r>
      <w:r>
        <w:rPr>
          <w:bCs/>
          <w:color w:val="000000"/>
          <w:sz w:val="28"/>
          <w:szCs w:val="28"/>
        </w:rPr>
        <w:t xml:space="preserve"> биполярного транзистора</w:t>
      </w:r>
      <w:r>
        <w:rPr>
          <w:bCs/>
          <w:color w:val="000000"/>
          <w:sz w:val="28"/>
          <w:szCs w:val="28"/>
        </w:rPr>
        <w:t xml:space="preserve"> включенного по схеме с ОЭ</w:t>
      </w:r>
      <w:r>
        <w:rPr>
          <w:bCs/>
          <w:color w:val="000000"/>
          <w:sz w:val="28"/>
          <w:szCs w:val="28"/>
        </w:rPr>
        <w:t xml:space="preserve">. </w:t>
      </w:r>
    </w:p>
    <w:p w:rsidR="00CA4288" w:rsidRPr="00D22621" w:rsidRDefault="00CA4288" w:rsidP="00CA428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Отметьте в конспекте </w:t>
      </w:r>
      <w:r>
        <w:rPr>
          <w:bCs/>
          <w:color w:val="000000"/>
          <w:sz w:val="28"/>
          <w:szCs w:val="28"/>
        </w:rPr>
        <w:t>основные параметры</w:t>
      </w:r>
      <w:r>
        <w:rPr>
          <w:bCs/>
          <w:color w:val="000000"/>
          <w:sz w:val="28"/>
          <w:szCs w:val="28"/>
        </w:rPr>
        <w:t xml:space="preserve"> биполярного транзистора</w:t>
      </w:r>
      <w:r>
        <w:rPr>
          <w:bCs/>
          <w:color w:val="000000"/>
          <w:sz w:val="28"/>
          <w:szCs w:val="28"/>
        </w:rPr>
        <w:t>.</w:t>
      </w:r>
    </w:p>
    <w:p w:rsidR="008944D3" w:rsidRDefault="008944D3" w:rsidP="008944D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Проверьте себя, выполнив приведенные ниже задания рабочей тетради по электронной технике (в конспект не писать).</w:t>
      </w:r>
    </w:p>
    <w:p w:rsidR="005107EE" w:rsidRPr="007A6AF7" w:rsidRDefault="005107EE" w:rsidP="005107EE">
      <w:pPr>
        <w:numPr>
          <w:ilvl w:val="1"/>
          <w:numId w:val="1"/>
        </w:numPr>
        <w:ind w:left="0" w:firstLine="0"/>
        <w:rPr>
          <w:rStyle w:val="FontStyle35"/>
          <w:color w:val="auto"/>
          <w:sz w:val="28"/>
          <w:szCs w:val="28"/>
        </w:rPr>
      </w:pPr>
      <w:r>
        <w:rPr>
          <w:rStyle w:val="FontStyle35"/>
          <w:sz w:val="28"/>
          <w:szCs w:val="28"/>
        </w:rPr>
        <w:t>Дополните</w:t>
      </w:r>
      <w:r w:rsidRPr="007A6AF7">
        <w:rPr>
          <w:rStyle w:val="FontStyle35"/>
          <w:sz w:val="28"/>
          <w:szCs w:val="28"/>
        </w:rPr>
        <w:t xml:space="preserve"> классификацию, приведенную на рис</w:t>
      </w:r>
      <w:r>
        <w:rPr>
          <w:rStyle w:val="FontStyle35"/>
          <w:sz w:val="28"/>
          <w:szCs w:val="28"/>
        </w:rPr>
        <w:t>унке</w:t>
      </w:r>
      <w:r w:rsidRPr="007A6AF7">
        <w:rPr>
          <w:rStyle w:val="FontStyle35"/>
          <w:sz w:val="28"/>
          <w:szCs w:val="28"/>
        </w:rPr>
        <w:t>.</w:t>
      </w:r>
    </w:p>
    <w:p w:rsidR="005107EE" w:rsidRDefault="005107EE" w:rsidP="005107EE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80.7pt;margin-top:3.3pt;width:86.65pt;height:20.25pt;z-index:5">
            <v:textbox style="mso-next-textbox:#_x0000_s1061">
              <w:txbxContent>
                <w:p w:rsidR="005107EE" w:rsidRDefault="005107EE" w:rsidP="005107EE">
                  <w:r>
                    <w:t>Транзисторы</w:t>
                  </w:r>
                </w:p>
              </w:txbxContent>
            </v:textbox>
          </v:shape>
        </w:pict>
      </w:r>
    </w:p>
    <w:p w:rsidR="005107EE" w:rsidRDefault="005107EE" w:rsidP="005107EE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267.35pt;margin-top:7.45pt;width:178.25pt;height:16.5pt;z-index:15" o:connectortype="straight"/>
        </w:pict>
      </w:r>
      <w:r>
        <w:rPr>
          <w:noProof/>
        </w:rPr>
        <w:pict>
          <v:shape id="_x0000_s1069" type="#_x0000_t32" style="position:absolute;margin-left:244.8pt;margin-top:7.45pt;width:128.25pt;height:40.35pt;z-index:13" o:connectortype="straight"/>
        </w:pict>
      </w:r>
      <w:r>
        <w:rPr>
          <w:noProof/>
        </w:rPr>
        <w:pict>
          <v:shape id="_x0000_s1068" type="#_x0000_t32" style="position:absolute;margin-left:222.3pt;margin-top:7.45pt;width:61.3pt;height:40.35pt;z-index:12" o:connectortype="straight"/>
        </w:pict>
      </w:r>
      <w:r>
        <w:rPr>
          <w:noProof/>
        </w:rPr>
        <w:pict>
          <v:shape id="_x0000_s1067" type="#_x0000_t32" style="position:absolute;margin-left:183.5pt;margin-top:7.45pt;width:28.15pt;height:26.05pt;flip:x;z-index:11" o:connectortype="straight"/>
        </w:pict>
      </w:r>
      <w:r>
        <w:rPr>
          <w:noProof/>
        </w:rPr>
        <w:pict>
          <v:shape id="_x0000_s1066" type="#_x0000_t32" style="position:absolute;margin-left:70.45pt;margin-top:7.45pt;width:119.8pt;height:11.65pt;flip:x;z-index:10" o:connectortype="straight"/>
        </w:pict>
      </w:r>
    </w:p>
    <w:p w:rsidR="005107EE" w:rsidRDefault="005107EE" w:rsidP="005107EE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 id="_x0000_s1070" type="#_x0000_t202" style="position:absolute;margin-left:399.65pt;margin-top:7.85pt;width:89.85pt;height:21.05pt;z-index:14">
            <v:textbox style="mso-next-textbox:#_x0000_s1070">
              <w:txbxContent>
                <w:p w:rsidR="005107EE" w:rsidRDefault="005107EE" w:rsidP="005107EE">
                  <w:r>
                    <w:t>….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23.95pt;margin-top:3pt;width:103.3pt;height:48.95pt;z-index:6">
            <v:textbox style="mso-next-textbox:#_x0000_s1062">
              <w:txbxContent>
                <w:p w:rsidR="005107EE" w:rsidRDefault="005107EE" w:rsidP="005107EE">
                  <w:r>
                    <w:t>По исходному полупроводниковому материалу</w:t>
                  </w:r>
                </w:p>
              </w:txbxContent>
            </v:textbox>
          </v:shape>
        </w:pict>
      </w:r>
    </w:p>
    <w:p w:rsidR="005107EE" w:rsidRDefault="005107EE" w:rsidP="005107EE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 id="_x0000_s1065" type="#_x0000_t202" style="position:absolute;margin-left:333.2pt;margin-top:15.6pt;width:86.65pt;height:20.25pt;z-index:9">
            <v:textbox style="mso-next-textbox:#_x0000_s1065">
              <w:txbxContent>
                <w:p w:rsidR="005107EE" w:rsidRDefault="005107EE" w:rsidP="005107EE">
                  <w:r>
                    <w:t>По частоте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242pt;margin-top:15.6pt;width:86.65pt;height:20.25pt;z-index:8">
            <v:textbox style="mso-next-textbox:#_x0000_s1064">
              <w:txbxContent>
                <w:p w:rsidR="005107EE" w:rsidRDefault="005107EE" w:rsidP="005107EE">
                  <w:r>
                    <w:t>По мощности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34.25pt;margin-top:1.3pt;width:102.2pt;height:34.55pt;z-index:7">
            <v:textbox style="mso-next-textbox:#_x0000_s1063">
              <w:txbxContent>
                <w:p w:rsidR="005107EE" w:rsidRDefault="005107EE" w:rsidP="005107EE">
                  <w:pPr>
                    <w:jc w:val="center"/>
                  </w:pPr>
                  <w:r>
                    <w:t>По принципу действия</w:t>
                  </w:r>
                </w:p>
              </w:txbxContent>
            </v:textbox>
          </v:shape>
        </w:pict>
      </w:r>
    </w:p>
    <w:p w:rsidR="005107EE" w:rsidRDefault="005107EE" w:rsidP="005107EE">
      <w:pPr>
        <w:rPr>
          <w:rStyle w:val="FontStyle35"/>
          <w:color w:val="auto"/>
          <w:sz w:val="28"/>
          <w:szCs w:val="28"/>
        </w:rPr>
      </w:pPr>
    </w:p>
    <w:p w:rsidR="005107EE" w:rsidRDefault="005107EE" w:rsidP="005107EE">
      <w:pPr>
        <w:rPr>
          <w:rStyle w:val="FontStyle35"/>
          <w:color w:val="auto"/>
          <w:sz w:val="28"/>
          <w:szCs w:val="28"/>
        </w:rPr>
      </w:pPr>
    </w:p>
    <w:p w:rsidR="005107EE" w:rsidRDefault="005107EE" w:rsidP="005107EE">
      <w:pPr>
        <w:rPr>
          <w:rStyle w:val="FontStyle35"/>
          <w:color w:val="auto"/>
          <w:sz w:val="28"/>
          <w:szCs w:val="28"/>
        </w:rPr>
      </w:pPr>
    </w:p>
    <w:tbl>
      <w:tblPr>
        <w:tblpPr w:leftFromText="180" w:rightFromText="180" w:vertAnchor="page" w:horzAnchor="margin" w:tblpY="6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5107EE" w:rsidRPr="001813A1" w:rsidTr="0057580E">
        <w:tc>
          <w:tcPr>
            <w:tcW w:w="9854" w:type="dxa"/>
          </w:tcPr>
          <w:p w:rsidR="005107EE" w:rsidRPr="00234A0A" w:rsidRDefault="005107EE" w:rsidP="0057580E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lastRenderedPageBreak/>
              <w:t xml:space="preserve">По исходному полупроводниковому материалу: </w:t>
            </w:r>
            <w:proofErr w:type="gramStart"/>
            <w:r w:rsidRPr="00234A0A">
              <w:rPr>
                <w:sz w:val="28"/>
                <w:szCs w:val="28"/>
              </w:rPr>
              <w:t>кремниевые</w:t>
            </w:r>
            <w:proofErr w:type="gramEnd"/>
            <w:r w:rsidRPr="00234A0A">
              <w:rPr>
                <w:sz w:val="28"/>
                <w:szCs w:val="28"/>
              </w:rPr>
              <w:t>,…</w:t>
            </w:r>
          </w:p>
        </w:tc>
      </w:tr>
      <w:tr w:rsidR="005107EE" w:rsidRPr="001813A1" w:rsidTr="0057580E">
        <w:tc>
          <w:tcPr>
            <w:tcW w:w="9854" w:type="dxa"/>
          </w:tcPr>
          <w:p w:rsidR="005107EE" w:rsidRPr="00234A0A" w:rsidRDefault="005107EE" w:rsidP="0057580E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>По принципу действия: биполярные,…</w:t>
            </w:r>
          </w:p>
        </w:tc>
      </w:tr>
      <w:tr w:rsidR="005107EE" w:rsidRPr="001813A1" w:rsidTr="0057580E">
        <w:tc>
          <w:tcPr>
            <w:tcW w:w="9854" w:type="dxa"/>
          </w:tcPr>
          <w:p w:rsidR="005107EE" w:rsidRPr="00234A0A" w:rsidRDefault="005107EE" w:rsidP="0057580E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>По мощности: малой мощности, …</w:t>
            </w:r>
          </w:p>
        </w:tc>
      </w:tr>
      <w:tr w:rsidR="005107EE" w:rsidRPr="001813A1" w:rsidTr="0057580E">
        <w:tc>
          <w:tcPr>
            <w:tcW w:w="9854" w:type="dxa"/>
          </w:tcPr>
          <w:p w:rsidR="005107EE" w:rsidRPr="00234A0A" w:rsidRDefault="005107EE" w:rsidP="0057580E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>По частоте: низкой частоты,</w:t>
            </w:r>
            <w:r>
              <w:rPr>
                <w:sz w:val="28"/>
                <w:szCs w:val="28"/>
              </w:rPr>
              <w:t xml:space="preserve"> </w:t>
            </w:r>
            <w:r w:rsidRPr="00234A0A">
              <w:rPr>
                <w:sz w:val="28"/>
                <w:szCs w:val="28"/>
              </w:rPr>
              <w:t>...</w:t>
            </w:r>
          </w:p>
        </w:tc>
      </w:tr>
      <w:tr w:rsidR="005107EE" w:rsidRPr="001813A1" w:rsidTr="0057580E">
        <w:tc>
          <w:tcPr>
            <w:tcW w:w="9854" w:type="dxa"/>
          </w:tcPr>
          <w:p w:rsidR="005107EE" w:rsidRPr="00234A0A" w:rsidRDefault="005107EE" w:rsidP="0057580E">
            <w:pPr>
              <w:rPr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>…</w:t>
            </w:r>
          </w:p>
        </w:tc>
      </w:tr>
    </w:tbl>
    <w:p w:rsidR="005107EE" w:rsidRPr="00110F05" w:rsidRDefault="005107EE" w:rsidP="005107EE">
      <w:pPr>
        <w:numPr>
          <w:ilvl w:val="1"/>
          <w:numId w:val="1"/>
        </w:numPr>
        <w:ind w:left="0" w:firstLine="0"/>
        <w:rPr>
          <w:rStyle w:val="FontStyle35"/>
          <w:color w:val="auto"/>
          <w:sz w:val="28"/>
          <w:szCs w:val="28"/>
        </w:rPr>
      </w:pPr>
      <w:r w:rsidRPr="0078044F">
        <w:rPr>
          <w:rStyle w:val="FontStyle35"/>
          <w:sz w:val="28"/>
          <w:szCs w:val="28"/>
        </w:rPr>
        <w:t>Закончите предложения и вставьте пропущенные слова.</w:t>
      </w:r>
    </w:p>
    <w:p w:rsidR="005107EE" w:rsidRPr="00BA1C2D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BA1C2D">
        <w:rPr>
          <w:color w:val="000000"/>
          <w:sz w:val="28"/>
          <w:szCs w:val="28"/>
        </w:rPr>
        <w:t>В биполярны</w:t>
      </w:r>
      <w:r>
        <w:rPr>
          <w:color w:val="000000"/>
          <w:sz w:val="28"/>
          <w:szCs w:val="28"/>
        </w:rPr>
        <w:t>х</w:t>
      </w:r>
      <w:r w:rsidRPr="00BA1C2D">
        <w:rPr>
          <w:color w:val="000000"/>
          <w:sz w:val="28"/>
          <w:szCs w:val="28"/>
        </w:rPr>
        <w:t xml:space="preserve"> транзисторах процесс переноса тока осуществляется двумя видами носителей зарядов —</w:t>
      </w:r>
      <w:r>
        <w:rPr>
          <w:color w:val="000000"/>
          <w:sz w:val="28"/>
          <w:szCs w:val="28"/>
        </w:rPr>
        <w:t xml:space="preserve"> _________ </w:t>
      </w:r>
      <w:r w:rsidRPr="00BA1C2D">
        <w:rPr>
          <w:color w:val="000000"/>
          <w:sz w:val="28"/>
          <w:szCs w:val="28"/>
        </w:rPr>
        <w:t>и</w:t>
      </w:r>
      <w:proofErr w:type="gramStart"/>
      <w:r w:rsidRPr="00BA1C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__________,</w:t>
      </w:r>
      <w:proofErr w:type="gramEnd"/>
      <w:r>
        <w:rPr>
          <w:color w:val="000000"/>
          <w:sz w:val="28"/>
          <w:szCs w:val="28"/>
        </w:rPr>
        <w:t>о</w:t>
      </w:r>
      <w:r w:rsidRPr="00BA1C2D">
        <w:rPr>
          <w:color w:val="000000"/>
          <w:sz w:val="28"/>
          <w:szCs w:val="28"/>
        </w:rPr>
        <w:t xml:space="preserve">тсюда и название. Управление выходным током в </w:t>
      </w:r>
      <w:r>
        <w:rPr>
          <w:color w:val="000000"/>
          <w:sz w:val="28"/>
          <w:szCs w:val="28"/>
        </w:rPr>
        <w:t>этих</w:t>
      </w:r>
      <w:r w:rsidRPr="00BA1C2D">
        <w:rPr>
          <w:color w:val="000000"/>
          <w:sz w:val="28"/>
          <w:szCs w:val="28"/>
        </w:rPr>
        <w:t xml:space="preserve"> транзисторах производится путем изменения </w:t>
      </w:r>
      <w:r>
        <w:rPr>
          <w:color w:val="000000"/>
          <w:sz w:val="28"/>
          <w:szCs w:val="28"/>
        </w:rPr>
        <w:t xml:space="preserve">___________ </w:t>
      </w:r>
      <w:r w:rsidRPr="00BA1C2D">
        <w:rPr>
          <w:color w:val="000000"/>
          <w:sz w:val="28"/>
          <w:szCs w:val="28"/>
        </w:rPr>
        <w:t>тока.</w:t>
      </w:r>
    </w:p>
    <w:p w:rsidR="005107EE" w:rsidRPr="000E2B68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BA1C2D">
        <w:rPr>
          <w:color w:val="000000"/>
          <w:sz w:val="28"/>
          <w:szCs w:val="28"/>
        </w:rPr>
        <w:t>В полевых транзисторах используется один вид носителей зарядов</w:t>
      </w:r>
      <w:proofErr w:type="gramStart"/>
      <w:r w:rsidRPr="00BA1C2D">
        <w:rPr>
          <w:color w:val="000000"/>
          <w:sz w:val="28"/>
          <w:szCs w:val="28"/>
        </w:rPr>
        <w:t xml:space="preserve"> — </w:t>
      </w:r>
      <w:r>
        <w:rPr>
          <w:color w:val="000000"/>
          <w:sz w:val="28"/>
          <w:szCs w:val="28"/>
        </w:rPr>
        <w:t>__________,</w:t>
      </w:r>
      <w:proofErr w:type="gramEnd"/>
      <w:r>
        <w:rPr>
          <w:color w:val="000000"/>
          <w:sz w:val="28"/>
          <w:szCs w:val="28"/>
        </w:rPr>
        <w:t>о</w:t>
      </w:r>
      <w:r w:rsidRPr="00BA1C2D">
        <w:rPr>
          <w:color w:val="000000"/>
          <w:sz w:val="28"/>
          <w:szCs w:val="28"/>
        </w:rPr>
        <w:t xml:space="preserve">тсюда </w:t>
      </w:r>
      <w:r w:rsidRPr="00BA1C2D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х второе </w:t>
      </w:r>
      <w:r w:rsidRPr="00BA1C2D">
        <w:rPr>
          <w:color w:val="000000"/>
          <w:sz w:val="28"/>
          <w:szCs w:val="28"/>
        </w:rPr>
        <w:t xml:space="preserve">название — униполярные. </w:t>
      </w:r>
      <w:r w:rsidRPr="00CB39A0">
        <w:rPr>
          <w:color w:val="000000"/>
          <w:sz w:val="28"/>
          <w:szCs w:val="28"/>
        </w:rPr>
        <w:t xml:space="preserve">Управление выходным током в полевых транзисторах осуществляется входным </w:t>
      </w:r>
      <w:r>
        <w:rPr>
          <w:color w:val="000000"/>
          <w:sz w:val="28"/>
          <w:szCs w:val="28"/>
        </w:rPr>
        <w:t>___________</w:t>
      </w:r>
      <w:r w:rsidRPr="00CB39A0">
        <w:rPr>
          <w:color w:val="000000"/>
          <w:sz w:val="28"/>
          <w:szCs w:val="28"/>
        </w:rPr>
        <w:t>.</w:t>
      </w:r>
    </w:p>
    <w:p w:rsidR="005107EE" w:rsidRPr="000827CC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0E2B68">
        <w:rPr>
          <w:color w:val="000000"/>
          <w:sz w:val="28"/>
          <w:szCs w:val="28"/>
        </w:rPr>
        <w:t xml:space="preserve">Биполярный транзистор представляет собой полупроводниковый прибор, имеющий </w:t>
      </w:r>
      <w:r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E2B68">
        <w:rPr>
          <w:color w:val="000000"/>
          <w:sz w:val="28"/>
          <w:szCs w:val="28"/>
        </w:rPr>
        <w:t>электронно-дырочных</w:t>
      </w:r>
      <w:proofErr w:type="gramEnd"/>
      <w:r w:rsidRPr="000E2B68">
        <w:rPr>
          <w:color w:val="000000"/>
          <w:sz w:val="28"/>
          <w:szCs w:val="28"/>
        </w:rPr>
        <w:t xml:space="preserve"> перехода, </w:t>
      </w:r>
      <w:r>
        <w:rPr>
          <w:color w:val="000000"/>
          <w:sz w:val="28"/>
          <w:szCs w:val="28"/>
        </w:rPr>
        <w:t>взаимодействующих между собой</w:t>
      </w:r>
      <w:r w:rsidRPr="000E2B68">
        <w:rPr>
          <w:color w:val="000000"/>
          <w:sz w:val="28"/>
          <w:szCs w:val="28"/>
        </w:rPr>
        <w:t xml:space="preserve">. Эти переходы образуют в полупроводнике </w:t>
      </w:r>
      <w:r>
        <w:rPr>
          <w:color w:val="000000"/>
          <w:sz w:val="28"/>
          <w:szCs w:val="28"/>
        </w:rPr>
        <w:t>_______</w:t>
      </w:r>
      <w:r w:rsidRPr="000E2B68">
        <w:rPr>
          <w:color w:val="000000"/>
          <w:sz w:val="28"/>
          <w:szCs w:val="28"/>
        </w:rPr>
        <w:t xml:space="preserve"> области с различными типами электропроводности. В зависимости от порядка чередования </w:t>
      </w:r>
      <w:r w:rsidRPr="000E2B68">
        <w:rPr>
          <w:i/>
          <w:iCs/>
          <w:color w:val="000000"/>
          <w:sz w:val="28"/>
          <w:szCs w:val="28"/>
        </w:rPr>
        <w:t>р-</w:t>
      </w:r>
      <w:r w:rsidRPr="000E2B68">
        <w:rPr>
          <w:color w:val="000000"/>
          <w:sz w:val="28"/>
          <w:szCs w:val="28"/>
        </w:rPr>
        <w:t xml:space="preserve">и </w:t>
      </w:r>
      <w:r w:rsidRPr="000E2B68">
        <w:rPr>
          <w:i/>
          <w:color w:val="000000"/>
          <w:sz w:val="28"/>
          <w:szCs w:val="28"/>
          <w:lang w:val="en-US"/>
        </w:rPr>
        <w:t>n</w:t>
      </w:r>
      <w:r w:rsidRPr="000E2B68">
        <w:rPr>
          <w:color w:val="000000"/>
          <w:sz w:val="28"/>
          <w:szCs w:val="28"/>
        </w:rPr>
        <w:t xml:space="preserve">-областей различают транзисторы со структурой </w:t>
      </w:r>
      <w:r>
        <w:rPr>
          <w:color w:val="000000"/>
          <w:sz w:val="28"/>
          <w:szCs w:val="28"/>
        </w:rPr>
        <w:t xml:space="preserve">_____ ___ </w:t>
      </w:r>
      <w:r w:rsidRPr="000E2B68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________.</w:t>
      </w:r>
    </w:p>
    <w:p w:rsidR="005107EE" w:rsidRPr="00582A0E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0E2B68">
        <w:rPr>
          <w:color w:val="000000"/>
          <w:sz w:val="28"/>
          <w:szCs w:val="28"/>
        </w:rPr>
        <w:t xml:space="preserve">Область транзистора, расположенная между </w:t>
      </w:r>
      <w:proofErr w:type="spellStart"/>
      <w:r w:rsidRPr="000E2B68">
        <w:rPr>
          <w:i/>
          <w:iCs/>
          <w:color w:val="000000"/>
          <w:sz w:val="28"/>
          <w:szCs w:val="28"/>
        </w:rPr>
        <w:t>рп</w:t>
      </w:r>
      <w:proofErr w:type="spellEnd"/>
      <w:r>
        <w:rPr>
          <w:i/>
          <w:iCs/>
          <w:color w:val="000000"/>
          <w:sz w:val="28"/>
          <w:szCs w:val="28"/>
        </w:rPr>
        <w:t>-</w:t>
      </w:r>
      <w:r w:rsidRPr="000E2B68">
        <w:rPr>
          <w:color w:val="000000"/>
          <w:sz w:val="28"/>
          <w:szCs w:val="28"/>
        </w:rPr>
        <w:t xml:space="preserve">переходами, называют </w:t>
      </w:r>
      <w:r>
        <w:rPr>
          <w:color w:val="000000"/>
          <w:sz w:val="28"/>
          <w:szCs w:val="28"/>
        </w:rPr>
        <w:t>______</w:t>
      </w:r>
      <w:r w:rsidRPr="000E2B68">
        <w:rPr>
          <w:color w:val="000000"/>
          <w:sz w:val="28"/>
          <w:szCs w:val="28"/>
        </w:rPr>
        <w:t xml:space="preserve">. </w:t>
      </w:r>
      <w:r w:rsidRPr="00EC0C1C">
        <w:rPr>
          <w:color w:val="000000"/>
          <w:sz w:val="28"/>
          <w:szCs w:val="28"/>
        </w:rPr>
        <w:t>Область транзистора, из которо</w:t>
      </w:r>
      <w:r>
        <w:rPr>
          <w:color w:val="000000"/>
          <w:sz w:val="28"/>
          <w:szCs w:val="28"/>
        </w:rPr>
        <w:t>й происходит инжекция носителей</w:t>
      </w:r>
      <w:r w:rsidRPr="00EC0C1C">
        <w:rPr>
          <w:color w:val="000000"/>
          <w:sz w:val="28"/>
          <w:szCs w:val="28"/>
        </w:rPr>
        <w:t xml:space="preserve">, называют </w:t>
      </w:r>
      <w:r>
        <w:rPr>
          <w:color w:val="000000"/>
          <w:sz w:val="28"/>
          <w:szCs w:val="28"/>
        </w:rPr>
        <w:t>________________</w:t>
      </w:r>
      <w:r w:rsidRPr="00EC0C1C">
        <w:rPr>
          <w:color w:val="000000"/>
          <w:sz w:val="28"/>
          <w:szCs w:val="28"/>
        </w:rPr>
        <w:t xml:space="preserve">. Область транзистора, осуществляющая экстракцию носителей, называют </w:t>
      </w:r>
      <w:r>
        <w:rPr>
          <w:color w:val="000000"/>
          <w:sz w:val="28"/>
          <w:szCs w:val="28"/>
        </w:rPr>
        <w:t>______________</w:t>
      </w:r>
      <w:r w:rsidRPr="00EC0C1C">
        <w:rPr>
          <w:color w:val="000000"/>
          <w:sz w:val="28"/>
          <w:szCs w:val="28"/>
        </w:rPr>
        <w:t>. Электронно-дырочны</w:t>
      </w:r>
      <w:r>
        <w:rPr>
          <w:color w:val="000000"/>
          <w:sz w:val="28"/>
          <w:szCs w:val="28"/>
        </w:rPr>
        <w:t>е</w:t>
      </w:r>
      <w:r w:rsidRPr="00EC0C1C">
        <w:rPr>
          <w:color w:val="000000"/>
          <w:sz w:val="28"/>
          <w:szCs w:val="28"/>
        </w:rPr>
        <w:t xml:space="preserve"> переход</w:t>
      </w:r>
      <w:r>
        <w:rPr>
          <w:color w:val="000000"/>
          <w:sz w:val="28"/>
          <w:szCs w:val="28"/>
        </w:rPr>
        <w:t>ы транзистора, получили название по названиям крайних областей: _________________ и _________________.</w:t>
      </w:r>
      <w:r w:rsidRPr="00EC0C1C">
        <w:rPr>
          <w:color w:val="000000"/>
          <w:sz w:val="28"/>
          <w:szCs w:val="28"/>
        </w:rPr>
        <w:t xml:space="preserve"> К каждой области припаивают металлические выводы для включения транзистора </w:t>
      </w:r>
      <w:proofErr w:type="gramStart"/>
      <w:r w:rsidRPr="00EC0C1C"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_______________</w:t>
      </w:r>
      <w:r w:rsidRPr="00EC0C1C">
        <w:rPr>
          <w:color w:val="000000"/>
          <w:sz w:val="28"/>
          <w:szCs w:val="28"/>
        </w:rPr>
        <w:t>.</w:t>
      </w:r>
    </w:p>
    <w:p w:rsidR="005107EE" w:rsidRPr="00C92EC5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C92EC5">
        <w:rPr>
          <w:color w:val="000000"/>
          <w:sz w:val="28"/>
          <w:szCs w:val="28"/>
        </w:rPr>
        <w:t xml:space="preserve">В зависимости от способа подключения </w:t>
      </w:r>
      <w:r w:rsidRPr="00C92EC5">
        <w:rPr>
          <w:i/>
          <w:color w:val="000000"/>
          <w:sz w:val="28"/>
          <w:szCs w:val="28"/>
        </w:rPr>
        <w:t>р</w:t>
      </w:r>
      <w:proofErr w:type="gramStart"/>
      <w:r w:rsidRPr="00C92EC5">
        <w:rPr>
          <w:i/>
          <w:color w:val="000000"/>
          <w:sz w:val="28"/>
          <w:szCs w:val="28"/>
          <w:lang w:val="en-US"/>
        </w:rPr>
        <w:t>n</w:t>
      </w:r>
      <w:proofErr w:type="gramEnd"/>
      <w:r w:rsidRPr="00C92EC5">
        <w:rPr>
          <w:color w:val="000000"/>
          <w:sz w:val="28"/>
          <w:szCs w:val="28"/>
        </w:rPr>
        <w:t>-переходов транзистора к внешним источникам питания, различают режимы его работы</w:t>
      </w:r>
      <w:r>
        <w:rPr>
          <w:color w:val="000000"/>
          <w:sz w:val="28"/>
          <w:szCs w:val="28"/>
        </w:rPr>
        <w:t>:</w:t>
      </w:r>
    </w:p>
    <w:p w:rsidR="005107EE" w:rsidRPr="00F560B5" w:rsidRDefault="005107EE" w:rsidP="005107EE">
      <w:pPr>
        <w:widowControl w:val="0"/>
        <w:shd w:val="clear" w:color="auto" w:fill="FFFFFF"/>
        <w:tabs>
          <w:tab w:val="left" w:pos="1786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</w:t>
      </w:r>
      <w:r w:rsidRPr="00F560B5">
        <w:rPr>
          <w:color w:val="000000"/>
          <w:sz w:val="28"/>
          <w:szCs w:val="28"/>
        </w:rPr>
        <w:t xml:space="preserve">ктивный режим — </w:t>
      </w:r>
      <w:r>
        <w:rPr>
          <w:color w:val="000000"/>
          <w:sz w:val="28"/>
          <w:szCs w:val="28"/>
        </w:rPr>
        <w:t xml:space="preserve">на </w:t>
      </w:r>
      <w:r w:rsidRPr="00F560B5">
        <w:rPr>
          <w:color w:val="000000"/>
          <w:sz w:val="28"/>
          <w:szCs w:val="28"/>
        </w:rPr>
        <w:t xml:space="preserve">эмиттерный переход </w:t>
      </w:r>
      <w:r>
        <w:rPr>
          <w:color w:val="000000"/>
          <w:sz w:val="28"/>
          <w:szCs w:val="28"/>
        </w:rPr>
        <w:t>подается ___________</w:t>
      </w:r>
      <w:r w:rsidRPr="00F560B5">
        <w:rPr>
          <w:color w:val="000000"/>
          <w:sz w:val="28"/>
          <w:szCs w:val="28"/>
        </w:rPr>
        <w:t xml:space="preserve"> напр</w:t>
      </w:r>
      <w:r>
        <w:rPr>
          <w:color w:val="000000"/>
          <w:sz w:val="28"/>
          <w:szCs w:val="28"/>
        </w:rPr>
        <w:t>яжение</w:t>
      </w:r>
      <w:r w:rsidRPr="00F560B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</w:t>
      </w:r>
      <w:r w:rsidRPr="00F560B5">
        <w:rPr>
          <w:color w:val="000000"/>
          <w:sz w:val="28"/>
          <w:szCs w:val="28"/>
        </w:rPr>
        <w:t xml:space="preserve">а коллекторный — </w:t>
      </w:r>
      <w:r>
        <w:rPr>
          <w:color w:val="000000"/>
          <w:sz w:val="28"/>
          <w:szCs w:val="28"/>
        </w:rPr>
        <w:t>______________ напряжение;</w:t>
      </w:r>
      <w:proofErr w:type="gramEnd"/>
    </w:p>
    <w:p w:rsidR="005107EE" w:rsidRPr="00F560B5" w:rsidRDefault="005107EE" w:rsidP="005107EE">
      <w:pPr>
        <w:widowControl w:val="0"/>
        <w:shd w:val="clear" w:color="auto" w:fill="FFFFFF"/>
        <w:tabs>
          <w:tab w:val="left" w:pos="1786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560B5">
        <w:rPr>
          <w:color w:val="000000"/>
          <w:sz w:val="28"/>
          <w:szCs w:val="28"/>
        </w:rPr>
        <w:t xml:space="preserve">ежим отсечки — </w:t>
      </w:r>
      <w:r>
        <w:rPr>
          <w:color w:val="000000"/>
          <w:sz w:val="28"/>
          <w:szCs w:val="28"/>
        </w:rPr>
        <w:t xml:space="preserve">на </w:t>
      </w:r>
      <w:r w:rsidRPr="00F560B5">
        <w:rPr>
          <w:color w:val="000000"/>
          <w:sz w:val="28"/>
          <w:szCs w:val="28"/>
        </w:rPr>
        <w:t xml:space="preserve">оба перехода </w:t>
      </w:r>
      <w:r>
        <w:rPr>
          <w:color w:val="000000"/>
          <w:sz w:val="28"/>
          <w:szCs w:val="28"/>
        </w:rPr>
        <w:t>подается ___________</w:t>
      </w:r>
      <w:r w:rsidRPr="00F560B5">
        <w:rPr>
          <w:color w:val="000000"/>
          <w:sz w:val="28"/>
          <w:szCs w:val="28"/>
        </w:rPr>
        <w:t xml:space="preserve"> напр</w:t>
      </w:r>
      <w:r>
        <w:rPr>
          <w:color w:val="000000"/>
          <w:sz w:val="28"/>
          <w:szCs w:val="28"/>
        </w:rPr>
        <w:t>яжение;</w:t>
      </w:r>
    </w:p>
    <w:p w:rsidR="005107EE" w:rsidRPr="00F560B5" w:rsidRDefault="005107EE" w:rsidP="005107EE">
      <w:pPr>
        <w:widowControl w:val="0"/>
        <w:shd w:val="clear" w:color="auto" w:fill="FFFFFF"/>
        <w:tabs>
          <w:tab w:val="left" w:pos="1786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560B5">
        <w:rPr>
          <w:color w:val="000000"/>
          <w:sz w:val="28"/>
          <w:szCs w:val="28"/>
        </w:rPr>
        <w:t xml:space="preserve">ежим насыщения — </w:t>
      </w:r>
      <w:r>
        <w:rPr>
          <w:color w:val="000000"/>
          <w:sz w:val="28"/>
          <w:szCs w:val="28"/>
        </w:rPr>
        <w:t xml:space="preserve">на </w:t>
      </w:r>
      <w:r w:rsidRPr="00F560B5">
        <w:rPr>
          <w:color w:val="000000"/>
          <w:sz w:val="28"/>
          <w:szCs w:val="28"/>
        </w:rPr>
        <w:t xml:space="preserve">оба перехода </w:t>
      </w:r>
      <w:r>
        <w:rPr>
          <w:color w:val="000000"/>
          <w:sz w:val="28"/>
          <w:szCs w:val="28"/>
        </w:rPr>
        <w:t>подается ___________</w:t>
      </w:r>
      <w:r w:rsidRPr="00F560B5">
        <w:rPr>
          <w:color w:val="000000"/>
          <w:sz w:val="28"/>
          <w:szCs w:val="28"/>
        </w:rPr>
        <w:t xml:space="preserve"> напр</w:t>
      </w:r>
      <w:r>
        <w:rPr>
          <w:color w:val="000000"/>
          <w:sz w:val="28"/>
          <w:szCs w:val="28"/>
        </w:rPr>
        <w:t>яжение</w:t>
      </w:r>
      <w:r w:rsidRPr="00F560B5">
        <w:rPr>
          <w:color w:val="000000"/>
          <w:sz w:val="28"/>
          <w:szCs w:val="28"/>
        </w:rPr>
        <w:t>.</w:t>
      </w:r>
    </w:p>
    <w:p w:rsidR="005107EE" w:rsidRPr="005660C2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jc w:val="both"/>
        <w:rPr>
          <w:color w:val="000000"/>
          <w:sz w:val="28"/>
          <w:szCs w:val="28"/>
        </w:rPr>
      </w:pPr>
      <w:r w:rsidRPr="005660C2">
        <w:rPr>
          <w:color w:val="000000"/>
          <w:sz w:val="28"/>
          <w:szCs w:val="28"/>
        </w:rPr>
        <w:t>В зависимости от того, какой электрод транзистора является общим для входной и выходной цепей,</w:t>
      </w:r>
      <w:r>
        <w:rPr>
          <w:color w:val="000000"/>
          <w:sz w:val="28"/>
          <w:szCs w:val="28"/>
        </w:rPr>
        <w:t xml:space="preserve"> различают три схемы включения: с общим______________, общим______________, общей______________.</w:t>
      </w:r>
    </w:p>
    <w:p w:rsidR="005107EE" w:rsidRPr="00165052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EC0B95">
        <w:rPr>
          <w:color w:val="000000"/>
          <w:sz w:val="28"/>
          <w:szCs w:val="28"/>
        </w:rPr>
        <w:t xml:space="preserve">Характеристиками транзисторов называются графически выраженные зависимости </w:t>
      </w:r>
      <w:proofErr w:type="gramStart"/>
      <w:r w:rsidRPr="00EC0B95">
        <w:rPr>
          <w:color w:val="000000"/>
          <w:sz w:val="28"/>
          <w:szCs w:val="28"/>
        </w:rPr>
        <w:t>между</w:t>
      </w:r>
      <w:proofErr w:type="gramEnd"/>
      <w:r w:rsidRPr="00EC0B95">
        <w:rPr>
          <w:color w:val="000000"/>
          <w:sz w:val="28"/>
          <w:szCs w:val="28"/>
        </w:rPr>
        <w:t xml:space="preserve"> __________ и ______________ </w:t>
      </w:r>
      <w:proofErr w:type="gramStart"/>
      <w:r w:rsidRPr="00EC0B95">
        <w:rPr>
          <w:color w:val="000000"/>
          <w:sz w:val="28"/>
          <w:szCs w:val="28"/>
        </w:rPr>
        <w:t>на</w:t>
      </w:r>
      <w:proofErr w:type="gramEnd"/>
      <w:r w:rsidRPr="00EC0B95">
        <w:rPr>
          <w:color w:val="000000"/>
          <w:sz w:val="28"/>
          <w:szCs w:val="28"/>
        </w:rPr>
        <w:t xml:space="preserve"> входе и выходе транзисторов. Наибольшее распространение получили</w:t>
      </w:r>
      <w:r>
        <w:rPr>
          <w:color w:val="000000"/>
          <w:sz w:val="28"/>
          <w:szCs w:val="28"/>
        </w:rPr>
        <w:t>:</w:t>
      </w:r>
      <w:r w:rsidRPr="00EC0B95">
        <w:rPr>
          <w:color w:val="000000"/>
          <w:sz w:val="28"/>
          <w:szCs w:val="28"/>
        </w:rPr>
        <w:t xml:space="preserve"> входна</w:t>
      </w:r>
      <w:proofErr w:type="gramStart"/>
      <w:r w:rsidRPr="00EC0B9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 xml:space="preserve"> </w:t>
      </w:r>
      <w:r w:rsidRPr="00EC0B95">
        <w:rPr>
          <w:color w:val="000000"/>
          <w:sz w:val="28"/>
          <w:szCs w:val="28"/>
        </w:rPr>
        <w:t>зависимост</w:t>
      </w:r>
      <w:r>
        <w:rPr>
          <w:color w:val="000000"/>
          <w:sz w:val="28"/>
          <w:szCs w:val="28"/>
        </w:rPr>
        <w:t>ь</w:t>
      </w:r>
      <w:r w:rsidRPr="00EC0B95">
        <w:rPr>
          <w:color w:val="000000"/>
          <w:sz w:val="28"/>
          <w:szCs w:val="28"/>
        </w:rPr>
        <w:t xml:space="preserve"> между __________ и ______________ на входе</w:t>
      </w:r>
      <w:r>
        <w:rPr>
          <w:color w:val="000000"/>
          <w:sz w:val="28"/>
          <w:szCs w:val="28"/>
        </w:rPr>
        <w:t>)</w:t>
      </w:r>
      <w:r w:rsidRPr="00EC0B95">
        <w:rPr>
          <w:color w:val="000000"/>
          <w:sz w:val="28"/>
          <w:szCs w:val="28"/>
        </w:rPr>
        <w:t xml:space="preserve"> и выходная</w:t>
      </w:r>
      <w:r>
        <w:rPr>
          <w:color w:val="000000"/>
          <w:sz w:val="28"/>
          <w:szCs w:val="28"/>
        </w:rPr>
        <w:t>, (</w:t>
      </w:r>
      <w:r w:rsidRPr="00EC0B95">
        <w:rPr>
          <w:color w:val="000000"/>
          <w:sz w:val="28"/>
          <w:szCs w:val="28"/>
        </w:rPr>
        <w:t>зависимости между __________ и ______________ на в</w:t>
      </w:r>
      <w:r>
        <w:rPr>
          <w:color w:val="000000"/>
          <w:sz w:val="28"/>
          <w:szCs w:val="28"/>
        </w:rPr>
        <w:t>ы</w:t>
      </w:r>
      <w:r w:rsidRPr="00EC0B95">
        <w:rPr>
          <w:color w:val="000000"/>
          <w:sz w:val="28"/>
          <w:szCs w:val="28"/>
        </w:rPr>
        <w:t>ходе</w:t>
      </w:r>
      <w:r>
        <w:rPr>
          <w:color w:val="000000"/>
          <w:sz w:val="28"/>
          <w:szCs w:val="28"/>
        </w:rPr>
        <w:t>)</w:t>
      </w:r>
      <w:r w:rsidRPr="00EC0B95">
        <w:rPr>
          <w:color w:val="000000"/>
          <w:sz w:val="28"/>
          <w:szCs w:val="28"/>
        </w:rPr>
        <w:t xml:space="preserve"> характе</w:t>
      </w:r>
      <w:r>
        <w:rPr>
          <w:color w:val="000000"/>
          <w:sz w:val="28"/>
          <w:szCs w:val="28"/>
        </w:rPr>
        <w:t>р</w:t>
      </w:r>
      <w:r w:rsidRPr="00EC0B95">
        <w:rPr>
          <w:color w:val="000000"/>
          <w:sz w:val="28"/>
          <w:szCs w:val="28"/>
        </w:rPr>
        <w:t>истики.</w:t>
      </w:r>
    </w:p>
    <w:p w:rsidR="005107EE" w:rsidRPr="00165052" w:rsidRDefault="005107EE" w:rsidP="005107EE">
      <w:pPr>
        <w:numPr>
          <w:ilvl w:val="0"/>
          <w:numId w:val="47"/>
        </w:numPr>
        <w:shd w:val="clear" w:color="auto" w:fill="FFFFFF"/>
        <w:ind w:left="567" w:hanging="567"/>
        <w:rPr>
          <w:sz w:val="28"/>
          <w:szCs w:val="28"/>
        </w:rPr>
      </w:pPr>
      <w:r w:rsidRPr="00165052">
        <w:rPr>
          <w:color w:val="000000"/>
          <w:sz w:val="28"/>
          <w:szCs w:val="28"/>
        </w:rPr>
        <w:t>Основные параметры биполярных транзисторов</w:t>
      </w:r>
      <w:r>
        <w:rPr>
          <w:color w:val="000000"/>
          <w:sz w:val="28"/>
          <w:szCs w:val="28"/>
        </w:rPr>
        <w:t>:</w:t>
      </w:r>
    </w:p>
    <w:p w:rsidR="005107EE" w:rsidRPr="007567EB" w:rsidRDefault="005107EE" w:rsidP="005107EE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7567EB">
        <w:rPr>
          <w:color w:val="000000"/>
          <w:position w:val="-30"/>
          <w:sz w:val="28"/>
          <w:szCs w:val="28"/>
        </w:rPr>
        <w:object w:dxaOrig="26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35.75pt;height:35.5pt" o:ole="">
            <v:imagedata r:id="rId8" o:title=""/>
          </v:shape>
          <o:OLEObject Type="Embed" ProgID="Equation.3" ShapeID="_x0000_i1035" DrawAspect="Content" ObjectID="_1660757738" r:id="rId9"/>
        </w:object>
      </w:r>
      <w:r>
        <w:rPr>
          <w:color w:val="000000"/>
          <w:sz w:val="28"/>
          <w:szCs w:val="28"/>
        </w:rPr>
        <w:t xml:space="preserve"> - к</w:t>
      </w:r>
      <w:r w:rsidRPr="007567EB">
        <w:rPr>
          <w:color w:val="000000"/>
          <w:sz w:val="28"/>
          <w:szCs w:val="28"/>
        </w:rPr>
        <w:t xml:space="preserve">оэффициент передачи </w:t>
      </w:r>
      <w:r>
        <w:rPr>
          <w:color w:val="000000"/>
          <w:sz w:val="28"/>
          <w:szCs w:val="28"/>
        </w:rPr>
        <w:t>___________</w:t>
      </w:r>
      <w:r w:rsidRPr="007567EB">
        <w:rPr>
          <w:color w:val="000000"/>
          <w:sz w:val="28"/>
          <w:szCs w:val="28"/>
        </w:rPr>
        <w:t xml:space="preserve"> ток</w:t>
      </w:r>
      <w:r>
        <w:rPr>
          <w:color w:val="000000"/>
          <w:sz w:val="28"/>
          <w:szCs w:val="28"/>
        </w:rPr>
        <w:t>а;</w:t>
      </w:r>
    </w:p>
    <w:p w:rsidR="005107EE" w:rsidRPr="007567EB" w:rsidRDefault="005107EE" w:rsidP="005107EE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7567EB">
        <w:rPr>
          <w:color w:val="000000"/>
          <w:position w:val="-30"/>
          <w:sz w:val="28"/>
          <w:szCs w:val="28"/>
        </w:rPr>
        <w:object w:dxaOrig="2680" w:dyaOrig="680">
          <v:shape id="_x0000_i1036" type="#_x0000_t75" style="width:134.75pt;height:34.45pt" o:ole="">
            <v:imagedata r:id="rId10" o:title=""/>
          </v:shape>
          <o:OLEObject Type="Embed" ProgID="Equation.3" ShapeID="_x0000_i1036" DrawAspect="Content" ObjectID="_1660757739" r:id="rId11"/>
        </w:object>
      </w:r>
      <w:r>
        <w:rPr>
          <w:color w:val="000000"/>
          <w:sz w:val="28"/>
          <w:szCs w:val="28"/>
        </w:rPr>
        <w:t>- к</w:t>
      </w:r>
      <w:r w:rsidRPr="007567EB">
        <w:rPr>
          <w:color w:val="000000"/>
          <w:sz w:val="28"/>
          <w:szCs w:val="28"/>
        </w:rPr>
        <w:t xml:space="preserve">оэффициент передачи </w:t>
      </w:r>
      <w:r>
        <w:rPr>
          <w:color w:val="000000"/>
          <w:sz w:val="28"/>
          <w:szCs w:val="28"/>
        </w:rPr>
        <w:t>___________</w:t>
      </w:r>
      <w:r w:rsidRPr="007567EB">
        <w:rPr>
          <w:color w:val="000000"/>
          <w:sz w:val="28"/>
          <w:szCs w:val="28"/>
        </w:rPr>
        <w:t xml:space="preserve"> ток</w:t>
      </w:r>
      <w:r>
        <w:rPr>
          <w:color w:val="000000"/>
          <w:sz w:val="28"/>
          <w:szCs w:val="28"/>
        </w:rPr>
        <w:t>а;</w:t>
      </w:r>
    </w:p>
    <w:p w:rsidR="005107EE" w:rsidRDefault="005107EE" w:rsidP="005107EE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7567EB">
        <w:rPr>
          <w:i/>
          <w:color w:val="000000"/>
          <w:sz w:val="28"/>
          <w:szCs w:val="28"/>
          <w:lang w:val="en-US"/>
        </w:rPr>
        <w:lastRenderedPageBreak/>
        <w:t>I</w:t>
      </w:r>
      <w:r w:rsidRPr="007567EB">
        <w:rPr>
          <w:i/>
          <w:color w:val="000000"/>
          <w:sz w:val="28"/>
          <w:szCs w:val="28"/>
          <w:vertAlign w:val="subscript"/>
        </w:rPr>
        <w:t>к макс</w:t>
      </w:r>
      <w:r>
        <w:rPr>
          <w:i/>
          <w:color w:val="000000"/>
          <w:sz w:val="28"/>
          <w:szCs w:val="28"/>
        </w:rPr>
        <w:t xml:space="preserve"> - </w:t>
      </w:r>
      <w:r w:rsidRPr="007567EB">
        <w:rPr>
          <w:color w:val="000000"/>
          <w:sz w:val="28"/>
          <w:szCs w:val="28"/>
        </w:rPr>
        <w:t xml:space="preserve">максимально допустимый ток </w:t>
      </w:r>
      <w:r>
        <w:rPr>
          <w:color w:val="000000"/>
          <w:sz w:val="28"/>
          <w:szCs w:val="28"/>
        </w:rPr>
        <w:t>___________;</w:t>
      </w:r>
    </w:p>
    <w:p w:rsidR="005107EE" w:rsidRPr="007567EB" w:rsidRDefault="005107EE" w:rsidP="005107EE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>U</w:t>
      </w:r>
      <w:proofErr w:type="spellStart"/>
      <w:r w:rsidRPr="007567EB">
        <w:rPr>
          <w:i/>
          <w:color w:val="000000"/>
          <w:sz w:val="28"/>
          <w:szCs w:val="28"/>
          <w:vertAlign w:val="subscript"/>
        </w:rPr>
        <w:t>к</w:t>
      </w:r>
      <w:r>
        <w:rPr>
          <w:i/>
          <w:color w:val="000000"/>
          <w:sz w:val="28"/>
          <w:szCs w:val="28"/>
          <w:vertAlign w:val="subscript"/>
        </w:rPr>
        <w:t>э</w:t>
      </w:r>
      <w:proofErr w:type="spellEnd"/>
      <w:r w:rsidRPr="007567EB">
        <w:rPr>
          <w:i/>
          <w:color w:val="000000"/>
          <w:sz w:val="28"/>
          <w:szCs w:val="28"/>
          <w:vertAlign w:val="subscript"/>
        </w:rPr>
        <w:t xml:space="preserve"> макс</w:t>
      </w:r>
      <w:r>
        <w:rPr>
          <w:color w:val="000000"/>
          <w:sz w:val="28"/>
          <w:szCs w:val="28"/>
        </w:rPr>
        <w:t xml:space="preserve"> - </w:t>
      </w:r>
      <w:r w:rsidRPr="007567E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аксимально допустимое напряжение ____________________;</w:t>
      </w:r>
    </w:p>
    <w:p w:rsidR="005107EE" w:rsidRPr="007567EB" w:rsidRDefault="005107EE" w:rsidP="005107EE">
      <w:pPr>
        <w:shd w:val="clear" w:color="auto" w:fill="FFFFFF"/>
        <w:ind w:left="567"/>
        <w:jc w:val="both"/>
        <w:rPr>
          <w:sz w:val="28"/>
          <w:szCs w:val="28"/>
        </w:rPr>
      </w:pPr>
      <w:proofErr w:type="spellStart"/>
      <w:r w:rsidRPr="007567EB">
        <w:rPr>
          <w:i/>
          <w:iCs/>
          <w:color w:val="000000"/>
          <w:sz w:val="28"/>
          <w:szCs w:val="28"/>
        </w:rPr>
        <w:t>Р</w:t>
      </w:r>
      <w:r w:rsidRPr="007567EB">
        <w:rPr>
          <w:i/>
          <w:iCs/>
          <w:color w:val="000000"/>
          <w:sz w:val="28"/>
          <w:szCs w:val="28"/>
          <w:vertAlign w:val="subscript"/>
        </w:rPr>
        <w:t>к</w:t>
      </w:r>
      <w:r w:rsidRPr="007567EB">
        <w:rPr>
          <w:color w:val="000000"/>
          <w:sz w:val="28"/>
          <w:szCs w:val="28"/>
          <w:vertAlign w:val="subscript"/>
        </w:rPr>
        <w:t>мак</w:t>
      </w:r>
      <w:proofErr w:type="gramStart"/>
      <w:r w:rsidRPr="007567EB">
        <w:rPr>
          <w:color w:val="000000"/>
          <w:sz w:val="28"/>
          <w:szCs w:val="28"/>
          <w:vertAlign w:val="subscript"/>
        </w:rPr>
        <w:t>с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н</w:t>
      </w:r>
      <w:r w:rsidRPr="007567EB">
        <w:rPr>
          <w:color w:val="000000"/>
          <w:sz w:val="28"/>
          <w:szCs w:val="28"/>
        </w:rPr>
        <w:t xml:space="preserve">аибольшая мощность, рассеиваемая </w:t>
      </w:r>
      <w:r>
        <w:rPr>
          <w:color w:val="000000"/>
          <w:sz w:val="28"/>
          <w:szCs w:val="28"/>
        </w:rPr>
        <w:t>на___________________.</w:t>
      </w:r>
    </w:p>
    <w:p w:rsidR="005107EE" w:rsidRPr="0026664C" w:rsidRDefault="005107EE" w:rsidP="005107EE">
      <w:pPr>
        <w:numPr>
          <w:ilvl w:val="1"/>
          <w:numId w:val="1"/>
        </w:numPr>
        <w:ind w:left="709" w:hanging="567"/>
        <w:jc w:val="both"/>
        <w:rPr>
          <w:rStyle w:val="FontStyle35"/>
          <w:color w:val="auto"/>
          <w:sz w:val="28"/>
          <w:szCs w:val="28"/>
        </w:rPr>
      </w:pPr>
      <w:r>
        <w:rPr>
          <w:sz w:val="28"/>
          <w:szCs w:val="28"/>
        </w:rPr>
        <w:t>Внесите в</w:t>
      </w:r>
      <w:r>
        <w:rPr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пустые ячейки таблицы </w:t>
      </w:r>
      <w:r w:rsidRPr="0084118A">
        <w:rPr>
          <w:rStyle w:val="FontStyle35"/>
          <w:sz w:val="28"/>
          <w:szCs w:val="28"/>
        </w:rPr>
        <w:t xml:space="preserve">условные графические обозначения </w:t>
      </w:r>
      <w:r>
        <w:rPr>
          <w:rStyle w:val="FontStyle35"/>
          <w:sz w:val="28"/>
          <w:szCs w:val="28"/>
        </w:rPr>
        <w:t>транзисторо</w:t>
      </w:r>
      <w:r w:rsidRPr="0084118A">
        <w:rPr>
          <w:rStyle w:val="FontStyle35"/>
          <w:sz w:val="28"/>
          <w:szCs w:val="28"/>
        </w:rPr>
        <w:t>в</w:t>
      </w:r>
      <w:r>
        <w:rPr>
          <w:rStyle w:val="FontStyle35"/>
          <w:sz w:val="28"/>
          <w:szCs w:val="28"/>
        </w:rPr>
        <w:t>.</w:t>
      </w:r>
    </w:p>
    <w:tbl>
      <w:tblPr>
        <w:tblW w:w="906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71"/>
        <w:gridCol w:w="1694"/>
      </w:tblGrid>
      <w:tr w:rsidR="005107EE" w:rsidRPr="00A442D6" w:rsidTr="0057580E">
        <w:trPr>
          <w:trHeight w:val="553"/>
        </w:trPr>
        <w:tc>
          <w:tcPr>
            <w:tcW w:w="7371" w:type="dxa"/>
            <w:vAlign w:val="center"/>
          </w:tcPr>
          <w:p w:rsidR="005107EE" w:rsidRPr="00A442D6" w:rsidRDefault="005107EE" w:rsidP="0057580E">
            <w:pPr>
              <w:rPr>
                <w:sz w:val="28"/>
                <w:szCs w:val="28"/>
              </w:rPr>
            </w:pPr>
            <w:r w:rsidRPr="000E2B68">
              <w:rPr>
                <w:color w:val="000000"/>
                <w:sz w:val="28"/>
                <w:szCs w:val="28"/>
              </w:rPr>
              <w:t>Биполярный транзистор</w:t>
            </w:r>
            <w:r>
              <w:rPr>
                <w:color w:val="000000"/>
                <w:sz w:val="28"/>
                <w:szCs w:val="28"/>
              </w:rPr>
              <w:t xml:space="preserve"> со структурой   </w:t>
            </w:r>
            <w:proofErr w:type="spellStart"/>
            <w:r w:rsidRPr="004245EC">
              <w:rPr>
                <w:i/>
                <w:sz w:val="30"/>
                <w:szCs w:val="30"/>
                <w:lang w:val="en-US"/>
              </w:rPr>
              <w:t>npn</w:t>
            </w:r>
            <w:proofErr w:type="spellEnd"/>
          </w:p>
        </w:tc>
        <w:tc>
          <w:tcPr>
            <w:tcW w:w="1694" w:type="dxa"/>
            <w:vAlign w:val="center"/>
          </w:tcPr>
          <w:p w:rsidR="005107EE" w:rsidRPr="00A442D6" w:rsidRDefault="005107EE" w:rsidP="0057580E">
            <w:pPr>
              <w:rPr>
                <w:sz w:val="28"/>
                <w:szCs w:val="28"/>
              </w:rPr>
            </w:pPr>
          </w:p>
        </w:tc>
      </w:tr>
      <w:tr w:rsidR="005107EE" w:rsidRPr="00A442D6" w:rsidTr="0057580E">
        <w:trPr>
          <w:trHeight w:val="553"/>
        </w:trPr>
        <w:tc>
          <w:tcPr>
            <w:tcW w:w="7371" w:type="dxa"/>
            <w:vAlign w:val="center"/>
          </w:tcPr>
          <w:p w:rsidR="005107EE" w:rsidRPr="00A442D6" w:rsidRDefault="005107EE" w:rsidP="0057580E">
            <w:pPr>
              <w:rPr>
                <w:sz w:val="28"/>
                <w:szCs w:val="28"/>
              </w:rPr>
            </w:pPr>
            <w:r w:rsidRPr="000E2B68">
              <w:rPr>
                <w:color w:val="000000"/>
                <w:sz w:val="28"/>
                <w:szCs w:val="28"/>
              </w:rPr>
              <w:t>Биполярный транзистор</w:t>
            </w:r>
            <w:r>
              <w:rPr>
                <w:color w:val="000000"/>
                <w:sz w:val="28"/>
                <w:szCs w:val="28"/>
              </w:rPr>
              <w:t xml:space="preserve"> со структурой   </w:t>
            </w:r>
            <w:proofErr w:type="spellStart"/>
            <w:r w:rsidRPr="004245EC">
              <w:rPr>
                <w:i/>
                <w:sz w:val="30"/>
                <w:szCs w:val="30"/>
                <w:lang w:val="en-US"/>
              </w:rPr>
              <w:t>pnp</w:t>
            </w:r>
            <w:proofErr w:type="spellEnd"/>
          </w:p>
        </w:tc>
        <w:tc>
          <w:tcPr>
            <w:tcW w:w="1694" w:type="dxa"/>
            <w:vAlign w:val="center"/>
          </w:tcPr>
          <w:p w:rsidR="005107EE" w:rsidRPr="00A442D6" w:rsidRDefault="005107EE" w:rsidP="0057580E">
            <w:pPr>
              <w:rPr>
                <w:sz w:val="28"/>
                <w:szCs w:val="28"/>
              </w:rPr>
            </w:pPr>
          </w:p>
        </w:tc>
      </w:tr>
    </w:tbl>
    <w:p w:rsidR="005107EE" w:rsidRDefault="005107EE" w:rsidP="005107EE">
      <w:pPr>
        <w:rPr>
          <w:sz w:val="28"/>
          <w:szCs w:val="28"/>
        </w:rPr>
      </w:pPr>
    </w:p>
    <w:p w:rsidR="005107EE" w:rsidRPr="00AD02BB" w:rsidRDefault="005107EE" w:rsidP="005107EE">
      <w:pPr>
        <w:numPr>
          <w:ilvl w:val="1"/>
          <w:numId w:val="1"/>
        </w:numPr>
        <w:ind w:left="567" w:hanging="567"/>
        <w:rPr>
          <w:rStyle w:val="FontStyle35"/>
          <w:color w:val="auto"/>
          <w:sz w:val="28"/>
          <w:szCs w:val="28"/>
        </w:rPr>
      </w:pPr>
      <w:r w:rsidRPr="00AD02BB">
        <w:rPr>
          <w:rStyle w:val="FontStyle35"/>
          <w:sz w:val="28"/>
          <w:szCs w:val="28"/>
        </w:rPr>
        <w:t>Начертит</w:t>
      </w:r>
      <w:r>
        <w:rPr>
          <w:rStyle w:val="FontStyle35"/>
          <w:sz w:val="28"/>
          <w:szCs w:val="28"/>
        </w:rPr>
        <w:t>е</w:t>
      </w:r>
      <w:r w:rsidRPr="00AD02BB">
        <w:rPr>
          <w:rStyle w:val="FontStyle35"/>
          <w:sz w:val="28"/>
          <w:szCs w:val="28"/>
        </w:rPr>
        <w:t xml:space="preserve"> три схемы включения транзистора: с общей базой (ОБ), общим эмиттером (ОЭ) и общим коллектором (</w:t>
      </w:r>
      <w:proofErr w:type="gramStart"/>
      <w:r w:rsidRPr="00AD02BB">
        <w:rPr>
          <w:rStyle w:val="FontStyle35"/>
          <w:sz w:val="28"/>
          <w:szCs w:val="28"/>
        </w:rPr>
        <w:t>ОК</w:t>
      </w:r>
      <w:proofErr w:type="gramEnd"/>
      <w:r w:rsidRPr="00AD02BB">
        <w:rPr>
          <w:rStyle w:val="FontStyle35"/>
          <w:sz w:val="28"/>
          <w:szCs w:val="28"/>
        </w:rPr>
        <w:t>).</w:t>
      </w:r>
    </w:p>
    <w:tbl>
      <w:tblPr>
        <w:tblW w:w="9299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9"/>
        <w:gridCol w:w="3100"/>
        <w:gridCol w:w="3100"/>
      </w:tblGrid>
      <w:tr w:rsidR="005107EE" w:rsidTr="0057580E">
        <w:trPr>
          <w:trHeight w:val="2961"/>
        </w:trPr>
        <w:tc>
          <w:tcPr>
            <w:tcW w:w="3099" w:type="dxa"/>
          </w:tcPr>
          <w:p w:rsidR="005107EE" w:rsidRPr="00415A1F" w:rsidRDefault="005107EE" w:rsidP="0057580E">
            <w:pPr>
              <w:jc w:val="center"/>
              <w:rPr>
                <w:rStyle w:val="FontStyle35"/>
                <w:color w:val="auto"/>
                <w:sz w:val="28"/>
                <w:szCs w:val="28"/>
              </w:rPr>
            </w:pPr>
            <w:r w:rsidRPr="00415A1F">
              <w:rPr>
                <w:rStyle w:val="FontStyle35"/>
                <w:color w:val="auto"/>
                <w:sz w:val="28"/>
                <w:szCs w:val="28"/>
              </w:rPr>
              <w:t xml:space="preserve">Схема </w:t>
            </w:r>
            <w:proofErr w:type="gramStart"/>
            <w:r w:rsidRPr="00415A1F">
              <w:rPr>
                <w:rStyle w:val="FontStyle35"/>
                <w:color w:val="auto"/>
                <w:sz w:val="28"/>
                <w:szCs w:val="28"/>
              </w:rPr>
              <w:t>ОБ</w:t>
            </w:r>
            <w:proofErr w:type="gramEnd"/>
          </w:p>
        </w:tc>
        <w:tc>
          <w:tcPr>
            <w:tcW w:w="3100" w:type="dxa"/>
          </w:tcPr>
          <w:p w:rsidR="005107EE" w:rsidRPr="00415A1F" w:rsidRDefault="005107EE" w:rsidP="0057580E">
            <w:pPr>
              <w:jc w:val="center"/>
              <w:rPr>
                <w:rStyle w:val="FontStyle35"/>
                <w:color w:val="auto"/>
                <w:sz w:val="28"/>
                <w:szCs w:val="28"/>
              </w:rPr>
            </w:pPr>
            <w:r w:rsidRPr="00415A1F">
              <w:rPr>
                <w:rStyle w:val="FontStyle35"/>
                <w:color w:val="auto"/>
                <w:sz w:val="28"/>
                <w:szCs w:val="28"/>
              </w:rPr>
              <w:t>Схема ОЭ</w:t>
            </w:r>
          </w:p>
        </w:tc>
        <w:tc>
          <w:tcPr>
            <w:tcW w:w="3100" w:type="dxa"/>
          </w:tcPr>
          <w:p w:rsidR="005107EE" w:rsidRPr="00415A1F" w:rsidRDefault="005107EE" w:rsidP="0057580E">
            <w:pPr>
              <w:jc w:val="center"/>
              <w:rPr>
                <w:rStyle w:val="FontStyle35"/>
                <w:color w:val="auto"/>
                <w:sz w:val="28"/>
                <w:szCs w:val="28"/>
              </w:rPr>
            </w:pPr>
            <w:r w:rsidRPr="00415A1F">
              <w:rPr>
                <w:rStyle w:val="FontStyle35"/>
                <w:color w:val="auto"/>
                <w:sz w:val="28"/>
                <w:szCs w:val="28"/>
              </w:rPr>
              <w:t xml:space="preserve">Схема </w:t>
            </w:r>
            <w:proofErr w:type="gramStart"/>
            <w:r w:rsidRPr="00415A1F">
              <w:rPr>
                <w:rStyle w:val="FontStyle35"/>
                <w:color w:val="auto"/>
                <w:sz w:val="28"/>
                <w:szCs w:val="28"/>
              </w:rPr>
              <w:t>ОК</w:t>
            </w:r>
            <w:proofErr w:type="gramEnd"/>
          </w:p>
        </w:tc>
      </w:tr>
    </w:tbl>
    <w:p w:rsidR="005107EE" w:rsidRPr="00AD02BB" w:rsidRDefault="005107EE" w:rsidP="005107EE">
      <w:pPr>
        <w:ind w:left="567"/>
        <w:rPr>
          <w:rStyle w:val="FontStyle35"/>
          <w:color w:val="auto"/>
          <w:sz w:val="28"/>
          <w:szCs w:val="28"/>
        </w:rPr>
      </w:pPr>
    </w:p>
    <w:p w:rsidR="005107EE" w:rsidRPr="009D1E5C" w:rsidRDefault="005107EE" w:rsidP="005107EE">
      <w:pPr>
        <w:numPr>
          <w:ilvl w:val="1"/>
          <w:numId w:val="1"/>
        </w:numPr>
        <w:ind w:left="567" w:hanging="567"/>
        <w:jc w:val="both"/>
        <w:rPr>
          <w:rStyle w:val="FontStyle35"/>
          <w:color w:val="auto"/>
          <w:sz w:val="28"/>
          <w:szCs w:val="28"/>
        </w:rPr>
      </w:pPr>
      <w:r w:rsidRPr="009B0B95">
        <w:rPr>
          <w:rStyle w:val="FontStyle35"/>
          <w:sz w:val="28"/>
          <w:szCs w:val="28"/>
        </w:rPr>
        <w:t xml:space="preserve">На рис. </w:t>
      </w:r>
      <w:r>
        <w:rPr>
          <w:rStyle w:val="FontStyle35"/>
          <w:sz w:val="28"/>
          <w:szCs w:val="28"/>
        </w:rPr>
        <w:t>4.2.</w:t>
      </w:r>
      <w:r w:rsidRPr="009B0B95">
        <w:rPr>
          <w:rStyle w:val="FontStyle35"/>
          <w:sz w:val="28"/>
          <w:szCs w:val="28"/>
        </w:rPr>
        <w:t xml:space="preserve"> ука</w:t>
      </w:r>
      <w:r>
        <w:rPr>
          <w:rStyle w:val="FontStyle35"/>
          <w:sz w:val="28"/>
          <w:szCs w:val="28"/>
        </w:rPr>
        <w:t>жите</w:t>
      </w:r>
      <w:r w:rsidRPr="009B0B95">
        <w:rPr>
          <w:rStyle w:val="FontStyle35"/>
          <w:sz w:val="28"/>
          <w:szCs w:val="28"/>
        </w:rPr>
        <w:t xml:space="preserve"> полярность источников питания, обеспечивающую работу транзистора, включенного по схеме с общим </w:t>
      </w:r>
      <w:proofErr w:type="spellStart"/>
      <w:r w:rsidRPr="009B0B95">
        <w:rPr>
          <w:rStyle w:val="FontStyle34"/>
          <w:rFonts w:eastAsia="MS Reference Sans Serif"/>
          <w:sz w:val="28"/>
          <w:szCs w:val="28"/>
        </w:rPr>
        <w:t>эмиттером</w:t>
      </w:r>
      <w:proofErr w:type="gramStart"/>
      <w:r w:rsidRPr="009B0B95">
        <w:rPr>
          <w:rStyle w:val="FontStyle34"/>
          <w:rFonts w:eastAsia="MS Reference Sans Serif"/>
          <w:sz w:val="28"/>
          <w:szCs w:val="28"/>
        </w:rPr>
        <w:t>,</w:t>
      </w:r>
      <w:r w:rsidRPr="009B0B95">
        <w:rPr>
          <w:rStyle w:val="FontStyle35"/>
          <w:sz w:val="28"/>
          <w:szCs w:val="28"/>
        </w:rPr>
        <w:t>в</w:t>
      </w:r>
      <w:proofErr w:type="spellEnd"/>
      <w:proofErr w:type="gramEnd"/>
      <w:r w:rsidRPr="009B0B95">
        <w:rPr>
          <w:rStyle w:val="FontStyle35"/>
          <w:sz w:val="28"/>
          <w:szCs w:val="28"/>
        </w:rPr>
        <w:t xml:space="preserve"> трех режимах</w:t>
      </w:r>
      <w:r>
        <w:rPr>
          <w:rStyle w:val="FontStyle35"/>
          <w:sz w:val="28"/>
          <w:szCs w:val="28"/>
        </w:rPr>
        <w:t>.</w:t>
      </w:r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5107EE" w:rsidTr="0057580E">
        <w:trPr>
          <w:trHeight w:val="2104"/>
        </w:trPr>
        <w:tc>
          <w:tcPr>
            <w:tcW w:w="3095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7" type="#_x0000_t75" style="width:2in;height:97.7pt">
                  <v:imagedata r:id="rId12" o:title=""/>
                </v:shape>
              </w:pict>
            </w:r>
          </w:p>
        </w:tc>
        <w:tc>
          <w:tcPr>
            <w:tcW w:w="3096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8" type="#_x0000_t75" style="width:2in;height:97.7pt">
                  <v:imagedata r:id="rId12" o:title=""/>
                </v:shape>
              </w:pict>
            </w:r>
          </w:p>
        </w:tc>
        <w:tc>
          <w:tcPr>
            <w:tcW w:w="3096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9" type="#_x0000_t75" style="width:2in;height:97.7pt">
                  <v:imagedata r:id="rId12" o:title=""/>
                </v:shape>
              </w:pict>
            </w:r>
          </w:p>
        </w:tc>
      </w:tr>
      <w:tr w:rsidR="005107EE" w:rsidTr="0057580E">
        <w:tc>
          <w:tcPr>
            <w:tcW w:w="3095" w:type="dxa"/>
            <w:vAlign w:val="center"/>
          </w:tcPr>
          <w:p w:rsidR="005107EE" w:rsidRPr="003F2E54" w:rsidRDefault="005107EE" w:rsidP="0057580E">
            <w:pPr>
              <w:jc w:val="center"/>
            </w:pPr>
            <w:r w:rsidRPr="00415A1F">
              <w:rPr>
                <w:rStyle w:val="FontStyle33"/>
                <w:rFonts w:eastAsia="MS Reference Sans Serif"/>
                <w:sz w:val="24"/>
                <w:szCs w:val="24"/>
              </w:rPr>
              <w:t>Активный режим</w:t>
            </w:r>
          </w:p>
        </w:tc>
        <w:tc>
          <w:tcPr>
            <w:tcW w:w="3096" w:type="dxa"/>
            <w:vAlign w:val="center"/>
          </w:tcPr>
          <w:p w:rsidR="005107EE" w:rsidRPr="003F2E54" w:rsidRDefault="005107EE" w:rsidP="0057580E">
            <w:pPr>
              <w:jc w:val="center"/>
            </w:pPr>
            <w:r w:rsidRPr="00415A1F">
              <w:rPr>
                <w:rStyle w:val="FontStyle33"/>
                <w:rFonts w:eastAsia="MS Reference Sans Serif"/>
                <w:sz w:val="24"/>
                <w:szCs w:val="24"/>
              </w:rPr>
              <w:t>Режим отсечки</w:t>
            </w:r>
          </w:p>
        </w:tc>
        <w:tc>
          <w:tcPr>
            <w:tcW w:w="3096" w:type="dxa"/>
            <w:vAlign w:val="center"/>
          </w:tcPr>
          <w:p w:rsidR="005107EE" w:rsidRPr="003F2E54" w:rsidRDefault="005107EE" w:rsidP="0057580E">
            <w:pPr>
              <w:jc w:val="center"/>
            </w:pPr>
            <w:r w:rsidRPr="00415A1F">
              <w:rPr>
                <w:rStyle w:val="FontStyle33"/>
                <w:rFonts w:eastAsia="MS Reference Sans Serif"/>
                <w:sz w:val="24"/>
                <w:szCs w:val="24"/>
              </w:rPr>
              <w:t>Режим насыщения</w:t>
            </w:r>
          </w:p>
        </w:tc>
      </w:tr>
    </w:tbl>
    <w:p w:rsidR="005107EE" w:rsidRPr="009D1E5C" w:rsidRDefault="005107EE" w:rsidP="005107EE">
      <w:pPr>
        <w:pStyle w:val="Style2"/>
        <w:widowControl/>
        <w:spacing w:line="322" w:lineRule="exact"/>
        <w:rPr>
          <w:rStyle w:val="FontStyle33"/>
          <w:rFonts w:eastAsia="MS Reference Sans Serif"/>
          <w:sz w:val="24"/>
          <w:szCs w:val="24"/>
        </w:rPr>
      </w:pPr>
      <w:r w:rsidRPr="009D1E5C">
        <w:rPr>
          <w:rStyle w:val="FontStyle33"/>
          <w:rFonts w:eastAsia="MS Reference Sans Serif"/>
          <w:sz w:val="24"/>
          <w:szCs w:val="24"/>
        </w:rPr>
        <w:t>Рис. 4.2. Схемы включения транзистора для работы в трех режимах</w:t>
      </w:r>
    </w:p>
    <w:p w:rsidR="005107EE" w:rsidRPr="009B0B95" w:rsidRDefault="005107EE" w:rsidP="005107EE">
      <w:pPr>
        <w:ind w:left="567"/>
        <w:jc w:val="both"/>
        <w:rPr>
          <w:sz w:val="28"/>
          <w:szCs w:val="28"/>
        </w:rPr>
      </w:pPr>
    </w:p>
    <w:p w:rsidR="005107EE" w:rsidRPr="00D210E5" w:rsidRDefault="005107EE" w:rsidP="005107EE">
      <w:pPr>
        <w:numPr>
          <w:ilvl w:val="1"/>
          <w:numId w:val="1"/>
        </w:numPr>
        <w:ind w:left="567" w:hanging="567"/>
        <w:jc w:val="both"/>
        <w:rPr>
          <w:rStyle w:val="FontStyle35"/>
          <w:color w:val="auto"/>
          <w:sz w:val="28"/>
          <w:szCs w:val="28"/>
        </w:rPr>
      </w:pPr>
      <w:r w:rsidRPr="00902F39">
        <w:rPr>
          <w:rStyle w:val="FontStyle35"/>
          <w:sz w:val="28"/>
          <w:szCs w:val="28"/>
        </w:rPr>
        <w:t xml:space="preserve">Используя семейство характеристик биполярного транзистора, включенного по схеме с общим эмиттером (см. рис. </w:t>
      </w:r>
      <w:r>
        <w:rPr>
          <w:rStyle w:val="FontStyle35"/>
          <w:sz w:val="28"/>
          <w:szCs w:val="28"/>
        </w:rPr>
        <w:t>4.3.</w:t>
      </w:r>
      <w:r w:rsidRPr="00902F39">
        <w:rPr>
          <w:rStyle w:val="FontStyle35"/>
          <w:sz w:val="28"/>
          <w:szCs w:val="28"/>
        </w:rPr>
        <w:t>), определит</w:t>
      </w:r>
      <w:r>
        <w:rPr>
          <w:rStyle w:val="FontStyle35"/>
          <w:sz w:val="28"/>
          <w:szCs w:val="28"/>
        </w:rPr>
        <w:t xml:space="preserve">е коэффициент усиления по току </w:t>
      </w:r>
      <w:r w:rsidRPr="00A7153D">
        <w:rPr>
          <w:rStyle w:val="FontStyle35"/>
          <w:i/>
          <w:sz w:val="28"/>
          <w:szCs w:val="28"/>
          <w:lang w:val="en-US"/>
        </w:rPr>
        <w:t>h</w:t>
      </w:r>
      <w:r w:rsidRPr="00A7153D">
        <w:rPr>
          <w:rStyle w:val="FontStyle35"/>
          <w:i/>
          <w:sz w:val="28"/>
          <w:szCs w:val="28"/>
          <w:vertAlign w:val="subscript"/>
        </w:rPr>
        <w:t>21Э</w:t>
      </w:r>
      <w:r>
        <w:rPr>
          <w:rStyle w:val="FontStyle35"/>
          <w:sz w:val="28"/>
          <w:szCs w:val="28"/>
        </w:rPr>
        <w:t>,</w:t>
      </w:r>
      <w:r w:rsidRPr="00902F39">
        <w:rPr>
          <w:rStyle w:val="FontStyle35"/>
          <w:sz w:val="28"/>
          <w:szCs w:val="28"/>
        </w:rPr>
        <w:t xml:space="preserve"> входное и выходное сопротивления постоянному и переменному току </w:t>
      </w:r>
      <w:r>
        <w:rPr>
          <w:rStyle w:val="FontStyle35"/>
          <w:sz w:val="28"/>
          <w:szCs w:val="28"/>
        </w:rPr>
        <w:t>при</w:t>
      </w:r>
      <w:r w:rsidRPr="00902F39">
        <w:rPr>
          <w:rStyle w:val="FontStyle35"/>
          <w:sz w:val="28"/>
          <w:szCs w:val="28"/>
        </w:rPr>
        <w:t xml:space="preserve"> следующих </w:t>
      </w:r>
      <w:r>
        <w:rPr>
          <w:rStyle w:val="FontStyle35"/>
          <w:sz w:val="28"/>
          <w:szCs w:val="28"/>
        </w:rPr>
        <w:t>значениях</w:t>
      </w:r>
      <w:r w:rsidRPr="00902F39">
        <w:rPr>
          <w:rStyle w:val="FontStyle35"/>
          <w:sz w:val="28"/>
          <w:szCs w:val="28"/>
        </w:rPr>
        <w:t>:</w:t>
      </w:r>
    </w:p>
    <w:p w:rsidR="005107EE" w:rsidRPr="00F63F7D" w:rsidRDefault="005107EE" w:rsidP="005107EE">
      <w:pPr>
        <w:ind w:left="567"/>
        <w:jc w:val="both"/>
        <w:rPr>
          <w:rStyle w:val="FontStyle35"/>
          <w:color w:val="auto"/>
          <w:sz w:val="28"/>
          <w:szCs w:val="28"/>
        </w:rPr>
      </w:pPr>
      <w:r w:rsidRPr="00A7153D">
        <w:rPr>
          <w:rStyle w:val="FontStyle35"/>
          <w:i/>
          <w:sz w:val="28"/>
          <w:szCs w:val="28"/>
          <w:lang w:val="en-US"/>
        </w:rPr>
        <w:t>I</w:t>
      </w:r>
      <w:r w:rsidRPr="00902F39">
        <w:rPr>
          <w:rStyle w:val="FontStyle35"/>
          <w:sz w:val="28"/>
          <w:szCs w:val="28"/>
          <w:vertAlign w:val="subscript"/>
        </w:rPr>
        <w:t>Б</w:t>
      </w:r>
      <w:r w:rsidRPr="00902F39">
        <w:rPr>
          <w:rStyle w:val="FontStyle35"/>
          <w:sz w:val="28"/>
          <w:szCs w:val="28"/>
        </w:rPr>
        <w:t xml:space="preserve"> = 0</w:t>
      </w:r>
      <w:proofErr w:type="gramStart"/>
      <w:r w:rsidRPr="00A7153D">
        <w:rPr>
          <w:rStyle w:val="FontStyle35"/>
          <w:sz w:val="28"/>
          <w:szCs w:val="28"/>
        </w:rPr>
        <w:t>,6</w:t>
      </w:r>
      <w:proofErr w:type="gramEnd"/>
      <w:r w:rsidRPr="00902F39">
        <w:rPr>
          <w:rStyle w:val="FontStyle35"/>
          <w:sz w:val="28"/>
          <w:szCs w:val="28"/>
        </w:rPr>
        <w:t xml:space="preserve"> м</w:t>
      </w:r>
      <w:r>
        <w:rPr>
          <w:rStyle w:val="FontStyle35"/>
          <w:sz w:val="28"/>
          <w:szCs w:val="28"/>
        </w:rPr>
        <w:t>А;</w:t>
      </w:r>
      <w:r w:rsidRPr="00902F39">
        <w:rPr>
          <w:rStyle w:val="FontStyle32"/>
          <w:sz w:val="28"/>
          <w:szCs w:val="28"/>
          <w:lang w:val="en-US"/>
        </w:rPr>
        <w:t>U</w:t>
      </w:r>
      <w:r w:rsidRPr="00D210E5">
        <w:rPr>
          <w:rStyle w:val="FontStyle32"/>
          <w:sz w:val="28"/>
          <w:szCs w:val="28"/>
          <w:vertAlign w:val="subscript"/>
        </w:rPr>
        <w:t>КЭ</w:t>
      </w:r>
      <w:r w:rsidRPr="00902F39">
        <w:rPr>
          <w:rStyle w:val="FontStyle32"/>
          <w:sz w:val="28"/>
          <w:szCs w:val="28"/>
        </w:rPr>
        <w:t xml:space="preserve">= </w:t>
      </w:r>
      <w:r w:rsidRPr="00D210E5">
        <w:rPr>
          <w:rStyle w:val="FontStyle32"/>
          <w:sz w:val="28"/>
          <w:szCs w:val="28"/>
        </w:rPr>
        <w:t>6</w:t>
      </w:r>
      <w:r w:rsidRPr="00902F39">
        <w:rPr>
          <w:rStyle w:val="FontStyle35"/>
          <w:sz w:val="28"/>
          <w:szCs w:val="28"/>
        </w:rPr>
        <w:t xml:space="preserve"> В и </w:t>
      </w:r>
      <w:r w:rsidRPr="00A7153D">
        <w:rPr>
          <w:rStyle w:val="FontStyle35"/>
          <w:i/>
          <w:sz w:val="28"/>
          <w:szCs w:val="28"/>
          <w:lang w:val="en-US"/>
        </w:rPr>
        <w:t>I</w:t>
      </w:r>
      <w:r w:rsidRPr="00902F39">
        <w:rPr>
          <w:rStyle w:val="FontStyle35"/>
          <w:sz w:val="28"/>
          <w:szCs w:val="28"/>
          <w:vertAlign w:val="subscript"/>
        </w:rPr>
        <w:t>Б</w:t>
      </w:r>
      <w:r w:rsidRPr="00902F39">
        <w:rPr>
          <w:rStyle w:val="FontStyle35"/>
          <w:sz w:val="28"/>
          <w:szCs w:val="28"/>
        </w:rPr>
        <w:t xml:space="preserve"> = 0</w:t>
      </w:r>
      <w:r>
        <w:rPr>
          <w:rStyle w:val="FontStyle35"/>
          <w:sz w:val="28"/>
          <w:szCs w:val="28"/>
        </w:rPr>
        <w:t>,8 мА;</w:t>
      </w:r>
      <w:r w:rsidRPr="00902F39">
        <w:rPr>
          <w:rStyle w:val="FontStyle32"/>
          <w:sz w:val="28"/>
          <w:szCs w:val="28"/>
          <w:lang w:val="en-US"/>
        </w:rPr>
        <w:t>U</w:t>
      </w:r>
      <w:r w:rsidRPr="00D210E5">
        <w:rPr>
          <w:rStyle w:val="FontStyle32"/>
          <w:sz w:val="28"/>
          <w:szCs w:val="28"/>
          <w:vertAlign w:val="subscript"/>
        </w:rPr>
        <w:t>КЭ</w:t>
      </w:r>
      <w:r>
        <w:rPr>
          <w:rStyle w:val="FontStyle35"/>
          <w:sz w:val="28"/>
          <w:szCs w:val="28"/>
        </w:rPr>
        <w:t>= 5</w:t>
      </w:r>
      <w:r w:rsidRPr="00902F39">
        <w:rPr>
          <w:rStyle w:val="FontStyle35"/>
          <w:sz w:val="28"/>
          <w:szCs w:val="28"/>
        </w:rPr>
        <w:t xml:space="preserve"> В</w:t>
      </w:r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724"/>
        <w:gridCol w:w="4563"/>
      </w:tblGrid>
      <w:tr w:rsidR="005107EE" w:rsidTr="0057580E">
        <w:tc>
          <w:tcPr>
            <w:tcW w:w="4724" w:type="dxa"/>
          </w:tcPr>
          <w:p w:rsidR="005107EE" w:rsidRPr="00415A1F" w:rsidRDefault="005107EE" w:rsidP="0057580E">
            <w:pPr>
              <w:jc w:val="both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lastRenderedPageBreak/>
              <w:pict>
                <v:shape id="_x0000_i1040" type="#_x0000_t75" style="width:197.5pt;height:229.9pt">
                  <v:imagedata r:id="rId13" o:title=""/>
                </v:shape>
              </w:pict>
            </w:r>
          </w:p>
        </w:tc>
        <w:tc>
          <w:tcPr>
            <w:tcW w:w="4563" w:type="dxa"/>
          </w:tcPr>
          <w:p w:rsidR="005107EE" w:rsidRPr="00415A1F" w:rsidRDefault="005107EE" w:rsidP="0057580E">
            <w:pPr>
              <w:jc w:val="both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pict>
                <v:shape id="_x0000_i1041" type="#_x0000_t75" style="width:179.5pt;height:240.15pt">
                  <v:imagedata r:id="rId14" o:title=""/>
                </v:shape>
              </w:pict>
            </w:r>
          </w:p>
        </w:tc>
      </w:tr>
      <w:tr w:rsidR="005107EE" w:rsidTr="0057580E">
        <w:tc>
          <w:tcPr>
            <w:tcW w:w="4724" w:type="dxa"/>
          </w:tcPr>
          <w:p w:rsidR="005107EE" w:rsidRPr="00415A1F" w:rsidRDefault="005107EE" w:rsidP="0057580E">
            <w:pPr>
              <w:pStyle w:val="Style18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 w:rsidRPr="00415A1F">
              <w:rPr>
                <w:rStyle w:val="FontStyle33"/>
                <w:rFonts w:eastAsia="MS Reference Sans Serif"/>
                <w:sz w:val="24"/>
                <w:szCs w:val="24"/>
              </w:rPr>
              <w:t>входные характеристики</w:t>
            </w:r>
          </w:p>
        </w:tc>
        <w:tc>
          <w:tcPr>
            <w:tcW w:w="4563" w:type="dxa"/>
          </w:tcPr>
          <w:p w:rsidR="005107EE" w:rsidRPr="00415A1F" w:rsidRDefault="005107EE" w:rsidP="0057580E">
            <w:pPr>
              <w:jc w:val="center"/>
              <w:rPr>
                <w:rStyle w:val="FontStyle35"/>
                <w:sz w:val="24"/>
                <w:szCs w:val="24"/>
              </w:rPr>
            </w:pPr>
            <w:r w:rsidRPr="00415A1F">
              <w:rPr>
                <w:rStyle w:val="FontStyle33"/>
                <w:rFonts w:eastAsia="MS Reference Sans Serif"/>
                <w:sz w:val="24"/>
                <w:szCs w:val="24"/>
              </w:rPr>
              <w:t>выходные характеристики</w:t>
            </w:r>
          </w:p>
        </w:tc>
      </w:tr>
    </w:tbl>
    <w:p w:rsidR="005107EE" w:rsidRPr="00AE33C7" w:rsidRDefault="005107EE" w:rsidP="005107EE">
      <w:pPr>
        <w:pStyle w:val="Style2"/>
        <w:widowControl/>
        <w:spacing w:line="322" w:lineRule="exact"/>
        <w:rPr>
          <w:rStyle w:val="FontStyle33"/>
          <w:rFonts w:eastAsia="MS Reference Sans Serif"/>
          <w:sz w:val="24"/>
          <w:szCs w:val="24"/>
        </w:rPr>
      </w:pPr>
      <w:r w:rsidRPr="00AE33C7">
        <w:rPr>
          <w:rStyle w:val="FontStyle33"/>
          <w:rFonts w:eastAsia="MS Reference Sans Serif"/>
          <w:sz w:val="24"/>
          <w:szCs w:val="24"/>
        </w:rPr>
        <w:t xml:space="preserve">Рис. 4.3. </w:t>
      </w:r>
      <w:r>
        <w:rPr>
          <w:rStyle w:val="FontStyle33"/>
          <w:rFonts w:eastAsia="MS Reference Sans Serif"/>
          <w:sz w:val="24"/>
          <w:szCs w:val="24"/>
        </w:rPr>
        <w:t>С</w:t>
      </w:r>
      <w:r w:rsidRPr="00AE33C7">
        <w:rPr>
          <w:rStyle w:val="FontStyle35"/>
          <w:sz w:val="24"/>
          <w:szCs w:val="24"/>
        </w:rPr>
        <w:t>емейство характеристик биполярного транзистора, включенного по схеме с общим эмиттером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87"/>
      </w:tblGrid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jc w:val="both"/>
              <w:rPr>
                <w:sz w:val="28"/>
                <w:szCs w:val="28"/>
              </w:rPr>
            </w:pPr>
          </w:p>
        </w:tc>
      </w:tr>
    </w:tbl>
    <w:p w:rsidR="005107EE" w:rsidRPr="00902F39" w:rsidRDefault="005107EE" w:rsidP="005107EE">
      <w:pPr>
        <w:ind w:left="567"/>
        <w:jc w:val="both"/>
        <w:rPr>
          <w:sz w:val="28"/>
          <w:szCs w:val="28"/>
        </w:rPr>
      </w:pPr>
    </w:p>
    <w:p w:rsidR="005107EE" w:rsidRPr="00CD22E0" w:rsidRDefault="005107EE" w:rsidP="005107EE">
      <w:pPr>
        <w:numPr>
          <w:ilvl w:val="1"/>
          <w:numId w:val="1"/>
        </w:numPr>
        <w:ind w:left="567" w:hanging="567"/>
        <w:rPr>
          <w:sz w:val="28"/>
          <w:szCs w:val="28"/>
        </w:rPr>
      </w:pPr>
      <w:r w:rsidRPr="00CD22E0">
        <w:rPr>
          <w:sz w:val="28"/>
          <w:szCs w:val="28"/>
        </w:rPr>
        <w:t>Выберите правильный ответ или закончите начатое предложение.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Как называются выводы у биполярного транзистора?</w:t>
      </w:r>
    </w:p>
    <w:p w:rsidR="005107EE" w:rsidRPr="00C02AF5" w:rsidRDefault="005107EE" w:rsidP="005107EE">
      <w:pPr>
        <w:numPr>
          <w:ilvl w:val="0"/>
          <w:numId w:val="37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База, эмиттер, коллектор</w:t>
      </w:r>
    </w:p>
    <w:p w:rsidR="005107EE" w:rsidRPr="00C02AF5" w:rsidRDefault="005107EE" w:rsidP="005107EE">
      <w:pPr>
        <w:numPr>
          <w:ilvl w:val="0"/>
          <w:numId w:val="37"/>
        </w:numPr>
        <w:tabs>
          <w:tab w:val="left" w:pos="1134"/>
          <w:tab w:val="left" w:pos="6408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Сток, исток, затвор</w:t>
      </w:r>
    </w:p>
    <w:p w:rsidR="005107EE" w:rsidRPr="00C02AF5" w:rsidRDefault="005107EE" w:rsidP="005107EE">
      <w:pPr>
        <w:numPr>
          <w:ilvl w:val="0"/>
          <w:numId w:val="37"/>
        </w:numPr>
        <w:tabs>
          <w:tab w:val="left" w:pos="1134"/>
          <w:tab w:val="left" w:pos="6408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Анод, катод, сетка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Сколько электронно-дырочных переходов в биполярном транзисторе?</w:t>
      </w:r>
    </w:p>
    <w:p w:rsidR="005107EE" w:rsidRPr="00C02AF5" w:rsidRDefault="005107EE" w:rsidP="005107EE">
      <w:pPr>
        <w:numPr>
          <w:ilvl w:val="0"/>
          <w:numId w:val="38"/>
        </w:numPr>
        <w:tabs>
          <w:tab w:val="left" w:pos="1134"/>
        </w:tabs>
        <w:ind w:left="567" w:firstLine="0"/>
        <w:rPr>
          <w:sz w:val="28"/>
          <w:szCs w:val="28"/>
        </w:rPr>
      </w:pPr>
      <w:r w:rsidRPr="00C02AF5">
        <w:rPr>
          <w:sz w:val="28"/>
          <w:szCs w:val="28"/>
        </w:rPr>
        <w:t>4</w:t>
      </w:r>
    </w:p>
    <w:p w:rsidR="005107EE" w:rsidRPr="00C02AF5" w:rsidRDefault="005107EE" w:rsidP="005107EE">
      <w:pPr>
        <w:numPr>
          <w:ilvl w:val="0"/>
          <w:numId w:val="38"/>
        </w:numPr>
        <w:tabs>
          <w:tab w:val="left" w:pos="1134"/>
        </w:tabs>
        <w:ind w:left="567" w:firstLine="0"/>
        <w:rPr>
          <w:sz w:val="28"/>
          <w:szCs w:val="28"/>
        </w:rPr>
      </w:pPr>
      <w:r w:rsidRPr="00C02AF5">
        <w:rPr>
          <w:sz w:val="28"/>
          <w:szCs w:val="28"/>
        </w:rPr>
        <w:t>3</w:t>
      </w:r>
    </w:p>
    <w:p w:rsidR="005107EE" w:rsidRPr="00C02AF5" w:rsidRDefault="005107EE" w:rsidP="005107EE">
      <w:pPr>
        <w:numPr>
          <w:ilvl w:val="0"/>
          <w:numId w:val="38"/>
        </w:numPr>
        <w:tabs>
          <w:tab w:val="left" w:pos="1134"/>
        </w:tabs>
        <w:ind w:left="567" w:firstLine="0"/>
        <w:rPr>
          <w:sz w:val="28"/>
          <w:szCs w:val="28"/>
        </w:rPr>
      </w:pPr>
      <w:r w:rsidRPr="00C02AF5">
        <w:rPr>
          <w:sz w:val="28"/>
          <w:szCs w:val="28"/>
        </w:rPr>
        <w:t>2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Как называются электронно-дырочные переходы в биполярном транзисторе?</w:t>
      </w:r>
    </w:p>
    <w:p w:rsidR="005107EE" w:rsidRPr="00C02AF5" w:rsidRDefault="005107EE" w:rsidP="005107EE">
      <w:pPr>
        <w:numPr>
          <w:ilvl w:val="0"/>
          <w:numId w:val="39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Базовый и коллекторный</w:t>
      </w:r>
    </w:p>
    <w:p w:rsidR="005107EE" w:rsidRPr="00C02AF5" w:rsidRDefault="005107EE" w:rsidP="005107EE">
      <w:pPr>
        <w:numPr>
          <w:ilvl w:val="0"/>
          <w:numId w:val="39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Коллекторный и эмиттерный</w:t>
      </w:r>
    </w:p>
    <w:p w:rsidR="005107EE" w:rsidRPr="00C02AF5" w:rsidRDefault="005107EE" w:rsidP="005107EE">
      <w:pPr>
        <w:numPr>
          <w:ilvl w:val="0"/>
          <w:numId w:val="39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Базовый и эмиттерный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Выберите правильное соотношение между токами в биполярном транзисторе.</w:t>
      </w:r>
    </w:p>
    <w:p w:rsidR="005107EE" w:rsidRPr="00C02AF5" w:rsidRDefault="005107EE" w:rsidP="005107EE">
      <w:pPr>
        <w:numPr>
          <w:ilvl w:val="0"/>
          <w:numId w:val="40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б</w:t>
      </w:r>
      <w:r w:rsidRPr="00C02AF5">
        <w:rPr>
          <w:sz w:val="28"/>
          <w:szCs w:val="28"/>
        </w:rPr>
        <w:t xml:space="preserve"> + </w:t>
      </w: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к</w:t>
      </w:r>
      <w:r w:rsidRPr="00C02AF5">
        <w:rPr>
          <w:sz w:val="28"/>
          <w:szCs w:val="28"/>
        </w:rPr>
        <w:t xml:space="preserve"> = </w:t>
      </w: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э</w:t>
      </w:r>
    </w:p>
    <w:p w:rsidR="005107EE" w:rsidRPr="00C02AF5" w:rsidRDefault="005107EE" w:rsidP="005107EE">
      <w:pPr>
        <w:numPr>
          <w:ilvl w:val="0"/>
          <w:numId w:val="40"/>
        </w:numPr>
        <w:tabs>
          <w:tab w:val="left" w:pos="1134"/>
        </w:tabs>
        <w:ind w:left="567" w:hanging="11"/>
        <w:rPr>
          <w:sz w:val="28"/>
          <w:szCs w:val="28"/>
          <w:vertAlign w:val="subscript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к</w:t>
      </w:r>
      <w:r w:rsidRPr="00C02AF5">
        <w:rPr>
          <w:sz w:val="28"/>
          <w:szCs w:val="28"/>
        </w:rPr>
        <w:t xml:space="preserve"> = </w:t>
      </w: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э</w:t>
      </w:r>
      <w:r w:rsidRPr="00C02AF5">
        <w:rPr>
          <w:sz w:val="28"/>
          <w:szCs w:val="28"/>
        </w:rPr>
        <w:t xml:space="preserve"> + </w:t>
      </w: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б</w:t>
      </w:r>
    </w:p>
    <w:p w:rsidR="005107EE" w:rsidRPr="00C02AF5" w:rsidRDefault="005107EE" w:rsidP="005107EE">
      <w:pPr>
        <w:numPr>
          <w:ilvl w:val="0"/>
          <w:numId w:val="40"/>
        </w:numPr>
        <w:tabs>
          <w:tab w:val="left" w:pos="1134"/>
        </w:tabs>
        <w:ind w:left="567" w:hanging="11"/>
        <w:rPr>
          <w:sz w:val="28"/>
          <w:szCs w:val="28"/>
          <w:vertAlign w:val="subscript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к</w:t>
      </w:r>
      <w:r w:rsidRPr="00C02AF5">
        <w:rPr>
          <w:sz w:val="28"/>
          <w:szCs w:val="28"/>
        </w:rPr>
        <w:t xml:space="preserve"> - </w:t>
      </w: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б</w:t>
      </w:r>
      <w:r w:rsidRPr="00C02AF5">
        <w:rPr>
          <w:sz w:val="28"/>
          <w:szCs w:val="28"/>
        </w:rPr>
        <w:t xml:space="preserve"> = </w:t>
      </w: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э</w:t>
      </w:r>
    </w:p>
    <w:p w:rsidR="005107EE" w:rsidRPr="00110F22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  <w:vertAlign w:val="subscript"/>
        </w:rPr>
      </w:pPr>
      <w:proofErr w:type="gramStart"/>
      <w:r w:rsidRPr="00C02AF5">
        <w:rPr>
          <w:sz w:val="28"/>
          <w:szCs w:val="28"/>
        </w:rPr>
        <w:t>Напряжения</w:t>
      </w:r>
      <w:proofErr w:type="gramEnd"/>
      <w:r w:rsidRPr="00C02AF5">
        <w:rPr>
          <w:sz w:val="28"/>
          <w:szCs w:val="28"/>
        </w:rPr>
        <w:t xml:space="preserve"> действующие между электродами биполярного транзистора обозначаются…</w:t>
      </w:r>
    </w:p>
    <w:p w:rsidR="005107EE" w:rsidRPr="00C02AF5" w:rsidRDefault="005107EE" w:rsidP="005107EE">
      <w:pPr>
        <w:numPr>
          <w:ilvl w:val="0"/>
          <w:numId w:val="41"/>
        </w:numPr>
        <w:tabs>
          <w:tab w:val="left" w:pos="1134"/>
        </w:tabs>
        <w:ind w:left="556" w:firstLine="0"/>
        <w:rPr>
          <w:sz w:val="28"/>
          <w:szCs w:val="28"/>
          <w:vertAlign w:val="subscript"/>
        </w:rPr>
      </w:pP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бэ</w:t>
      </w:r>
      <w:r w:rsidRPr="00C02AF5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proofErr w:type="spellStart"/>
      <w:r w:rsidRPr="00C02AF5">
        <w:rPr>
          <w:sz w:val="28"/>
          <w:szCs w:val="28"/>
          <w:vertAlign w:val="subscript"/>
        </w:rPr>
        <w:t>кэ</w:t>
      </w:r>
      <w:proofErr w:type="spellEnd"/>
      <w:r w:rsidRPr="00C02AF5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кб</w:t>
      </w:r>
    </w:p>
    <w:p w:rsidR="005107EE" w:rsidRPr="00C02AF5" w:rsidRDefault="005107EE" w:rsidP="005107EE">
      <w:pPr>
        <w:numPr>
          <w:ilvl w:val="0"/>
          <w:numId w:val="41"/>
        </w:numPr>
        <w:tabs>
          <w:tab w:val="left" w:pos="1134"/>
        </w:tabs>
        <w:ind w:left="556" w:firstLine="0"/>
        <w:rPr>
          <w:sz w:val="28"/>
          <w:szCs w:val="28"/>
          <w:vertAlign w:val="subscript"/>
        </w:rPr>
      </w:pPr>
      <w:r w:rsidRPr="00C02AF5">
        <w:rPr>
          <w:sz w:val="28"/>
          <w:szCs w:val="28"/>
          <w:lang w:val="en-US"/>
        </w:rPr>
        <w:lastRenderedPageBreak/>
        <w:t>U</w:t>
      </w:r>
      <w:r w:rsidRPr="00C02AF5">
        <w:rPr>
          <w:sz w:val="28"/>
          <w:szCs w:val="28"/>
          <w:vertAlign w:val="subscript"/>
        </w:rPr>
        <w:t>к</w:t>
      </w:r>
      <w:r w:rsidRPr="00110F22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э</w:t>
      </w:r>
      <w:r w:rsidRPr="00110F22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б</w:t>
      </w:r>
    </w:p>
    <w:p w:rsidR="005107EE" w:rsidRPr="00C02AF5" w:rsidRDefault="005107EE" w:rsidP="005107EE">
      <w:pPr>
        <w:numPr>
          <w:ilvl w:val="0"/>
          <w:numId w:val="41"/>
        </w:numPr>
        <w:tabs>
          <w:tab w:val="left" w:pos="567"/>
          <w:tab w:val="left" w:pos="1134"/>
        </w:tabs>
        <w:ind w:left="556" w:firstLine="0"/>
        <w:rPr>
          <w:sz w:val="28"/>
          <w:szCs w:val="28"/>
          <w:vertAlign w:val="subscript"/>
        </w:rPr>
      </w:pP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си</w:t>
      </w:r>
      <w:r w:rsidRPr="00110F22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proofErr w:type="spellStart"/>
      <w:r w:rsidRPr="00C02AF5">
        <w:rPr>
          <w:sz w:val="28"/>
          <w:szCs w:val="28"/>
          <w:vertAlign w:val="subscript"/>
        </w:rPr>
        <w:t>зи</w:t>
      </w:r>
      <w:proofErr w:type="spellEnd"/>
      <w:r w:rsidRPr="00110F22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proofErr w:type="spellStart"/>
      <w:r w:rsidRPr="00C02AF5">
        <w:rPr>
          <w:sz w:val="28"/>
          <w:szCs w:val="28"/>
          <w:vertAlign w:val="subscript"/>
        </w:rPr>
        <w:t>зс</w:t>
      </w:r>
      <w:proofErr w:type="spellEnd"/>
    </w:p>
    <w:p w:rsidR="005107EE" w:rsidRPr="00C02AF5" w:rsidRDefault="005107EE" w:rsidP="005107EE">
      <w:pPr>
        <w:numPr>
          <w:ilvl w:val="0"/>
          <w:numId w:val="41"/>
        </w:numPr>
        <w:tabs>
          <w:tab w:val="left" w:pos="567"/>
          <w:tab w:val="left" w:pos="1134"/>
        </w:tabs>
        <w:ind w:left="556" w:firstLine="0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и</w:t>
      </w:r>
      <w:r w:rsidRPr="00110F22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з</w:t>
      </w:r>
      <w:r w:rsidRPr="00110F22">
        <w:rPr>
          <w:sz w:val="28"/>
          <w:szCs w:val="28"/>
        </w:rPr>
        <w:t xml:space="preserve">, 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с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Биполярный транзистор может работать в режимах…</w:t>
      </w:r>
    </w:p>
    <w:p w:rsidR="005107EE" w:rsidRPr="00C02AF5" w:rsidRDefault="005107EE" w:rsidP="005107EE">
      <w:pPr>
        <w:numPr>
          <w:ilvl w:val="0"/>
          <w:numId w:val="42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Отсечки и насыщения</w:t>
      </w:r>
    </w:p>
    <w:p w:rsidR="005107EE" w:rsidRPr="00C02AF5" w:rsidRDefault="005107EE" w:rsidP="005107EE">
      <w:pPr>
        <w:numPr>
          <w:ilvl w:val="0"/>
          <w:numId w:val="42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Стабилизации и покоя</w:t>
      </w:r>
    </w:p>
    <w:p w:rsidR="005107EE" w:rsidRPr="00C02AF5" w:rsidRDefault="005107EE" w:rsidP="005107EE">
      <w:pPr>
        <w:numPr>
          <w:ilvl w:val="0"/>
          <w:numId w:val="42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Инверсном и прямом</w:t>
      </w:r>
    </w:p>
    <w:p w:rsidR="005107EE" w:rsidRPr="00C02AF5" w:rsidRDefault="005107EE" w:rsidP="005107EE">
      <w:pPr>
        <w:numPr>
          <w:ilvl w:val="0"/>
          <w:numId w:val="42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Ослабления и усиления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Входной характеристикой для схемы включения биполярного транзистора с общим эмиттером называется зависимость …</w:t>
      </w:r>
    </w:p>
    <w:p w:rsidR="005107EE" w:rsidRPr="005A2307" w:rsidRDefault="005107EE" w:rsidP="005107EE">
      <w:pPr>
        <w:numPr>
          <w:ilvl w:val="0"/>
          <w:numId w:val="43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5A2307">
        <w:rPr>
          <w:sz w:val="28"/>
          <w:szCs w:val="28"/>
          <w:lang w:val="en-US"/>
        </w:rPr>
        <w:t>I</w:t>
      </w:r>
      <w:r w:rsidRPr="005A2307">
        <w:rPr>
          <w:sz w:val="28"/>
          <w:szCs w:val="28"/>
          <w:vertAlign w:val="subscript"/>
        </w:rPr>
        <w:t>э</w:t>
      </w:r>
      <w:r w:rsidRPr="005A2307">
        <w:rPr>
          <w:sz w:val="28"/>
          <w:szCs w:val="28"/>
        </w:rPr>
        <w:t xml:space="preserve"> = </w:t>
      </w:r>
      <w:r w:rsidRPr="005A2307">
        <w:rPr>
          <w:sz w:val="28"/>
          <w:szCs w:val="28"/>
          <w:lang w:val="en-US"/>
        </w:rPr>
        <w:t>f</w:t>
      </w:r>
      <w:r w:rsidRPr="005A2307">
        <w:rPr>
          <w:sz w:val="28"/>
          <w:szCs w:val="28"/>
        </w:rPr>
        <w:t xml:space="preserve"> (</w:t>
      </w:r>
      <w:r w:rsidRPr="005A2307">
        <w:rPr>
          <w:sz w:val="28"/>
          <w:szCs w:val="28"/>
          <w:lang w:val="en-US"/>
        </w:rPr>
        <w:t>U</w:t>
      </w:r>
      <w:r w:rsidRPr="005A2307">
        <w:rPr>
          <w:sz w:val="28"/>
          <w:szCs w:val="28"/>
          <w:vertAlign w:val="subscript"/>
        </w:rPr>
        <w:t>э</w:t>
      </w:r>
      <w:r w:rsidRPr="005A2307">
        <w:rPr>
          <w:sz w:val="28"/>
          <w:szCs w:val="28"/>
        </w:rPr>
        <w:t>)</w:t>
      </w:r>
    </w:p>
    <w:p w:rsidR="005107EE" w:rsidRPr="00C02AF5" w:rsidRDefault="005107EE" w:rsidP="005107EE">
      <w:pPr>
        <w:numPr>
          <w:ilvl w:val="0"/>
          <w:numId w:val="43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б</w:t>
      </w:r>
      <w:r w:rsidRPr="00C02AF5">
        <w:rPr>
          <w:sz w:val="28"/>
          <w:szCs w:val="28"/>
        </w:rPr>
        <w:t>=</w:t>
      </w:r>
      <w:r w:rsidRPr="00C02AF5">
        <w:rPr>
          <w:sz w:val="28"/>
          <w:szCs w:val="28"/>
          <w:lang w:val="en-US"/>
        </w:rPr>
        <w:t>f</w:t>
      </w:r>
      <w:r w:rsidRPr="00C02AF5">
        <w:rPr>
          <w:sz w:val="28"/>
          <w:szCs w:val="28"/>
        </w:rPr>
        <w:t>(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бэ</w:t>
      </w:r>
      <w:r w:rsidRPr="00C02AF5">
        <w:rPr>
          <w:sz w:val="28"/>
          <w:szCs w:val="28"/>
        </w:rPr>
        <w:t>)</w:t>
      </w:r>
    </w:p>
    <w:p w:rsidR="005107EE" w:rsidRPr="005A2307" w:rsidRDefault="005107EE" w:rsidP="005107EE">
      <w:pPr>
        <w:numPr>
          <w:ilvl w:val="0"/>
          <w:numId w:val="43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к</w:t>
      </w:r>
      <w:r w:rsidRPr="00C02AF5">
        <w:rPr>
          <w:sz w:val="28"/>
          <w:szCs w:val="28"/>
        </w:rPr>
        <w:t>=</w:t>
      </w:r>
      <w:r w:rsidRPr="00C02AF5">
        <w:rPr>
          <w:sz w:val="28"/>
          <w:szCs w:val="28"/>
          <w:lang w:val="en-US"/>
        </w:rPr>
        <w:t>f</w:t>
      </w:r>
      <w:r w:rsidRPr="005A2307">
        <w:rPr>
          <w:sz w:val="28"/>
          <w:szCs w:val="28"/>
        </w:rPr>
        <w:t xml:space="preserve"> (</w:t>
      </w:r>
      <w:r w:rsidRPr="00C02AF5">
        <w:rPr>
          <w:sz w:val="28"/>
          <w:szCs w:val="28"/>
          <w:lang w:val="en-US"/>
        </w:rPr>
        <w:t>U</w:t>
      </w:r>
      <w:proofErr w:type="spellStart"/>
      <w:r w:rsidRPr="00C02AF5">
        <w:rPr>
          <w:sz w:val="28"/>
          <w:szCs w:val="28"/>
          <w:vertAlign w:val="subscript"/>
        </w:rPr>
        <w:t>кэ</w:t>
      </w:r>
      <w:proofErr w:type="spellEnd"/>
      <w:r w:rsidRPr="005A2307">
        <w:rPr>
          <w:sz w:val="28"/>
          <w:szCs w:val="28"/>
        </w:rPr>
        <w:t>)</w:t>
      </w:r>
    </w:p>
    <w:p w:rsidR="005107EE" w:rsidRPr="00C02AF5" w:rsidRDefault="005107EE" w:rsidP="005107EE">
      <w:pPr>
        <w:numPr>
          <w:ilvl w:val="0"/>
          <w:numId w:val="43"/>
        </w:numPr>
        <w:tabs>
          <w:tab w:val="left" w:pos="567"/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к</w:t>
      </w:r>
      <w:r w:rsidRPr="00C02AF5">
        <w:rPr>
          <w:sz w:val="28"/>
          <w:szCs w:val="28"/>
        </w:rPr>
        <w:t>=</w:t>
      </w:r>
      <w:r w:rsidRPr="00C02AF5">
        <w:rPr>
          <w:sz w:val="28"/>
          <w:szCs w:val="28"/>
          <w:lang w:val="en-US"/>
        </w:rPr>
        <w:t>f</w:t>
      </w:r>
      <w:r w:rsidRPr="005A2307">
        <w:rPr>
          <w:sz w:val="28"/>
          <w:szCs w:val="28"/>
        </w:rPr>
        <w:t>(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к</w:t>
      </w:r>
      <w:r w:rsidRPr="005A2307">
        <w:rPr>
          <w:sz w:val="28"/>
          <w:szCs w:val="28"/>
        </w:rPr>
        <w:t>)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Выходной характеристикой для схемы включения биполярного транзистора с общим эмиттером называется зависимость …</w:t>
      </w:r>
    </w:p>
    <w:p w:rsidR="005107EE" w:rsidRPr="00C02AF5" w:rsidRDefault="005107EE" w:rsidP="005107EE">
      <w:pPr>
        <w:numPr>
          <w:ilvl w:val="0"/>
          <w:numId w:val="44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э</w:t>
      </w:r>
      <w:r w:rsidRPr="00C02AF5">
        <w:rPr>
          <w:sz w:val="28"/>
          <w:szCs w:val="28"/>
        </w:rPr>
        <w:t xml:space="preserve"> = </w:t>
      </w:r>
      <w:r w:rsidRPr="00C02AF5">
        <w:rPr>
          <w:sz w:val="28"/>
          <w:szCs w:val="28"/>
          <w:lang w:val="en-US"/>
        </w:rPr>
        <w:t>f</w:t>
      </w:r>
      <w:r w:rsidRPr="00C02AF5">
        <w:rPr>
          <w:sz w:val="28"/>
          <w:szCs w:val="28"/>
        </w:rPr>
        <w:t xml:space="preserve"> (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э</w:t>
      </w:r>
      <w:r w:rsidRPr="00C02AF5">
        <w:rPr>
          <w:sz w:val="28"/>
          <w:szCs w:val="28"/>
        </w:rPr>
        <w:t>)</w:t>
      </w:r>
    </w:p>
    <w:p w:rsidR="005107EE" w:rsidRPr="00C02AF5" w:rsidRDefault="005107EE" w:rsidP="005107EE">
      <w:pPr>
        <w:numPr>
          <w:ilvl w:val="0"/>
          <w:numId w:val="44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б</w:t>
      </w:r>
      <w:r w:rsidRPr="00C02AF5">
        <w:rPr>
          <w:sz w:val="28"/>
          <w:szCs w:val="28"/>
        </w:rPr>
        <w:t>=</w:t>
      </w:r>
      <w:r w:rsidRPr="00C02AF5">
        <w:rPr>
          <w:sz w:val="28"/>
          <w:szCs w:val="28"/>
          <w:lang w:val="en-US"/>
        </w:rPr>
        <w:t>f</w:t>
      </w:r>
      <w:r w:rsidRPr="00C02AF5">
        <w:rPr>
          <w:sz w:val="28"/>
          <w:szCs w:val="28"/>
        </w:rPr>
        <w:t>(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бэ</w:t>
      </w:r>
      <w:r w:rsidRPr="00C02AF5">
        <w:rPr>
          <w:sz w:val="28"/>
          <w:szCs w:val="28"/>
        </w:rPr>
        <w:t>)</w:t>
      </w:r>
    </w:p>
    <w:p w:rsidR="005107EE" w:rsidRPr="00C02AF5" w:rsidRDefault="005107EE" w:rsidP="005107EE">
      <w:pPr>
        <w:numPr>
          <w:ilvl w:val="0"/>
          <w:numId w:val="44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к</w:t>
      </w:r>
      <w:r w:rsidRPr="00C02AF5">
        <w:rPr>
          <w:sz w:val="28"/>
          <w:szCs w:val="28"/>
        </w:rPr>
        <w:t>=</w:t>
      </w:r>
      <w:r w:rsidRPr="00C02AF5">
        <w:rPr>
          <w:sz w:val="28"/>
          <w:szCs w:val="28"/>
          <w:lang w:val="en-US"/>
        </w:rPr>
        <w:t>f</w:t>
      </w:r>
      <w:r w:rsidRPr="005A2307">
        <w:rPr>
          <w:sz w:val="28"/>
          <w:szCs w:val="28"/>
        </w:rPr>
        <w:t xml:space="preserve"> (</w:t>
      </w:r>
      <w:r w:rsidRPr="00C02AF5">
        <w:rPr>
          <w:sz w:val="28"/>
          <w:szCs w:val="28"/>
          <w:lang w:val="en-US"/>
        </w:rPr>
        <w:t>U</w:t>
      </w:r>
      <w:proofErr w:type="spellStart"/>
      <w:r w:rsidRPr="00C02AF5">
        <w:rPr>
          <w:sz w:val="28"/>
          <w:szCs w:val="28"/>
          <w:vertAlign w:val="subscript"/>
        </w:rPr>
        <w:t>кэ</w:t>
      </w:r>
      <w:proofErr w:type="spellEnd"/>
      <w:r w:rsidRPr="005A2307">
        <w:rPr>
          <w:sz w:val="28"/>
          <w:szCs w:val="28"/>
        </w:rPr>
        <w:t>)</w:t>
      </w:r>
    </w:p>
    <w:p w:rsidR="005107EE" w:rsidRPr="00C02AF5" w:rsidRDefault="005107EE" w:rsidP="005107EE">
      <w:pPr>
        <w:numPr>
          <w:ilvl w:val="0"/>
          <w:numId w:val="44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  <w:lang w:val="en-US"/>
        </w:rPr>
        <w:t>I</w:t>
      </w:r>
      <w:r w:rsidRPr="00C02AF5">
        <w:rPr>
          <w:sz w:val="28"/>
          <w:szCs w:val="28"/>
          <w:vertAlign w:val="subscript"/>
        </w:rPr>
        <w:t>б</w:t>
      </w:r>
      <w:r w:rsidRPr="00C02AF5">
        <w:rPr>
          <w:sz w:val="28"/>
          <w:szCs w:val="28"/>
        </w:rPr>
        <w:t>=</w:t>
      </w:r>
      <w:r w:rsidRPr="00C02AF5">
        <w:rPr>
          <w:sz w:val="28"/>
          <w:szCs w:val="28"/>
          <w:lang w:val="en-US"/>
        </w:rPr>
        <w:t>f</w:t>
      </w:r>
      <w:r w:rsidRPr="005A2307">
        <w:rPr>
          <w:sz w:val="28"/>
          <w:szCs w:val="28"/>
        </w:rPr>
        <w:t>(</w:t>
      </w:r>
      <w:r w:rsidRPr="00C02AF5">
        <w:rPr>
          <w:sz w:val="28"/>
          <w:szCs w:val="28"/>
          <w:lang w:val="en-US"/>
        </w:rPr>
        <w:t>U</w:t>
      </w:r>
      <w:r w:rsidRPr="00C02AF5">
        <w:rPr>
          <w:sz w:val="28"/>
          <w:szCs w:val="28"/>
          <w:vertAlign w:val="subscript"/>
        </w:rPr>
        <w:t>б</w:t>
      </w:r>
      <w:r w:rsidRPr="005A2307">
        <w:rPr>
          <w:sz w:val="28"/>
          <w:szCs w:val="28"/>
        </w:rPr>
        <w:t>)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В основу работы биполярного транзистора положены явления…</w:t>
      </w:r>
    </w:p>
    <w:p w:rsidR="005107EE" w:rsidRPr="005A2307" w:rsidRDefault="005107EE" w:rsidP="005107EE">
      <w:pPr>
        <w:numPr>
          <w:ilvl w:val="0"/>
          <w:numId w:val="45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5A2307">
        <w:rPr>
          <w:sz w:val="28"/>
          <w:szCs w:val="28"/>
        </w:rPr>
        <w:t>инжекции и поляризации</w:t>
      </w:r>
    </w:p>
    <w:p w:rsidR="005107EE" w:rsidRPr="00C02AF5" w:rsidRDefault="005107EE" w:rsidP="005107EE">
      <w:pPr>
        <w:numPr>
          <w:ilvl w:val="0"/>
          <w:numId w:val="45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поляризации и дифракции</w:t>
      </w:r>
    </w:p>
    <w:p w:rsidR="005107EE" w:rsidRPr="00C02AF5" w:rsidRDefault="005107EE" w:rsidP="005107EE">
      <w:pPr>
        <w:numPr>
          <w:ilvl w:val="0"/>
          <w:numId w:val="45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экстракции и инжекции</w:t>
      </w:r>
    </w:p>
    <w:p w:rsidR="005107EE" w:rsidRPr="00C02AF5" w:rsidRDefault="005107EE" w:rsidP="005107EE">
      <w:pPr>
        <w:numPr>
          <w:ilvl w:val="0"/>
          <w:numId w:val="45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дифракции и экстракции</w:t>
      </w:r>
    </w:p>
    <w:p w:rsidR="005107EE" w:rsidRDefault="005107EE" w:rsidP="005107EE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AF5">
        <w:rPr>
          <w:sz w:val="28"/>
          <w:szCs w:val="28"/>
        </w:rPr>
        <w:t>Сколько схем включения биполярного транзистора существует?</w:t>
      </w:r>
    </w:p>
    <w:p w:rsidR="005107EE" w:rsidRPr="00C02AF5" w:rsidRDefault="005107EE" w:rsidP="005107EE">
      <w:pPr>
        <w:numPr>
          <w:ilvl w:val="0"/>
          <w:numId w:val="46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2</w:t>
      </w:r>
    </w:p>
    <w:p w:rsidR="005107EE" w:rsidRPr="00C02AF5" w:rsidRDefault="005107EE" w:rsidP="005107EE">
      <w:pPr>
        <w:numPr>
          <w:ilvl w:val="0"/>
          <w:numId w:val="46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3</w:t>
      </w:r>
    </w:p>
    <w:p w:rsidR="005107EE" w:rsidRPr="00C02AF5" w:rsidRDefault="005107EE" w:rsidP="005107EE">
      <w:pPr>
        <w:numPr>
          <w:ilvl w:val="0"/>
          <w:numId w:val="46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5</w:t>
      </w:r>
    </w:p>
    <w:p w:rsidR="005107EE" w:rsidRDefault="005107EE" w:rsidP="005107EE">
      <w:pPr>
        <w:numPr>
          <w:ilvl w:val="0"/>
          <w:numId w:val="46"/>
        </w:numPr>
        <w:tabs>
          <w:tab w:val="left" w:pos="1134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4</w:t>
      </w:r>
    </w:p>
    <w:p w:rsidR="005107EE" w:rsidRPr="00C02AF5" w:rsidRDefault="005107EE" w:rsidP="005107EE">
      <w:pPr>
        <w:tabs>
          <w:tab w:val="left" w:pos="1134"/>
        </w:tabs>
        <w:ind w:left="567"/>
        <w:rPr>
          <w:sz w:val="28"/>
          <w:szCs w:val="28"/>
        </w:rPr>
      </w:pPr>
    </w:p>
    <w:p w:rsidR="005107EE" w:rsidRPr="00BB63AE" w:rsidRDefault="005107EE" w:rsidP="005107EE">
      <w:pPr>
        <w:numPr>
          <w:ilvl w:val="1"/>
          <w:numId w:val="1"/>
        </w:numPr>
        <w:tabs>
          <w:tab w:val="left" w:pos="567"/>
        </w:tabs>
        <w:ind w:left="0" w:firstLine="0"/>
        <w:rPr>
          <w:rStyle w:val="FontStyle35"/>
          <w:b/>
          <w:color w:val="auto"/>
          <w:sz w:val="28"/>
          <w:szCs w:val="28"/>
        </w:rPr>
      </w:pPr>
      <w:r w:rsidRPr="00BB63AE">
        <w:rPr>
          <w:rStyle w:val="FontStyle35"/>
          <w:sz w:val="28"/>
          <w:szCs w:val="28"/>
        </w:rPr>
        <w:t>Ответ</w:t>
      </w:r>
      <w:r>
        <w:rPr>
          <w:rStyle w:val="FontStyle35"/>
          <w:sz w:val="28"/>
          <w:szCs w:val="28"/>
        </w:rPr>
        <w:t>ь</w:t>
      </w:r>
      <w:r w:rsidRPr="00BB63AE">
        <w:rPr>
          <w:rStyle w:val="FontStyle35"/>
          <w:sz w:val="28"/>
          <w:szCs w:val="28"/>
        </w:rPr>
        <w:t>т</w:t>
      </w:r>
      <w:r>
        <w:rPr>
          <w:rStyle w:val="FontStyle35"/>
          <w:sz w:val="28"/>
          <w:szCs w:val="28"/>
        </w:rPr>
        <w:t>е</w:t>
      </w:r>
      <w:r w:rsidRPr="00BB63AE">
        <w:rPr>
          <w:rStyle w:val="FontStyle35"/>
          <w:sz w:val="28"/>
          <w:szCs w:val="28"/>
        </w:rPr>
        <w:t xml:space="preserve"> на вопросы.</w:t>
      </w:r>
    </w:p>
    <w:p w:rsidR="005107EE" w:rsidRDefault="005107EE" w:rsidP="005107EE">
      <w:pPr>
        <w:pStyle w:val="Style6"/>
        <w:widowControl/>
        <w:tabs>
          <w:tab w:val="left" w:pos="567"/>
        </w:tabs>
        <w:spacing w:line="240" w:lineRule="auto"/>
        <w:ind w:firstLine="0"/>
        <w:rPr>
          <w:rStyle w:val="FontStyle35"/>
          <w:sz w:val="28"/>
          <w:szCs w:val="28"/>
        </w:rPr>
      </w:pPr>
      <w:r w:rsidRPr="00BB63AE">
        <w:rPr>
          <w:rStyle w:val="FontStyle35"/>
          <w:sz w:val="28"/>
          <w:szCs w:val="28"/>
        </w:rPr>
        <w:t>•</w:t>
      </w:r>
      <w:r w:rsidRPr="00BB63AE">
        <w:rPr>
          <w:rStyle w:val="FontStyle35"/>
          <w:sz w:val="28"/>
          <w:szCs w:val="28"/>
        </w:rPr>
        <w:tab/>
        <w:t>В какой области биполярного транзистора наибольшая концентрация примесей и основных носителей заряда?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6"/>
              <w:widowControl/>
              <w:tabs>
                <w:tab w:val="left" w:pos="567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415A1F">
              <w:rPr>
                <w:rStyle w:val="FontStyle35"/>
                <w:sz w:val="28"/>
                <w:szCs w:val="28"/>
              </w:rPr>
              <w:t>Ответ:</w:t>
            </w:r>
          </w:p>
        </w:tc>
      </w:tr>
    </w:tbl>
    <w:p w:rsidR="005107EE" w:rsidRDefault="005107EE" w:rsidP="005107EE">
      <w:pPr>
        <w:pStyle w:val="Style6"/>
        <w:widowControl/>
        <w:tabs>
          <w:tab w:val="left" w:pos="567"/>
        </w:tabs>
        <w:spacing w:line="240" w:lineRule="auto"/>
        <w:ind w:firstLine="0"/>
        <w:rPr>
          <w:rStyle w:val="FontStyle35"/>
          <w:sz w:val="28"/>
          <w:szCs w:val="28"/>
        </w:rPr>
      </w:pPr>
      <w:r w:rsidRPr="00BB63AE">
        <w:rPr>
          <w:rStyle w:val="FontStyle35"/>
          <w:sz w:val="28"/>
          <w:szCs w:val="28"/>
        </w:rPr>
        <w:t>•</w:t>
      </w:r>
      <w:r>
        <w:rPr>
          <w:rStyle w:val="FontStyle35"/>
          <w:sz w:val="28"/>
          <w:szCs w:val="28"/>
        </w:rPr>
        <w:tab/>
      </w:r>
      <w:r w:rsidRPr="00BB63AE">
        <w:rPr>
          <w:rStyle w:val="FontStyle35"/>
          <w:sz w:val="28"/>
          <w:szCs w:val="28"/>
        </w:rPr>
        <w:t>В какой области биполярного транзистора наи</w:t>
      </w:r>
      <w:r>
        <w:rPr>
          <w:rStyle w:val="FontStyle35"/>
          <w:sz w:val="28"/>
          <w:szCs w:val="28"/>
        </w:rPr>
        <w:t>мень</w:t>
      </w:r>
      <w:r w:rsidRPr="00BB63AE">
        <w:rPr>
          <w:rStyle w:val="FontStyle35"/>
          <w:sz w:val="28"/>
          <w:szCs w:val="28"/>
        </w:rPr>
        <w:t>шая концентрация примесей и основных носителей заряда</w:t>
      </w:r>
      <w:r>
        <w:rPr>
          <w:rStyle w:val="FontStyle35"/>
          <w:sz w:val="28"/>
          <w:szCs w:val="28"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6"/>
              <w:widowControl/>
              <w:tabs>
                <w:tab w:val="left" w:pos="567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415A1F">
              <w:rPr>
                <w:rStyle w:val="FontStyle35"/>
                <w:sz w:val="28"/>
                <w:szCs w:val="28"/>
              </w:rPr>
              <w:t>Ответ:</w:t>
            </w:r>
          </w:p>
        </w:tc>
      </w:tr>
    </w:tbl>
    <w:p w:rsidR="005107EE" w:rsidRDefault="005107EE" w:rsidP="005107EE">
      <w:pPr>
        <w:pStyle w:val="Style6"/>
        <w:widowControl/>
        <w:tabs>
          <w:tab w:val="left" w:pos="567"/>
        </w:tabs>
        <w:spacing w:line="240" w:lineRule="auto"/>
        <w:ind w:firstLine="0"/>
        <w:rPr>
          <w:rStyle w:val="FontStyle35"/>
          <w:sz w:val="28"/>
          <w:szCs w:val="28"/>
        </w:rPr>
      </w:pPr>
      <w:r w:rsidRPr="00BB63AE">
        <w:rPr>
          <w:rStyle w:val="FontStyle35"/>
          <w:sz w:val="28"/>
          <w:szCs w:val="28"/>
        </w:rPr>
        <w:t>•</w:t>
      </w:r>
      <w:r w:rsidRPr="00BB63AE">
        <w:rPr>
          <w:rStyle w:val="FontStyle35"/>
          <w:sz w:val="28"/>
          <w:szCs w:val="28"/>
        </w:rPr>
        <w:tab/>
        <w:t>В каких электронных схемах используется чередование режимов отсечки и насыщения транзистора?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6"/>
              <w:widowControl/>
              <w:tabs>
                <w:tab w:val="left" w:pos="567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415A1F">
              <w:rPr>
                <w:rStyle w:val="FontStyle35"/>
                <w:sz w:val="28"/>
                <w:szCs w:val="28"/>
              </w:rPr>
              <w:t>Ответ:</w:t>
            </w:r>
          </w:p>
        </w:tc>
      </w:tr>
    </w:tbl>
    <w:p w:rsidR="005107EE" w:rsidRDefault="005107EE" w:rsidP="005107EE">
      <w:pPr>
        <w:pStyle w:val="Style6"/>
        <w:widowControl/>
        <w:tabs>
          <w:tab w:val="left" w:pos="567"/>
        </w:tabs>
        <w:spacing w:line="240" w:lineRule="auto"/>
        <w:ind w:firstLine="0"/>
        <w:rPr>
          <w:rStyle w:val="FontStyle35"/>
          <w:sz w:val="28"/>
          <w:szCs w:val="28"/>
        </w:rPr>
      </w:pPr>
      <w:r w:rsidRPr="00BB63AE">
        <w:rPr>
          <w:rStyle w:val="FontStyle35"/>
          <w:sz w:val="28"/>
          <w:szCs w:val="28"/>
        </w:rPr>
        <w:t>•</w:t>
      </w:r>
      <w:r w:rsidRPr="00BB63AE">
        <w:rPr>
          <w:rStyle w:val="FontStyle35"/>
          <w:sz w:val="28"/>
          <w:szCs w:val="28"/>
        </w:rPr>
        <w:tab/>
        <w:t xml:space="preserve">Какая из трех схем включения транзистора (с ОБ, ОЭ или </w:t>
      </w:r>
      <w:proofErr w:type="gramStart"/>
      <w:r w:rsidRPr="00BB63AE">
        <w:rPr>
          <w:rStyle w:val="FontStyle35"/>
          <w:sz w:val="28"/>
          <w:szCs w:val="28"/>
        </w:rPr>
        <w:t>ОК</w:t>
      </w:r>
      <w:proofErr w:type="gramEnd"/>
      <w:r w:rsidRPr="00BB63AE">
        <w:rPr>
          <w:rStyle w:val="FontStyle35"/>
          <w:sz w:val="28"/>
          <w:szCs w:val="28"/>
        </w:rPr>
        <w:t>) обладает наилучшими параметрами?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6"/>
              <w:widowControl/>
              <w:tabs>
                <w:tab w:val="left" w:pos="567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415A1F">
              <w:rPr>
                <w:rStyle w:val="FontStyle35"/>
                <w:sz w:val="28"/>
                <w:szCs w:val="28"/>
              </w:rPr>
              <w:t>Ответ:</w:t>
            </w:r>
          </w:p>
        </w:tc>
      </w:tr>
    </w:tbl>
    <w:p w:rsidR="005107EE" w:rsidRPr="00BB63AE" w:rsidRDefault="005107EE" w:rsidP="005107EE">
      <w:pPr>
        <w:pStyle w:val="Style20"/>
        <w:widowControl/>
        <w:tabs>
          <w:tab w:val="left" w:pos="567"/>
        </w:tabs>
        <w:spacing w:line="240" w:lineRule="auto"/>
        <w:ind w:firstLine="0"/>
        <w:jc w:val="left"/>
        <w:rPr>
          <w:rStyle w:val="FontStyle35"/>
          <w:sz w:val="28"/>
          <w:szCs w:val="28"/>
        </w:rPr>
      </w:pPr>
      <w:r w:rsidRPr="00BB63AE">
        <w:rPr>
          <w:rStyle w:val="FontStyle35"/>
          <w:sz w:val="28"/>
          <w:szCs w:val="28"/>
        </w:rPr>
        <w:t>•</w:t>
      </w:r>
      <w:r w:rsidRPr="00BB63AE">
        <w:rPr>
          <w:rStyle w:val="FontStyle35"/>
          <w:sz w:val="28"/>
          <w:szCs w:val="28"/>
        </w:rPr>
        <w:tab/>
        <w:t xml:space="preserve">Какие </w:t>
      </w:r>
      <w:r>
        <w:rPr>
          <w:rStyle w:val="FontStyle35"/>
          <w:sz w:val="28"/>
          <w:szCs w:val="28"/>
          <w:lang w:val="en-US"/>
        </w:rPr>
        <w:t>h</w:t>
      </w:r>
      <w:r w:rsidRPr="00BB63AE">
        <w:rPr>
          <w:rStyle w:val="FontStyle35"/>
          <w:sz w:val="28"/>
          <w:szCs w:val="28"/>
        </w:rPr>
        <w:t>-параметры транзистора вы знаете?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5"/>
              <w:widowControl/>
              <w:tabs>
                <w:tab w:val="left" w:leader="underscore" w:pos="7522"/>
              </w:tabs>
              <w:jc w:val="left"/>
              <w:rPr>
                <w:rStyle w:val="FontStyle35"/>
                <w:sz w:val="28"/>
                <w:szCs w:val="28"/>
              </w:rPr>
            </w:pPr>
            <w:r w:rsidRPr="00415A1F">
              <w:rPr>
                <w:rStyle w:val="FontStyle35"/>
                <w:sz w:val="28"/>
                <w:szCs w:val="28"/>
              </w:rPr>
              <w:t>Ответ:</w:t>
            </w: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5"/>
              <w:widowControl/>
              <w:tabs>
                <w:tab w:val="left" w:leader="underscore" w:pos="7522"/>
              </w:tabs>
              <w:jc w:val="left"/>
              <w:rPr>
                <w:rStyle w:val="FontStyle35"/>
                <w:sz w:val="28"/>
                <w:szCs w:val="28"/>
              </w:rPr>
            </w:pPr>
          </w:p>
        </w:tc>
      </w:tr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5"/>
              <w:widowControl/>
              <w:tabs>
                <w:tab w:val="left" w:leader="underscore" w:pos="7522"/>
              </w:tabs>
              <w:jc w:val="left"/>
              <w:rPr>
                <w:rStyle w:val="FontStyle35"/>
                <w:sz w:val="28"/>
                <w:szCs w:val="28"/>
              </w:rPr>
            </w:pPr>
          </w:p>
        </w:tc>
      </w:tr>
    </w:tbl>
    <w:p w:rsidR="005107EE" w:rsidRDefault="005107EE" w:rsidP="005107EE">
      <w:pPr>
        <w:pStyle w:val="Style20"/>
        <w:widowControl/>
        <w:tabs>
          <w:tab w:val="left" w:pos="567"/>
        </w:tabs>
        <w:spacing w:line="240" w:lineRule="auto"/>
        <w:ind w:firstLine="0"/>
        <w:jc w:val="left"/>
        <w:rPr>
          <w:rStyle w:val="FontStyle35"/>
          <w:sz w:val="28"/>
          <w:szCs w:val="28"/>
        </w:rPr>
      </w:pPr>
      <w:r w:rsidRPr="00BB63AE">
        <w:rPr>
          <w:rStyle w:val="FontStyle35"/>
          <w:sz w:val="28"/>
          <w:szCs w:val="28"/>
        </w:rPr>
        <w:t>•</w:t>
      </w:r>
      <w:r>
        <w:rPr>
          <w:rStyle w:val="FontStyle35"/>
          <w:sz w:val="28"/>
          <w:szCs w:val="28"/>
        </w:rPr>
        <w:tab/>
      </w:r>
      <w:r w:rsidRPr="00BB63AE">
        <w:rPr>
          <w:rStyle w:val="FontStyle35"/>
          <w:sz w:val="28"/>
          <w:szCs w:val="28"/>
        </w:rPr>
        <w:t>Какие конструктивные особенности отличают базу транзистора от эмиттера и коллектора?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5107EE" w:rsidTr="0057580E">
        <w:tc>
          <w:tcPr>
            <w:tcW w:w="9854" w:type="dxa"/>
          </w:tcPr>
          <w:p w:rsidR="005107EE" w:rsidRPr="00415A1F" w:rsidRDefault="005107EE" w:rsidP="0057580E">
            <w:pPr>
              <w:pStyle w:val="Style20"/>
              <w:widowControl/>
              <w:tabs>
                <w:tab w:val="left" w:pos="567"/>
              </w:tabs>
              <w:spacing w:line="240" w:lineRule="auto"/>
              <w:ind w:firstLine="0"/>
              <w:jc w:val="left"/>
              <w:rPr>
                <w:rStyle w:val="FontStyle35"/>
                <w:sz w:val="28"/>
                <w:szCs w:val="28"/>
              </w:rPr>
            </w:pPr>
            <w:r w:rsidRPr="00415A1F">
              <w:rPr>
                <w:rStyle w:val="FontStyle35"/>
                <w:sz w:val="28"/>
                <w:szCs w:val="28"/>
              </w:rPr>
              <w:t>Ответ:</w:t>
            </w:r>
          </w:p>
        </w:tc>
      </w:tr>
    </w:tbl>
    <w:p w:rsidR="005107EE" w:rsidRPr="00C72122" w:rsidRDefault="005107EE" w:rsidP="005107EE">
      <w:pPr>
        <w:rPr>
          <w:rStyle w:val="FontStyle35"/>
          <w:color w:val="auto"/>
          <w:sz w:val="28"/>
          <w:szCs w:val="28"/>
        </w:rPr>
      </w:pPr>
    </w:p>
    <w:p w:rsidR="00BF1A33" w:rsidRDefault="00BF1A33" w:rsidP="008944D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09"/>
        <w:jc w:val="center"/>
        <w:rPr>
          <w:sz w:val="28"/>
          <w:szCs w:val="28"/>
        </w:rPr>
      </w:pPr>
      <w:r w:rsidRPr="00A30335">
        <w:rPr>
          <w:b/>
          <w:bCs/>
          <w:color w:val="000000"/>
          <w:sz w:val="28"/>
          <w:szCs w:val="28"/>
        </w:rPr>
        <w:t>ТРАНЗИСТОРЫ</w:t>
      </w:r>
    </w:p>
    <w:p w:rsidR="00A30335" w:rsidRPr="00A30335" w:rsidRDefault="00A30335" w:rsidP="00A30335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Слово &lt;транзистор&gt; происходит от двух слов: </w:t>
      </w:r>
      <w:r w:rsidRPr="00A30335">
        <w:rPr>
          <w:b/>
          <w:color w:val="000000"/>
          <w:sz w:val="28"/>
          <w:szCs w:val="28"/>
          <w:lang w:val="en-US"/>
        </w:rPr>
        <w:t>transfer</w:t>
      </w:r>
      <w:r w:rsidRPr="00A30335">
        <w:rPr>
          <w:color w:val="000000"/>
          <w:sz w:val="28"/>
          <w:szCs w:val="28"/>
        </w:rPr>
        <w:t xml:space="preserve"> и </w:t>
      </w:r>
      <w:r w:rsidRPr="00A30335">
        <w:rPr>
          <w:b/>
          <w:color w:val="000000"/>
          <w:sz w:val="28"/>
          <w:szCs w:val="28"/>
          <w:lang w:val="en-US"/>
        </w:rPr>
        <w:t>resistor</w:t>
      </w:r>
      <w:r w:rsidRPr="00A30335">
        <w:rPr>
          <w:color w:val="000000"/>
          <w:sz w:val="28"/>
          <w:szCs w:val="28"/>
        </w:rPr>
        <w:t xml:space="preserve">, что означает "передающий резистор" или регулируемое сопротивление. Смысл этого названия заключается в том, что можно управлять током, протекающим в выходной цепи, с помощью тока, протекающего во входной цепи, или подаваемого на нее напряжения. Поскольку транзистор — </w:t>
      </w:r>
      <w:proofErr w:type="spellStart"/>
      <w:r w:rsidRPr="00A30335">
        <w:rPr>
          <w:color w:val="000000"/>
          <w:sz w:val="28"/>
          <w:szCs w:val="28"/>
        </w:rPr>
        <w:t>трехэлектродный</w:t>
      </w:r>
      <w:proofErr w:type="spellEnd"/>
      <w:r w:rsidRPr="00A30335">
        <w:rPr>
          <w:color w:val="000000"/>
          <w:sz w:val="28"/>
          <w:szCs w:val="28"/>
        </w:rPr>
        <w:t xml:space="preserve"> прибор, один из его электродов всегда является общим для обеих цепей.</w:t>
      </w:r>
    </w:p>
    <w:p w:rsidR="00A30335" w:rsidRPr="00A30335" w:rsidRDefault="00A30335" w:rsidP="00A3033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A30335">
        <w:rPr>
          <w:b/>
          <w:bCs/>
          <w:color w:val="000000"/>
          <w:sz w:val="28"/>
          <w:szCs w:val="28"/>
        </w:rPr>
        <w:t>Виды транзисторов.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Транзисторы можно классифицировать различным признакам.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По принципу действия транзисторы можно разделить </w:t>
      </w:r>
      <w:proofErr w:type="gramStart"/>
      <w:r w:rsidRPr="00A30335">
        <w:rPr>
          <w:color w:val="000000"/>
          <w:sz w:val="28"/>
          <w:szCs w:val="28"/>
        </w:rPr>
        <w:t>на</w:t>
      </w:r>
      <w:proofErr w:type="gramEnd"/>
      <w:r w:rsidRPr="00A30335">
        <w:rPr>
          <w:color w:val="000000"/>
          <w:sz w:val="28"/>
          <w:szCs w:val="28"/>
        </w:rPr>
        <w:t>:</w:t>
      </w:r>
    </w:p>
    <w:p w:rsidR="00A30335" w:rsidRPr="00A30335" w:rsidRDefault="00A30335" w:rsidP="00A30335">
      <w:pPr>
        <w:widowControl w:val="0"/>
        <w:numPr>
          <w:ilvl w:val="0"/>
          <w:numId w:val="3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 инжекционные (биполярные);</w:t>
      </w:r>
    </w:p>
    <w:p w:rsidR="00A30335" w:rsidRPr="00A30335" w:rsidRDefault="00A30335" w:rsidP="00A30335">
      <w:pPr>
        <w:widowControl w:val="0"/>
        <w:numPr>
          <w:ilvl w:val="0"/>
          <w:numId w:val="3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 полевые (униполярные или канальные).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В </w:t>
      </w:r>
      <w:proofErr w:type="spellStart"/>
      <w:r w:rsidRPr="00A30335">
        <w:rPr>
          <w:bCs/>
          <w:color w:val="000000"/>
          <w:sz w:val="28"/>
          <w:szCs w:val="28"/>
        </w:rPr>
        <w:t>инжекциониых</w:t>
      </w:r>
      <w:proofErr w:type="spellEnd"/>
      <w:r w:rsidRPr="00A30335">
        <w:rPr>
          <w:b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транзисторах процесс переноса тока осуществляется двумя видами носителей зарядов — основными и неосновными. Отсюда и название — </w:t>
      </w:r>
      <w:proofErr w:type="gramStart"/>
      <w:r w:rsidRPr="00A30335">
        <w:rPr>
          <w:color w:val="000000"/>
          <w:sz w:val="28"/>
          <w:szCs w:val="28"/>
        </w:rPr>
        <w:t>биполярные</w:t>
      </w:r>
      <w:proofErr w:type="gramEnd"/>
      <w:r w:rsidRPr="00A30335">
        <w:rPr>
          <w:color w:val="000000"/>
          <w:sz w:val="28"/>
          <w:szCs w:val="28"/>
        </w:rPr>
        <w:t xml:space="preserve">. </w:t>
      </w:r>
      <w:r w:rsidRPr="00A30335">
        <w:rPr>
          <w:b/>
          <w:color w:val="000000"/>
          <w:sz w:val="28"/>
          <w:szCs w:val="28"/>
        </w:rPr>
        <w:t>Управление выходным током в инжекционных транзисторах производится путем изменения входного тока.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В полевых транзисторах используется один вид носителей зарядов — </w:t>
      </w:r>
      <w:proofErr w:type="gramStart"/>
      <w:r w:rsidRPr="00A30335">
        <w:rPr>
          <w:color w:val="000000"/>
          <w:sz w:val="28"/>
          <w:szCs w:val="28"/>
        </w:rPr>
        <w:t>основные</w:t>
      </w:r>
      <w:proofErr w:type="gramEnd"/>
      <w:r w:rsidRPr="00A30335">
        <w:rPr>
          <w:color w:val="000000"/>
          <w:sz w:val="28"/>
          <w:szCs w:val="28"/>
        </w:rPr>
        <w:t xml:space="preserve">. Отсюда </w:t>
      </w:r>
      <w:r w:rsidRPr="00A30335">
        <w:rPr>
          <w:bCs/>
          <w:color w:val="000000"/>
          <w:sz w:val="28"/>
          <w:szCs w:val="28"/>
        </w:rPr>
        <w:t>и</w:t>
      </w:r>
      <w:r w:rsidRPr="00A30335">
        <w:rPr>
          <w:b/>
          <w:b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название — </w:t>
      </w:r>
      <w:proofErr w:type="gramStart"/>
      <w:r w:rsidRPr="00A30335">
        <w:rPr>
          <w:color w:val="000000"/>
          <w:sz w:val="28"/>
          <w:szCs w:val="28"/>
        </w:rPr>
        <w:t>униполярные</w:t>
      </w:r>
      <w:proofErr w:type="gramEnd"/>
      <w:r w:rsidRPr="00A30335">
        <w:rPr>
          <w:color w:val="000000"/>
          <w:sz w:val="28"/>
          <w:szCs w:val="28"/>
        </w:rPr>
        <w:t xml:space="preserve">. Основные носители в полевых транзисторах дрейфуют под действием ускоряющего электрического поля в управляемом канале. Поэтому иногда их называют канальными. </w:t>
      </w:r>
      <w:r w:rsidRPr="00A30335">
        <w:rPr>
          <w:b/>
          <w:color w:val="000000"/>
          <w:sz w:val="28"/>
          <w:szCs w:val="28"/>
        </w:rPr>
        <w:t>Управление выходным током в полевых транзисторах осуществляется входным напряжением.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По технологическому признаку, т.е. но типу </w:t>
      </w:r>
      <w:r w:rsidRPr="00A30335">
        <w:rPr>
          <w:i/>
          <w:iCs/>
          <w:color w:val="000000"/>
          <w:sz w:val="28"/>
          <w:szCs w:val="28"/>
        </w:rPr>
        <w:t>р</w:t>
      </w:r>
      <w:r w:rsidRPr="00A30335">
        <w:rPr>
          <w:i/>
          <w:iCs/>
          <w:color w:val="000000"/>
          <w:sz w:val="28"/>
          <w:szCs w:val="28"/>
          <w:lang w:val="en-US"/>
        </w:rPr>
        <w:t>n</w:t>
      </w:r>
      <w:r w:rsidRPr="00A30335">
        <w:rPr>
          <w:color w:val="000000"/>
          <w:sz w:val="28"/>
          <w:szCs w:val="28"/>
        </w:rPr>
        <w:t xml:space="preserve">-переходов, транзисторы разделяют на: сплавные, диффузионные, микросплавные, </w:t>
      </w:r>
      <w:r w:rsidRPr="00A30335">
        <w:rPr>
          <w:bCs/>
          <w:color w:val="000000"/>
          <w:sz w:val="28"/>
          <w:szCs w:val="28"/>
        </w:rPr>
        <w:t xml:space="preserve">эпитаксиальные, </w:t>
      </w:r>
      <w:proofErr w:type="spellStart"/>
      <w:r w:rsidRPr="00A30335">
        <w:rPr>
          <w:color w:val="000000"/>
          <w:sz w:val="28"/>
          <w:szCs w:val="28"/>
        </w:rPr>
        <w:t>меза</w:t>
      </w:r>
      <w:r w:rsidRPr="00A30335">
        <w:rPr>
          <w:bCs/>
          <w:color w:val="000000"/>
          <w:sz w:val="28"/>
          <w:szCs w:val="28"/>
        </w:rPr>
        <w:t>планариые</w:t>
      </w:r>
      <w:proofErr w:type="spellEnd"/>
      <w:r w:rsidRPr="00A30335">
        <w:rPr>
          <w:b/>
          <w:bCs/>
          <w:color w:val="000000"/>
          <w:sz w:val="28"/>
          <w:szCs w:val="28"/>
        </w:rPr>
        <w:t xml:space="preserve">, </w:t>
      </w:r>
      <w:r w:rsidRPr="00A30335">
        <w:rPr>
          <w:color w:val="000000"/>
          <w:sz w:val="28"/>
          <w:szCs w:val="28"/>
        </w:rPr>
        <w:t>конверсионные, а также комбинированные</w:t>
      </w:r>
      <w:proofErr w:type="gramStart"/>
      <w:r w:rsidRPr="00A30335">
        <w:rPr>
          <w:color w:val="000000"/>
          <w:sz w:val="28"/>
          <w:szCs w:val="28"/>
        </w:rPr>
        <w:t>.</w:t>
      </w:r>
      <w:proofErr w:type="gramEnd"/>
      <w:r w:rsidRPr="00A30335">
        <w:rPr>
          <w:color w:val="000000"/>
          <w:sz w:val="28"/>
          <w:szCs w:val="28"/>
        </w:rPr>
        <w:t xml:space="preserve"> </w:t>
      </w:r>
      <w:proofErr w:type="gramStart"/>
      <w:r w:rsidRPr="00A30335">
        <w:rPr>
          <w:i/>
          <w:iCs/>
          <w:color w:val="000000"/>
          <w:sz w:val="28"/>
          <w:szCs w:val="28"/>
        </w:rPr>
        <w:t>р</w:t>
      </w:r>
      <w:proofErr w:type="gramEnd"/>
      <w:r w:rsidRPr="00A30335">
        <w:rPr>
          <w:i/>
          <w:iCs/>
          <w:color w:val="000000"/>
          <w:sz w:val="28"/>
          <w:szCs w:val="28"/>
          <w:lang w:val="en-US"/>
        </w:rPr>
        <w:t>n</w:t>
      </w:r>
      <w:r w:rsidRPr="00A30335">
        <w:rPr>
          <w:color w:val="000000"/>
          <w:sz w:val="28"/>
          <w:szCs w:val="28"/>
        </w:rPr>
        <w:t xml:space="preserve">-переходы в транзисторах изготовляются только плоскостными. </w:t>
      </w:r>
    </w:p>
    <w:p w:rsidR="00A30335" w:rsidRPr="00A30335" w:rsidRDefault="00A30335" w:rsidP="00A30335">
      <w:pPr>
        <w:ind w:firstLine="709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Транзисторы выполняются из различных материалов (германий, кремний).</w:t>
      </w:r>
    </w:p>
    <w:p w:rsidR="00A30335" w:rsidRPr="00A30335" w:rsidRDefault="00A30335" w:rsidP="00A3033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30335">
        <w:rPr>
          <w:color w:val="000000"/>
          <w:sz w:val="28"/>
          <w:szCs w:val="28"/>
        </w:rPr>
        <w:t>Характеризуются различными областями применения (общего назначения, переключательные, генераторные, низкочастотные, высокочастотные, малошумящие, высоковольтные и т.д.).</w:t>
      </w:r>
      <w:proofErr w:type="gramEnd"/>
    </w:p>
    <w:p w:rsidR="00A30335" w:rsidRDefault="00A30335" w:rsidP="00A30335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30335" w:rsidRPr="00A30335" w:rsidRDefault="00A30335" w:rsidP="00A30335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A30335">
        <w:rPr>
          <w:b/>
          <w:bCs/>
          <w:color w:val="000000"/>
          <w:sz w:val="28"/>
          <w:szCs w:val="28"/>
        </w:rPr>
        <w:t>БИПОЛЯРНЫЕ</w:t>
      </w:r>
      <w:r w:rsidRPr="00A30335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A30335">
        <w:rPr>
          <w:b/>
          <w:bCs/>
          <w:color w:val="000000"/>
          <w:sz w:val="28"/>
          <w:szCs w:val="28"/>
        </w:rPr>
        <w:t>ТРАНЗИСТОРЫ</w:t>
      </w:r>
    </w:p>
    <w:p w:rsidR="00A30335" w:rsidRPr="00A30335" w:rsidRDefault="00A30335" w:rsidP="00A30335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Биполярный транзистор представляет собой полупроводниковый прибор, имеющий два электронно-дырочных перехода, образованных в одном монокристалле полупроводника. Эти переходы образуют в полупроводнике три области с различными типами электропроводности. Область транзистора, расположенная между </w:t>
      </w:r>
      <w:proofErr w:type="spellStart"/>
      <w:r w:rsidRPr="00A30335">
        <w:rPr>
          <w:i/>
          <w:iCs/>
          <w:color w:val="000000"/>
          <w:sz w:val="28"/>
          <w:szCs w:val="28"/>
        </w:rPr>
        <w:t>рп</w:t>
      </w:r>
      <w:proofErr w:type="spellEnd"/>
      <w:r w:rsidRPr="00A30335">
        <w:rPr>
          <w:i/>
          <w:i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переходами, называют </w:t>
      </w:r>
      <w:r w:rsidRPr="00A30335">
        <w:rPr>
          <w:b/>
          <w:color w:val="000000"/>
          <w:sz w:val="28"/>
          <w:szCs w:val="28"/>
        </w:rPr>
        <w:t>базой</w:t>
      </w:r>
      <w:r w:rsidRPr="00A30335">
        <w:rPr>
          <w:color w:val="000000"/>
          <w:sz w:val="28"/>
          <w:szCs w:val="28"/>
        </w:rPr>
        <w:t xml:space="preserve">. Одна из примыкающих к </w:t>
      </w:r>
      <w:r w:rsidRPr="00A30335">
        <w:rPr>
          <w:color w:val="000000"/>
          <w:sz w:val="28"/>
          <w:szCs w:val="28"/>
        </w:rPr>
        <w:lastRenderedPageBreak/>
        <w:t xml:space="preserve">базе областей должна наиболее эффективно осуществлять инжекцию носителей в базу, а другая — экстрагировать носители из базы. Область транзистора, из которой происходит инжекция носителей в базу, называют </w:t>
      </w:r>
      <w:r w:rsidRPr="00A30335">
        <w:rPr>
          <w:b/>
          <w:color w:val="000000"/>
          <w:sz w:val="28"/>
          <w:szCs w:val="28"/>
        </w:rPr>
        <w:t>эмиттером</w:t>
      </w:r>
      <w:r w:rsidRPr="00A30335">
        <w:rPr>
          <w:color w:val="000000"/>
          <w:sz w:val="28"/>
          <w:szCs w:val="28"/>
        </w:rPr>
        <w:t xml:space="preserve">. Область транзистора, осуществляющая экстракцию носителей из базы, называют </w:t>
      </w:r>
      <w:r w:rsidRPr="00A30335">
        <w:rPr>
          <w:b/>
          <w:color w:val="000000"/>
          <w:sz w:val="28"/>
          <w:szCs w:val="28"/>
        </w:rPr>
        <w:t xml:space="preserve">коллектором. </w:t>
      </w:r>
      <w:r w:rsidRPr="00A30335">
        <w:rPr>
          <w:color w:val="000000"/>
          <w:sz w:val="28"/>
          <w:szCs w:val="28"/>
        </w:rPr>
        <w:t xml:space="preserve">Электронно-дырочный переход, образованный эмиттером и базой, называется эмиттерным, а коллектором и базой — коллекторным. К каждой области припаивают металлические выводы для включения транзистора в электрическую цепь. 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Электропроводность эмиттера и коллектора противоположна электропроводности базы. В зависимости от порядка чередования </w:t>
      </w:r>
      <w:proofErr w:type="gramStart"/>
      <w:r w:rsidRPr="00A30335">
        <w:rPr>
          <w:i/>
          <w:iCs/>
          <w:color w:val="000000"/>
          <w:sz w:val="28"/>
          <w:szCs w:val="28"/>
        </w:rPr>
        <w:t>р-</w:t>
      </w:r>
      <w:proofErr w:type="gramEnd"/>
      <w:r w:rsidRPr="00A30335">
        <w:rPr>
          <w:i/>
          <w:i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и </w:t>
      </w:r>
      <w:r w:rsidRPr="00A30335">
        <w:rPr>
          <w:i/>
          <w:color w:val="000000"/>
          <w:sz w:val="28"/>
          <w:szCs w:val="28"/>
          <w:lang w:val="en-US"/>
        </w:rPr>
        <w:t>n</w:t>
      </w:r>
      <w:r w:rsidRPr="00A30335">
        <w:rPr>
          <w:color w:val="000000"/>
          <w:sz w:val="28"/>
          <w:szCs w:val="28"/>
        </w:rPr>
        <w:t xml:space="preserve">-областей различают транзисторы со структурой </w:t>
      </w:r>
      <w:r w:rsidRPr="00A30335">
        <w:rPr>
          <w:i/>
          <w:iCs/>
          <w:color w:val="000000"/>
          <w:sz w:val="28"/>
          <w:szCs w:val="28"/>
        </w:rPr>
        <w:t xml:space="preserve">р-п-р </w:t>
      </w:r>
      <w:r w:rsidRPr="00A30335">
        <w:rPr>
          <w:color w:val="000000"/>
          <w:sz w:val="28"/>
          <w:szCs w:val="28"/>
        </w:rPr>
        <w:t xml:space="preserve">(рис. 1, а) и </w:t>
      </w:r>
      <w:r w:rsidRPr="00A30335">
        <w:rPr>
          <w:i/>
          <w:iCs/>
          <w:color w:val="000000"/>
          <w:sz w:val="28"/>
          <w:szCs w:val="28"/>
        </w:rPr>
        <w:t xml:space="preserve">п-р-п </w:t>
      </w:r>
      <w:r w:rsidRPr="00A30335">
        <w:rPr>
          <w:color w:val="000000"/>
          <w:sz w:val="28"/>
          <w:szCs w:val="28"/>
        </w:rPr>
        <w:t>(рис. 1, б).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sz w:val="28"/>
          <w:szCs w:val="28"/>
        </w:rPr>
        <w:pict>
          <v:shape id="_x0000_i1025" type="#_x0000_t75" style="width:384.15pt;height:131.65pt">
            <v:imagedata r:id="rId15" o:title="" croptop="1234f" cropbottom="11015f" cropleft="4044f" cropright="1848f"/>
          </v:shape>
        </w:pict>
      </w:r>
    </w:p>
    <w:p w:rsidR="00A30335" w:rsidRPr="00A30335" w:rsidRDefault="00A30335" w:rsidP="00A30335">
      <w:pPr>
        <w:shd w:val="clear" w:color="auto" w:fill="FFFFFF"/>
        <w:ind w:firstLine="680"/>
        <w:jc w:val="center"/>
        <w:rPr>
          <w:color w:val="000000"/>
        </w:rPr>
      </w:pPr>
      <w:r w:rsidRPr="00A30335">
        <w:t xml:space="preserve">Рис. 1. Структура и условные графические обозначения биполярных транзисторов типа </w:t>
      </w:r>
      <w:r w:rsidRPr="00A30335">
        <w:rPr>
          <w:i/>
          <w:iCs/>
          <w:color w:val="000000"/>
        </w:rPr>
        <w:t xml:space="preserve">р-п-р </w:t>
      </w:r>
      <w:r w:rsidRPr="00A30335">
        <w:rPr>
          <w:color w:val="000000"/>
        </w:rPr>
        <w:t xml:space="preserve">и </w:t>
      </w:r>
      <w:r w:rsidRPr="00A30335">
        <w:rPr>
          <w:i/>
          <w:iCs/>
          <w:color w:val="000000"/>
        </w:rPr>
        <w:t>п-р-п.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i/>
          <w:iCs/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Условные графические обозначения транзисторов </w:t>
      </w:r>
      <w:r w:rsidRPr="00A30335">
        <w:rPr>
          <w:i/>
          <w:iCs/>
          <w:color w:val="000000"/>
          <w:sz w:val="28"/>
          <w:szCs w:val="28"/>
        </w:rPr>
        <w:t xml:space="preserve">р-п-р </w:t>
      </w:r>
      <w:r w:rsidRPr="00A30335">
        <w:rPr>
          <w:color w:val="000000"/>
          <w:sz w:val="28"/>
          <w:szCs w:val="28"/>
        </w:rPr>
        <w:t xml:space="preserve">и </w:t>
      </w:r>
      <w:r w:rsidRPr="00A30335">
        <w:rPr>
          <w:i/>
          <w:iCs/>
          <w:color w:val="000000"/>
          <w:sz w:val="28"/>
          <w:szCs w:val="28"/>
        </w:rPr>
        <w:t xml:space="preserve">п-р-п </w:t>
      </w:r>
      <w:r w:rsidRPr="00A30335">
        <w:rPr>
          <w:color w:val="000000"/>
          <w:sz w:val="28"/>
          <w:szCs w:val="28"/>
        </w:rPr>
        <w:t xml:space="preserve">отличаются лишь направлением стрелки у электрода, обозначающего эмиттер. Принцип работы транзисторов </w:t>
      </w:r>
      <w:r w:rsidRPr="00A30335">
        <w:rPr>
          <w:i/>
          <w:iCs/>
          <w:color w:val="000000"/>
          <w:sz w:val="28"/>
          <w:szCs w:val="28"/>
        </w:rPr>
        <w:t xml:space="preserve">р-п-р </w:t>
      </w:r>
      <w:r w:rsidRPr="00A30335">
        <w:rPr>
          <w:color w:val="000000"/>
          <w:sz w:val="28"/>
          <w:szCs w:val="28"/>
        </w:rPr>
        <w:t xml:space="preserve">и </w:t>
      </w:r>
      <w:r w:rsidRPr="00A30335">
        <w:rPr>
          <w:i/>
          <w:iCs/>
          <w:color w:val="000000"/>
          <w:sz w:val="28"/>
          <w:szCs w:val="28"/>
        </w:rPr>
        <w:t xml:space="preserve">п-р-п </w:t>
      </w:r>
      <w:r w:rsidRPr="00A30335">
        <w:rPr>
          <w:color w:val="000000"/>
          <w:sz w:val="28"/>
          <w:szCs w:val="28"/>
        </w:rPr>
        <w:t>одинаков, различие заключается лишь в полярности внешних напряжений и типа основных носителей, инжектированных в область базы, поэтому в дальнейшем будем рассматривать работу транзистора с какой-то одной структурой</w:t>
      </w:r>
      <w:r w:rsidRPr="00A30335">
        <w:rPr>
          <w:i/>
          <w:iCs/>
          <w:color w:val="000000"/>
          <w:sz w:val="28"/>
          <w:szCs w:val="28"/>
        </w:rPr>
        <w:t>.</w:t>
      </w:r>
    </w:p>
    <w:p w:rsidR="00A30335" w:rsidRPr="00A30335" w:rsidRDefault="00A30335" w:rsidP="00A30335">
      <w:pPr>
        <w:shd w:val="clear" w:color="auto" w:fill="FFFFFF"/>
        <w:spacing w:line="365" w:lineRule="exact"/>
        <w:ind w:left="14" w:firstLine="715"/>
        <w:jc w:val="both"/>
        <w:rPr>
          <w:color w:val="000000"/>
          <w:spacing w:val="-1"/>
          <w:sz w:val="28"/>
          <w:szCs w:val="28"/>
        </w:rPr>
      </w:pPr>
      <w:r w:rsidRPr="00A30335">
        <w:rPr>
          <w:color w:val="000000"/>
          <w:spacing w:val="1"/>
          <w:sz w:val="28"/>
          <w:szCs w:val="28"/>
        </w:rPr>
        <w:t xml:space="preserve">Концентрация примеси, </w:t>
      </w:r>
      <w:proofErr w:type="gramStart"/>
      <w:r w:rsidRPr="00A30335">
        <w:rPr>
          <w:color w:val="000000"/>
          <w:spacing w:val="1"/>
          <w:sz w:val="28"/>
          <w:szCs w:val="28"/>
        </w:rPr>
        <w:t>а</w:t>
      </w:r>
      <w:proofErr w:type="gramEnd"/>
      <w:r w:rsidRPr="00A30335">
        <w:rPr>
          <w:color w:val="000000"/>
          <w:spacing w:val="1"/>
          <w:sz w:val="28"/>
          <w:szCs w:val="28"/>
        </w:rPr>
        <w:t xml:space="preserve"> следовательно, и основных носителей </w:t>
      </w:r>
      <w:r w:rsidRPr="00A30335">
        <w:rPr>
          <w:color w:val="000000"/>
          <w:spacing w:val="5"/>
          <w:sz w:val="28"/>
          <w:szCs w:val="28"/>
        </w:rPr>
        <w:t xml:space="preserve">заряда самая высокая в эмиттере и малая — в базе; в коллекторной </w:t>
      </w:r>
      <w:r w:rsidRPr="00A30335">
        <w:rPr>
          <w:color w:val="000000"/>
          <w:sz w:val="28"/>
          <w:szCs w:val="28"/>
        </w:rPr>
        <w:t xml:space="preserve">области она может быть такой же, как в эмиттере. Базу транзистора </w:t>
      </w:r>
      <w:r w:rsidRPr="00A30335">
        <w:rPr>
          <w:color w:val="000000"/>
          <w:spacing w:val="-2"/>
          <w:sz w:val="28"/>
          <w:szCs w:val="28"/>
        </w:rPr>
        <w:t xml:space="preserve">выполняют очень </w:t>
      </w:r>
      <w:proofErr w:type="gramStart"/>
      <w:r w:rsidRPr="00A30335">
        <w:rPr>
          <w:color w:val="000000"/>
          <w:spacing w:val="-2"/>
          <w:sz w:val="28"/>
          <w:szCs w:val="28"/>
        </w:rPr>
        <w:t>тонкой</w:t>
      </w:r>
      <w:proofErr w:type="gramEnd"/>
      <w:r w:rsidRPr="00A30335">
        <w:rPr>
          <w:color w:val="000000"/>
          <w:spacing w:val="-2"/>
          <w:sz w:val="28"/>
          <w:szCs w:val="28"/>
        </w:rPr>
        <w:t xml:space="preserve"> (несколько микрометров). Размеры коллектора должны </w:t>
      </w:r>
      <w:r w:rsidRPr="00A30335">
        <w:rPr>
          <w:color w:val="000000"/>
          <w:spacing w:val="-1"/>
          <w:sz w:val="28"/>
          <w:szCs w:val="28"/>
        </w:rPr>
        <w:t>позволять отводить теплоту, выделяющуюся при работе прибора.</w:t>
      </w:r>
    </w:p>
    <w:p w:rsidR="00A30335" w:rsidRPr="00A30335" w:rsidRDefault="00A30335" w:rsidP="00A3033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Ток базы очень мал по сравнению с токами эмиттера и коллектора. Отношение этих токов равно нескольким десяткам. В транзисторе всегда выполняется соотношение:</w:t>
      </w:r>
      <w:r w:rsidR="00A90838" w:rsidRPr="00A90838">
        <w:rPr>
          <w:i/>
          <w:color w:val="000000"/>
          <w:sz w:val="28"/>
          <w:szCs w:val="28"/>
        </w:rPr>
        <w:t xml:space="preserve"> </w:t>
      </w:r>
      <w:r w:rsidR="00A90838" w:rsidRPr="00A30335">
        <w:rPr>
          <w:i/>
          <w:color w:val="000000"/>
          <w:sz w:val="28"/>
          <w:szCs w:val="28"/>
          <w:lang w:val="en-US"/>
        </w:rPr>
        <w:t>I</w:t>
      </w:r>
      <w:r w:rsidR="00A90838" w:rsidRPr="00A30335">
        <w:rPr>
          <w:i/>
          <w:color w:val="000000"/>
          <w:sz w:val="28"/>
          <w:szCs w:val="28"/>
          <w:vertAlign w:val="subscript"/>
        </w:rPr>
        <w:t>Э</w:t>
      </w:r>
      <w:r w:rsidR="00A90838">
        <w:rPr>
          <w:color w:val="000000"/>
          <w:sz w:val="28"/>
          <w:szCs w:val="28"/>
        </w:rPr>
        <w:t>=</w:t>
      </w:r>
      <w:r w:rsidRPr="00A30335">
        <w:rPr>
          <w:color w:val="000000"/>
          <w:sz w:val="28"/>
          <w:szCs w:val="28"/>
        </w:rPr>
        <w:t xml:space="preserve"> </w:t>
      </w:r>
      <w:r w:rsidR="00A90838" w:rsidRPr="00A30335">
        <w:rPr>
          <w:i/>
          <w:color w:val="000000"/>
          <w:sz w:val="28"/>
          <w:szCs w:val="28"/>
          <w:lang w:val="en-US"/>
        </w:rPr>
        <w:t>I</w:t>
      </w:r>
      <w:r w:rsidR="00A90838" w:rsidRPr="00A30335">
        <w:rPr>
          <w:i/>
          <w:iCs/>
          <w:color w:val="000000"/>
          <w:sz w:val="28"/>
          <w:szCs w:val="28"/>
          <w:vertAlign w:val="subscript"/>
        </w:rPr>
        <w:t>Б</w:t>
      </w:r>
      <w:r w:rsidR="00A90838" w:rsidRPr="00A30335">
        <w:rPr>
          <w:color w:val="000000"/>
          <w:sz w:val="28"/>
          <w:szCs w:val="28"/>
        </w:rPr>
        <w:t xml:space="preserve"> </w:t>
      </w:r>
      <w:r w:rsidR="00A90838">
        <w:rPr>
          <w:color w:val="000000"/>
          <w:sz w:val="28"/>
          <w:szCs w:val="28"/>
        </w:rPr>
        <w:t>+</w:t>
      </w:r>
      <w:r w:rsidR="00A90838" w:rsidRPr="00A90838">
        <w:rPr>
          <w:i/>
          <w:color w:val="000000"/>
          <w:sz w:val="28"/>
          <w:szCs w:val="28"/>
        </w:rPr>
        <w:t xml:space="preserve"> </w:t>
      </w:r>
      <w:proofErr w:type="gramStart"/>
      <w:r w:rsidR="00A90838" w:rsidRPr="00A30335">
        <w:rPr>
          <w:i/>
          <w:color w:val="000000"/>
          <w:sz w:val="28"/>
          <w:szCs w:val="28"/>
          <w:lang w:val="en-US"/>
        </w:rPr>
        <w:t>I</w:t>
      </w:r>
      <w:r w:rsidR="00A90838" w:rsidRPr="00A30335">
        <w:rPr>
          <w:i/>
          <w:color w:val="000000"/>
          <w:sz w:val="28"/>
          <w:szCs w:val="28"/>
          <w:vertAlign w:val="subscript"/>
        </w:rPr>
        <w:t>К</w:t>
      </w:r>
      <w:r w:rsidR="00A90838" w:rsidRPr="00A30335">
        <w:rPr>
          <w:color w:val="000000"/>
          <w:sz w:val="28"/>
          <w:szCs w:val="28"/>
        </w:rPr>
        <w:t xml:space="preserve"> </w:t>
      </w:r>
      <w:r w:rsidR="00A90838">
        <w:rPr>
          <w:color w:val="000000"/>
          <w:sz w:val="28"/>
          <w:szCs w:val="28"/>
        </w:rPr>
        <w:t>,</w:t>
      </w:r>
      <w:proofErr w:type="gramEnd"/>
      <w:r w:rsidR="00A90838">
        <w:rPr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где </w:t>
      </w:r>
      <w:r w:rsidRPr="00A30335">
        <w:rPr>
          <w:i/>
          <w:color w:val="000000"/>
          <w:sz w:val="28"/>
          <w:szCs w:val="28"/>
          <w:lang w:val="en-US"/>
        </w:rPr>
        <w:t>I</w:t>
      </w:r>
      <w:r w:rsidRPr="00A30335">
        <w:rPr>
          <w:i/>
          <w:color w:val="000000"/>
          <w:sz w:val="28"/>
          <w:szCs w:val="28"/>
          <w:vertAlign w:val="subscript"/>
        </w:rPr>
        <w:t>Э</w:t>
      </w:r>
      <w:r w:rsidRPr="00A30335">
        <w:rPr>
          <w:color w:val="000000"/>
          <w:sz w:val="28"/>
          <w:szCs w:val="28"/>
        </w:rPr>
        <w:t xml:space="preserve">- ток эмиттера; </w:t>
      </w:r>
      <w:r w:rsidRPr="00A30335">
        <w:rPr>
          <w:i/>
          <w:color w:val="000000"/>
          <w:sz w:val="28"/>
          <w:szCs w:val="28"/>
          <w:lang w:val="en-US"/>
        </w:rPr>
        <w:t>I</w:t>
      </w:r>
      <w:r w:rsidRPr="00A30335">
        <w:rPr>
          <w:i/>
          <w:iCs/>
          <w:color w:val="000000"/>
          <w:sz w:val="28"/>
          <w:szCs w:val="28"/>
          <w:vertAlign w:val="subscript"/>
        </w:rPr>
        <w:t>Б</w:t>
      </w:r>
      <w:r w:rsidRPr="00A30335">
        <w:rPr>
          <w:i/>
          <w:i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- ток базы; </w:t>
      </w:r>
      <w:r w:rsidRPr="00A30335">
        <w:rPr>
          <w:i/>
          <w:color w:val="000000"/>
          <w:sz w:val="28"/>
          <w:szCs w:val="28"/>
          <w:lang w:val="en-US"/>
        </w:rPr>
        <w:t>I</w:t>
      </w:r>
      <w:r w:rsidRPr="00A30335">
        <w:rPr>
          <w:i/>
          <w:color w:val="000000"/>
          <w:sz w:val="28"/>
          <w:szCs w:val="28"/>
          <w:vertAlign w:val="subscript"/>
        </w:rPr>
        <w:t>К</w:t>
      </w:r>
      <w:r w:rsidRPr="00A30335">
        <w:rPr>
          <w:color w:val="000000"/>
          <w:sz w:val="28"/>
          <w:szCs w:val="28"/>
        </w:rPr>
        <w:t xml:space="preserve"> - ток коллектора.</w:t>
      </w:r>
    </w:p>
    <w:p w:rsidR="00A30335" w:rsidRPr="00A30335" w:rsidRDefault="00A30335" w:rsidP="00A30335">
      <w:pPr>
        <w:shd w:val="clear" w:color="auto" w:fill="FFFFFF"/>
        <w:jc w:val="both"/>
        <w:rPr>
          <w:sz w:val="28"/>
          <w:szCs w:val="28"/>
        </w:rPr>
      </w:pPr>
      <w:r w:rsidRPr="00A30335">
        <w:rPr>
          <w:sz w:val="28"/>
          <w:szCs w:val="28"/>
        </w:rPr>
        <w:t xml:space="preserve">Напряжения на выводах транзистора получает название по выводам, для которых определяется. Например: </w:t>
      </w:r>
      <w:proofErr w:type="gramStart"/>
      <w:r w:rsidRPr="00A30335">
        <w:rPr>
          <w:sz w:val="28"/>
          <w:szCs w:val="28"/>
          <w:lang w:val="en-US"/>
        </w:rPr>
        <w:t>U</w:t>
      </w:r>
      <w:proofErr w:type="spellStart"/>
      <w:r w:rsidRPr="00A30335">
        <w:rPr>
          <w:sz w:val="28"/>
          <w:szCs w:val="28"/>
          <w:vertAlign w:val="subscript"/>
        </w:rPr>
        <w:t>кэ</w:t>
      </w:r>
      <w:proofErr w:type="spellEnd"/>
      <w:r w:rsidRPr="00A30335">
        <w:rPr>
          <w:sz w:val="28"/>
          <w:szCs w:val="28"/>
        </w:rPr>
        <w:t xml:space="preserve"> – напряжение между </w:t>
      </w:r>
      <w:r w:rsidRPr="00A30335">
        <w:rPr>
          <w:color w:val="000000"/>
          <w:sz w:val="28"/>
          <w:szCs w:val="28"/>
        </w:rPr>
        <w:t>коллектором и эмиттером.</w:t>
      </w:r>
      <w:proofErr w:type="gramEnd"/>
    </w:p>
    <w:p w:rsidR="00A30335" w:rsidRPr="00A30335" w:rsidRDefault="00A30335" w:rsidP="00A30335">
      <w:pPr>
        <w:shd w:val="clear" w:color="auto" w:fill="FFFFFF"/>
        <w:ind w:firstLine="720"/>
        <w:jc w:val="both"/>
        <w:rPr>
          <w:rFonts w:cs="Arial"/>
          <w:bCs/>
          <w:iCs/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 w:rsidRPr="00A30335">
        <w:rPr>
          <w:b/>
          <w:bCs/>
          <w:i/>
          <w:iCs/>
          <w:color w:val="000000"/>
          <w:sz w:val="28"/>
          <w:szCs w:val="28"/>
        </w:rPr>
        <w:t>Режимы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работы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биполярного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транзистора</w:t>
      </w:r>
    </w:p>
    <w:p w:rsidR="00A30335" w:rsidRPr="00A30335" w:rsidRDefault="00A30335" w:rsidP="00A30335">
      <w:pPr>
        <w:shd w:val="clear" w:color="auto" w:fill="FFFFFF"/>
        <w:ind w:firstLine="72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В зависимости от способа подключения </w:t>
      </w:r>
      <w:r w:rsidRPr="00A30335">
        <w:rPr>
          <w:i/>
          <w:color w:val="000000"/>
          <w:sz w:val="28"/>
          <w:szCs w:val="28"/>
        </w:rPr>
        <w:t>р</w:t>
      </w:r>
      <w:proofErr w:type="gramStart"/>
      <w:r w:rsidRPr="00A30335">
        <w:rPr>
          <w:i/>
          <w:color w:val="000000"/>
          <w:sz w:val="28"/>
          <w:szCs w:val="28"/>
          <w:lang w:val="en-US"/>
        </w:rPr>
        <w:t>n</w:t>
      </w:r>
      <w:proofErr w:type="gramEnd"/>
      <w:r w:rsidRPr="00A30335">
        <w:rPr>
          <w:color w:val="000000"/>
          <w:sz w:val="28"/>
          <w:szCs w:val="28"/>
        </w:rPr>
        <w:t>-переходов транзистора к внешним источникам питания, различают следующие режимы его работы.</w:t>
      </w:r>
    </w:p>
    <w:p w:rsidR="00A30335" w:rsidRPr="00A30335" w:rsidRDefault="00A30335" w:rsidP="00A30335">
      <w:pPr>
        <w:widowControl w:val="0"/>
        <w:numPr>
          <w:ilvl w:val="0"/>
          <w:numId w:val="31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Активный режим — эмиттерный переход смещен в прямом направлении (открыт), а коллекторный — в обратном направлении (закрыт).</w:t>
      </w:r>
    </w:p>
    <w:p w:rsidR="00A30335" w:rsidRPr="00A30335" w:rsidRDefault="00A30335" w:rsidP="00A30335">
      <w:pPr>
        <w:widowControl w:val="0"/>
        <w:numPr>
          <w:ilvl w:val="0"/>
          <w:numId w:val="31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Режим отсечки — оба перехода смещены в обратном направлении (закрыты).</w:t>
      </w:r>
    </w:p>
    <w:p w:rsidR="00A30335" w:rsidRPr="00A30335" w:rsidRDefault="00A30335" w:rsidP="00A30335">
      <w:pPr>
        <w:widowControl w:val="0"/>
        <w:numPr>
          <w:ilvl w:val="0"/>
          <w:numId w:val="31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Режим насыщения — оба перехода смещены в прямом направлении </w:t>
      </w:r>
      <w:r w:rsidRPr="00A30335">
        <w:rPr>
          <w:color w:val="000000"/>
          <w:sz w:val="28"/>
          <w:szCs w:val="28"/>
        </w:rPr>
        <w:lastRenderedPageBreak/>
        <w:t>(открыты).</w:t>
      </w:r>
    </w:p>
    <w:p w:rsidR="00A30335" w:rsidRPr="00A30335" w:rsidRDefault="00A30335" w:rsidP="00A30335">
      <w:pPr>
        <w:widowControl w:val="0"/>
        <w:numPr>
          <w:ilvl w:val="0"/>
          <w:numId w:val="31"/>
        </w:numPr>
        <w:shd w:val="clear" w:color="auto" w:fill="FFFFFF"/>
        <w:tabs>
          <w:tab w:val="left" w:pos="1786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Инверсный режим— </w:t>
      </w:r>
      <w:proofErr w:type="gramStart"/>
      <w:r w:rsidRPr="00A30335">
        <w:rPr>
          <w:color w:val="000000"/>
          <w:sz w:val="28"/>
          <w:szCs w:val="28"/>
        </w:rPr>
        <w:t>ко</w:t>
      </w:r>
      <w:proofErr w:type="gramEnd"/>
      <w:r w:rsidRPr="00A30335">
        <w:rPr>
          <w:color w:val="000000"/>
          <w:sz w:val="28"/>
          <w:szCs w:val="28"/>
        </w:rPr>
        <w:t xml:space="preserve">ллекторный переход смещен в прямом направлении, а эмиттерный — в обратном. В таком режиме коллектор </w:t>
      </w:r>
      <w:proofErr w:type="gramStart"/>
      <w:r w:rsidRPr="00A30335">
        <w:rPr>
          <w:color w:val="000000"/>
          <w:sz w:val="28"/>
          <w:szCs w:val="28"/>
        </w:rPr>
        <w:t>выполняет роль</w:t>
      </w:r>
      <w:proofErr w:type="gramEnd"/>
      <w:r w:rsidRPr="00A30335">
        <w:rPr>
          <w:color w:val="000000"/>
          <w:sz w:val="28"/>
          <w:szCs w:val="28"/>
        </w:rPr>
        <w:t xml:space="preserve"> эмиттера, а эмиттер — роль коллектора. При инверсном включении параметры реального транзистора существенно отличаются от параметров при нормальном включении.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Режимы отсечки и насыщения используются при работе транзисторов в импульсных схемах и в режиме переключения. Для усиления сигналов применяется </w:t>
      </w:r>
      <w:r w:rsidRPr="00A30335">
        <w:rPr>
          <w:i/>
          <w:color w:val="000000"/>
          <w:sz w:val="28"/>
          <w:szCs w:val="28"/>
        </w:rPr>
        <w:t>активный режим работы транзистора.</w:t>
      </w:r>
    </w:p>
    <w:p w:rsidR="00A30335" w:rsidRPr="00A30335" w:rsidRDefault="00A30335" w:rsidP="00A30335">
      <w:pPr>
        <w:shd w:val="clear" w:color="auto" w:fill="FFFFFF"/>
        <w:tabs>
          <w:tab w:val="left" w:pos="1786"/>
        </w:tabs>
        <w:jc w:val="both"/>
        <w:rPr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tabs>
          <w:tab w:val="left" w:pos="1786"/>
        </w:tabs>
        <w:jc w:val="center"/>
        <w:rPr>
          <w:b/>
          <w:i/>
          <w:color w:val="000000"/>
          <w:sz w:val="28"/>
          <w:szCs w:val="28"/>
        </w:rPr>
      </w:pPr>
      <w:r w:rsidRPr="00A30335">
        <w:rPr>
          <w:b/>
          <w:i/>
          <w:color w:val="000000"/>
          <w:sz w:val="28"/>
          <w:szCs w:val="28"/>
        </w:rPr>
        <w:t>Схемы включения транзистора</w:t>
      </w:r>
    </w:p>
    <w:p w:rsidR="00A30335" w:rsidRPr="00A30335" w:rsidRDefault="00A30335" w:rsidP="00A3033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В зависимости от того, какой электрод транзистора является общим для входной и выходной цепей, различают три схемы включения. Потенциал общего электрода принимается </w:t>
      </w:r>
      <w:proofErr w:type="gramStart"/>
      <w:r w:rsidRPr="00A30335">
        <w:rPr>
          <w:color w:val="000000"/>
          <w:sz w:val="28"/>
          <w:szCs w:val="28"/>
        </w:rPr>
        <w:t>за</w:t>
      </w:r>
      <w:proofErr w:type="gramEnd"/>
      <w:r w:rsidRPr="00A30335">
        <w:rPr>
          <w:color w:val="000000"/>
          <w:sz w:val="28"/>
          <w:szCs w:val="28"/>
        </w:rPr>
        <w:t xml:space="preserve"> нулевой (земля). Отсчет напряжений на остальных электродах производится относительно точки нулевого потенциала.</w:t>
      </w:r>
    </w:p>
    <w:p w:rsidR="00A30335" w:rsidRPr="00A30335" w:rsidRDefault="00A30335" w:rsidP="00A30335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A30335">
        <w:rPr>
          <w:color w:val="000000"/>
          <w:sz w:val="28"/>
          <w:szCs w:val="28"/>
        </w:rPr>
        <w:t>Например</w:t>
      </w:r>
      <w:proofErr w:type="gramEnd"/>
      <w:r w:rsidRPr="00A30335">
        <w:rPr>
          <w:color w:val="000000"/>
          <w:sz w:val="28"/>
          <w:szCs w:val="28"/>
        </w:rPr>
        <w:t xml:space="preserve"> в схеме, приведенной на рис. 2, а) электрическая цепь, образованная источником </w:t>
      </w:r>
      <w:r w:rsidRPr="00A30335">
        <w:rPr>
          <w:color w:val="000000"/>
          <w:sz w:val="28"/>
          <w:szCs w:val="28"/>
          <w:lang w:val="en-US"/>
        </w:rPr>
        <w:t>U</w:t>
      </w:r>
      <w:proofErr w:type="spellStart"/>
      <w:r w:rsidRPr="00A30335">
        <w:rPr>
          <w:iCs/>
          <w:color w:val="000000"/>
          <w:sz w:val="28"/>
          <w:szCs w:val="28"/>
          <w:vertAlign w:val="subscript"/>
        </w:rPr>
        <w:t>эб</w:t>
      </w:r>
      <w:proofErr w:type="spellEnd"/>
      <w:r w:rsidRPr="00A30335">
        <w:rPr>
          <w:color w:val="000000"/>
          <w:sz w:val="28"/>
          <w:szCs w:val="28"/>
        </w:rPr>
        <w:t xml:space="preserve">, эмиттером и базой транзистора, называется входной, а цепь, образованная источником </w:t>
      </w:r>
      <w:r w:rsidRPr="00A30335">
        <w:rPr>
          <w:color w:val="000000"/>
          <w:sz w:val="28"/>
          <w:szCs w:val="28"/>
          <w:lang w:val="en-US"/>
        </w:rPr>
        <w:t>U</w:t>
      </w:r>
      <w:r w:rsidRPr="00A30335">
        <w:rPr>
          <w:iCs/>
          <w:color w:val="000000"/>
          <w:sz w:val="28"/>
          <w:szCs w:val="28"/>
          <w:vertAlign w:val="subscript"/>
        </w:rPr>
        <w:t>кб</w:t>
      </w:r>
      <w:r w:rsidRPr="00A30335">
        <w:rPr>
          <w:smallCaps/>
          <w:color w:val="000000"/>
          <w:sz w:val="28"/>
          <w:szCs w:val="28"/>
        </w:rPr>
        <w:t xml:space="preserve">, </w:t>
      </w:r>
      <w:r w:rsidRPr="00A30335">
        <w:rPr>
          <w:color w:val="000000"/>
          <w:sz w:val="28"/>
          <w:szCs w:val="28"/>
        </w:rPr>
        <w:t xml:space="preserve">коллектором и базой этого же транзистора,— выходной. База является общим электродом транзистора для входной и выходной цепей, поэтому такое его включение называют схемой с общей базой, или сокращенно «схемой </w:t>
      </w:r>
      <w:proofErr w:type="gramStart"/>
      <w:r w:rsidRPr="00A30335">
        <w:rPr>
          <w:color w:val="000000"/>
          <w:sz w:val="28"/>
          <w:szCs w:val="28"/>
        </w:rPr>
        <w:t>ОБ</w:t>
      </w:r>
      <w:proofErr w:type="gramEnd"/>
      <w:r w:rsidRPr="00A30335">
        <w:rPr>
          <w:color w:val="000000"/>
          <w:sz w:val="28"/>
          <w:szCs w:val="28"/>
        </w:rPr>
        <w:t>».</w:t>
      </w:r>
    </w:p>
    <w:p w:rsidR="00A30335" w:rsidRPr="00A30335" w:rsidRDefault="00A30335" w:rsidP="00A3033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На рис.2, </w:t>
      </w:r>
      <w:r w:rsidRPr="00A30335">
        <w:rPr>
          <w:i/>
          <w:iCs/>
          <w:color w:val="000000"/>
          <w:sz w:val="28"/>
          <w:szCs w:val="28"/>
        </w:rPr>
        <w:t xml:space="preserve">б </w:t>
      </w:r>
      <w:r w:rsidRPr="00A30335">
        <w:rPr>
          <w:color w:val="000000"/>
          <w:sz w:val="28"/>
          <w:szCs w:val="28"/>
        </w:rPr>
        <w:t xml:space="preserve">показана схема включения транзистора с общим эмиттером </w:t>
      </w:r>
      <w:r w:rsidRPr="00A30335">
        <w:rPr>
          <w:iCs/>
          <w:color w:val="000000"/>
          <w:sz w:val="28"/>
          <w:szCs w:val="28"/>
        </w:rPr>
        <w:t>(ОЭ),</w:t>
      </w:r>
      <w:r w:rsidRPr="00A30335">
        <w:rPr>
          <w:i/>
          <w:i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на рис. </w:t>
      </w:r>
      <w:r w:rsidRPr="00A30335">
        <w:rPr>
          <w:i/>
          <w:iCs/>
          <w:color w:val="000000"/>
          <w:sz w:val="28"/>
          <w:szCs w:val="28"/>
        </w:rPr>
        <w:t xml:space="preserve">2, в </w:t>
      </w:r>
      <w:r w:rsidRPr="00A30335">
        <w:rPr>
          <w:color w:val="000000"/>
          <w:sz w:val="28"/>
          <w:szCs w:val="28"/>
        </w:rPr>
        <w:t>— схема с общим коллектором (</w:t>
      </w:r>
      <w:proofErr w:type="gramStart"/>
      <w:r w:rsidRPr="00A30335">
        <w:rPr>
          <w:color w:val="000000"/>
          <w:sz w:val="28"/>
          <w:szCs w:val="28"/>
        </w:rPr>
        <w:t>ОК</w:t>
      </w:r>
      <w:proofErr w:type="gramEnd"/>
      <w:r w:rsidRPr="00A30335">
        <w:rPr>
          <w:color w:val="000000"/>
          <w:sz w:val="28"/>
          <w:szCs w:val="28"/>
        </w:rPr>
        <w:t>).</w:t>
      </w:r>
    </w:p>
    <w:p w:rsidR="00A30335" w:rsidRPr="00A30335" w:rsidRDefault="00A30335" w:rsidP="00A30335">
      <w:pPr>
        <w:shd w:val="clear" w:color="auto" w:fill="FFFFFF"/>
        <w:jc w:val="center"/>
        <w:rPr>
          <w:sz w:val="28"/>
          <w:szCs w:val="28"/>
        </w:rPr>
      </w:pPr>
      <w:r w:rsidRPr="00A30335">
        <w:rPr>
          <w:sz w:val="28"/>
          <w:szCs w:val="28"/>
        </w:rPr>
        <w:pict>
          <v:shape id="_x0000_i1026" type="#_x0000_t75" style="width:490.65pt;height:122.9pt">
            <v:imagedata r:id="rId16" o:title="" croptop="6845f" cropbottom="16222f" cropleft="8934f" cropright="6809f" gain="234057f" blacklevel="-17694f"/>
          </v:shape>
        </w:pict>
      </w:r>
    </w:p>
    <w:p w:rsidR="00A30335" w:rsidRPr="00A30335" w:rsidRDefault="00A30335" w:rsidP="00A30335">
      <w:pPr>
        <w:shd w:val="clear" w:color="auto" w:fill="FFFFFF"/>
        <w:tabs>
          <w:tab w:val="left" w:pos="1786"/>
        </w:tabs>
        <w:jc w:val="center"/>
        <w:rPr>
          <w:color w:val="000000"/>
        </w:rPr>
      </w:pPr>
      <w:r w:rsidRPr="00A30335">
        <w:rPr>
          <w:color w:val="000000"/>
        </w:rPr>
        <w:t>Рис 2. Схемы включения биполярных транзисторов:</w:t>
      </w:r>
    </w:p>
    <w:p w:rsidR="00A30335" w:rsidRPr="00A30335" w:rsidRDefault="00A30335" w:rsidP="00A30335">
      <w:pPr>
        <w:shd w:val="clear" w:color="auto" w:fill="FFFFFF"/>
        <w:tabs>
          <w:tab w:val="left" w:pos="1786"/>
        </w:tabs>
        <w:jc w:val="center"/>
        <w:rPr>
          <w:color w:val="000000"/>
        </w:rPr>
      </w:pPr>
      <w:r w:rsidRPr="00A30335">
        <w:rPr>
          <w:color w:val="000000"/>
        </w:rPr>
        <w:t xml:space="preserve">с общей базой (а), с общим эмиттером </w:t>
      </w:r>
      <w:r w:rsidRPr="00A30335">
        <w:rPr>
          <w:iCs/>
          <w:color w:val="000000"/>
        </w:rPr>
        <w:t xml:space="preserve">(б), </w:t>
      </w:r>
      <w:r w:rsidRPr="00A30335">
        <w:rPr>
          <w:color w:val="000000"/>
        </w:rPr>
        <w:t>с общим коллектором (в).</w:t>
      </w:r>
    </w:p>
    <w:p w:rsidR="00A30335" w:rsidRPr="00A30335" w:rsidRDefault="00A30335" w:rsidP="00A30335">
      <w:pPr>
        <w:shd w:val="clear" w:color="auto" w:fill="FFFFFF"/>
        <w:tabs>
          <w:tab w:val="left" w:pos="1786"/>
        </w:tabs>
        <w:jc w:val="center"/>
        <w:rPr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A30335">
        <w:rPr>
          <w:b/>
          <w:bCs/>
          <w:i/>
          <w:iCs/>
          <w:color w:val="000000"/>
          <w:sz w:val="28"/>
          <w:szCs w:val="28"/>
        </w:rPr>
        <w:t>Принцип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действия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транзистора</w:t>
      </w:r>
    </w:p>
    <w:p w:rsidR="00A30335" w:rsidRPr="00A30335" w:rsidRDefault="00A30335" w:rsidP="00A30335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left="720"/>
        <w:jc w:val="both"/>
        <w:rPr>
          <w:i/>
          <w:sz w:val="28"/>
          <w:szCs w:val="28"/>
        </w:rPr>
      </w:pPr>
      <w:r w:rsidRPr="00A30335">
        <w:rPr>
          <w:i/>
          <w:color w:val="000000"/>
          <w:sz w:val="28"/>
          <w:szCs w:val="28"/>
        </w:rPr>
        <w:t>Принцип действия транзистора основан на следующих физических процессах:</w:t>
      </w:r>
    </w:p>
    <w:p w:rsidR="00A30335" w:rsidRPr="00A30335" w:rsidRDefault="00A30335" w:rsidP="00A30335">
      <w:pPr>
        <w:shd w:val="clear" w:color="auto" w:fill="FFFFFF"/>
        <w:ind w:left="720"/>
        <w:rPr>
          <w:i/>
          <w:sz w:val="28"/>
          <w:szCs w:val="28"/>
        </w:rPr>
      </w:pPr>
      <w:r w:rsidRPr="00A30335">
        <w:rPr>
          <w:i/>
          <w:color w:val="000000"/>
          <w:sz w:val="28"/>
          <w:szCs w:val="28"/>
        </w:rPr>
        <w:t xml:space="preserve">инжекции носителей через </w:t>
      </w:r>
      <w:proofErr w:type="spellStart"/>
      <w:r w:rsidRPr="00A30335">
        <w:rPr>
          <w:i/>
          <w:color w:val="000000"/>
          <w:sz w:val="28"/>
          <w:szCs w:val="28"/>
        </w:rPr>
        <w:t>прямасмещекный</w:t>
      </w:r>
      <w:proofErr w:type="spellEnd"/>
      <w:r w:rsidRPr="00A30335">
        <w:rPr>
          <w:i/>
          <w:color w:val="000000"/>
          <w:sz w:val="28"/>
          <w:szCs w:val="28"/>
        </w:rPr>
        <w:t xml:space="preserve"> эмиттерный переход;</w:t>
      </w:r>
    </w:p>
    <w:p w:rsidR="00A30335" w:rsidRPr="00A30335" w:rsidRDefault="00A30335" w:rsidP="00A30335">
      <w:pPr>
        <w:shd w:val="clear" w:color="auto" w:fill="FFFFFF"/>
        <w:tabs>
          <w:tab w:val="left" w:pos="1243"/>
        </w:tabs>
        <w:ind w:left="720"/>
        <w:rPr>
          <w:i/>
          <w:sz w:val="28"/>
          <w:szCs w:val="28"/>
        </w:rPr>
      </w:pPr>
      <w:r w:rsidRPr="00A30335">
        <w:rPr>
          <w:i/>
          <w:color w:val="000000"/>
          <w:sz w:val="28"/>
          <w:szCs w:val="28"/>
        </w:rPr>
        <w:t>рекомбинации и диффузионном переносе носителей через область базы от эмиттерного к коллекторному переходу;</w:t>
      </w:r>
    </w:p>
    <w:p w:rsidR="00A30335" w:rsidRPr="00A30335" w:rsidRDefault="00A30335" w:rsidP="00A30335">
      <w:pPr>
        <w:shd w:val="clear" w:color="auto" w:fill="FFFFFF"/>
        <w:tabs>
          <w:tab w:val="left" w:pos="1248"/>
        </w:tabs>
        <w:ind w:left="720"/>
        <w:rPr>
          <w:i/>
          <w:color w:val="000000"/>
          <w:sz w:val="28"/>
          <w:szCs w:val="28"/>
        </w:rPr>
      </w:pPr>
      <w:r w:rsidRPr="00A30335">
        <w:rPr>
          <w:i/>
          <w:color w:val="000000"/>
          <w:sz w:val="28"/>
          <w:szCs w:val="28"/>
        </w:rPr>
        <w:t xml:space="preserve">экстракции носителей через </w:t>
      </w:r>
      <w:proofErr w:type="spellStart"/>
      <w:r w:rsidRPr="00A30335">
        <w:rPr>
          <w:i/>
          <w:color w:val="000000"/>
          <w:sz w:val="28"/>
          <w:szCs w:val="28"/>
        </w:rPr>
        <w:t>обратносмещенный</w:t>
      </w:r>
      <w:proofErr w:type="spellEnd"/>
      <w:r w:rsidRPr="00A30335">
        <w:rPr>
          <w:i/>
          <w:color w:val="000000"/>
          <w:sz w:val="28"/>
          <w:szCs w:val="28"/>
        </w:rPr>
        <w:t xml:space="preserve"> коллекторный переход.</w:t>
      </w:r>
    </w:p>
    <w:p w:rsidR="00A30335" w:rsidRPr="00A30335" w:rsidRDefault="00A30335" w:rsidP="00A3033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20"/>
        <w:jc w:val="both"/>
        <w:rPr>
          <w:i/>
          <w:iCs/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Рассмотрим работу транзистора в активном режиме включенного по схеме с общей базой (рис.3 (а)</w:t>
      </w:r>
      <w:r w:rsidRPr="00A30335">
        <w:rPr>
          <w:iCs/>
          <w:color w:val="000000"/>
          <w:sz w:val="28"/>
          <w:szCs w:val="28"/>
        </w:rPr>
        <w:t>)</w:t>
      </w:r>
      <w:r w:rsidRPr="00A30335">
        <w:rPr>
          <w:i/>
          <w:iCs/>
          <w:color w:val="000000"/>
          <w:sz w:val="28"/>
          <w:szCs w:val="28"/>
        </w:rPr>
        <w:t>.</w:t>
      </w:r>
    </w:p>
    <w:p w:rsidR="00A30335" w:rsidRDefault="00A30335" w:rsidP="00A30335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A30335">
        <w:rPr>
          <w:color w:val="000000"/>
          <w:spacing w:val="8"/>
          <w:sz w:val="28"/>
          <w:szCs w:val="28"/>
        </w:rPr>
        <w:t xml:space="preserve">На эмиттерный и </w:t>
      </w:r>
      <w:proofErr w:type="gramStart"/>
      <w:r w:rsidRPr="00A30335">
        <w:rPr>
          <w:color w:val="000000"/>
          <w:spacing w:val="8"/>
          <w:sz w:val="28"/>
          <w:szCs w:val="28"/>
        </w:rPr>
        <w:t>коллекторный</w:t>
      </w:r>
      <w:proofErr w:type="gramEnd"/>
      <w:r w:rsidRPr="00A30335">
        <w:rPr>
          <w:color w:val="000000"/>
          <w:spacing w:val="8"/>
          <w:sz w:val="28"/>
          <w:szCs w:val="28"/>
        </w:rPr>
        <w:t xml:space="preserve"> переходы подают внешнее </w:t>
      </w:r>
      <w:r w:rsidRPr="00A30335">
        <w:rPr>
          <w:color w:val="000000"/>
          <w:sz w:val="28"/>
          <w:szCs w:val="28"/>
        </w:rPr>
        <w:t xml:space="preserve">напряжение соответственно в прямом и обратном направлениях. Под </w:t>
      </w:r>
      <w:r w:rsidRPr="00A30335">
        <w:rPr>
          <w:color w:val="000000"/>
          <w:spacing w:val="6"/>
          <w:sz w:val="28"/>
          <w:szCs w:val="28"/>
        </w:rPr>
        <w:t xml:space="preserve">действием напряжения </w:t>
      </w:r>
      <w:r w:rsidRPr="00A30335">
        <w:rPr>
          <w:color w:val="000000"/>
          <w:spacing w:val="6"/>
          <w:sz w:val="28"/>
          <w:szCs w:val="28"/>
        </w:rPr>
        <w:lastRenderedPageBreak/>
        <w:t xml:space="preserve">эмиттер — база основные носители заряда </w:t>
      </w:r>
      <w:r w:rsidRPr="00A30335">
        <w:rPr>
          <w:color w:val="000000"/>
          <w:sz w:val="28"/>
          <w:szCs w:val="28"/>
        </w:rPr>
        <w:t>эмиттера (</w:t>
      </w:r>
      <w:r w:rsidRPr="00A30335">
        <w:rPr>
          <w:color w:val="000000"/>
          <w:spacing w:val="1"/>
          <w:sz w:val="28"/>
          <w:szCs w:val="28"/>
        </w:rPr>
        <w:t>электроны</w:t>
      </w:r>
      <w:r w:rsidRPr="00A30335">
        <w:rPr>
          <w:color w:val="000000"/>
          <w:sz w:val="28"/>
          <w:szCs w:val="28"/>
        </w:rPr>
        <w:t xml:space="preserve">) преодолевают эмиттерный переход. Навстречу им </w:t>
      </w:r>
      <w:r w:rsidRPr="00A30335">
        <w:rPr>
          <w:color w:val="000000"/>
          <w:spacing w:val="2"/>
          <w:sz w:val="28"/>
          <w:szCs w:val="28"/>
        </w:rPr>
        <w:t xml:space="preserve">диффундирует значительно меньшее количество основных носителей </w:t>
      </w:r>
      <w:r w:rsidRPr="00A30335">
        <w:rPr>
          <w:color w:val="000000"/>
          <w:spacing w:val="1"/>
          <w:sz w:val="28"/>
          <w:szCs w:val="28"/>
        </w:rPr>
        <w:t>базы (</w:t>
      </w:r>
      <w:r w:rsidRPr="00A30335">
        <w:rPr>
          <w:color w:val="000000"/>
          <w:sz w:val="28"/>
          <w:szCs w:val="28"/>
        </w:rPr>
        <w:t>дырок</w:t>
      </w:r>
      <w:r w:rsidRPr="00A30335">
        <w:rPr>
          <w:color w:val="000000"/>
          <w:spacing w:val="1"/>
          <w:sz w:val="28"/>
          <w:szCs w:val="28"/>
        </w:rPr>
        <w:t xml:space="preserve">), поскольку концентрация примеси в базе намного </w:t>
      </w:r>
      <w:r w:rsidRPr="00A30335">
        <w:rPr>
          <w:color w:val="000000"/>
          <w:spacing w:val="5"/>
          <w:sz w:val="28"/>
          <w:szCs w:val="28"/>
        </w:rPr>
        <w:t xml:space="preserve">меньше, чем в эмиттере. Часть </w:t>
      </w:r>
      <w:r w:rsidRPr="00A30335">
        <w:rPr>
          <w:color w:val="000000"/>
          <w:spacing w:val="1"/>
          <w:sz w:val="28"/>
          <w:szCs w:val="28"/>
        </w:rPr>
        <w:t>электрон</w:t>
      </w:r>
      <w:r w:rsidRPr="00A30335">
        <w:rPr>
          <w:color w:val="000000"/>
          <w:spacing w:val="5"/>
          <w:sz w:val="28"/>
          <w:szCs w:val="28"/>
        </w:rPr>
        <w:t xml:space="preserve">ов эмиттера </w:t>
      </w:r>
      <w:proofErr w:type="spellStart"/>
      <w:r w:rsidRPr="00A30335">
        <w:rPr>
          <w:color w:val="000000"/>
          <w:spacing w:val="5"/>
          <w:sz w:val="28"/>
          <w:szCs w:val="28"/>
        </w:rPr>
        <w:t>рекомбинирует</w:t>
      </w:r>
      <w:proofErr w:type="spellEnd"/>
      <w:r w:rsidRPr="00A30335">
        <w:rPr>
          <w:color w:val="000000"/>
          <w:spacing w:val="5"/>
          <w:sz w:val="28"/>
          <w:szCs w:val="28"/>
        </w:rPr>
        <w:t xml:space="preserve"> с </w:t>
      </w:r>
      <w:r w:rsidRPr="00A30335">
        <w:rPr>
          <w:color w:val="000000"/>
          <w:sz w:val="28"/>
          <w:szCs w:val="28"/>
        </w:rPr>
        <w:t>дырк</w:t>
      </w:r>
      <w:r w:rsidRPr="00A30335">
        <w:rPr>
          <w:color w:val="000000"/>
          <w:spacing w:val="13"/>
          <w:sz w:val="28"/>
          <w:szCs w:val="28"/>
        </w:rPr>
        <w:t xml:space="preserve">ами вблизи перехода, а остальные инжектируются </w:t>
      </w:r>
      <w:r w:rsidRPr="00A30335">
        <w:rPr>
          <w:color w:val="000000"/>
          <w:spacing w:val="-1"/>
          <w:sz w:val="28"/>
          <w:szCs w:val="28"/>
        </w:rPr>
        <w:t>(впрыскиваются) в базовую область.</w:t>
      </w:r>
    </w:p>
    <w:p w:rsidR="00A90838" w:rsidRPr="00A30335" w:rsidRDefault="00A90838" w:rsidP="00A90838">
      <w:pPr>
        <w:shd w:val="clear" w:color="auto" w:fill="FFFFFF"/>
        <w:ind w:firstLine="720"/>
        <w:jc w:val="both"/>
      </w:pPr>
      <w:r>
        <w:rPr>
          <w:noProof/>
          <w:color w:val="000000"/>
          <w:spacing w:val="-1"/>
          <w:sz w:val="28"/>
          <w:szCs w:val="28"/>
        </w:rPr>
        <w:pict>
          <v:shape id="_x0000_s1060" type="#_x0000_t75" style="position:absolute;left:0;text-align:left;margin-left:6.7pt;margin-top:-36.15pt;width:273.9pt;height:304.9pt;z-index:-12" wrapcoords="-59 0 -59 21547 21600 21547 21600 0 -59 0">
            <v:imagedata r:id="rId17" o:title="" cropbottom="12622f" cropleft="5864f" gain="234057f" blacklevel="-17694f"/>
            <w10:wrap type="tight"/>
          </v:shape>
        </w:pict>
      </w:r>
      <w:r w:rsidRPr="00A30335">
        <w:t>Рис. 3. Принцип действия (а) и схема включения транзистора (б).</w:t>
      </w:r>
    </w:p>
    <w:p w:rsidR="00A90838" w:rsidRPr="00A30335" w:rsidRDefault="00A90838" w:rsidP="00A90838">
      <w:pPr>
        <w:shd w:val="clear" w:color="auto" w:fill="FFFFFF"/>
        <w:ind w:firstLine="720"/>
        <w:jc w:val="both"/>
        <w:rPr>
          <w:color w:val="000000"/>
          <w:spacing w:val="5"/>
        </w:rPr>
      </w:pPr>
    </w:p>
    <w:p w:rsidR="00A30335" w:rsidRPr="00A30335" w:rsidRDefault="00A30335" w:rsidP="00A30335">
      <w:pPr>
        <w:shd w:val="clear" w:color="auto" w:fill="FFFFFF"/>
        <w:spacing w:before="5" w:line="365" w:lineRule="exact"/>
        <w:ind w:left="5" w:firstLine="725"/>
        <w:jc w:val="both"/>
        <w:rPr>
          <w:sz w:val="28"/>
          <w:szCs w:val="28"/>
        </w:rPr>
      </w:pPr>
      <w:r w:rsidRPr="00A30335">
        <w:rPr>
          <w:color w:val="000000"/>
          <w:spacing w:val="7"/>
          <w:sz w:val="28"/>
          <w:szCs w:val="28"/>
        </w:rPr>
        <w:t xml:space="preserve">На пути к коллекторному переходу часть электронов эмиттера </w:t>
      </w:r>
      <w:proofErr w:type="spellStart"/>
      <w:r w:rsidRPr="00A30335">
        <w:rPr>
          <w:color w:val="000000"/>
          <w:spacing w:val="5"/>
          <w:sz w:val="28"/>
          <w:szCs w:val="28"/>
        </w:rPr>
        <w:t>рекомбинирует</w:t>
      </w:r>
      <w:proofErr w:type="spellEnd"/>
      <w:r w:rsidRPr="00A30335">
        <w:rPr>
          <w:color w:val="000000"/>
          <w:spacing w:val="5"/>
          <w:sz w:val="28"/>
          <w:szCs w:val="28"/>
        </w:rPr>
        <w:t xml:space="preserve"> с дырками базы</w:t>
      </w:r>
      <w:r w:rsidRPr="00A30335">
        <w:rPr>
          <w:color w:val="000000"/>
          <w:spacing w:val="20"/>
          <w:sz w:val="28"/>
          <w:szCs w:val="28"/>
        </w:rPr>
        <w:t xml:space="preserve">. Остальные достигают </w:t>
      </w:r>
      <w:r w:rsidRPr="00A30335">
        <w:rPr>
          <w:color w:val="000000"/>
          <w:spacing w:val="3"/>
          <w:sz w:val="28"/>
          <w:szCs w:val="28"/>
        </w:rPr>
        <w:t xml:space="preserve">коллекторного перехода, на который подано обратное напряжение </w:t>
      </w:r>
      <w:r w:rsidRPr="00A30335">
        <w:rPr>
          <w:color w:val="000000"/>
          <w:spacing w:val="2"/>
          <w:sz w:val="28"/>
          <w:szCs w:val="28"/>
        </w:rPr>
        <w:t xml:space="preserve">коллектор — база, и с ускорением перебрасываются в коллектор </w:t>
      </w:r>
      <w:r w:rsidRPr="00A30335">
        <w:rPr>
          <w:color w:val="000000"/>
          <w:spacing w:val="-1"/>
          <w:sz w:val="28"/>
          <w:szCs w:val="28"/>
        </w:rPr>
        <w:t>электрическим полем коллекторного перехода.</w:t>
      </w:r>
    </w:p>
    <w:p w:rsidR="00A30335" w:rsidRPr="00A30335" w:rsidRDefault="00A30335" w:rsidP="00A30335">
      <w:pPr>
        <w:shd w:val="clear" w:color="auto" w:fill="FFFFFF"/>
        <w:spacing w:before="5" w:line="365" w:lineRule="exact"/>
        <w:ind w:left="14" w:right="10" w:firstLine="72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Таким образом, основные носители заряда, покидающие эмиттер, частично теряются в переходе и базе на рекомбинацию. Эти потери </w:t>
      </w:r>
      <w:r w:rsidRPr="00A30335">
        <w:rPr>
          <w:color w:val="000000"/>
          <w:spacing w:val="-3"/>
          <w:sz w:val="28"/>
          <w:szCs w:val="28"/>
        </w:rPr>
        <w:t xml:space="preserve">составляют ток базы </w:t>
      </w:r>
      <w:proofErr w:type="gramStart"/>
      <w:r w:rsidRPr="00A30335">
        <w:rPr>
          <w:color w:val="000000"/>
          <w:spacing w:val="-3"/>
          <w:sz w:val="28"/>
          <w:szCs w:val="28"/>
          <w:lang w:val="en-US"/>
        </w:rPr>
        <w:t>I</w:t>
      </w:r>
      <w:proofErr w:type="gramEnd"/>
      <w:r w:rsidRPr="00A30335">
        <w:rPr>
          <w:color w:val="000000"/>
          <w:spacing w:val="-3"/>
          <w:sz w:val="28"/>
          <w:szCs w:val="28"/>
          <w:vertAlign w:val="subscript"/>
        </w:rPr>
        <w:t>б</w:t>
      </w:r>
      <w:r w:rsidRPr="00A30335">
        <w:rPr>
          <w:color w:val="000000"/>
          <w:spacing w:val="-3"/>
          <w:sz w:val="28"/>
          <w:szCs w:val="28"/>
        </w:rPr>
        <w:t xml:space="preserve">. Остальные достигают коллектора, </w:t>
      </w:r>
      <w:proofErr w:type="spellStart"/>
      <w:r w:rsidRPr="00A30335">
        <w:rPr>
          <w:color w:val="000000"/>
          <w:spacing w:val="-3"/>
          <w:sz w:val="28"/>
          <w:szCs w:val="28"/>
        </w:rPr>
        <w:t>рекомбинируя</w:t>
      </w:r>
      <w:proofErr w:type="spellEnd"/>
      <w:r w:rsidRPr="00A30335">
        <w:rPr>
          <w:color w:val="000000"/>
          <w:spacing w:val="-3"/>
          <w:sz w:val="28"/>
          <w:szCs w:val="28"/>
        </w:rPr>
        <w:t xml:space="preserve"> </w:t>
      </w:r>
      <w:r w:rsidRPr="00A30335">
        <w:rPr>
          <w:color w:val="000000"/>
          <w:spacing w:val="11"/>
          <w:sz w:val="28"/>
          <w:szCs w:val="28"/>
        </w:rPr>
        <w:t xml:space="preserve">с дырками, поступающими в него из внешней цепи в виде </w:t>
      </w:r>
      <w:r w:rsidRPr="00A30335">
        <w:rPr>
          <w:color w:val="000000"/>
          <w:spacing w:val="-2"/>
          <w:sz w:val="28"/>
          <w:szCs w:val="28"/>
        </w:rPr>
        <w:t xml:space="preserve">тока </w:t>
      </w:r>
      <w:proofErr w:type="gramStart"/>
      <w:r w:rsidRPr="00A30335">
        <w:rPr>
          <w:color w:val="000000"/>
          <w:spacing w:val="-3"/>
          <w:sz w:val="28"/>
          <w:szCs w:val="28"/>
          <w:lang w:val="en-US"/>
        </w:rPr>
        <w:t>I</w:t>
      </w:r>
      <w:proofErr w:type="gramEnd"/>
      <w:r w:rsidRPr="00A30335">
        <w:rPr>
          <w:color w:val="000000"/>
          <w:spacing w:val="-2"/>
          <w:sz w:val="28"/>
          <w:szCs w:val="28"/>
          <w:vertAlign w:val="subscript"/>
        </w:rPr>
        <w:t>К</w:t>
      </w:r>
      <w:r w:rsidRPr="00A30335">
        <w:rPr>
          <w:color w:val="000000"/>
          <w:spacing w:val="-2"/>
          <w:sz w:val="28"/>
          <w:szCs w:val="28"/>
        </w:rPr>
        <w:t xml:space="preserve"> коллектора. Перевод электронов из эмиттерной области </w:t>
      </w:r>
      <w:r w:rsidRPr="00A30335">
        <w:rPr>
          <w:color w:val="000000"/>
          <w:spacing w:val="10"/>
          <w:sz w:val="28"/>
          <w:szCs w:val="28"/>
        </w:rPr>
        <w:t xml:space="preserve">в область базы восполняется генерацией пар электрон—дырка в </w:t>
      </w:r>
      <w:r w:rsidRPr="00A30335">
        <w:rPr>
          <w:color w:val="000000"/>
          <w:sz w:val="28"/>
          <w:szCs w:val="28"/>
        </w:rPr>
        <w:t xml:space="preserve">эмиттере и отводом дырок во внешнюю цепь в виде </w:t>
      </w:r>
      <w:r w:rsidRPr="00A30335">
        <w:rPr>
          <w:color w:val="000000"/>
          <w:spacing w:val="-11"/>
          <w:sz w:val="28"/>
          <w:szCs w:val="28"/>
        </w:rPr>
        <w:t xml:space="preserve">тока </w:t>
      </w:r>
      <w:proofErr w:type="gramStart"/>
      <w:r w:rsidRPr="00A30335">
        <w:rPr>
          <w:color w:val="000000"/>
          <w:spacing w:val="-3"/>
          <w:sz w:val="28"/>
          <w:szCs w:val="28"/>
          <w:lang w:val="en-US"/>
        </w:rPr>
        <w:t>I</w:t>
      </w:r>
      <w:proofErr w:type="gramEnd"/>
      <w:r w:rsidRPr="00A30335">
        <w:rPr>
          <w:color w:val="000000"/>
          <w:spacing w:val="-11"/>
          <w:sz w:val="28"/>
          <w:szCs w:val="28"/>
          <w:vertAlign w:val="subscript"/>
        </w:rPr>
        <w:t>Э</w:t>
      </w:r>
      <w:r w:rsidRPr="00A30335">
        <w:rPr>
          <w:color w:val="000000"/>
          <w:spacing w:val="-11"/>
          <w:sz w:val="28"/>
          <w:szCs w:val="28"/>
        </w:rPr>
        <w:t xml:space="preserve"> эмиттера.</w:t>
      </w:r>
    </w:p>
    <w:p w:rsidR="00A30335" w:rsidRPr="00A30335" w:rsidRDefault="00A30335" w:rsidP="00A30335">
      <w:pPr>
        <w:shd w:val="clear" w:color="auto" w:fill="FFFFFF"/>
        <w:spacing w:line="365" w:lineRule="exact"/>
        <w:ind w:left="10" w:right="14" w:firstLine="720"/>
        <w:jc w:val="both"/>
        <w:rPr>
          <w:color w:val="000000"/>
          <w:spacing w:val="-1"/>
          <w:sz w:val="28"/>
          <w:szCs w:val="28"/>
        </w:rPr>
      </w:pPr>
      <w:r w:rsidRPr="00A30335">
        <w:rPr>
          <w:color w:val="000000"/>
          <w:spacing w:val="4"/>
          <w:sz w:val="28"/>
          <w:szCs w:val="28"/>
        </w:rPr>
        <w:t xml:space="preserve">Так, если на эмиттерный переход подать кроме постоянного </w:t>
      </w:r>
      <w:r w:rsidRPr="00A30335">
        <w:rPr>
          <w:color w:val="000000"/>
          <w:spacing w:val="8"/>
          <w:sz w:val="28"/>
          <w:szCs w:val="28"/>
        </w:rPr>
        <w:t xml:space="preserve">напряжения переменное напряжение сигнала, в эмиттерной цепи </w:t>
      </w:r>
      <w:r w:rsidRPr="00A30335">
        <w:rPr>
          <w:color w:val="000000"/>
          <w:spacing w:val="2"/>
          <w:sz w:val="28"/>
          <w:szCs w:val="28"/>
        </w:rPr>
        <w:t xml:space="preserve">появится ток содержащий переменную составляющую. Соответственно </w:t>
      </w:r>
      <w:r w:rsidRPr="00A30335">
        <w:rPr>
          <w:color w:val="000000"/>
          <w:spacing w:val="12"/>
          <w:sz w:val="28"/>
          <w:szCs w:val="28"/>
        </w:rPr>
        <w:t xml:space="preserve">в коллекторном токе появится переменная составляющая. При </w:t>
      </w:r>
      <w:r w:rsidRPr="00A30335">
        <w:rPr>
          <w:color w:val="000000"/>
          <w:spacing w:val="2"/>
          <w:sz w:val="28"/>
          <w:szCs w:val="28"/>
        </w:rPr>
        <w:t xml:space="preserve">включении в цепь коллектора резистора нагрузки на нем образуется </w:t>
      </w:r>
      <w:r w:rsidRPr="00A30335">
        <w:rPr>
          <w:color w:val="000000"/>
          <w:sz w:val="28"/>
          <w:szCs w:val="28"/>
        </w:rPr>
        <w:t xml:space="preserve">падение напряжения, переменная составляющая которого во много раз </w:t>
      </w:r>
      <w:r w:rsidRPr="00A30335">
        <w:rPr>
          <w:color w:val="000000"/>
          <w:spacing w:val="-1"/>
          <w:sz w:val="28"/>
          <w:szCs w:val="28"/>
        </w:rPr>
        <w:t>большая входного сигнала, будет усиленным сигналом.</w:t>
      </w:r>
    </w:p>
    <w:p w:rsidR="00A30335" w:rsidRPr="00A30335" w:rsidRDefault="00A30335" w:rsidP="00A3033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A30335">
        <w:rPr>
          <w:b/>
          <w:bCs/>
          <w:i/>
          <w:iCs/>
          <w:color w:val="000000"/>
          <w:sz w:val="28"/>
          <w:szCs w:val="28"/>
        </w:rPr>
        <w:t>Статические характеристики</w:t>
      </w:r>
    </w:p>
    <w:p w:rsidR="00A30335" w:rsidRPr="00A30335" w:rsidRDefault="00A30335" w:rsidP="00A30335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>Статическим режимом работы транзистора называется режим при отсутствии нагрузки в выходной цепи. Статический режим транзистора характеризуется статическими вольт-амперными характеристиками.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Статическими характеристиками транзисторов называются графически выраженные зависимости между токами и напряжениями на входе и выходе транзисторов. Они снимаются при постоянном напряжении на одном из электродов </w:t>
      </w:r>
      <w:r w:rsidRPr="00A30335">
        <w:rPr>
          <w:color w:val="000000"/>
          <w:sz w:val="28"/>
          <w:szCs w:val="28"/>
        </w:rPr>
        <w:lastRenderedPageBreak/>
        <w:t>или постоянном токе в цепи одного из электродов. Для транзисторов снимают четыре характеристики: входную, выходную, прямой передачи и обратной связи:</w:t>
      </w:r>
    </w:p>
    <w:p w:rsidR="00A30335" w:rsidRPr="00A30335" w:rsidRDefault="00A30335" w:rsidP="00A30335">
      <w:pPr>
        <w:shd w:val="clear" w:color="auto" w:fill="FFFFFF"/>
        <w:tabs>
          <w:tab w:val="left" w:pos="1013"/>
        </w:tabs>
        <w:ind w:firstLine="720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>а)</w:t>
      </w:r>
      <w:r w:rsidRPr="00A30335">
        <w:rPr>
          <w:color w:val="000000"/>
          <w:sz w:val="28"/>
          <w:szCs w:val="28"/>
        </w:rPr>
        <w:tab/>
        <w:t xml:space="preserve">входная </w:t>
      </w:r>
      <w:proofErr w:type="gramStart"/>
      <w:r w:rsidR="00CA4288" w:rsidRPr="00A30335">
        <w:rPr>
          <w:i/>
          <w:color w:val="000000"/>
          <w:sz w:val="28"/>
          <w:szCs w:val="28"/>
          <w:lang w:val="en-US"/>
        </w:rPr>
        <w:t>I</w:t>
      </w:r>
      <w:proofErr w:type="spellStart"/>
      <w:proofErr w:type="gramEnd"/>
      <w:r w:rsidR="00CA4288" w:rsidRPr="00A30335">
        <w:rPr>
          <w:color w:val="000000"/>
          <w:sz w:val="28"/>
          <w:szCs w:val="28"/>
          <w:vertAlign w:val="subscript"/>
        </w:rPr>
        <w:t>вх</w:t>
      </w:r>
      <w:proofErr w:type="spellEnd"/>
      <w:r w:rsidR="00CA4288" w:rsidRPr="00CA4288">
        <w:rPr>
          <w:i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= </w:t>
      </w:r>
      <w:r w:rsidRPr="00A30335">
        <w:rPr>
          <w:i/>
          <w:iCs/>
          <w:color w:val="000000"/>
          <w:sz w:val="28"/>
          <w:szCs w:val="28"/>
          <w:lang w:val="en-US"/>
        </w:rPr>
        <w:t>f</w:t>
      </w:r>
      <w:r w:rsidRPr="00A30335">
        <w:rPr>
          <w:i/>
          <w:i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>(</w:t>
      </w:r>
      <w:r w:rsidR="00CA4288" w:rsidRPr="00A30335">
        <w:rPr>
          <w:i/>
          <w:color w:val="000000"/>
          <w:sz w:val="28"/>
          <w:szCs w:val="28"/>
          <w:lang w:val="en-US"/>
        </w:rPr>
        <w:t>U</w:t>
      </w:r>
      <w:proofErr w:type="spellStart"/>
      <w:r w:rsidR="00CA4288" w:rsidRPr="00A30335">
        <w:rPr>
          <w:color w:val="000000"/>
          <w:sz w:val="28"/>
          <w:szCs w:val="28"/>
          <w:vertAlign w:val="subscript"/>
        </w:rPr>
        <w:t>вх</w:t>
      </w:r>
      <w:proofErr w:type="spellEnd"/>
      <w:r w:rsidRPr="00A30335">
        <w:rPr>
          <w:color w:val="000000"/>
          <w:sz w:val="28"/>
          <w:szCs w:val="28"/>
        </w:rPr>
        <w:t xml:space="preserve">) при </w:t>
      </w:r>
      <w:r w:rsidRPr="00A30335">
        <w:rPr>
          <w:i/>
          <w:color w:val="000000"/>
          <w:sz w:val="28"/>
          <w:szCs w:val="28"/>
          <w:lang w:val="en-US"/>
        </w:rPr>
        <w:t>U</w:t>
      </w:r>
      <w:proofErr w:type="spellStart"/>
      <w:r w:rsidRPr="00A30335">
        <w:rPr>
          <w:color w:val="000000"/>
          <w:sz w:val="28"/>
          <w:szCs w:val="28"/>
          <w:vertAlign w:val="subscript"/>
        </w:rPr>
        <w:t>вых</w:t>
      </w:r>
      <w:proofErr w:type="spellEnd"/>
      <w:r w:rsidRPr="00A30335">
        <w:rPr>
          <w:color w:val="000000"/>
          <w:sz w:val="28"/>
          <w:szCs w:val="28"/>
        </w:rPr>
        <w:t xml:space="preserve"> = </w:t>
      </w:r>
      <w:proofErr w:type="spellStart"/>
      <w:r w:rsidRPr="00A30335">
        <w:rPr>
          <w:color w:val="000000"/>
          <w:sz w:val="28"/>
          <w:szCs w:val="28"/>
          <w:lang w:val="en-US"/>
        </w:rPr>
        <w:t>const</w:t>
      </w:r>
      <w:proofErr w:type="spellEnd"/>
      <w:r w:rsidRPr="00A30335">
        <w:rPr>
          <w:color w:val="000000"/>
          <w:sz w:val="28"/>
          <w:szCs w:val="28"/>
        </w:rPr>
        <w:t>;</w:t>
      </w:r>
    </w:p>
    <w:p w:rsidR="00A30335" w:rsidRPr="00A30335" w:rsidRDefault="00A30335" w:rsidP="00A30335">
      <w:pPr>
        <w:shd w:val="clear" w:color="auto" w:fill="FFFFFF"/>
        <w:tabs>
          <w:tab w:val="left" w:pos="1013"/>
        </w:tabs>
        <w:ind w:firstLine="720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>б)</w:t>
      </w:r>
      <w:r w:rsidRPr="00A30335">
        <w:rPr>
          <w:color w:val="000000"/>
          <w:sz w:val="28"/>
          <w:szCs w:val="28"/>
        </w:rPr>
        <w:tab/>
        <w:t xml:space="preserve">выходная </w:t>
      </w:r>
      <w:proofErr w:type="gramStart"/>
      <w:r w:rsidRPr="00A30335">
        <w:rPr>
          <w:i/>
          <w:color w:val="000000"/>
          <w:sz w:val="28"/>
          <w:szCs w:val="28"/>
          <w:lang w:val="en-US"/>
        </w:rPr>
        <w:t>I</w:t>
      </w:r>
      <w:proofErr w:type="spellStart"/>
      <w:proofErr w:type="gramEnd"/>
      <w:r w:rsidRPr="00A30335">
        <w:rPr>
          <w:color w:val="000000"/>
          <w:sz w:val="28"/>
          <w:szCs w:val="28"/>
          <w:vertAlign w:val="subscript"/>
        </w:rPr>
        <w:t>вых</w:t>
      </w:r>
      <w:proofErr w:type="spellEnd"/>
      <w:r w:rsidRPr="00A30335">
        <w:rPr>
          <w:color w:val="000000"/>
          <w:sz w:val="28"/>
          <w:szCs w:val="28"/>
        </w:rPr>
        <w:t xml:space="preserve"> = </w:t>
      </w:r>
      <w:r w:rsidRPr="00A30335">
        <w:rPr>
          <w:i/>
          <w:iCs/>
          <w:color w:val="000000"/>
          <w:sz w:val="28"/>
          <w:szCs w:val="28"/>
          <w:lang w:val="en-US"/>
        </w:rPr>
        <w:t>f</w:t>
      </w:r>
      <w:r w:rsidRPr="00A30335">
        <w:rPr>
          <w:i/>
          <w:iCs/>
          <w:color w:val="000000"/>
          <w:sz w:val="28"/>
          <w:szCs w:val="28"/>
        </w:rPr>
        <w:t>(</w:t>
      </w:r>
      <w:r w:rsidRPr="00A30335">
        <w:rPr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A30335">
        <w:rPr>
          <w:color w:val="000000"/>
          <w:sz w:val="28"/>
          <w:szCs w:val="28"/>
          <w:vertAlign w:val="subscript"/>
        </w:rPr>
        <w:t>вых</w:t>
      </w:r>
      <w:proofErr w:type="spellEnd"/>
      <w:r w:rsidRPr="00A30335">
        <w:rPr>
          <w:color w:val="000000"/>
          <w:sz w:val="28"/>
          <w:szCs w:val="28"/>
        </w:rPr>
        <w:t xml:space="preserve">) при </w:t>
      </w:r>
      <w:r w:rsidRPr="00A30335">
        <w:rPr>
          <w:i/>
          <w:color w:val="000000"/>
          <w:sz w:val="28"/>
          <w:szCs w:val="28"/>
          <w:lang w:val="en-US"/>
        </w:rPr>
        <w:t>I</w:t>
      </w:r>
      <w:proofErr w:type="spellStart"/>
      <w:r w:rsidRPr="00A30335">
        <w:rPr>
          <w:color w:val="000000"/>
          <w:sz w:val="28"/>
          <w:szCs w:val="28"/>
          <w:vertAlign w:val="subscript"/>
        </w:rPr>
        <w:t>вх</w:t>
      </w:r>
      <w:proofErr w:type="spellEnd"/>
      <w:r w:rsidRPr="00A30335">
        <w:rPr>
          <w:color w:val="000000"/>
          <w:sz w:val="28"/>
          <w:szCs w:val="28"/>
        </w:rPr>
        <w:t xml:space="preserve"> = </w:t>
      </w:r>
      <w:proofErr w:type="spellStart"/>
      <w:r w:rsidRPr="00A30335">
        <w:rPr>
          <w:color w:val="000000"/>
          <w:sz w:val="28"/>
          <w:szCs w:val="28"/>
          <w:lang w:val="en-US"/>
        </w:rPr>
        <w:t>const</w:t>
      </w:r>
      <w:proofErr w:type="spellEnd"/>
      <w:r w:rsidRPr="00A30335">
        <w:rPr>
          <w:color w:val="000000"/>
          <w:sz w:val="28"/>
          <w:szCs w:val="28"/>
        </w:rPr>
        <w:t>.</w:t>
      </w:r>
    </w:p>
    <w:p w:rsidR="00A30335" w:rsidRPr="00A30335" w:rsidRDefault="00A30335" w:rsidP="00A30335">
      <w:pPr>
        <w:shd w:val="clear" w:color="auto" w:fill="FFFFFF"/>
        <w:ind w:firstLine="72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>Вспомогательные характеристики являются следствием входных и выходных:</w:t>
      </w:r>
    </w:p>
    <w:p w:rsidR="00A30335" w:rsidRPr="00A30335" w:rsidRDefault="00A30335" w:rsidP="00A30335">
      <w:pPr>
        <w:shd w:val="clear" w:color="auto" w:fill="FFFFFF"/>
        <w:tabs>
          <w:tab w:val="left" w:pos="1013"/>
        </w:tabs>
        <w:ind w:firstLine="720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>в)</w:t>
      </w:r>
      <w:r w:rsidRPr="00A30335">
        <w:rPr>
          <w:color w:val="000000"/>
          <w:sz w:val="28"/>
          <w:szCs w:val="28"/>
        </w:rPr>
        <w:tab/>
        <w:t xml:space="preserve">характеристика прямой передачи </w:t>
      </w:r>
      <w:proofErr w:type="gramStart"/>
      <w:r w:rsidRPr="00A30335">
        <w:rPr>
          <w:i/>
          <w:color w:val="000000"/>
          <w:sz w:val="28"/>
          <w:szCs w:val="28"/>
          <w:lang w:val="en-US"/>
        </w:rPr>
        <w:t>I</w:t>
      </w:r>
      <w:proofErr w:type="spellStart"/>
      <w:proofErr w:type="gramEnd"/>
      <w:r w:rsidRPr="00A30335">
        <w:rPr>
          <w:color w:val="000000"/>
          <w:sz w:val="28"/>
          <w:szCs w:val="28"/>
          <w:vertAlign w:val="subscript"/>
        </w:rPr>
        <w:t>вых</w:t>
      </w:r>
      <w:proofErr w:type="spellEnd"/>
      <w:r w:rsidRPr="00A30335">
        <w:rPr>
          <w:color w:val="000000"/>
          <w:sz w:val="28"/>
          <w:szCs w:val="28"/>
        </w:rPr>
        <w:t xml:space="preserve"> = </w:t>
      </w:r>
      <w:r w:rsidRPr="00A30335">
        <w:rPr>
          <w:i/>
          <w:iCs/>
          <w:color w:val="000000"/>
          <w:sz w:val="28"/>
          <w:szCs w:val="28"/>
          <w:lang w:val="en-US"/>
        </w:rPr>
        <w:t>f</w:t>
      </w:r>
      <w:r w:rsidRPr="00A30335">
        <w:rPr>
          <w:i/>
          <w:iCs/>
          <w:color w:val="000000"/>
          <w:sz w:val="28"/>
          <w:szCs w:val="28"/>
        </w:rPr>
        <w:t>(</w:t>
      </w:r>
      <w:r w:rsidRPr="00A30335">
        <w:rPr>
          <w:i/>
          <w:iCs/>
          <w:color w:val="000000"/>
          <w:sz w:val="28"/>
          <w:szCs w:val="28"/>
          <w:lang w:val="en-US"/>
        </w:rPr>
        <w:t>I</w:t>
      </w:r>
      <w:proofErr w:type="spellStart"/>
      <w:r w:rsidRPr="00A30335">
        <w:rPr>
          <w:color w:val="000000"/>
          <w:sz w:val="28"/>
          <w:szCs w:val="28"/>
          <w:vertAlign w:val="subscript"/>
        </w:rPr>
        <w:t>вх</w:t>
      </w:r>
      <w:proofErr w:type="spellEnd"/>
      <w:r w:rsidRPr="00A30335">
        <w:rPr>
          <w:color w:val="000000"/>
          <w:sz w:val="28"/>
          <w:szCs w:val="28"/>
        </w:rPr>
        <w:t xml:space="preserve">) при </w:t>
      </w:r>
      <w:r w:rsidRPr="00A30335">
        <w:rPr>
          <w:color w:val="000000"/>
          <w:sz w:val="28"/>
          <w:szCs w:val="28"/>
          <w:lang w:val="en-US"/>
        </w:rPr>
        <w:t>U</w:t>
      </w:r>
      <w:proofErr w:type="spellStart"/>
      <w:r w:rsidRPr="00A30335">
        <w:rPr>
          <w:color w:val="000000"/>
          <w:sz w:val="28"/>
          <w:szCs w:val="28"/>
          <w:vertAlign w:val="subscript"/>
        </w:rPr>
        <w:t>вых</w:t>
      </w:r>
      <w:proofErr w:type="spellEnd"/>
      <w:r w:rsidRPr="00A30335">
        <w:rPr>
          <w:color w:val="000000"/>
          <w:sz w:val="28"/>
          <w:szCs w:val="28"/>
        </w:rPr>
        <w:t xml:space="preserve"> = </w:t>
      </w:r>
      <w:proofErr w:type="spellStart"/>
      <w:r w:rsidRPr="00A30335">
        <w:rPr>
          <w:color w:val="000000"/>
          <w:sz w:val="28"/>
          <w:szCs w:val="28"/>
          <w:lang w:val="en-US"/>
        </w:rPr>
        <w:t>const</w:t>
      </w:r>
      <w:proofErr w:type="spellEnd"/>
      <w:r w:rsidRPr="00A30335">
        <w:rPr>
          <w:color w:val="000000"/>
          <w:sz w:val="28"/>
          <w:szCs w:val="28"/>
        </w:rPr>
        <w:t>;</w:t>
      </w:r>
    </w:p>
    <w:p w:rsidR="00A30335" w:rsidRPr="00A30335" w:rsidRDefault="00A30335" w:rsidP="00A30335">
      <w:pPr>
        <w:shd w:val="clear" w:color="auto" w:fill="FFFFFF"/>
        <w:tabs>
          <w:tab w:val="left" w:pos="1013"/>
        </w:tabs>
        <w:ind w:firstLine="720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г)</w:t>
      </w:r>
      <w:r w:rsidRPr="00A30335">
        <w:rPr>
          <w:color w:val="000000"/>
          <w:sz w:val="28"/>
          <w:szCs w:val="28"/>
        </w:rPr>
        <w:tab/>
        <w:t xml:space="preserve">характеристика обратной связи </w:t>
      </w:r>
      <w:proofErr w:type="gramStart"/>
      <w:r w:rsidRPr="00A30335">
        <w:rPr>
          <w:i/>
          <w:iCs/>
          <w:color w:val="000000"/>
          <w:sz w:val="28"/>
          <w:szCs w:val="28"/>
          <w:lang w:val="en-US"/>
        </w:rPr>
        <w:t>U</w:t>
      </w:r>
      <w:proofErr w:type="spellStart"/>
      <w:proofErr w:type="gramEnd"/>
      <w:r w:rsidRPr="00A30335">
        <w:rPr>
          <w:color w:val="000000"/>
          <w:sz w:val="28"/>
          <w:szCs w:val="28"/>
          <w:vertAlign w:val="subscript"/>
        </w:rPr>
        <w:t>вх</w:t>
      </w:r>
      <w:proofErr w:type="spellEnd"/>
      <w:r w:rsidRPr="00A30335">
        <w:rPr>
          <w:i/>
          <w:iCs/>
          <w:color w:val="000000"/>
          <w:sz w:val="28"/>
          <w:szCs w:val="28"/>
        </w:rPr>
        <w:t>=</w:t>
      </w:r>
      <w:r w:rsidRPr="00A30335">
        <w:rPr>
          <w:i/>
          <w:iCs/>
          <w:color w:val="000000"/>
          <w:sz w:val="28"/>
          <w:szCs w:val="28"/>
          <w:lang w:val="en-US"/>
        </w:rPr>
        <w:t>f</w:t>
      </w:r>
      <w:r w:rsidRPr="00A30335">
        <w:rPr>
          <w:i/>
          <w:iCs/>
          <w:color w:val="000000"/>
          <w:sz w:val="28"/>
          <w:szCs w:val="28"/>
        </w:rPr>
        <w:t>(</w:t>
      </w:r>
      <w:r w:rsidRPr="00A30335">
        <w:rPr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A30335">
        <w:rPr>
          <w:color w:val="000000"/>
          <w:sz w:val="28"/>
          <w:szCs w:val="28"/>
          <w:vertAlign w:val="subscript"/>
        </w:rPr>
        <w:t>вых</w:t>
      </w:r>
      <w:proofErr w:type="spellEnd"/>
      <w:r w:rsidRPr="00A30335">
        <w:rPr>
          <w:i/>
          <w:iCs/>
          <w:color w:val="000000"/>
          <w:sz w:val="28"/>
          <w:szCs w:val="28"/>
        </w:rPr>
        <w:t xml:space="preserve">)  </w:t>
      </w:r>
      <w:r w:rsidRPr="00A30335">
        <w:rPr>
          <w:color w:val="000000"/>
          <w:sz w:val="28"/>
          <w:szCs w:val="28"/>
        </w:rPr>
        <w:t xml:space="preserve">при </w:t>
      </w:r>
      <w:r w:rsidRPr="00A30335">
        <w:rPr>
          <w:color w:val="000000"/>
          <w:sz w:val="28"/>
          <w:szCs w:val="28"/>
          <w:lang w:val="en-US"/>
        </w:rPr>
        <w:t>I</w:t>
      </w:r>
      <w:proofErr w:type="spellStart"/>
      <w:r w:rsidRPr="00A30335">
        <w:rPr>
          <w:color w:val="000000"/>
          <w:sz w:val="28"/>
          <w:szCs w:val="28"/>
          <w:vertAlign w:val="subscript"/>
        </w:rPr>
        <w:t>вх</w:t>
      </w:r>
      <w:proofErr w:type="spellEnd"/>
      <w:r w:rsidRPr="00A30335">
        <w:rPr>
          <w:color w:val="000000"/>
          <w:sz w:val="28"/>
          <w:szCs w:val="28"/>
        </w:rPr>
        <w:t xml:space="preserve"> = </w:t>
      </w:r>
      <w:proofErr w:type="spellStart"/>
      <w:r w:rsidRPr="00A30335">
        <w:rPr>
          <w:color w:val="000000"/>
          <w:sz w:val="28"/>
          <w:szCs w:val="28"/>
          <w:lang w:val="en-US"/>
        </w:rPr>
        <w:t>const</w:t>
      </w:r>
      <w:proofErr w:type="spellEnd"/>
      <w:r w:rsidRPr="00A30335">
        <w:rPr>
          <w:color w:val="000000"/>
          <w:sz w:val="28"/>
          <w:szCs w:val="28"/>
        </w:rPr>
        <w:t>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noProof/>
          <w:color w:val="000000"/>
          <w:sz w:val="28"/>
          <w:szCs w:val="28"/>
        </w:rPr>
        <w:pict>
          <v:shape id="_x0000_s1058" type="#_x0000_t75" style="position:absolute;left:0;text-align:left;margin-left:-28.25pt;margin-top:31.4pt;width:190.9pt;height:220.2pt;z-index:-14" wrapcoords="-85 0 -85 21527 21600 21527 21600 0 -85 0">
            <v:imagedata r:id="rId18" o:title=""/>
            <w10:wrap type="tight"/>
          </v:shape>
        </w:pict>
      </w:r>
      <w:r w:rsidRPr="00A30335">
        <w:rPr>
          <w:color w:val="000000"/>
          <w:sz w:val="28"/>
          <w:szCs w:val="28"/>
        </w:rPr>
        <w:t>Наибольшее применение получили статические входные и выходные характеристики.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Входные статические характеристики представляют собой вольт-амперные характеристики эмиттерного электронно-дырочного перехода. При включении транзистора по схеме с общим эмиттером входной характеристикой будет графическая зависимость тока базы </w:t>
      </w:r>
      <w:proofErr w:type="gramStart"/>
      <w:r w:rsidRPr="00A30335">
        <w:rPr>
          <w:color w:val="000000"/>
          <w:sz w:val="28"/>
          <w:szCs w:val="28"/>
          <w:lang w:val="en-US"/>
        </w:rPr>
        <w:t>I</w:t>
      </w:r>
      <w:proofErr w:type="gramEnd"/>
      <w:r w:rsidRPr="00A30335">
        <w:rPr>
          <w:color w:val="000000"/>
          <w:sz w:val="28"/>
          <w:szCs w:val="28"/>
          <w:vertAlign w:val="subscript"/>
        </w:rPr>
        <w:t>б</w:t>
      </w:r>
      <w:r w:rsidRPr="00A30335">
        <w:rPr>
          <w:smallCap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от напряжения на эмиттерном переходе </w:t>
      </w:r>
      <w:r w:rsidRPr="00A30335">
        <w:rPr>
          <w:color w:val="000000"/>
          <w:sz w:val="28"/>
          <w:szCs w:val="28"/>
          <w:lang w:val="en-US"/>
        </w:rPr>
        <w:t>U</w:t>
      </w:r>
      <w:r w:rsidRPr="00A30335">
        <w:rPr>
          <w:iCs/>
          <w:color w:val="000000"/>
          <w:sz w:val="28"/>
          <w:szCs w:val="28"/>
          <w:vertAlign w:val="subscript"/>
        </w:rPr>
        <w:t>бэ</w:t>
      </w:r>
      <w:r w:rsidRPr="00A30335">
        <w:rPr>
          <w:smallCaps/>
          <w:color w:val="000000"/>
          <w:sz w:val="28"/>
          <w:szCs w:val="28"/>
        </w:rPr>
        <w:t xml:space="preserve">. </w:t>
      </w:r>
      <w:r w:rsidRPr="00A30335">
        <w:rPr>
          <w:color w:val="000000"/>
          <w:sz w:val="28"/>
          <w:szCs w:val="28"/>
        </w:rPr>
        <w:t>Так как эмиттерный переход и при таком включении остается смещенным в прямом направлении, то входная характеристика будет подобна прямой ветви вольт-амперной характеристики эмиттерного ЭДП (рис.4).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</w:p>
    <w:p w:rsidR="00A30335" w:rsidRPr="00A30335" w:rsidRDefault="00A30335" w:rsidP="00A30335">
      <w:pPr>
        <w:ind w:firstLine="680"/>
      </w:pPr>
      <w:r w:rsidRPr="00A30335">
        <w:t>Рис. 4. Входные характеристики транзистора для схемы с ОЭ.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noProof/>
          <w:sz w:val="28"/>
          <w:szCs w:val="28"/>
        </w:rPr>
        <w:pict>
          <v:shape id="_x0000_s1057" type="#_x0000_t75" style="position:absolute;left:0;text-align:left;margin-left:-22.2pt;margin-top:1.1pt;width:176.1pt;height:227.35pt;z-index:-15" wrapcoords="-66 0 -66 21549 21600 21549 21600 0 -66 0">
            <v:imagedata r:id="rId19" o:title=""/>
            <w10:wrap type="tight"/>
          </v:shape>
        </w:pict>
      </w:r>
      <w:r w:rsidRPr="00A30335">
        <w:rPr>
          <w:color w:val="000000"/>
          <w:sz w:val="28"/>
          <w:szCs w:val="28"/>
        </w:rPr>
        <w:t>Выходные статические характеристики биполярного транзистора — это вольт-амперные характеристики коллекторного электронно-дырочного перехода, смещенного в обратном направлении. Их вид также зависит от способа включения транзистора и очень сильно от состояния, а точнее — режима работы, в котором находится эмиттерный ЭДП.</w:t>
      </w:r>
    </w:p>
    <w:p w:rsid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При включении биполярного транзистора по схеме с общим эмиттером (ОЭ) выходные характеристики снимают при постоянных значениях тока базы </w:t>
      </w:r>
      <w:proofErr w:type="gramStart"/>
      <w:r w:rsidRPr="00A30335">
        <w:rPr>
          <w:color w:val="000000"/>
          <w:sz w:val="28"/>
          <w:szCs w:val="28"/>
          <w:lang w:val="en-US"/>
        </w:rPr>
        <w:t>I</w:t>
      </w:r>
      <w:proofErr w:type="gramEnd"/>
      <w:r w:rsidRPr="00A30335">
        <w:rPr>
          <w:color w:val="000000"/>
          <w:sz w:val="28"/>
          <w:szCs w:val="28"/>
          <w:vertAlign w:val="subscript"/>
        </w:rPr>
        <w:t>б</w:t>
      </w:r>
      <w:r w:rsidRPr="00A30335">
        <w:rPr>
          <w:color w:val="000000"/>
          <w:sz w:val="28"/>
          <w:szCs w:val="28"/>
        </w:rPr>
        <w:t xml:space="preserve"> (рис. 5).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</w:p>
    <w:p w:rsidR="00A30335" w:rsidRPr="00A30335" w:rsidRDefault="00A30335" w:rsidP="00A30335">
      <w:pPr>
        <w:ind w:firstLine="680"/>
      </w:pPr>
      <w:r w:rsidRPr="00A30335">
        <w:t>Рис. 5. Выходные характеристики транзистора для схемы с ОЭ.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>Чем больше прямое напряжение на эмиттерном ЭДП, тем больше значения базового и коллекторного токов и тем выше располагается выходная характеристика.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sz w:val="28"/>
          <w:szCs w:val="28"/>
        </w:rPr>
      </w:pPr>
      <w:r w:rsidRPr="00A30335">
        <w:rPr>
          <w:noProof/>
          <w:sz w:val="28"/>
          <w:szCs w:val="28"/>
        </w:rPr>
        <w:pict>
          <v:shape id="_x0000_s1059" type="#_x0000_t75" style="position:absolute;left:0;text-align:left;margin-left:-211.15pt;margin-top:139.8pt;width:198pt;height:185.6pt;z-index:-13" wrapcoords="-76 0 -76 21519 21600 21519 21600 0 -76 0">
            <v:imagedata r:id="rId20" o:title=""/>
            <w10:wrap type="tight"/>
          </v:shape>
        </w:pict>
      </w:r>
      <w:r w:rsidRPr="00A30335">
        <w:rPr>
          <w:color w:val="000000"/>
          <w:sz w:val="28"/>
          <w:szCs w:val="28"/>
        </w:rPr>
        <w:t xml:space="preserve">При чрезмерном увеличении коллекторного напряжения происходит пробой коллекторного ЭДП, сопровождающийся резким увеличением коллекторного тока, разогревом транзистора и выходом его из строя. Это важно знать при выборе транзистора для заданного </w:t>
      </w:r>
      <w:r w:rsidRPr="00A30335">
        <w:rPr>
          <w:color w:val="000000"/>
          <w:sz w:val="28"/>
          <w:szCs w:val="28"/>
        </w:rPr>
        <w:lastRenderedPageBreak/>
        <w:t>напряжения источника питания или при определении необходимого напряжения источника питания для имеющихся транзисторов.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Увеличение температуры вызывает возрастание токов транзистора и смещение его характеристик. Особенно сильно влияет температура на выходные характеристики в схеме ОЭ (рис. 6).</w:t>
      </w:r>
    </w:p>
    <w:p w:rsidR="00A30335" w:rsidRPr="00A30335" w:rsidRDefault="00A30335" w:rsidP="00A30335">
      <w:pPr>
        <w:ind w:firstLine="680"/>
        <w:rPr>
          <w:sz w:val="28"/>
          <w:szCs w:val="28"/>
        </w:rPr>
      </w:pPr>
      <w:r w:rsidRPr="00A30335">
        <w:t xml:space="preserve">Рис. 6. Зависимость выходных характеристики </w:t>
      </w:r>
      <w:r w:rsidRPr="00A30335">
        <w:rPr>
          <w:sz w:val="28"/>
          <w:szCs w:val="28"/>
        </w:rPr>
        <w:t>транзистора от температуры.</w:t>
      </w:r>
    </w:p>
    <w:p w:rsidR="00A30335" w:rsidRPr="00A30335" w:rsidRDefault="00A30335" w:rsidP="00A30335">
      <w:pPr>
        <w:shd w:val="clear" w:color="auto" w:fill="FFFFFF"/>
        <w:tabs>
          <w:tab w:val="left" w:pos="1013"/>
        </w:tabs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A30335">
        <w:rPr>
          <w:b/>
          <w:bCs/>
          <w:i/>
          <w:iCs/>
          <w:color w:val="000000"/>
          <w:sz w:val="28"/>
          <w:szCs w:val="28"/>
        </w:rPr>
        <w:t>Частотные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свойства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транзисторов</w:t>
      </w:r>
    </w:p>
    <w:p w:rsidR="00A30335" w:rsidRPr="00A30335" w:rsidRDefault="00A30335" w:rsidP="00A30335">
      <w:pPr>
        <w:shd w:val="clear" w:color="auto" w:fill="FFFFFF"/>
        <w:tabs>
          <w:tab w:val="left" w:pos="1013"/>
        </w:tabs>
        <w:ind w:firstLine="720"/>
        <w:jc w:val="center"/>
        <w:rPr>
          <w:sz w:val="28"/>
          <w:szCs w:val="28"/>
        </w:rPr>
      </w:pPr>
    </w:p>
    <w:p w:rsidR="00A30335" w:rsidRPr="00A30335" w:rsidRDefault="00A30335" w:rsidP="00A3033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Важным параметром транзистора в активном режиме является время пролета неосновных носителей через область базы, которое в основном определяет частотные свойства транзистора. </w:t>
      </w:r>
      <w:proofErr w:type="gramStart"/>
      <w:r w:rsidRPr="00A30335">
        <w:rPr>
          <w:color w:val="000000"/>
          <w:sz w:val="28"/>
          <w:szCs w:val="28"/>
        </w:rPr>
        <w:t>Последние</w:t>
      </w:r>
      <w:proofErr w:type="gramEnd"/>
      <w:r w:rsidRPr="00A30335">
        <w:rPr>
          <w:color w:val="000000"/>
          <w:sz w:val="28"/>
          <w:szCs w:val="28"/>
        </w:rPr>
        <w:t xml:space="preserve"> сильно проявляются при работе транзистора в усилительных устройствах. </w:t>
      </w:r>
      <w:r w:rsidRPr="00A30335">
        <w:rPr>
          <w:b/>
          <w:color w:val="000000"/>
          <w:sz w:val="28"/>
          <w:szCs w:val="28"/>
        </w:rPr>
        <w:t>С ростом частоты входного сигнала усилительные свойства транзистора ухудшаются: падают коэффициенты усиления по напряжению, мощности, появляется фазовый сдвиг между выходным и входным токами.</w:t>
      </w:r>
    </w:p>
    <w:p w:rsidR="00A30335" w:rsidRPr="00A30335" w:rsidRDefault="00A30335" w:rsidP="00A30335">
      <w:pPr>
        <w:shd w:val="clear" w:color="auto" w:fill="FFFFFF"/>
        <w:ind w:firstLine="680"/>
        <w:jc w:val="both"/>
        <w:rPr>
          <w:b/>
          <w:bCs/>
          <w:color w:val="000000"/>
          <w:sz w:val="28"/>
          <w:szCs w:val="28"/>
        </w:rPr>
      </w:pPr>
    </w:p>
    <w:p w:rsidR="00A30335" w:rsidRDefault="00A30335" w:rsidP="00A30335">
      <w:pPr>
        <w:shd w:val="clear" w:color="auto" w:fill="FFFFFF"/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A30335">
        <w:rPr>
          <w:b/>
          <w:bCs/>
          <w:i/>
          <w:iCs/>
          <w:color w:val="000000"/>
          <w:sz w:val="28"/>
          <w:szCs w:val="28"/>
        </w:rPr>
        <w:t>Параметры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биполярных</w:t>
      </w:r>
      <w:r w:rsidRPr="00A30335">
        <w:rPr>
          <w:rFonts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A30335">
        <w:rPr>
          <w:b/>
          <w:bCs/>
          <w:i/>
          <w:iCs/>
          <w:color w:val="000000"/>
          <w:sz w:val="28"/>
          <w:szCs w:val="28"/>
        </w:rPr>
        <w:t>транзисторов</w:t>
      </w:r>
    </w:p>
    <w:p w:rsidR="005107EE" w:rsidRPr="00A30335" w:rsidRDefault="005107EE" w:rsidP="00A30335">
      <w:pPr>
        <w:shd w:val="clear" w:color="auto" w:fill="FFFFFF"/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30335" w:rsidRPr="005107EE" w:rsidRDefault="00837485" w:rsidP="00837485">
      <w:pPr>
        <w:numPr>
          <w:ilvl w:val="0"/>
          <w:numId w:val="36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5107EE">
        <w:rPr>
          <w:sz w:val="28"/>
          <w:szCs w:val="28"/>
          <w:lang w:val="en-US"/>
        </w:rPr>
        <w:t>h-</w:t>
      </w:r>
      <w:r w:rsidRPr="005107EE">
        <w:rPr>
          <w:sz w:val="28"/>
          <w:szCs w:val="28"/>
        </w:rPr>
        <w:t>параметры</w:t>
      </w:r>
      <w:proofErr w:type="gramEnd"/>
      <w:r w:rsidRPr="005107EE">
        <w:rPr>
          <w:sz w:val="28"/>
          <w:szCs w:val="28"/>
        </w:rPr>
        <w:t>.</w:t>
      </w:r>
    </w:p>
    <w:p w:rsidR="00837485" w:rsidRDefault="00837485" w:rsidP="00837485">
      <w:pPr>
        <w:ind w:left="720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h</w:t>
      </w:r>
      <w:r>
        <w:rPr>
          <w:snapToGrid w:val="0"/>
          <w:sz w:val="28"/>
          <w:szCs w:val="28"/>
        </w:rPr>
        <w:t xml:space="preserve">-параметры связывают входные и выходные токи и напряжения. Зависимости между входным напряжением </w:t>
      </w:r>
      <w:r>
        <w:rPr>
          <w:i/>
          <w:snapToGrid w:val="0"/>
          <w:sz w:val="28"/>
          <w:szCs w:val="28"/>
          <w:lang w:val="en-US"/>
        </w:rPr>
        <w:t>U</w:t>
      </w:r>
      <w:r>
        <w:rPr>
          <w:i/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t>=</w:t>
      </w:r>
      <w:proofErr w:type="gramStart"/>
      <w:r>
        <w:rPr>
          <w:i/>
          <w:snapToGrid w:val="0"/>
          <w:sz w:val="28"/>
          <w:szCs w:val="28"/>
          <w:lang w:val="en-US"/>
        </w:rPr>
        <w:t>U</w:t>
      </w:r>
      <w:proofErr w:type="gramEnd"/>
      <w:r>
        <w:rPr>
          <w:i/>
          <w:snapToGrid w:val="0"/>
          <w:sz w:val="28"/>
          <w:szCs w:val="28"/>
          <w:vertAlign w:val="subscript"/>
        </w:rPr>
        <w:t>БЭ</w:t>
      </w:r>
      <w:r>
        <w:rPr>
          <w:snapToGrid w:val="0"/>
          <w:sz w:val="28"/>
          <w:szCs w:val="28"/>
        </w:rPr>
        <w:t xml:space="preserve">, входным током </w:t>
      </w:r>
      <w:r>
        <w:rPr>
          <w:i/>
          <w:snapToGrid w:val="0"/>
          <w:sz w:val="28"/>
          <w:szCs w:val="28"/>
          <w:lang w:val="en-US"/>
        </w:rPr>
        <w:t>I</w:t>
      </w:r>
      <w:r>
        <w:rPr>
          <w:i/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  <w:lang w:val="en-US"/>
        </w:rPr>
        <w:t>I</w:t>
      </w:r>
      <w:r>
        <w:rPr>
          <w:i/>
          <w:snapToGrid w:val="0"/>
          <w:sz w:val="28"/>
          <w:szCs w:val="28"/>
          <w:vertAlign w:val="subscript"/>
        </w:rPr>
        <w:t>Б</w:t>
      </w:r>
      <w:r>
        <w:rPr>
          <w:snapToGrid w:val="0"/>
          <w:sz w:val="28"/>
          <w:szCs w:val="28"/>
        </w:rPr>
        <w:t xml:space="preserve">, выходным напряжением </w:t>
      </w:r>
      <w:r>
        <w:rPr>
          <w:i/>
          <w:snapToGrid w:val="0"/>
          <w:sz w:val="28"/>
          <w:szCs w:val="28"/>
          <w:lang w:val="en-US"/>
        </w:rPr>
        <w:t>U</w:t>
      </w:r>
      <w:r>
        <w:rPr>
          <w:i/>
          <w:snapToGrid w:val="0"/>
          <w:sz w:val="28"/>
          <w:szCs w:val="28"/>
          <w:vertAlign w:val="subscript"/>
        </w:rPr>
        <w:t>2</w:t>
      </w:r>
      <w:r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  <w:lang w:val="en-US"/>
        </w:rPr>
        <w:t>U</w:t>
      </w:r>
      <w:r>
        <w:rPr>
          <w:i/>
          <w:snapToGrid w:val="0"/>
          <w:sz w:val="28"/>
          <w:szCs w:val="28"/>
          <w:vertAlign w:val="subscript"/>
        </w:rPr>
        <w:t>КЭ</w:t>
      </w:r>
      <w:r>
        <w:rPr>
          <w:snapToGrid w:val="0"/>
          <w:sz w:val="28"/>
          <w:szCs w:val="28"/>
        </w:rPr>
        <w:t xml:space="preserve"> и выходным током </w:t>
      </w:r>
      <w:r>
        <w:rPr>
          <w:i/>
          <w:snapToGrid w:val="0"/>
          <w:sz w:val="28"/>
          <w:szCs w:val="28"/>
          <w:lang w:val="en-US"/>
        </w:rPr>
        <w:t>I</w:t>
      </w:r>
      <w:r>
        <w:rPr>
          <w:i/>
          <w:snapToGrid w:val="0"/>
          <w:sz w:val="28"/>
          <w:szCs w:val="28"/>
          <w:vertAlign w:val="subscript"/>
        </w:rPr>
        <w:t>2</w:t>
      </w:r>
      <w:r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  <w:lang w:val="en-US"/>
        </w:rPr>
        <w:t>I</w:t>
      </w:r>
      <w:r>
        <w:rPr>
          <w:i/>
          <w:snapToGrid w:val="0"/>
          <w:sz w:val="28"/>
          <w:szCs w:val="28"/>
          <w:vertAlign w:val="subscript"/>
        </w:rPr>
        <w:t>К</w:t>
      </w:r>
      <w:r>
        <w:rPr>
          <w:snapToGrid w:val="0"/>
          <w:sz w:val="28"/>
          <w:szCs w:val="28"/>
        </w:rPr>
        <w:t xml:space="preserve"> могут быть выражены системой двух уравнений:</w:t>
      </w:r>
    </w:p>
    <w:p w:rsidR="00837485" w:rsidRDefault="00837485" w:rsidP="00837485">
      <w:pPr>
        <w:ind w:left="720"/>
        <w:jc w:val="both"/>
        <w:rPr>
          <w:snapToGrid w:val="0"/>
          <w:sz w:val="28"/>
          <w:szCs w:val="28"/>
        </w:rPr>
      </w:pPr>
    </w:p>
    <w:p w:rsidR="00837485" w:rsidRDefault="00837485" w:rsidP="00837485">
      <w:pPr>
        <w:ind w:left="720"/>
        <w:jc w:val="center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ΔU</w:t>
      </w:r>
      <w:r>
        <w:rPr>
          <w:i/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11</w:t>
      </w:r>
      <w:r>
        <w:rPr>
          <w:i/>
          <w:snapToGrid w:val="0"/>
          <w:sz w:val="28"/>
          <w:szCs w:val="28"/>
          <w:lang w:val="en-US"/>
        </w:rPr>
        <w:t>ΔI</w:t>
      </w:r>
      <w:r>
        <w:rPr>
          <w:i/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t>+</w:t>
      </w: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12</w:t>
      </w:r>
      <w:r>
        <w:rPr>
          <w:i/>
          <w:snapToGrid w:val="0"/>
          <w:sz w:val="28"/>
          <w:szCs w:val="28"/>
          <w:lang w:val="en-US"/>
        </w:rPr>
        <w:t>ΔU</w:t>
      </w:r>
      <w:r>
        <w:rPr>
          <w:i/>
          <w:snapToGrid w:val="0"/>
          <w:sz w:val="28"/>
          <w:szCs w:val="28"/>
          <w:vertAlign w:val="subscript"/>
        </w:rPr>
        <w:t>2</w:t>
      </w:r>
      <w:r>
        <w:rPr>
          <w:i/>
          <w:snapToGrid w:val="0"/>
          <w:sz w:val="28"/>
          <w:szCs w:val="28"/>
        </w:rPr>
        <w:t>,</w:t>
      </w:r>
    </w:p>
    <w:p w:rsidR="00837485" w:rsidRDefault="00837485" w:rsidP="00837485">
      <w:pPr>
        <w:ind w:left="720"/>
        <w:jc w:val="center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ΔI</w:t>
      </w:r>
      <w:r>
        <w:rPr>
          <w:i/>
          <w:snapToGrid w:val="0"/>
          <w:sz w:val="28"/>
          <w:szCs w:val="28"/>
          <w:vertAlign w:val="subscript"/>
        </w:rPr>
        <w:t>2</w:t>
      </w:r>
      <w:r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21</w:t>
      </w:r>
      <w:r>
        <w:rPr>
          <w:i/>
          <w:snapToGrid w:val="0"/>
          <w:sz w:val="28"/>
          <w:szCs w:val="28"/>
          <w:lang w:val="en-US"/>
        </w:rPr>
        <w:t>ΔI</w:t>
      </w:r>
      <w:r>
        <w:rPr>
          <w:i/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t>+</w:t>
      </w: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22</w:t>
      </w:r>
      <w:r>
        <w:rPr>
          <w:i/>
          <w:snapToGrid w:val="0"/>
          <w:sz w:val="28"/>
          <w:szCs w:val="28"/>
          <w:lang w:val="en-US"/>
        </w:rPr>
        <w:t>ΔU</w:t>
      </w:r>
      <w:r>
        <w:rPr>
          <w:i/>
          <w:snapToGrid w:val="0"/>
          <w:sz w:val="28"/>
          <w:szCs w:val="28"/>
          <w:vertAlign w:val="subscript"/>
        </w:rPr>
        <w:t>2</w:t>
      </w:r>
      <w:r>
        <w:rPr>
          <w:i/>
          <w:snapToGrid w:val="0"/>
          <w:sz w:val="28"/>
          <w:szCs w:val="28"/>
        </w:rPr>
        <w:t>,</w:t>
      </w:r>
    </w:p>
    <w:p w:rsidR="00837485" w:rsidRDefault="00837485" w:rsidP="00837485">
      <w:pPr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где:</w:t>
      </w:r>
    </w:p>
    <w:p w:rsidR="00837485" w:rsidRDefault="00837485" w:rsidP="00837485">
      <w:pPr>
        <w:ind w:left="720"/>
        <w:jc w:val="both"/>
        <w:rPr>
          <w:bCs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11Э</w:t>
      </w:r>
      <w:r>
        <w:rPr>
          <w:snapToGrid w:val="0"/>
          <w:sz w:val="28"/>
          <w:szCs w:val="28"/>
        </w:rPr>
        <w:t xml:space="preserve"> – входное сопротивление транзистора при коротком замыкании (по переменному току) на выходе транзистора</w:t>
      </w:r>
      <w:r>
        <w:rPr>
          <w:bCs/>
          <w:sz w:val="28"/>
          <w:szCs w:val="28"/>
        </w:rPr>
        <w:t>;</w:t>
      </w:r>
    </w:p>
    <w:p w:rsidR="00837485" w:rsidRDefault="00837485" w:rsidP="00837485">
      <w:pPr>
        <w:ind w:left="720"/>
        <w:jc w:val="both"/>
        <w:rPr>
          <w:bCs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12Э</w:t>
      </w:r>
      <w:r>
        <w:rPr>
          <w:snapToGrid w:val="0"/>
          <w:sz w:val="28"/>
          <w:szCs w:val="28"/>
        </w:rPr>
        <w:t xml:space="preserve"> – коэффициент обратной связи по напряжению при холостом ходе (разомкнутом </w:t>
      </w:r>
      <w:proofErr w:type="gramStart"/>
      <w:r>
        <w:rPr>
          <w:snapToGrid w:val="0"/>
          <w:sz w:val="28"/>
          <w:szCs w:val="28"/>
        </w:rPr>
        <w:t>входе</w:t>
      </w:r>
      <w:proofErr w:type="gramEnd"/>
      <w:r>
        <w:rPr>
          <w:snapToGrid w:val="0"/>
          <w:sz w:val="28"/>
          <w:szCs w:val="28"/>
        </w:rPr>
        <w:t xml:space="preserve"> по переменному току);</w:t>
      </w:r>
    </w:p>
    <w:p w:rsidR="00837485" w:rsidRDefault="00837485" w:rsidP="00837485">
      <w:pPr>
        <w:ind w:left="720"/>
        <w:jc w:val="both"/>
        <w:rPr>
          <w:bCs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21Э</w:t>
      </w:r>
      <w:r>
        <w:rPr>
          <w:snapToGrid w:val="0"/>
          <w:sz w:val="28"/>
          <w:szCs w:val="28"/>
        </w:rPr>
        <w:t xml:space="preserve"> – коэффициент усиления по току при коротком замыкании (по переменному току) на выходе транзистора</w:t>
      </w:r>
      <w:r>
        <w:rPr>
          <w:bCs/>
          <w:sz w:val="28"/>
          <w:szCs w:val="28"/>
        </w:rPr>
        <w:t>;</w:t>
      </w:r>
    </w:p>
    <w:p w:rsidR="00837485" w:rsidRDefault="00837485" w:rsidP="00837485">
      <w:pPr>
        <w:ind w:left="720"/>
        <w:jc w:val="both"/>
        <w:rPr>
          <w:bCs/>
          <w:sz w:val="28"/>
          <w:szCs w:val="28"/>
        </w:rPr>
      </w:pPr>
      <w:proofErr w:type="gramStart"/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  <w:vertAlign w:val="subscript"/>
        </w:rPr>
        <w:t>22Э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 выходная проводимость транзистора при разомкнутом (по переменному току) входе.</w:t>
      </w:r>
      <w:proofErr w:type="gramEnd"/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30335">
        <w:rPr>
          <w:color w:val="000000"/>
          <w:sz w:val="28"/>
          <w:szCs w:val="28"/>
        </w:rPr>
        <w:t>Коэффициенты передачи базового и эмиттерного токов</w:t>
      </w:r>
    </w:p>
    <w:p w:rsidR="00A30335" w:rsidRPr="00A30335" w:rsidRDefault="00A30335" w:rsidP="00837485">
      <w:p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A30335">
        <w:rPr>
          <w:color w:val="000000"/>
          <w:position w:val="-30"/>
          <w:sz w:val="28"/>
          <w:szCs w:val="28"/>
        </w:rPr>
        <w:object w:dxaOrig="2659" w:dyaOrig="680">
          <v:shape id="_x0000_i1027" type="#_x0000_t75" style="width:170.75pt;height:44.25pt" o:ole="">
            <v:imagedata r:id="rId21" o:title=""/>
          </v:shape>
          <o:OLEObject Type="Embed" ProgID="Equation.3" ShapeID="_x0000_i1027" DrawAspect="Content" ObjectID="_1660757740" r:id="rId22"/>
        </w:object>
      </w:r>
    </w:p>
    <w:p w:rsidR="00A30335" w:rsidRPr="00A30335" w:rsidRDefault="00A30335" w:rsidP="00837485">
      <w:p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A30335">
        <w:rPr>
          <w:color w:val="000000"/>
          <w:position w:val="-30"/>
          <w:sz w:val="28"/>
          <w:szCs w:val="28"/>
        </w:rPr>
        <w:object w:dxaOrig="2680" w:dyaOrig="680">
          <v:shape id="_x0000_i1028" type="#_x0000_t75" style="width:180pt;height:45.75pt" o:ole="">
            <v:imagedata r:id="rId23" o:title=""/>
          </v:shape>
          <o:OLEObject Type="Embed" ProgID="Equation.3" ShapeID="_x0000_i1028" DrawAspect="Content" ObjectID="_1660757741" r:id="rId24"/>
        </w:object>
      </w:r>
    </w:p>
    <w:p w:rsidR="00A30335" w:rsidRPr="00A30335" w:rsidRDefault="00A30335" w:rsidP="00837485">
      <w:pPr>
        <w:numPr>
          <w:ilvl w:val="0"/>
          <w:numId w:val="36"/>
        </w:numPr>
        <w:shd w:val="clear" w:color="auto" w:fill="FFFFFF"/>
        <w:tabs>
          <w:tab w:val="left" w:pos="1037"/>
        </w:tabs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Обратный ток коллекторного перехода при заданном обратном напряжении </w:t>
      </w:r>
      <w:proofErr w:type="gramStart"/>
      <w:r w:rsidRPr="00A30335">
        <w:rPr>
          <w:i/>
          <w:color w:val="000000"/>
          <w:sz w:val="28"/>
          <w:szCs w:val="28"/>
          <w:lang w:val="en-US"/>
        </w:rPr>
        <w:t>I</w:t>
      </w:r>
      <w:proofErr w:type="spellStart"/>
      <w:proofErr w:type="gramEnd"/>
      <w:r w:rsidRPr="00A30335">
        <w:rPr>
          <w:i/>
          <w:color w:val="000000"/>
          <w:sz w:val="28"/>
          <w:szCs w:val="28"/>
          <w:vertAlign w:val="subscript"/>
        </w:rPr>
        <w:t>кбо</w:t>
      </w:r>
      <w:proofErr w:type="spellEnd"/>
      <w:r w:rsidRPr="00A30335">
        <w:rPr>
          <w:color w:val="000000"/>
          <w:sz w:val="28"/>
          <w:szCs w:val="28"/>
        </w:rPr>
        <w:t>.</w:t>
      </w:r>
    </w:p>
    <w:p w:rsidR="00A30335" w:rsidRPr="00837485" w:rsidRDefault="00A30335" w:rsidP="00837485">
      <w:pPr>
        <w:numPr>
          <w:ilvl w:val="0"/>
          <w:numId w:val="36"/>
        </w:numPr>
        <w:shd w:val="clear" w:color="auto" w:fill="FFFFFF"/>
        <w:tabs>
          <w:tab w:val="left" w:pos="1037"/>
        </w:tabs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Максимально допустимый ток коллектора </w:t>
      </w:r>
      <w:proofErr w:type="gramStart"/>
      <w:r w:rsidRPr="00837485">
        <w:rPr>
          <w:color w:val="000000"/>
          <w:sz w:val="28"/>
          <w:szCs w:val="28"/>
        </w:rPr>
        <w:t>I</w:t>
      </w:r>
      <w:proofErr w:type="gramEnd"/>
      <w:r w:rsidRPr="00837485">
        <w:rPr>
          <w:color w:val="000000"/>
          <w:sz w:val="28"/>
          <w:szCs w:val="28"/>
        </w:rPr>
        <w:t>к макс</w:t>
      </w:r>
      <w:r w:rsidRPr="00A30335">
        <w:rPr>
          <w:color w:val="000000"/>
          <w:sz w:val="28"/>
          <w:szCs w:val="28"/>
        </w:rPr>
        <w:t>.</w: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Наибольшая мощность, рассеиваемая коллекторным переходом </w:t>
      </w:r>
      <w:proofErr w:type="spellStart"/>
      <w:r w:rsidRPr="00A30335">
        <w:rPr>
          <w:i/>
          <w:iCs/>
          <w:color w:val="000000"/>
          <w:sz w:val="28"/>
          <w:szCs w:val="28"/>
        </w:rPr>
        <w:t>Р</w:t>
      </w:r>
      <w:r w:rsidRPr="00A30335">
        <w:rPr>
          <w:i/>
          <w:iCs/>
          <w:color w:val="000000"/>
          <w:sz w:val="28"/>
          <w:szCs w:val="28"/>
          <w:vertAlign w:val="subscript"/>
        </w:rPr>
        <w:t>к</w:t>
      </w:r>
      <w:proofErr w:type="spellEnd"/>
      <w:r w:rsidRPr="00A30335">
        <w:rPr>
          <w:i/>
          <w:i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  <w:vertAlign w:val="subscript"/>
        </w:rPr>
        <w:t>макс</w:t>
      </w:r>
      <w:r w:rsidRPr="00A30335">
        <w:rPr>
          <w:color w:val="000000"/>
          <w:sz w:val="28"/>
          <w:szCs w:val="28"/>
        </w:rPr>
        <w:t>.</w: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Предельная частота коэффициента передачи тока эмиттера </w:t>
      </w:r>
      <w:proofErr w:type="spellStart"/>
      <w:r w:rsidRPr="00A30335">
        <w:rPr>
          <w:i/>
          <w:iCs/>
          <w:color w:val="000000"/>
          <w:sz w:val="28"/>
          <w:szCs w:val="28"/>
          <w:lang w:val="en-US"/>
        </w:rPr>
        <w:t>f</w:t>
      </w:r>
      <w:r w:rsidRPr="00A30335">
        <w:rPr>
          <w:i/>
          <w:iCs/>
          <w:color w:val="000000"/>
          <w:sz w:val="28"/>
          <w:szCs w:val="28"/>
          <w:vertAlign w:val="subscript"/>
          <w:lang w:val="en-US"/>
        </w:rPr>
        <w:t>h</w:t>
      </w:r>
      <w:proofErr w:type="spellEnd"/>
      <w:r w:rsidRPr="00A30335">
        <w:rPr>
          <w:i/>
          <w:iCs/>
          <w:color w:val="000000"/>
          <w:sz w:val="28"/>
          <w:szCs w:val="28"/>
          <w:vertAlign w:val="subscript"/>
        </w:rPr>
        <w:t>21б</w:t>
      </w:r>
      <w:r w:rsidRPr="00A30335">
        <w:rPr>
          <w:i/>
          <w:iCs/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t xml:space="preserve">— частота, на которой модуль коэффициента передачи тока эмиттера уменьшается в </w:t>
      </w:r>
      <w:r w:rsidRPr="00A30335">
        <w:rPr>
          <w:color w:val="000000"/>
          <w:position w:val="-6"/>
          <w:sz w:val="28"/>
          <w:szCs w:val="28"/>
        </w:rPr>
        <w:object w:dxaOrig="380" w:dyaOrig="340">
          <v:shape id="_x0000_i1029" type="#_x0000_t75" style="width:19.05pt;height:16.95pt" o:ole="">
            <v:imagedata r:id="rId25" o:title=""/>
          </v:shape>
          <o:OLEObject Type="Embed" ProgID="Equation.3" ShapeID="_x0000_i1029" DrawAspect="Content" ObjectID="_1660757742" r:id="rId26"/>
        </w:object>
      </w:r>
      <w:r w:rsidRPr="00A30335">
        <w:rPr>
          <w:color w:val="000000"/>
          <w:sz w:val="28"/>
          <w:szCs w:val="28"/>
        </w:rPr>
        <w:t xml:space="preserve"> </w:t>
      </w:r>
      <w:r w:rsidRPr="00A30335">
        <w:rPr>
          <w:color w:val="000000"/>
          <w:sz w:val="28"/>
          <w:szCs w:val="28"/>
        </w:rPr>
        <w:lastRenderedPageBreak/>
        <w:t>раз по сравнению со своим низкочастотным значением.</w: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Граничная частота коэффициента передачи тока эмиттера — это частота, на которой </w:t>
      </w:r>
      <w:r w:rsidRPr="00A30335">
        <w:rPr>
          <w:color w:val="000000"/>
          <w:position w:val="-14"/>
          <w:sz w:val="28"/>
          <w:szCs w:val="28"/>
        </w:rPr>
        <w:object w:dxaOrig="960" w:dyaOrig="400">
          <v:shape id="_x0000_i1030" type="#_x0000_t75" style="width:47.85pt;height:20.05pt" o:ole="">
            <v:imagedata r:id="rId27" o:title=""/>
          </v:shape>
          <o:OLEObject Type="Embed" ProgID="Equation.3" ShapeID="_x0000_i1030" DrawAspect="Content" ObjectID="_1660757743" r:id="rId28"/>
        </w:objec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 Максимальная частота генерации </w:t>
      </w:r>
      <w:proofErr w:type="gramStart"/>
      <w:r w:rsidRPr="00A30335">
        <w:rPr>
          <w:i/>
          <w:color w:val="000000"/>
          <w:sz w:val="28"/>
          <w:szCs w:val="28"/>
          <w:lang w:val="en-US"/>
        </w:rPr>
        <w:t>f</w:t>
      </w:r>
      <w:proofErr w:type="gramEnd"/>
      <w:r w:rsidRPr="00A30335">
        <w:rPr>
          <w:color w:val="000000"/>
          <w:sz w:val="28"/>
          <w:szCs w:val="28"/>
          <w:vertAlign w:val="subscript"/>
        </w:rPr>
        <w:t>макс</w:t>
      </w:r>
      <w:r w:rsidRPr="00A30335">
        <w:rPr>
          <w:color w:val="000000"/>
          <w:sz w:val="28"/>
          <w:szCs w:val="28"/>
        </w:rPr>
        <w:t xml:space="preserve"> — наибольшая частота, на которой транзистор может работать в схеме автогенератора и коэффициент усиления по мощности становится равным единице. Максимальная частота генерации определяет область частот, в которой транзистор остается активным элементом электрической цепи.</w: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>Дифференциальное сопротивление эмиттерного перехода:</w:t>
      </w:r>
    </w:p>
    <w:p w:rsidR="00A30335" w:rsidRPr="00A30335" w:rsidRDefault="00A30335" w:rsidP="00837485">
      <w:pPr>
        <w:numPr>
          <w:ilvl w:val="1"/>
          <w:numId w:val="36"/>
        </w:numPr>
        <w:shd w:val="clear" w:color="auto" w:fill="FFFFFF"/>
        <w:tabs>
          <w:tab w:val="left" w:pos="1118"/>
        </w:tabs>
        <w:jc w:val="both"/>
        <w:rPr>
          <w:color w:val="000000"/>
          <w:sz w:val="28"/>
          <w:szCs w:val="28"/>
        </w:rPr>
      </w:pPr>
      <w:r w:rsidRPr="00A30335">
        <w:rPr>
          <w:color w:val="000000"/>
          <w:position w:val="-30"/>
          <w:sz w:val="28"/>
          <w:szCs w:val="28"/>
        </w:rPr>
        <w:object w:dxaOrig="2360" w:dyaOrig="680">
          <v:shape id="_x0000_i1031" type="#_x0000_t75" style="width:151.7pt;height:44.25pt" o:ole="">
            <v:imagedata r:id="rId29" o:title=""/>
          </v:shape>
          <o:OLEObject Type="Embed" ProgID="Equation.3" ShapeID="_x0000_i1031" DrawAspect="Content" ObjectID="_1660757744" r:id="rId30"/>
        </w:object>
      </w:r>
    </w:p>
    <w:p w:rsidR="00A30335" w:rsidRPr="00A30335" w:rsidRDefault="00A30335" w:rsidP="00837485">
      <w:pPr>
        <w:numPr>
          <w:ilvl w:val="0"/>
          <w:numId w:val="33"/>
        </w:numPr>
        <w:shd w:val="clear" w:color="auto" w:fill="FFFFFF"/>
        <w:tabs>
          <w:tab w:val="left" w:pos="1118"/>
        </w:tabs>
        <w:ind w:firstLine="72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Объемное сопротивление области базы </w:t>
      </w:r>
      <w:r w:rsidRPr="00A30335">
        <w:rPr>
          <w:color w:val="000000"/>
          <w:position w:val="-12"/>
          <w:sz w:val="28"/>
          <w:szCs w:val="28"/>
        </w:rPr>
        <w:object w:dxaOrig="240" w:dyaOrig="380">
          <v:shape id="_x0000_i1032" type="#_x0000_t75" style="width:15.45pt;height:24.7pt" o:ole="">
            <v:imagedata r:id="rId31" o:title=""/>
          </v:shape>
          <o:OLEObject Type="Embed" ProgID="Equation.3" ShapeID="_x0000_i1032" DrawAspect="Content" ObjectID="_1660757745" r:id="rId32"/>
        </w:object>
      </w:r>
      <w:r w:rsidRPr="00A30335">
        <w:rPr>
          <w:color w:val="000000"/>
          <w:sz w:val="28"/>
          <w:szCs w:val="28"/>
        </w:rPr>
        <w:t>.</w: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Дифференциальное сопротивление коллекторного перехода или выходная проводимость: </w:t>
      </w:r>
      <w:r w:rsidRPr="00A30335">
        <w:rPr>
          <w:color w:val="000000"/>
          <w:position w:val="-30"/>
          <w:sz w:val="28"/>
          <w:szCs w:val="28"/>
        </w:rPr>
        <w:object w:dxaOrig="2940" w:dyaOrig="680">
          <v:shape id="_x0000_i1033" type="#_x0000_t75" style="width:188.75pt;height:44.25pt" o:ole="">
            <v:imagedata r:id="rId33" o:title=""/>
          </v:shape>
          <o:OLEObject Type="Embed" ProgID="Equation.3" ShapeID="_x0000_i1033" DrawAspect="Content" ObjectID="_1660757746" r:id="rId34"/>
        </w:objec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Емкость коллекторного перехода </w:t>
      </w:r>
      <w:proofErr w:type="gramStart"/>
      <w:r w:rsidRPr="00A30335">
        <w:rPr>
          <w:i/>
          <w:color w:val="000000"/>
          <w:sz w:val="28"/>
          <w:szCs w:val="28"/>
          <w:lang w:val="en-US"/>
        </w:rPr>
        <w:t>C</w:t>
      </w:r>
      <w:proofErr w:type="gramEnd"/>
      <w:r w:rsidRPr="00A30335">
        <w:rPr>
          <w:i/>
          <w:color w:val="000000"/>
          <w:sz w:val="28"/>
          <w:szCs w:val="28"/>
          <w:vertAlign w:val="subscript"/>
        </w:rPr>
        <w:t>к</w:t>
      </w:r>
      <w:r w:rsidRPr="00A30335">
        <w:rPr>
          <w:color w:val="000000"/>
          <w:sz w:val="28"/>
          <w:szCs w:val="28"/>
        </w:rPr>
        <w:t>.</w:t>
      </w:r>
    </w:p>
    <w:p w:rsidR="00A30335" w:rsidRPr="00A30335" w:rsidRDefault="00A30335" w:rsidP="00837485">
      <w:pPr>
        <w:widowControl w:val="0"/>
        <w:numPr>
          <w:ilvl w:val="0"/>
          <w:numId w:val="3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30335">
        <w:rPr>
          <w:color w:val="000000"/>
          <w:sz w:val="28"/>
          <w:szCs w:val="28"/>
        </w:rPr>
        <w:t xml:space="preserve">Коэффициент обратной связи по напряжению </w:t>
      </w:r>
      <w:r w:rsidRPr="00A30335">
        <w:rPr>
          <w:color w:val="000000"/>
          <w:position w:val="-12"/>
          <w:sz w:val="28"/>
          <w:szCs w:val="28"/>
        </w:rPr>
        <w:object w:dxaOrig="400" w:dyaOrig="360">
          <v:shape id="_x0000_i1034" type="#_x0000_t75" style="width:25.7pt;height:23.65pt" o:ole="">
            <v:imagedata r:id="rId35" o:title=""/>
          </v:shape>
          <o:OLEObject Type="Embed" ProgID="Equation.3" ShapeID="_x0000_i1034" DrawAspect="Content" ObjectID="_1660757747" r:id="rId36"/>
        </w:object>
      </w:r>
      <w:r w:rsidRPr="00A30335">
        <w:rPr>
          <w:color w:val="000000"/>
          <w:sz w:val="28"/>
          <w:szCs w:val="28"/>
        </w:rPr>
        <w:t>.</w:t>
      </w:r>
    </w:p>
    <w:p w:rsidR="00A30335" w:rsidRPr="00A30335" w:rsidRDefault="00A30335" w:rsidP="008944D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sectPr w:rsidR="00A30335" w:rsidRPr="00A30335" w:rsidSect="00AE5619">
      <w:pgSz w:w="11909" w:h="16834"/>
      <w:pgMar w:top="737" w:right="737" w:bottom="73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ECF5A"/>
    <w:lvl w:ilvl="0">
      <w:numFmt w:val="bullet"/>
      <w:lvlText w:val="*"/>
      <w:lvlJc w:val="left"/>
    </w:lvl>
  </w:abstractNum>
  <w:abstractNum w:abstractNumId="1">
    <w:nsid w:val="003D45D0"/>
    <w:multiLevelType w:val="hybridMultilevel"/>
    <w:tmpl w:val="06ECC832"/>
    <w:lvl w:ilvl="0" w:tplc="041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2">
    <w:nsid w:val="012C1DCE"/>
    <w:multiLevelType w:val="hybridMultilevel"/>
    <w:tmpl w:val="563EE8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B7A95"/>
    <w:multiLevelType w:val="hybridMultilevel"/>
    <w:tmpl w:val="06EC0B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F4320F"/>
    <w:multiLevelType w:val="hybridMultilevel"/>
    <w:tmpl w:val="58DC6666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F1D79F7"/>
    <w:multiLevelType w:val="hybridMultilevel"/>
    <w:tmpl w:val="1F2C4388"/>
    <w:lvl w:ilvl="0" w:tplc="937A59B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1B04637"/>
    <w:multiLevelType w:val="hybridMultilevel"/>
    <w:tmpl w:val="C832D36C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3002CAA"/>
    <w:multiLevelType w:val="hybridMultilevel"/>
    <w:tmpl w:val="6C9AE9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2D4A6B"/>
    <w:multiLevelType w:val="hybridMultilevel"/>
    <w:tmpl w:val="5B38D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865298"/>
    <w:multiLevelType w:val="hybridMultilevel"/>
    <w:tmpl w:val="AEC0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96FB3"/>
    <w:multiLevelType w:val="hybridMultilevel"/>
    <w:tmpl w:val="D34ED72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1881460A"/>
    <w:multiLevelType w:val="multilevel"/>
    <w:tmpl w:val="7820D8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194E08C1"/>
    <w:multiLevelType w:val="hybridMultilevel"/>
    <w:tmpl w:val="587846D4"/>
    <w:lvl w:ilvl="0" w:tplc="C68C9D8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C1FEF"/>
    <w:multiLevelType w:val="hybridMultilevel"/>
    <w:tmpl w:val="26AE35C0"/>
    <w:lvl w:ilvl="0" w:tplc="94761576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9B3613"/>
    <w:multiLevelType w:val="hybridMultilevel"/>
    <w:tmpl w:val="72022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F6F2F"/>
    <w:multiLevelType w:val="hybridMultilevel"/>
    <w:tmpl w:val="2F02E0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CA3FA8"/>
    <w:multiLevelType w:val="hybridMultilevel"/>
    <w:tmpl w:val="B258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7578E"/>
    <w:multiLevelType w:val="hybridMultilevel"/>
    <w:tmpl w:val="464A16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917396"/>
    <w:multiLevelType w:val="hybridMultilevel"/>
    <w:tmpl w:val="05D2C6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844332"/>
    <w:multiLevelType w:val="hybridMultilevel"/>
    <w:tmpl w:val="535A39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37316B"/>
    <w:multiLevelType w:val="hybridMultilevel"/>
    <w:tmpl w:val="07C6A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5C7C32"/>
    <w:multiLevelType w:val="singleLevel"/>
    <w:tmpl w:val="DDE65DD4"/>
    <w:lvl w:ilvl="0">
      <w:start w:val="9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2">
    <w:nsid w:val="2AA825A6"/>
    <w:multiLevelType w:val="hybridMultilevel"/>
    <w:tmpl w:val="121626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EE091B"/>
    <w:multiLevelType w:val="hybridMultilevel"/>
    <w:tmpl w:val="179638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6A04557"/>
    <w:multiLevelType w:val="hybridMultilevel"/>
    <w:tmpl w:val="D55838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6BF6EE7"/>
    <w:multiLevelType w:val="hybridMultilevel"/>
    <w:tmpl w:val="EB001A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78228A"/>
    <w:multiLevelType w:val="hybridMultilevel"/>
    <w:tmpl w:val="623049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0B5B86"/>
    <w:multiLevelType w:val="hybridMultilevel"/>
    <w:tmpl w:val="D69260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66121B"/>
    <w:multiLevelType w:val="hybridMultilevel"/>
    <w:tmpl w:val="A156CF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222B92"/>
    <w:multiLevelType w:val="hybridMultilevel"/>
    <w:tmpl w:val="709A45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503559"/>
    <w:multiLevelType w:val="hybridMultilevel"/>
    <w:tmpl w:val="936C28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B31FF4"/>
    <w:multiLevelType w:val="hybridMultilevel"/>
    <w:tmpl w:val="F7D2B8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EAB28CD"/>
    <w:multiLevelType w:val="hybridMultilevel"/>
    <w:tmpl w:val="9516E4EE"/>
    <w:lvl w:ilvl="0" w:tplc="1E46D4C6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>
    <w:nsid w:val="4F246701"/>
    <w:multiLevelType w:val="hybridMultilevel"/>
    <w:tmpl w:val="A30477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7E3B17"/>
    <w:multiLevelType w:val="hybridMultilevel"/>
    <w:tmpl w:val="C052C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19722E"/>
    <w:multiLevelType w:val="singleLevel"/>
    <w:tmpl w:val="51EAF3B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6">
    <w:nsid w:val="5E79017A"/>
    <w:multiLevelType w:val="hybridMultilevel"/>
    <w:tmpl w:val="84B6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702E3"/>
    <w:multiLevelType w:val="hybridMultilevel"/>
    <w:tmpl w:val="E04ED6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032B62"/>
    <w:multiLevelType w:val="hybridMultilevel"/>
    <w:tmpl w:val="387C59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5A0F43"/>
    <w:multiLevelType w:val="singleLevel"/>
    <w:tmpl w:val="FEA0D064"/>
    <w:lvl w:ilvl="0">
      <w:start w:val="3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0">
    <w:nsid w:val="6E713002"/>
    <w:multiLevelType w:val="hybridMultilevel"/>
    <w:tmpl w:val="CF6A91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F14FB8"/>
    <w:multiLevelType w:val="hybridMultilevel"/>
    <w:tmpl w:val="2542D8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487C96"/>
    <w:multiLevelType w:val="hybridMultilevel"/>
    <w:tmpl w:val="FE90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960E42"/>
    <w:multiLevelType w:val="hybridMultilevel"/>
    <w:tmpl w:val="189690CE"/>
    <w:lvl w:ilvl="0" w:tplc="781C3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B4B4A28"/>
    <w:multiLevelType w:val="hybridMultilevel"/>
    <w:tmpl w:val="3F6EB9A6"/>
    <w:lvl w:ilvl="0" w:tplc="04190017">
      <w:start w:val="1"/>
      <w:numFmt w:val="lowerLetter"/>
      <w:lvlText w:val="%1)"/>
      <w:lvlJc w:val="left"/>
      <w:pPr>
        <w:ind w:left="12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45">
    <w:nsid w:val="7E177AE7"/>
    <w:multiLevelType w:val="hybridMultilevel"/>
    <w:tmpl w:val="63AA02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E20225"/>
    <w:multiLevelType w:val="hybridMultilevel"/>
    <w:tmpl w:val="E8FA45C0"/>
    <w:lvl w:ilvl="0" w:tplc="34062380">
      <w:start w:val="1"/>
      <w:numFmt w:val="lowerLetter"/>
      <w:lvlText w:val="%1)"/>
      <w:lvlJc w:val="left"/>
      <w:pPr>
        <w:ind w:left="1211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1"/>
  </w:num>
  <w:num w:numId="2">
    <w:abstractNumId w:val="32"/>
  </w:num>
  <w:num w:numId="3">
    <w:abstractNumId w:val="5"/>
  </w:num>
  <w:num w:numId="4">
    <w:abstractNumId w:val="4"/>
  </w:num>
  <w:num w:numId="5">
    <w:abstractNumId w:val="6"/>
  </w:num>
  <w:num w:numId="6">
    <w:abstractNumId w:val="15"/>
  </w:num>
  <w:num w:numId="7">
    <w:abstractNumId w:val="25"/>
  </w:num>
  <w:num w:numId="8">
    <w:abstractNumId w:val="44"/>
  </w:num>
  <w:num w:numId="9">
    <w:abstractNumId w:val="24"/>
  </w:num>
  <w:num w:numId="10">
    <w:abstractNumId w:val="23"/>
  </w:num>
  <w:num w:numId="11">
    <w:abstractNumId w:val="45"/>
  </w:num>
  <w:num w:numId="12">
    <w:abstractNumId w:val="28"/>
  </w:num>
  <w:num w:numId="13">
    <w:abstractNumId w:val="40"/>
  </w:num>
  <w:num w:numId="14">
    <w:abstractNumId w:val="16"/>
  </w:num>
  <w:num w:numId="15">
    <w:abstractNumId w:val="1"/>
  </w:num>
  <w:num w:numId="16">
    <w:abstractNumId w:val="3"/>
  </w:num>
  <w:num w:numId="17">
    <w:abstractNumId w:val="17"/>
  </w:num>
  <w:num w:numId="18">
    <w:abstractNumId w:val="29"/>
  </w:num>
  <w:num w:numId="19">
    <w:abstractNumId w:val="18"/>
  </w:num>
  <w:num w:numId="20">
    <w:abstractNumId w:val="26"/>
  </w:num>
  <w:num w:numId="21">
    <w:abstractNumId w:val="33"/>
  </w:num>
  <w:num w:numId="22">
    <w:abstractNumId w:val="38"/>
  </w:num>
  <w:num w:numId="23">
    <w:abstractNumId w:val="20"/>
  </w:num>
  <w:num w:numId="24">
    <w:abstractNumId w:val="2"/>
  </w:num>
  <w:num w:numId="25">
    <w:abstractNumId w:val="19"/>
  </w:num>
  <w:num w:numId="26">
    <w:abstractNumId w:val="36"/>
  </w:num>
  <w:num w:numId="27">
    <w:abstractNumId w:val="9"/>
  </w:num>
  <w:num w:numId="28">
    <w:abstractNumId w:val="10"/>
  </w:num>
  <w:num w:numId="29">
    <w:abstractNumId w:val="14"/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5"/>
  </w:num>
  <w:num w:numId="32">
    <w:abstractNumId w:val="39"/>
  </w:num>
  <w:num w:numId="33">
    <w:abstractNumId w:val="21"/>
  </w:num>
  <w:num w:numId="34">
    <w:abstractNumId w:val="43"/>
  </w:num>
  <w:num w:numId="35">
    <w:abstractNumId w:val="37"/>
  </w:num>
  <w:num w:numId="36">
    <w:abstractNumId w:val="12"/>
  </w:num>
  <w:num w:numId="37">
    <w:abstractNumId w:val="7"/>
  </w:num>
  <w:num w:numId="38">
    <w:abstractNumId w:val="8"/>
  </w:num>
  <w:num w:numId="39">
    <w:abstractNumId w:val="22"/>
  </w:num>
  <w:num w:numId="40">
    <w:abstractNumId w:val="13"/>
  </w:num>
  <w:num w:numId="41">
    <w:abstractNumId w:val="46"/>
  </w:num>
  <w:num w:numId="42">
    <w:abstractNumId w:val="30"/>
  </w:num>
  <w:num w:numId="43">
    <w:abstractNumId w:val="41"/>
  </w:num>
  <w:num w:numId="44">
    <w:abstractNumId w:val="27"/>
  </w:num>
  <w:num w:numId="45">
    <w:abstractNumId w:val="31"/>
  </w:num>
  <w:num w:numId="46">
    <w:abstractNumId w:val="3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1C9"/>
    <w:rsid w:val="00035502"/>
    <w:rsid w:val="000A288A"/>
    <w:rsid w:val="00154179"/>
    <w:rsid w:val="001F451D"/>
    <w:rsid w:val="0021478B"/>
    <w:rsid w:val="00246410"/>
    <w:rsid w:val="00260C0F"/>
    <w:rsid w:val="00261115"/>
    <w:rsid w:val="002F2452"/>
    <w:rsid w:val="003501F3"/>
    <w:rsid w:val="00365696"/>
    <w:rsid w:val="003730A9"/>
    <w:rsid w:val="003753BD"/>
    <w:rsid w:val="003835AB"/>
    <w:rsid w:val="003B5CAC"/>
    <w:rsid w:val="003D17F6"/>
    <w:rsid w:val="003D18F8"/>
    <w:rsid w:val="00421EC5"/>
    <w:rsid w:val="0045595B"/>
    <w:rsid w:val="00484E2A"/>
    <w:rsid w:val="00494128"/>
    <w:rsid w:val="005107EE"/>
    <w:rsid w:val="00566C6B"/>
    <w:rsid w:val="005A4468"/>
    <w:rsid w:val="005B38B3"/>
    <w:rsid w:val="005B7853"/>
    <w:rsid w:val="00667A9C"/>
    <w:rsid w:val="006B5E21"/>
    <w:rsid w:val="006C32F6"/>
    <w:rsid w:val="006C7224"/>
    <w:rsid w:val="00726682"/>
    <w:rsid w:val="00733365"/>
    <w:rsid w:val="007522DF"/>
    <w:rsid w:val="00756E4F"/>
    <w:rsid w:val="007D28B9"/>
    <w:rsid w:val="00837485"/>
    <w:rsid w:val="0087261E"/>
    <w:rsid w:val="008944D3"/>
    <w:rsid w:val="008B0920"/>
    <w:rsid w:val="00902AF0"/>
    <w:rsid w:val="00907D60"/>
    <w:rsid w:val="00920DD5"/>
    <w:rsid w:val="00932BE1"/>
    <w:rsid w:val="00995BBF"/>
    <w:rsid w:val="009B15D2"/>
    <w:rsid w:val="00A27D29"/>
    <w:rsid w:val="00A30335"/>
    <w:rsid w:val="00A37E16"/>
    <w:rsid w:val="00A83A6D"/>
    <w:rsid w:val="00A90838"/>
    <w:rsid w:val="00AE5619"/>
    <w:rsid w:val="00B141D6"/>
    <w:rsid w:val="00B922AE"/>
    <w:rsid w:val="00BB1C75"/>
    <w:rsid w:val="00BB459E"/>
    <w:rsid w:val="00BB602D"/>
    <w:rsid w:val="00BC29D9"/>
    <w:rsid w:val="00BC2D56"/>
    <w:rsid w:val="00BF1A33"/>
    <w:rsid w:val="00C34A7E"/>
    <w:rsid w:val="00C351B1"/>
    <w:rsid w:val="00C37887"/>
    <w:rsid w:val="00C42EB3"/>
    <w:rsid w:val="00C45A99"/>
    <w:rsid w:val="00C7039A"/>
    <w:rsid w:val="00C933D8"/>
    <w:rsid w:val="00CA2080"/>
    <w:rsid w:val="00CA4288"/>
    <w:rsid w:val="00D0312D"/>
    <w:rsid w:val="00D254D7"/>
    <w:rsid w:val="00D626A7"/>
    <w:rsid w:val="00DB5BB7"/>
    <w:rsid w:val="00E0253F"/>
    <w:rsid w:val="00E0365B"/>
    <w:rsid w:val="00E45FD5"/>
    <w:rsid w:val="00E53ABD"/>
    <w:rsid w:val="00EB61C9"/>
    <w:rsid w:val="00EF1B12"/>
    <w:rsid w:val="00F11BEC"/>
    <w:rsid w:val="00F11F74"/>
    <w:rsid w:val="00F365C6"/>
    <w:rsid w:val="00F629FC"/>
    <w:rsid w:val="00F66A24"/>
    <w:rsid w:val="00F7365D"/>
    <w:rsid w:val="00F875E4"/>
    <w:rsid w:val="00F92062"/>
    <w:rsid w:val="00FB7C5A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  <o:rules v:ext="edit">
        <o:r id="V:Rule1" type="connector" idref="#_x0000_s1066"/>
        <o:r id="V:Rule2" type="connector" idref="#_x0000_s1067"/>
        <o:r id="V:Rule3" type="connector" idref="#_x0000_s1071"/>
        <o:r id="V:Rule4" type="connector" idref="#_x0000_s1068"/>
        <o:r id="V:Rule5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0"/>
      <w:sz w:val="24"/>
      <w:szCs w:val="24"/>
    </w:rPr>
  </w:style>
  <w:style w:type="paragraph" w:styleId="1">
    <w:name w:val="heading 1"/>
    <w:basedOn w:val="a"/>
    <w:next w:val="a"/>
    <w:qFormat/>
    <w:rsid w:val="00F11BEC"/>
    <w:pPr>
      <w:keepNext/>
      <w:outlineLvl w:val="0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0"/>
    <w:rsid w:val="00566C6B"/>
    <w:rPr>
      <w:spacing w:val="1"/>
      <w:sz w:val="21"/>
      <w:szCs w:val="21"/>
      <w:shd w:val="clear" w:color="auto" w:fill="FFFFFF"/>
    </w:rPr>
  </w:style>
  <w:style w:type="character" w:customStyle="1" w:styleId="11">
    <w:name w:val="Заголовок №1_"/>
    <w:link w:val="12"/>
    <w:rsid w:val="00566C6B"/>
    <w:rPr>
      <w:b/>
      <w:bCs/>
      <w:spacing w:val="-3"/>
      <w:shd w:val="clear" w:color="auto" w:fill="FFFFFF"/>
    </w:rPr>
  </w:style>
  <w:style w:type="character" w:customStyle="1" w:styleId="0pt">
    <w:name w:val="Основной текст + Курсив;Интервал 0 pt"/>
    <w:rsid w:val="00566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Основной текст1"/>
    <w:basedOn w:val="a"/>
    <w:link w:val="a4"/>
    <w:rsid w:val="00566C6B"/>
    <w:pPr>
      <w:widowControl w:val="0"/>
      <w:shd w:val="clear" w:color="auto" w:fill="FFFFFF"/>
      <w:spacing w:line="226" w:lineRule="exact"/>
      <w:ind w:firstLine="280"/>
      <w:jc w:val="both"/>
    </w:pPr>
    <w:rPr>
      <w:spacing w:val="1"/>
      <w:kern w:val="0"/>
      <w:sz w:val="21"/>
      <w:szCs w:val="21"/>
    </w:rPr>
  </w:style>
  <w:style w:type="paragraph" w:customStyle="1" w:styleId="12">
    <w:name w:val="Заголовок №1"/>
    <w:basedOn w:val="a"/>
    <w:link w:val="11"/>
    <w:rsid w:val="00566C6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b/>
      <w:bCs/>
      <w:spacing w:val="-3"/>
      <w:kern w:val="0"/>
      <w:sz w:val="20"/>
      <w:szCs w:val="20"/>
    </w:rPr>
  </w:style>
  <w:style w:type="character" w:customStyle="1" w:styleId="0pt0">
    <w:name w:val="Основной текст + Полужирный;Интервал 0 pt"/>
    <w:rsid w:val="00566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66C6B"/>
    <w:pPr>
      <w:widowControl w:val="0"/>
      <w:shd w:val="clear" w:color="auto" w:fill="FFFFFF"/>
      <w:spacing w:line="206" w:lineRule="exact"/>
      <w:jc w:val="both"/>
    </w:pPr>
    <w:rPr>
      <w:color w:val="000000"/>
      <w:spacing w:val="13"/>
      <w:kern w:val="0"/>
      <w:sz w:val="17"/>
      <w:szCs w:val="17"/>
      <w:lang w:bidi="ru-RU"/>
    </w:rPr>
  </w:style>
  <w:style w:type="character" w:customStyle="1" w:styleId="5pt0pt">
    <w:name w:val="Основной текст + 5 pt;Интервал 0 pt"/>
    <w:rsid w:val="00F8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6"/>
      <w:sz w:val="14"/>
      <w:szCs w:val="14"/>
      <w:u w:val="none"/>
      <w:lang w:val="en-US" w:eastAsia="en-US" w:bidi="en-US"/>
    </w:rPr>
  </w:style>
  <w:style w:type="character" w:customStyle="1" w:styleId="111">
    <w:name w:val="Основной текст (11)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6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1TimesNewRoman75pt0pt">
    <w:name w:val="Основной текст (11) + Times New Roman;7;5 pt;Полужирный;Не курсив;Интервал 0 pt"/>
    <w:rsid w:val="00F875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Заголовок №1 + Курсив;Интервал 0 pt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TimesNewRoman11pt">
    <w:name w:val="Заголовок №1 + Times New Roman;11 pt;Курсив"/>
    <w:rsid w:val="00F875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12MicrosoftSansSerif4pt0pt">
    <w:name w:val="Основной текст (12) + Microsoft Sans Serif;4 pt;Курсив;Интервал 0 pt"/>
    <w:rsid w:val="00F875E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1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1">
    <w:name w:val="Основной текст (12)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86pt0pt">
    <w:name w:val="Основной текст (8) + 6 pt;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0">
    <w:name w:val="Основной текст (8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pt">
    <w:name w:val="Основной текст (8) + Не полужирный;Интервал 1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pt">
    <w:name w:val="Основной текст (8) + 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5"/>
      <w:szCs w:val="15"/>
      <w:u w:val="none"/>
    </w:rPr>
  </w:style>
  <w:style w:type="character" w:customStyle="1" w:styleId="90">
    <w:name w:val="Основной текст (9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85pt">
    <w:name w:val="Основной текст (9) + 8;5 pt;Не полужирный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ntStyle35">
    <w:name w:val="Font Style35"/>
    <w:uiPriority w:val="99"/>
    <w:rsid w:val="008944D3"/>
    <w:rPr>
      <w:rFonts w:ascii="Times New Roman" w:hAnsi="Times New Roman" w:cs="Times New Roman"/>
      <w:color w:val="000000"/>
      <w:sz w:val="20"/>
      <w:szCs w:val="20"/>
    </w:rPr>
  </w:style>
  <w:style w:type="character" w:styleId="a5">
    <w:name w:val="Hyperlink"/>
    <w:rsid w:val="00D0312D"/>
    <w:rPr>
      <w:color w:val="0000FF"/>
      <w:u w:val="single"/>
    </w:rPr>
  </w:style>
  <w:style w:type="paragraph" w:styleId="a6">
    <w:name w:val="Normal (Web)"/>
    <w:basedOn w:val="a"/>
    <w:rsid w:val="00F629FC"/>
    <w:pPr>
      <w:spacing w:after="120"/>
    </w:pPr>
    <w:rPr>
      <w:kern w:val="0"/>
    </w:rPr>
  </w:style>
  <w:style w:type="character" w:customStyle="1" w:styleId="FontStyle32">
    <w:name w:val="Font Style32"/>
    <w:uiPriority w:val="99"/>
    <w:rsid w:val="002F245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3">
    <w:name w:val="Font Style33"/>
    <w:uiPriority w:val="99"/>
    <w:rsid w:val="002F2452"/>
    <w:rPr>
      <w:rFonts w:ascii="Times New Roman" w:hAnsi="Times New Roman" w:cs="Times New Roman"/>
      <w:color w:val="000000"/>
      <w:sz w:val="18"/>
      <w:szCs w:val="18"/>
    </w:rPr>
  </w:style>
  <w:style w:type="paragraph" w:styleId="3">
    <w:name w:val="Body Text 3"/>
    <w:basedOn w:val="a"/>
    <w:link w:val="30"/>
    <w:unhideWhenUsed/>
    <w:rsid w:val="00837485"/>
    <w:pPr>
      <w:suppressAutoHyphens/>
      <w:spacing w:after="120"/>
    </w:pPr>
    <w:rPr>
      <w:kern w:val="0"/>
      <w:sz w:val="16"/>
      <w:szCs w:val="16"/>
      <w:lang w:eastAsia="ar-SA"/>
    </w:rPr>
  </w:style>
  <w:style w:type="character" w:customStyle="1" w:styleId="30">
    <w:name w:val="Основной текст 3 Знак"/>
    <w:link w:val="3"/>
    <w:rsid w:val="00837485"/>
    <w:rPr>
      <w:sz w:val="16"/>
      <w:szCs w:val="16"/>
      <w:lang w:eastAsia="ar-SA"/>
    </w:rPr>
  </w:style>
  <w:style w:type="paragraph" w:customStyle="1" w:styleId="Style5">
    <w:name w:val="Style5"/>
    <w:basedOn w:val="a"/>
    <w:uiPriority w:val="99"/>
    <w:rsid w:val="005107EE"/>
    <w:pPr>
      <w:widowControl w:val="0"/>
      <w:autoSpaceDE w:val="0"/>
      <w:autoSpaceDN w:val="0"/>
      <w:adjustRightInd w:val="0"/>
      <w:jc w:val="both"/>
    </w:pPr>
    <w:rPr>
      <w:kern w:val="0"/>
    </w:rPr>
  </w:style>
  <w:style w:type="paragraph" w:customStyle="1" w:styleId="Style20">
    <w:name w:val="Style20"/>
    <w:basedOn w:val="a"/>
    <w:uiPriority w:val="99"/>
    <w:rsid w:val="005107EE"/>
    <w:pPr>
      <w:widowControl w:val="0"/>
      <w:autoSpaceDE w:val="0"/>
      <w:autoSpaceDN w:val="0"/>
      <w:adjustRightInd w:val="0"/>
      <w:spacing w:line="374" w:lineRule="exact"/>
      <w:ind w:firstLine="288"/>
      <w:jc w:val="both"/>
    </w:pPr>
    <w:rPr>
      <w:kern w:val="0"/>
    </w:rPr>
  </w:style>
  <w:style w:type="character" w:customStyle="1" w:styleId="FontStyle34">
    <w:name w:val="Font Style34"/>
    <w:uiPriority w:val="99"/>
    <w:rsid w:val="005107E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107EE"/>
    <w:pPr>
      <w:widowControl w:val="0"/>
      <w:autoSpaceDE w:val="0"/>
      <w:autoSpaceDN w:val="0"/>
      <w:adjustRightInd w:val="0"/>
      <w:jc w:val="center"/>
    </w:pPr>
    <w:rPr>
      <w:kern w:val="0"/>
    </w:rPr>
  </w:style>
  <w:style w:type="paragraph" w:customStyle="1" w:styleId="Style18">
    <w:name w:val="Style18"/>
    <w:basedOn w:val="a"/>
    <w:uiPriority w:val="99"/>
    <w:rsid w:val="005107EE"/>
    <w:pPr>
      <w:widowControl w:val="0"/>
      <w:autoSpaceDE w:val="0"/>
      <w:autoSpaceDN w:val="0"/>
      <w:adjustRightInd w:val="0"/>
      <w:spacing w:line="211" w:lineRule="exact"/>
      <w:ind w:hanging="1286"/>
    </w:pPr>
    <w:rPr>
      <w:kern w:val="0"/>
    </w:rPr>
  </w:style>
  <w:style w:type="paragraph" w:customStyle="1" w:styleId="Style6">
    <w:name w:val="Style6"/>
    <w:basedOn w:val="a"/>
    <w:uiPriority w:val="99"/>
    <w:rsid w:val="005107EE"/>
    <w:pPr>
      <w:widowControl w:val="0"/>
      <w:autoSpaceDE w:val="0"/>
      <w:autoSpaceDN w:val="0"/>
      <w:adjustRightInd w:val="0"/>
      <w:spacing w:line="202" w:lineRule="exact"/>
      <w:ind w:firstLine="278"/>
      <w:jc w:val="both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9.bin"/><Relationship Id="rId7" Type="http://schemas.openxmlformats.org/officeDocument/2006/relationships/hyperlink" Target="https://vk.com/id421045327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3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31" Type="http://schemas.openxmlformats.org/officeDocument/2006/relationships/image" Target="media/image17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3.bin"/><Relationship Id="rId27" Type="http://schemas.openxmlformats.org/officeDocument/2006/relationships/image" Target="media/image15.wmf"/><Relationship Id="rId30" Type="http://schemas.openxmlformats.org/officeDocument/2006/relationships/oleObject" Target="embeddings/oleObject7.bin"/><Relationship Id="rId3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565A-5C38-4AAD-BF44-7D923BDB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РЕЗИСТОРЫ</vt:lpstr>
    </vt:vector>
  </TitlesOfParts>
  <Company>Кабинет</Company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РЕЗИСТОРЫ</dc:title>
  <dc:creator>Спирин А.В.</dc:creator>
  <cp:lastModifiedBy>User</cp:lastModifiedBy>
  <cp:revision>3</cp:revision>
  <cp:lastPrinted>2016-10-30T03:53:00Z</cp:lastPrinted>
  <dcterms:created xsi:type="dcterms:W3CDTF">2020-09-04T14:45:00Z</dcterms:created>
  <dcterms:modified xsi:type="dcterms:W3CDTF">2020-09-04T15:49:00Z</dcterms:modified>
</cp:coreProperties>
</file>