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063F8C">
        <w:rPr>
          <w:color w:val="000000"/>
          <w:sz w:val="27"/>
          <w:szCs w:val="27"/>
        </w:rPr>
        <w:t>7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063F8C">
        <w:rPr>
          <w:color w:val="000000"/>
          <w:sz w:val="27"/>
          <w:szCs w:val="27"/>
        </w:rPr>
        <w:t>А</w:t>
      </w:r>
    </w:p>
    <w:p w:rsidR="00E609BB" w:rsidRPr="00E609BB" w:rsidRDefault="00102B42" w:rsidP="00E609BB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609BB" w:rsidRPr="00E609BB">
        <w:rPr>
          <w:lang w:eastAsia="en-US"/>
        </w:rPr>
        <w:t xml:space="preserve"> </w:t>
      </w:r>
      <w:r w:rsidR="00E609BB" w:rsidRPr="00E609BB">
        <w:rPr>
          <w:color w:val="000000"/>
          <w:sz w:val="27"/>
          <w:szCs w:val="27"/>
        </w:rPr>
        <w:t>Законы механики Ньютона. Импульс материальной</w:t>
      </w:r>
      <w:r w:rsidR="00E609BB">
        <w:rPr>
          <w:color w:val="000000"/>
          <w:sz w:val="27"/>
          <w:szCs w:val="27"/>
        </w:rPr>
        <w:t xml:space="preserve"> точки.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609BB">
        <w:rPr>
          <w:color w:val="000000"/>
          <w:sz w:val="27"/>
          <w:szCs w:val="27"/>
        </w:rPr>
        <w:t xml:space="preserve">§1.2.1, 1.2.2, 1.2.3, 1.2.4 </w:t>
      </w:r>
      <w:r>
        <w:rPr>
          <w:color w:val="000000"/>
          <w:sz w:val="27"/>
          <w:szCs w:val="27"/>
        </w:rPr>
        <w:t xml:space="preserve"> стр. </w:t>
      </w:r>
      <w:r w:rsidR="00E609BB">
        <w:rPr>
          <w:color w:val="000000"/>
          <w:sz w:val="27"/>
          <w:szCs w:val="27"/>
        </w:rPr>
        <w:t>44</w:t>
      </w:r>
      <w:r>
        <w:rPr>
          <w:color w:val="000000"/>
          <w:sz w:val="27"/>
          <w:szCs w:val="27"/>
        </w:rPr>
        <w:t xml:space="preserve"> – </w:t>
      </w:r>
      <w:r w:rsidR="00E609BB">
        <w:rPr>
          <w:color w:val="000000"/>
          <w:sz w:val="27"/>
          <w:szCs w:val="27"/>
        </w:rPr>
        <w:t>60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 xml:space="preserve">Инерциальная система отсчета. </w:t>
      </w:r>
    </w:p>
    <w:p w:rsidR="00E609BB" w:rsidRPr="00E609BB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 xml:space="preserve">Законы механики Ньютона. </w:t>
      </w:r>
    </w:p>
    <w:p w:rsidR="00E609BB" w:rsidRPr="00E609BB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 xml:space="preserve">Импульс материальной точки и системы. </w:t>
      </w:r>
    </w:p>
    <w:p w:rsidR="00CD019E" w:rsidRPr="000D66E8" w:rsidRDefault="00E609BB" w:rsidP="00E609BB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E609BB">
        <w:rPr>
          <w:color w:val="000000"/>
          <w:sz w:val="27"/>
          <w:szCs w:val="27"/>
        </w:rPr>
        <w:t>Изменение и сохранение импульса.</w:t>
      </w:r>
    </w:p>
    <w:p w:rsidR="00E609BB" w:rsidRPr="00E609BB" w:rsidRDefault="00E609BB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FE3FCB">
        <w:rPr>
          <w:b/>
          <w:noProof/>
          <w:color w:val="000000"/>
          <w:sz w:val="27"/>
          <w:szCs w:val="27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23495</wp:posOffset>
            </wp:positionV>
            <wp:extent cx="3820160" cy="247904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219" t="31863" r="46586" b="4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FCB">
        <w:rPr>
          <w:b/>
          <w:color w:val="000000"/>
          <w:sz w:val="27"/>
          <w:szCs w:val="27"/>
          <w:u w:val="single"/>
        </w:rPr>
        <w:t xml:space="preserve">Задание </w:t>
      </w:r>
      <w:r w:rsidRPr="00952D65">
        <w:rPr>
          <w:color w:val="000000"/>
          <w:sz w:val="27"/>
          <w:szCs w:val="27"/>
          <w:u w:val="single"/>
        </w:rPr>
        <w:t>1</w:t>
      </w:r>
      <w:r>
        <w:rPr>
          <w:color w:val="000000"/>
          <w:sz w:val="27"/>
          <w:szCs w:val="27"/>
        </w:rPr>
        <w:t>:</w:t>
      </w: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Default="00E609BB" w:rsidP="00E609BB">
      <w:pPr>
        <w:pStyle w:val="a7"/>
        <w:spacing w:after="0"/>
        <w:jc w:val="both"/>
        <w:rPr>
          <w:color w:val="000000"/>
          <w:sz w:val="27"/>
          <w:szCs w:val="27"/>
        </w:rPr>
      </w:pPr>
    </w:p>
    <w:p w:rsidR="00E609BB" w:rsidRPr="00E609BB" w:rsidRDefault="00E609BB" w:rsidP="00E609BB">
      <w:pPr>
        <w:pStyle w:val="a7"/>
        <w:spacing w:after="0"/>
        <w:jc w:val="both"/>
        <w:rPr>
          <w:sz w:val="28"/>
          <w:szCs w:val="28"/>
          <w:lang w:eastAsia="en-US"/>
        </w:rPr>
      </w:pPr>
    </w:p>
    <w:p w:rsidR="000D66E8" w:rsidRPr="00E609BB" w:rsidRDefault="00E609BB" w:rsidP="00952D65">
      <w:pPr>
        <w:pStyle w:val="a7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  <w:lang w:eastAsia="en-US"/>
        </w:rPr>
      </w:pPr>
      <w:r w:rsidRPr="00FE3FCB">
        <w:rPr>
          <w:b/>
          <w:color w:val="000000"/>
          <w:sz w:val="27"/>
          <w:szCs w:val="27"/>
          <w:u w:val="single"/>
        </w:rPr>
        <w:t>Задание</w:t>
      </w:r>
      <w:r w:rsidRPr="00952D65">
        <w:rPr>
          <w:color w:val="000000"/>
          <w:sz w:val="27"/>
          <w:szCs w:val="27"/>
          <w:u w:val="single"/>
        </w:rPr>
        <w:t xml:space="preserve"> 2</w:t>
      </w:r>
      <w:r>
        <w:rPr>
          <w:color w:val="000000"/>
          <w:sz w:val="27"/>
          <w:szCs w:val="27"/>
        </w:rPr>
        <w:t>:</w:t>
      </w:r>
      <w:r w:rsidR="00952D65">
        <w:rPr>
          <w:sz w:val="28"/>
          <w:szCs w:val="28"/>
          <w:lang w:eastAsia="en-US"/>
        </w:rPr>
        <w:t xml:space="preserve"> в учебнике </w:t>
      </w:r>
      <w:r w:rsidRPr="00E609BB">
        <w:rPr>
          <w:color w:val="000000"/>
          <w:sz w:val="27"/>
          <w:szCs w:val="27"/>
        </w:rPr>
        <w:t xml:space="preserve"> </w:t>
      </w:r>
      <w:proofErr w:type="spellStart"/>
      <w:r w:rsidR="00952D65">
        <w:rPr>
          <w:color w:val="000000"/>
          <w:sz w:val="27"/>
          <w:szCs w:val="27"/>
        </w:rPr>
        <w:t>Логвиненко</w:t>
      </w:r>
      <w:proofErr w:type="spellEnd"/>
      <w:r w:rsidR="00952D65">
        <w:rPr>
          <w:color w:val="000000"/>
          <w:sz w:val="27"/>
          <w:szCs w:val="27"/>
        </w:rPr>
        <w:t xml:space="preserve"> О.В. «</w:t>
      </w:r>
      <w:hyperlink r:id="rId7" w:history="1">
        <w:r w:rsidR="00952D65" w:rsidRPr="00102B42">
          <w:rPr>
            <w:rStyle w:val="a5"/>
            <w:sz w:val="27"/>
            <w:szCs w:val="27"/>
          </w:rPr>
          <w:t>Физика (для СПО)</w:t>
        </w:r>
      </w:hyperlink>
      <w:r w:rsidR="00952D65" w:rsidRPr="00102B42">
        <w:rPr>
          <w:color w:val="000000"/>
          <w:sz w:val="27"/>
          <w:szCs w:val="27"/>
        </w:rPr>
        <w:t>»</w:t>
      </w:r>
      <w:r w:rsidR="00952D65">
        <w:rPr>
          <w:color w:val="000000"/>
          <w:sz w:val="27"/>
          <w:szCs w:val="27"/>
        </w:rPr>
        <w:t xml:space="preserve"> стр. 78 задача 1.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Выполненное задание выслать мне на электронную почту.</w:t>
      </w:r>
    </w:p>
    <w:p w:rsidR="00FE3FCB" w:rsidRPr="00FE3FCB" w:rsidRDefault="00FE3FCB" w:rsidP="00FE3FCB">
      <w:pPr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Тему письма выполнить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414D25">
      <w:pPr>
        <w:tabs>
          <w:tab w:val="left" w:pos="2296"/>
        </w:tabs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инструкции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64327"/>
    <w:rsid w:val="006B3D65"/>
    <w:rsid w:val="0072018C"/>
    <w:rsid w:val="007E3B03"/>
    <w:rsid w:val="0089795D"/>
    <w:rsid w:val="00952D65"/>
    <w:rsid w:val="00973DDE"/>
    <w:rsid w:val="009A5F07"/>
    <w:rsid w:val="00A41F12"/>
    <w:rsid w:val="00AD016B"/>
    <w:rsid w:val="00B021F9"/>
    <w:rsid w:val="00B16E00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973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d300b1f767d22853946f37d089eec0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d300b1f767d22853946f37d089eec0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2020-09-06T11:35:00Z</dcterms:created>
  <dcterms:modified xsi:type="dcterms:W3CDTF">2020-09-06T11:37:00Z</dcterms:modified>
</cp:coreProperties>
</file>