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8FC" w:rsidRDefault="002808FC" w:rsidP="002808FC">
      <w:r w:rsidRPr="000B65F2">
        <w:rPr>
          <w:b/>
        </w:rPr>
        <w:t>Дата проведения занятия:</w:t>
      </w:r>
      <w:r>
        <w:t xml:space="preserve"> </w:t>
      </w:r>
      <w:r w:rsidR="00BA3A10">
        <w:t>10</w:t>
      </w:r>
      <w:r>
        <w:t>.0</w:t>
      </w:r>
      <w:r w:rsidR="00640EB2">
        <w:t>9</w:t>
      </w:r>
      <w:r>
        <w:t>.20</w:t>
      </w:r>
      <w:r w:rsidR="00736C46">
        <w:t>20</w:t>
      </w:r>
    </w:p>
    <w:p w:rsidR="002808FC" w:rsidRDefault="002808FC" w:rsidP="002808FC">
      <w:r w:rsidRPr="000B65F2">
        <w:rPr>
          <w:b/>
        </w:rPr>
        <w:t>Номер занятия:</w:t>
      </w:r>
      <w:r w:rsidR="00BA3A10">
        <w:t>13</w:t>
      </w:r>
    </w:p>
    <w:p w:rsidR="002808FC" w:rsidRDefault="002808FC" w:rsidP="002808FC">
      <w:r w:rsidRPr="000B65F2">
        <w:rPr>
          <w:b/>
        </w:rPr>
        <w:t>Группа:</w:t>
      </w:r>
      <w:r>
        <w:t xml:space="preserve"> 31-М</w:t>
      </w:r>
    </w:p>
    <w:p w:rsidR="002808FC" w:rsidRPr="00736C46" w:rsidRDefault="002808FC" w:rsidP="002808FC">
      <w:r w:rsidRPr="00736C46">
        <w:rPr>
          <w:b/>
        </w:rPr>
        <w:t>Тема занятия:</w:t>
      </w:r>
      <w:r w:rsidRPr="00736C46">
        <w:t xml:space="preserve"> </w:t>
      </w:r>
      <w:r w:rsidR="00BA3A10" w:rsidRPr="00BA3A10">
        <w:t>ПЗ №3 Разборка, сборка, выявление неисправностей распределителей</w:t>
      </w:r>
    </w:p>
    <w:p w:rsidR="00640EB2" w:rsidRDefault="00640EB2" w:rsidP="00446748">
      <w:pPr>
        <w:rPr>
          <w:b/>
        </w:rPr>
      </w:pPr>
    </w:p>
    <w:p w:rsidR="00640EB2" w:rsidRDefault="002808FC" w:rsidP="00BA3A10">
      <w:pPr>
        <w:rPr>
          <w:sz w:val="24"/>
          <w:szCs w:val="24"/>
        </w:rPr>
      </w:pPr>
      <w:r w:rsidRPr="000B65F2">
        <w:rPr>
          <w:b/>
        </w:rPr>
        <w:t>Задание:</w:t>
      </w:r>
      <w:r>
        <w:t xml:space="preserve"> </w:t>
      </w:r>
      <w:r w:rsidR="00BA3A10">
        <w:t>см. инструкционную карту</w:t>
      </w:r>
    </w:p>
    <w:p w:rsidR="00922F10" w:rsidRDefault="00922F10" w:rsidP="00922F10"/>
    <w:p w:rsidR="002808FC" w:rsidRDefault="002808FC" w:rsidP="002808FC">
      <w:pPr>
        <w:rPr>
          <w:color w:val="FF0000"/>
        </w:rPr>
      </w:pPr>
      <w:r>
        <w:t>Выполненное задание</w:t>
      </w:r>
      <w:r w:rsidRPr="00493DD1">
        <w:t xml:space="preserve"> сфотографировать (или отсканировать) и выслать на электронную почту с обязательным указанием фамилии на полях.</w:t>
      </w:r>
    </w:p>
    <w:p w:rsidR="002808FC" w:rsidRDefault="002808FC" w:rsidP="002808FC">
      <w:pPr>
        <w:rPr>
          <w:color w:val="FF0000"/>
        </w:rPr>
      </w:pPr>
    </w:p>
    <w:p w:rsidR="002808FC" w:rsidRPr="000B65F2" w:rsidRDefault="002808FC" w:rsidP="002808FC">
      <w:pPr>
        <w:rPr>
          <w:color w:val="FF0000"/>
        </w:rPr>
      </w:pPr>
      <w:r>
        <w:rPr>
          <w:color w:val="FF0000"/>
        </w:rPr>
        <w:t xml:space="preserve">Тему письма выполнить по образцу: </w:t>
      </w:r>
      <w:r>
        <w:rPr>
          <w:b/>
          <w:color w:val="FF0000"/>
        </w:rPr>
        <w:t>3</w:t>
      </w:r>
      <w:r w:rsidRPr="006428E7">
        <w:rPr>
          <w:b/>
          <w:color w:val="FF0000"/>
        </w:rPr>
        <w:t>1</w:t>
      </w:r>
      <w:r>
        <w:rPr>
          <w:b/>
          <w:color w:val="FF0000"/>
        </w:rPr>
        <w:t>М</w:t>
      </w:r>
      <w:r w:rsidRPr="006428E7">
        <w:rPr>
          <w:b/>
          <w:color w:val="FF0000"/>
        </w:rPr>
        <w:t>_</w:t>
      </w:r>
      <w:r>
        <w:rPr>
          <w:b/>
          <w:color w:val="FF0000"/>
        </w:rPr>
        <w:t>занятие</w:t>
      </w:r>
      <w:r w:rsidR="00BA3A10">
        <w:rPr>
          <w:b/>
          <w:color w:val="FF0000"/>
        </w:rPr>
        <w:t>13</w:t>
      </w:r>
      <w:r w:rsidRPr="006428E7">
        <w:rPr>
          <w:b/>
          <w:color w:val="FF0000"/>
        </w:rPr>
        <w:t>_Фамилия</w:t>
      </w:r>
    </w:p>
    <w:p w:rsidR="002808FC" w:rsidRDefault="002808FC" w:rsidP="002808FC">
      <w:pPr>
        <w:rPr>
          <w:b/>
        </w:rPr>
      </w:pPr>
    </w:p>
    <w:p w:rsidR="00F85040" w:rsidRDefault="00F85040" w:rsidP="00F85040">
      <w:r w:rsidRPr="000B65F2">
        <w:rPr>
          <w:b/>
        </w:rPr>
        <w:t>Ссылки</w:t>
      </w:r>
      <w:r>
        <w:rPr>
          <w:b/>
        </w:rPr>
        <w:t xml:space="preserve">: </w:t>
      </w:r>
      <w:hyperlink r:id="rId6" w:history="1">
        <w:r w:rsidR="00640EB2" w:rsidRPr="0042592F">
          <w:rPr>
            <w:rStyle w:val="a3"/>
          </w:rPr>
          <w:t>https://cloud.mail.ru/public/39GL/4YtjRsr2U</w:t>
        </w:r>
      </w:hyperlink>
    </w:p>
    <w:p w:rsidR="002808FC" w:rsidRDefault="002808FC" w:rsidP="002808FC"/>
    <w:p w:rsidR="002808FC" w:rsidRPr="008C07EA" w:rsidRDefault="002808FC" w:rsidP="002808FC">
      <w:r>
        <w:t xml:space="preserve">Адрес электронной почты для сдачи: </w:t>
      </w:r>
      <w:proofErr w:type="spellStart"/>
      <w:r>
        <w:rPr>
          <w:lang w:val="en-US"/>
        </w:rPr>
        <w:t>os</w:t>
      </w:r>
      <w:proofErr w:type="spellEnd"/>
      <w:r w:rsidRPr="008C07EA">
        <w:t>.</w:t>
      </w:r>
      <w:r>
        <w:rPr>
          <w:lang w:val="en-US"/>
        </w:rPr>
        <w:t>pa</w:t>
      </w:r>
      <w:r w:rsidRPr="008C07EA">
        <w:t>@</w:t>
      </w:r>
      <w:proofErr w:type="spellStart"/>
      <w:r>
        <w:rPr>
          <w:lang w:val="en-US"/>
        </w:rPr>
        <w:t>bk</w:t>
      </w:r>
      <w:proofErr w:type="spellEnd"/>
      <w:r w:rsidRPr="008C07EA">
        <w:t>.</w:t>
      </w:r>
      <w:r>
        <w:rPr>
          <w:lang w:val="en-US"/>
        </w:rPr>
        <w:t>ru</w:t>
      </w:r>
    </w:p>
    <w:p w:rsidR="002808FC" w:rsidRDefault="002808FC" w:rsidP="002808FC">
      <w:pPr>
        <w:rPr>
          <w:color w:val="FF0000"/>
        </w:rPr>
      </w:pPr>
    </w:p>
    <w:p w:rsidR="002808FC" w:rsidRPr="00F93F23" w:rsidRDefault="002808FC" w:rsidP="002808FC">
      <w:pPr>
        <w:rPr>
          <w:color w:val="FF0000"/>
        </w:rPr>
      </w:pPr>
      <w:r w:rsidRPr="00F93F23">
        <w:rPr>
          <w:color w:val="FF0000"/>
        </w:rPr>
        <w:t xml:space="preserve">Срок сдачи: </w:t>
      </w:r>
      <w:r w:rsidR="00BA3A10">
        <w:rPr>
          <w:b/>
          <w:color w:val="FF0000"/>
        </w:rPr>
        <w:t>10</w:t>
      </w:r>
      <w:r w:rsidR="000F2204">
        <w:rPr>
          <w:b/>
          <w:color w:val="FF0000"/>
        </w:rPr>
        <w:t xml:space="preserve"> </w:t>
      </w:r>
      <w:r w:rsidR="00640EB2">
        <w:rPr>
          <w:b/>
          <w:color w:val="FF0000"/>
        </w:rPr>
        <w:t>сентября</w:t>
      </w:r>
      <w:r w:rsidRPr="00912D58">
        <w:rPr>
          <w:b/>
          <w:color w:val="FF0000"/>
        </w:rPr>
        <w:t xml:space="preserve"> 2020</w:t>
      </w:r>
      <w:r w:rsidRPr="00F93F23">
        <w:rPr>
          <w:b/>
          <w:color w:val="FF0000"/>
        </w:rPr>
        <w:t xml:space="preserve"> до 20:00</w:t>
      </w:r>
    </w:p>
    <w:p w:rsidR="00BA3A10" w:rsidRDefault="00BA3A10">
      <w:r>
        <w:br w:type="page"/>
      </w:r>
    </w:p>
    <w:p w:rsidR="00BA3A10" w:rsidRPr="007D15D8" w:rsidRDefault="00BA3A10" w:rsidP="00BA3A10">
      <w:pPr>
        <w:widowControl w:val="0"/>
        <w:jc w:val="center"/>
        <w:rPr>
          <w:rFonts w:cs="Times New Roman"/>
          <w:b/>
          <w:szCs w:val="28"/>
        </w:rPr>
      </w:pPr>
      <w:r w:rsidRPr="007D15D8">
        <w:rPr>
          <w:rFonts w:cs="Times New Roman"/>
          <w:b/>
          <w:szCs w:val="28"/>
        </w:rPr>
        <w:lastRenderedPageBreak/>
        <w:t>Инструкционно-технологическая карта №</w:t>
      </w:r>
      <w:r>
        <w:rPr>
          <w:rFonts w:cs="Times New Roman"/>
          <w:b/>
          <w:szCs w:val="28"/>
        </w:rPr>
        <w:t>3</w:t>
      </w:r>
    </w:p>
    <w:p w:rsidR="00BA3A10" w:rsidRDefault="00BA3A10" w:rsidP="00BA3A10">
      <w:pPr>
        <w:widowControl w:val="0"/>
        <w:jc w:val="center"/>
        <w:rPr>
          <w:rFonts w:cs="Times New Roman"/>
          <w:b/>
          <w:szCs w:val="28"/>
        </w:rPr>
      </w:pPr>
      <w:r w:rsidRPr="007D15D8">
        <w:rPr>
          <w:rFonts w:cs="Times New Roman"/>
          <w:b/>
          <w:szCs w:val="28"/>
        </w:rPr>
        <w:t>на выполнение практического занятия по МДК 01.02 Подготовка  тракторов и сельскохозяйственных машин и механизмов к работе</w:t>
      </w:r>
    </w:p>
    <w:p w:rsidR="00BA3A10" w:rsidRPr="007D15D8" w:rsidRDefault="00BA3A10" w:rsidP="00BA3A10">
      <w:pPr>
        <w:widowControl w:val="0"/>
        <w:rPr>
          <w:rFonts w:cs="Times New Roman"/>
          <w:szCs w:val="28"/>
          <w:u w:val="single"/>
          <w:shd w:val="clear" w:color="auto" w:fill="FFFFFF"/>
        </w:rPr>
      </w:pPr>
    </w:p>
    <w:p w:rsidR="00BA3A10" w:rsidRPr="007D15D8" w:rsidRDefault="00BA3A10" w:rsidP="00BA3A10">
      <w:pPr>
        <w:widowControl w:val="0"/>
        <w:tabs>
          <w:tab w:val="left" w:pos="2958"/>
        </w:tabs>
        <w:jc w:val="both"/>
        <w:rPr>
          <w:rFonts w:cs="Times New Roman"/>
          <w:bCs/>
          <w:szCs w:val="28"/>
        </w:rPr>
      </w:pPr>
      <w:r w:rsidRPr="00E26BD1">
        <w:rPr>
          <w:rFonts w:cs="Times New Roman"/>
          <w:i/>
          <w:iCs/>
          <w:szCs w:val="28"/>
          <w:shd w:val="clear" w:color="auto" w:fill="FFFFFF"/>
        </w:rPr>
        <w:t xml:space="preserve">Тема: </w:t>
      </w:r>
      <w:r w:rsidRPr="00E26BD1">
        <w:rPr>
          <w:rFonts w:cs="Times New Roman"/>
          <w:bCs/>
          <w:szCs w:val="28"/>
        </w:rPr>
        <w:t>РАБОЧЕЕ</w:t>
      </w:r>
      <w:r>
        <w:rPr>
          <w:rFonts w:cs="Times New Roman"/>
          <w:bCs/>
          <w:szCs w:val="28"/>
        </w:rPr>
        <w:t xml:space="preserve"> И ВСПОМОГАТЕЛЬНОЕ </w:t>
      </w:r>
      <w:r w:rsidRPr="007D15D8">
        <w:rPr>
          <w:rFonts w:cs="Times New Roman"/>
          <w:bCs/>
          <w:szCs w:val="28"/>
        </w:rPr>
        <w:t>ОБОРУДОВАНИЕ</w:t>
      </w:r>
    </w:p>
    <w:p w:rsidR="00BA3A10" w:rsidRDefault="00BA3A10" w:rsidP="00BA3A10">
      <w:pPr>
        <w:widowControl w:val="0"/>
        <w:jc w:val="both"/>
        <w:rPr>
          <w:rFonts w:cs="Times New Roman"/>
          <w:i/>
          <w:szCs w:val="28"/>
        </w:rPr>
      </w:pPr>
      <w:r w:rsidRPr="007D15D8">
        <w:rPr>
          <w:rFonts w:cs="Times New Roman"/>
          <w:i/>
          <w:iCs/>
          <w:szCs w:val="28"/>
          <w:shd w:val="clear" w:color="auto" w:fill="FFFFFF"/>
        </w:rPr>
        <w:t>Наименование работы:</w:t>
      </w:r>
      <w:r w:rsidRPr="007D15D8">
        <w:rPr>
          <w:rFonts w:cs="Times New Roman"/>
          <w:szCs w:val="28"/>
        </w:rPr>
        <w:t xml:space="preserve"> </w:t>
      </w:r>
      <w:r w:rsidRPr="00C91F9F">
        <w:rPr>
          <w:szCs w:val="28"/>
        </w:rPr>
        <w:t>Разборка, сборка, выявление неисправностей распределителей</w:t>
      </w:r>
    </w:p>
    <w:p w:rsidR="00BA3A10" w:rsidRPr="007D15D8" w:rsidRDefault="00BA3A10" w:rsidP="00BA3A10">
      <w:pPr>
        <w:widowControl w:val="0"/>
        <w:jc w:val="both"/>
        <w:rPr>
          <w:rFonts w:cs="Times New Roman"/>
          <w:szCs w:val="28"/>
        </w:rPr>
      </w:pPr>
      <w:r w:rsidRPr="007D15D8">
        <w:rPr>
          <w:rFonts w:cs="Times New Roman"/>
          <w:i/>
          <w:szCs w:val="28"/>
        </w:rPr>
        <w:t>Цель работы</w:t>
      </w:r>
      <w:r w:rsidRPr="007D15D8">
        <w:rPr>
          <w:rFonts w:cs="Times New Roman"/>
          <w:szCs w:val="28"/>
        </w:rPr>
        <w:t>: Закрепить теор</w:t>
      </w:r>
      <w:r>
        <w:rPr>
          <w:rFonts w:cs="Times New Roman"/>
          <w:szCs w:val="28"/>
        </w:rPr>
        <w:t>етические знания по конструкции и взаимодействию деталей распределителя.</w:t>
      </w:r>
    </w:p>
    <w:p w:rsidR="00BA3A10" w:rsidRPr="007D15D8" w:rsidRDefault="00BA3A10" w:rsidP="00BA3A10">
      <w:pPr>
        <w:widowControl w:val="0"/>
        <w:jc w:val="both"/>
        <w:rPr>
          <w:rFonts w:cs="Times New Roman"/>
          <w:szCs w:val="28"/>
        </w:rPr>
      </w:pPr>
      <w:r w:rsidRPr="007D15D8">
        <w:rPr>
          <w:rFonts w:cs="Times New Roman"/>
          <w:i/>
          <w:szCs w:val="28"/>
        </w:rPr>
        <w:t>Приобретаемые умения и навыки</w:t>
      </w:r>
      <w:r w:rsidRPr="007D15D8">
        <w:rPr>
          <w:rFonts w:cs="Times New Roman"/>
          <w:szCs w:val="28"/>
        </w:rPr>
        <w:t xml:space="preserve">: </w:t>
      </w:r>
      <w:r>
        <w:rPr>
          <w:rFonts w:cs="Times New Roman"/>
          <w:szCs w:val="28"/>
        </w:rPr>
        <w:t>Приобрести практические умения и навыки по частичной разборке и сборке распределителя.</w:t>
      </w:r>
    </w:p>
    <w:p w:rsidR="00BA3A10" w:rsidRPr="007D15D8" w:rsidRDefault="00BA3A10" w:rsidP="00BA3A10">
      <w:pPr>
        <w:widowControl w:val="0"/>
        <w:jc w:val="both"/>
        <w:rPr>
          <w:rFonts w:cs="Times New Roman"/>
          <w:szCs w:val="28"/>
        </w:rPr>
      </w:pPr>
      <w:r w:rsidRPr="007D15D8">
        <w:rPr>
          <w:rFonts w:cs="Times New Roman"/>
          <w:i/>
          <w:szCs w:val="28"/>
        </w:rPr>
        <w:t>Оборудование</w:t>
      </w:r>
      <w:r w:rsidRPr="007D15D8">
        <w:rPr>
          <w:rFonts w:cs="Times New Roman"/>
          <w:szCs w:val="28"/>
        </w:rPr>
        <w:t xml:space="preserve">: </w:t>
      </w:r>
      <w:r>
        <w:rPr>
          <w:rFonts w:cs="Times New Roman"/>
          <w:szCs w:val="28"/>
        </w:rPr>
        <w:t>демонтажный распределитель, набор инструмента, плакаты</w:t>
      </w:r>
      <w:r w:rsidRPr="007D15D8">
        <w:rPr>
          <w:rFonts w:cs="Times New Roman"/>
          <w:szCs w:val="28"/>
        </w:rPr>
        <w:t xml:space="preserve">. </w:t>
      </w:r>
    </w:p>
    <w:p w:rsidR="00BA3A10" w:rsidRPr="007D15D8" w:rsidRDefault="00BA3A10" w:rsidP="00BA3A10">
      <w:pPr>
        <w:widowControl w:val="0"/>
        <w:jc w:val="both"/>
        <w:rPr>
          <w:rFonts w:cs="Times New Roman"/>
          <w:szCs w:val="28"/>
        </w:rPr>
      </w:pPr>
      <w:r w:rsidRPr="007D15D8">
        <w:rPr>
          <w:rFonts w:cs="Times New Roman"/>
          <w:i/>
          <w:szCs w:val="28"/>
        </w:rPr>
        <w:t>Норма времени</w:t>
      </w:r>
      <w:r w:rsidRPr="007D15D8">
        <w:rPr>
          <w:rFonts w:cs="Times New Roman"/>
          <w:szCs w:val="28"/>
        </w:rPr>
        <w:t>: 2 часа</w:t>
      </w:r>
    </w:p>
    <w:p w:rsidR="00BA3A10" w:rsidRPr="007D15D8" w:rsidRDefault="00BA3A10" w:rsidP="00BA3A10">
      <w:pPr>
        <w:widowControl w:val="0"/>
        <w:jc w:val="both"/>
        <w:rPr>
          <w:rFonts w:cs="Times New Roman"/>
          <w:szCs w:val="28"/>
        </w:rPr>
      </w:pPr>
      <w:r w:rsidRPr="007D15D8">
        <w:rPr>
          <w:rFonts w:cs="Times New Roman"/>
          <w:i/>
          <w:szCs w:val="28"/>
        </w:rPr>
        <w:t>Литература</w:t>
      </w:r>
      <w:r w:rsidRPr="007D15D8">
        <w:rPr>
          <w:rFonts w:cs="Times New Roman"/>
          <w:szCs w:val="28"/>
        </w:rPr>
        <w:t>: А.В. Богатырев «Тракторы и автомобили», В.А. Скотников «Тракторы и автомобили»</w:t>
      </w:r>
    </w:p>
    <w:p w:rsidR="00BA3A10" w:rsidRPr="007D15D8" w:rsidRDefault="00BA3A10" w:rsidP="00BA3A10">
      <w:pPr>
        <w:widowControl w:val="0"/>
        <w:jc w:val="both"/>
        <w:rPr>
          <w:rFonts w:cs="Times New Roman"/>
          <w:szCs w:val="28"/>
        </w:rPr>
      </w:pPr>
    </w:p>
    <w:p w:rsidR="00BA3A10" w:rsidRPr="007D15D8" w:rsidRDefault="00BA3A10" w:rsidP="00BA3A10">
      <w:pPr>
        <w:widowControl w:val="0"/>
        <w:jc w:val="center"/>
        <w:rPr>
          <w:rFonts w:cs="Times New Roman"/>
          <w:b/>
        </w:rPr>
      </w:pPr>
      <w:r w:rsidRPr="007D15D8">
        <w:rPr>
          <w:rFonts w:cs="Times New Roman"/>
          <w:b/>
        </w:rPr>
        <w:t>Последовательность выполнения работы</w:t>
      </w:r>
    </w:p>
    <w:p w:rsidR="00BA3A10" w:rsidRPr="00C91F9F" w:rsidRDefault="00BA3A10" w:rsidP="00BA3A10">
      <w:pPr>
        <w:pStyle w:val="ae"/>
        <w:widowControl w:val="0"/>
        <w:numPr>
          <w:ilvl w:val="0"/>
          <w:numId w:val="31"/>
        </w:numPr>
        <w:ind w:left="426" w:hanging="423"/>
        <w:jc w:val="both"/>
      </w:pPr>
      <w:r>
        <w:t>По</w:t>
      </w:r>
      <w:r w:rsidRPr="00C91F9F">
        <w:t xml:space="preserve"> </w:t>
      </w:r>
      <w:r>
        <w:t>п</w:t>
      </w:r>
      <w:r w:rsidRPr="00C91F9F">
        <w:t>лакату рассмотрите схему работы гидронаве</w:t>
      </w:r>
      <w:r>
        <w:t>с</w:t>
      </w:r>
      <w:r w:rsidRPr="00C91F9F">
        <w:t>ной системы трак</w:t>
      </w:r>
      <w:r>
        <w:t>тора</w:t>
      </w:r>
      <w:r w:rsidRPr="00C91F9F">
        <w:t xml:space="preserve"> МТЗ или ДТ-</w:t>
      </w:r>
      <w:r>
        <w:t xml:space="preserve">75М. </w:t>
      </w:r>
      <w:r w:rsidRPr="00C91F9F">
        <w:t>У</w:t>
      </w:r>
      <w:r>
        <w:t>я</w:t>
      </w:r>
      <w:r w:rsidRPr="00C91F9F">
        <w:t>сни</w:t>
      </w:r>
      <w:r>
        <w:t>те, чем управляется эта система, какие аг</w:t>
      </w:r>
      <w:r w:rsidRPr="00C91F9F">
        <w:t>рег</w:t>
      </w:r>
      <w:r>
        <w:t xml:space="preserve">аты она имеет, </w:t>
      </w:r>
      <w:proofErr w:type="gramStart"/>
      <w:r>
        <w:t>каков</w:t>
      </w:r>
      <w:proofErr w:type="gramEnd"/>
      <w:r>
        <w:t xml:space="preserve"> муть масла при</w:t>
      </w:r>
      <w:r w:rsidRPr="00C91F9F">
        <w:t xml:space="preserve"> </w:t>
      </w:r>
      <w:r>
        <w:t>подъеме навешанной машины и п</w:t>
      </w:r>
      <w:r w:rsidRPr="00C91F9F">
        <w:t>ринуд</w:t>
      </w:r>
      <w:r>
        <w:t>и</w:t>
      </w:r>
      <w:r w:rsidRPr="00C91F9F">
        <w:t>тельном заглублении ее рабочих органов.</w:t>
      </w:r>
    </w:p>
    <w:p w:rsidR="00BA3A10" w:rsidRPr="00C91F9F" w:rsidRDefault="00BA3A10" w:rsidP="00BA3A10">
      <w:pPr>
        <w:pStyle w:val="ae"/>
        <w:widowControl w:val="0"/>
        <w:numPr>
          <w:ilvl w:val="0"/>
          <w:numId w:val="31"/>
        </w:numPr>
        <w:ind w:left="426" w:hanging="423"/>
        <w:jc w:val="both"/>
      </w:pPr>
      <w:r w:rsidRPr="00C91F9F">
        <w:t>На тракторе ра</w:t>
      </w:r>
      <w:r>
        <w:t>сс</w:t>
      </w:r>
      <w:r w:rsidRPr="00C91F9F">
        <w:t>мотрит</w:t>
      </w:r>
      <w:r>
        <w:t>е расположение всех агрегатов и</w:t>
      </w:r>
      <w:r w:rsidRPr="00C91F9F">
        <w:t xml:space="preserve"> </w:t>
      </w:r>
      <w:r>
        <w:t>маслопроводов</w:t>
      </w:r>
      <w:r w:rsidRPr="00C91F9F">
        <w:t>, соединяющих агрегаты гидросистемы,</w:t>
      </w:r>
      <w:r>
        <w:t xml:space="preserve"> </w:t>
      </w:r>
      <w:r w:rsidRPr="00C91F9F">
        <w:t xml:space="preserve">и </w:t>
      </w:r>
      <w:r>
        <w:t>проследите п</w:t>
      </w:r>
      <w:r w:rsidRPr="00C91F9F">
        <w:t>уть движения масла.</w:t>
      </w:r>
    </w:p>
    <w:p w:rsidR="00BA3A10" w:rsidRPr="00C91F9F" w:rsidRDefault="00BA3A10" w:rsidP="00BA3A10">
      <w:pPr>
        <w:pStyle w:val="ae"/>
        <w:widowControl w:val="0"/>
        <w:numPr>
          <w:ilvl w:val="0"/>
          <w:numId w:val="31"/>
        </w:numPr>
        <w:ind w:left="426" w:hanging="423"/>
        <w:jc w:val="both"/>
      </w:pPr>
      <w:r w:rsidRPr="00C91F9F">
        <w:t xml:space="preserve">По </w:t>
      </w:r>
      <w:r>
        <w:t>п</w:t>
      </w:r>
      <w:r w:rsidRPr="00C91F9F">
        <w:t xml:space="preserve">лакату </w:t>
      </w:r>
      <w:r>
        <w:t>р</w:t>
      </w:r>
      <w:r w:rsidRPr="00C91F9F">
        <w:t>ассмот</w:t>
      </w:r>
      <w:r>
        <w:t>рите устройство расп</w:t>
      </w:r>
      <w:r w:rsidRPr="00C91F9F">
        <w:t xml:space="preserve">ределителя и уясните схему </w:t>
      </w:r>
      <w:r>
        <w:t>действия</w:t>
      </w:r>
      <w:r w:rsidRPr="00C91F9F">
        <w:t xml:space="preserve"> его золотников и деталей автоматического возврата </w:t>
      </w:r>
      <w:r>
        <w:t>з</w:t>
      </w:r>
      <w:r w:rsidRPr="00C91F9F">
        <w:t>олотника</w:t>
      </w:r>
    </w:p>
    <w:p w:rsidR="00BA3A10" w:rsidRPr="00C91F9F" w:rsidRDefault="00BA3A10" w:rsidP="00BA3A10">
      <w:pPr>
        <w:pStyle w:val="ae"/>
        <w:widowControl w:val="0"/>
        <w:numPr>
          <w:ilvl w:val="0"/>
          <w:numId w:val="31"/>
        </w:numPr>
        <w:ind w:left="426" w:hanging="423"/>
        <w:jc w:val="both"/>
      </w:pPr>
      <w:r w:rsidRPr="00C91F9F">
        <w:t>в нейтральное холожение.</w:t>
      </w:r>
    </w:p>
    <w:p w:rsidR="00BA3A10" w:rsidRPr="00C91F9F" w:rsidRDefault="00BA3A10" w:rsidP="00BA3A10">
      <w:pPr>
        <w:pStyle w:val="ae"/>
        <w:widowControl w:val="0"/>
        <w:numPr>
          <w:ilvl w:val="0"/>
          <w:numId w:val="31"/>
        </w:numPr>
        <w:ind w:left="426" w:hanging="423"/>
        <w:jc w:val="both"/>
      </w:pPr>
      <w:r>
        <w:t>Снимите крышки корпуса расп</w:t>
      </w:r>
      <w:r w:rsidRPr="00C91F9F">
        <w:t>ределите</w:t>
      </w:r>
      <w:r>
        <w:t>ля и выньте один золотник. Рассмотрите его устройство</w:t>
      </w:r>
      <w:r w:rsidRPr="00C91F9F">
        <w:t>,</w:t>
      </w:r>
      <w:r>
        <w:t xml:space="preserve"> </w:t>
      </w:r>
      <w:r w:rsidRPr="00C91F9F">
        <w:t>а также всех деталей,</w:t>
      </w:r>
      <w:r>
        <w:t xml:space="preserve"> </w:t>
      </w:r>
      <w:r w:rsidRPr="00C91F9F">
        <w:t>которые расхоложены на золотнике</w:t>
      </w:r>
      <w:proofErr w:type="gramStart"/>
      <w:r w:rsidRPr="00C91F9F">
        <w:t>.</w:t>
      </w:r>
      <w:proofErr w:type="gramEnd"/>
      <w:r>
        <w:t xml:space="preserve"> </w:t>
      </w:r>
      <w:proofErr w:type="gramStart"/>
      <w:r>
        <w:t>у</w:t>
      </w:r>
      <w:proofErr w:type="gramEnd"/>
      <w:r>
        <w:t>становленном в корпус</w:t>
      </w:r>
      <w:r w:rsidRPr="00C91F9F">
        <w:t>е. Соберите распределитель,</w:t>
      </w:r>
    </w:p>
    <w:p w:rsidR="00BA3A10" w:rsidRPr="00C91F9F" w:rsidRDefault="00BA3A10" w:rsidP="00BA3A10">
      <w:pPr>
        <w:pStyle w:val="ae"/>
        <w:widowControl w:val="0"/>
        <w:numPr>
          <w:ilvl w:val="0"/>
          <w:numId w:val="31"/>
        </w:numPr>
        <w:ind w:left="426" w:hanging="423"/>
        <w:jc w:val="both"/>
        <w:rPr>
          <w:shd w:val="clear" w:color="auto" w:fill="FFFFFF"/>
        </w:rPr>
      </w:pPr>
      <w:r w:rsidRPr="00C91F9F">
        <w:t xml:space="preserve">По </w:t>
      </w:r>
      <w:r>
        <w:t>п</w:t>
      </w:r>
      <w:r w:rsidRPr="00C91F9F">
        <w:t xml:space="preserve">лакату и разрезу проследите </w:t>
      </w:r>
      <w:r>
        <w:t>п</w:t>
      </w:r>
      <w:r w:rsidRPr="00C91F9F">
        <w:t>уть масла в распределителе при нейтральной позиции,</w:t>
      </w:r>
      <w:r>
        <w:t xml:space="preserve"> </w:t>
      </w:r>
      <w:r w:rsidRPr="00C91F9F">
        <w:t>о</w:t>
      </w:r>
      <w:r>
        <w:t>п</w:t>
      </w:r>
      <w:r w:rsidRPr="00C91F9F">
        <w:t>у</w:t>
      </w:r>
      <w:r>
        <w:t>с</w:t>
      </w:r>
      <w:r w:rsidRPr="00C91F9F">
        <w:t>кании,</w:t>
      </w:r>
      <w:r>
        <w:t xml:space="preserve"> п</w:t>
      </w:r>
      <w:r w:rsidRPr="00C91F9F">
        <w:t>одъеме и плавающей позиции.</w:t>
      </w:r>
    </w:p>
    <w:p w:rsidR="00BA3A10" w:rsidRDefault="00BA3A10" w:rsidP="00BA3A10">
      <w:pPr>
        <w:widowControl w:val="0"/>
        <w:jc w:val="both"/>
        <w:rPr>
          <w:rFonts w:cs="Times New Roman"/>
          <w:shd w:val="clear" w:color="auto" w:fill="FFFFFF"/>
        </w:rPr>
      </w:pPr>
    </w:p>
    <w:p w:rsidR="00BA3A10" w:rsidRPr="00C91F9F" w:rsidRDefault="00BA3A10" w:rsidP="00BA3A10">
      <w:pPr>
        <w:widowControl w:val="0"/>
        <w:jc w:val="center"/>
        <w:rPr>
          <w:rFonts w:cs="Times New Roman"/>
          <w:b/>
          <w:shd w:val="clear" w:color="auto" w:fill="FFFFFF"/>
        </w:rPr>
      </w:pPr>
      <w:r>
        <w:rPr>
          <w:rFonts w:cs="Times New Roman"/>
          <w:b/>
          <w:shd w:val="clear" w:color="auto" w:fill="FFFFFF"/>
        </w:rPr>
        <w:t>Технические условия</w:t>
      </w:r>
    </w:p>
    <w:p w:rsidR="00BA3A10" w:rsidRDefault="00BA3A10" w:rsidP="00BA3A10">
      <w:pPr>
        <w:widowControl w:val="0"/>
        <w:jc w:val="both"/>
        <w:rPr>
          <w:rFonts w:cs="Times New Roman"/>
          <w:shd w:val="clear" w:color="auto" w:fill="FFFFFF"/>
        </w:rPr>
      </w:pPr>
      <w:r w:rsidRPr="00C91F9F">
        <w:rPr>
          <w:rFonts w:cs="Times New Roman"/>
          <w:shd w:val="clear" w:color="auto" w:fill="FFFFFF"/>
        </w:rPr>
        <w:t>Давление срабатывания автомата золотника должно находиться в</w:t>
      </w:r>
      <w:r>
        <w:rPr>
          <w:rFonts w:cs="Times New Roman"/>
          <w:shd w:val="clear" w:color="auto" w:fill="FFFFFF"/>
        </w:rPr>
        <w:t xml:space="preserve"> п</w:t>
      </w:r>
      <w:r w:rsidRPr="00C91F9F">
        <w:rPr>
          <w:rFonts w:cs="Times New Roman"/>
          <w:shd w:val="clear" w:color="auto" w:fill="FFFFFF"/>
        </w:rPr>
        <w:t>ределах 11</w:t>
      </w:r>
      <w:r>
        <w:rPr>
          <w:rFonts w:cs="Times New Roman"/>
          <w:shd w:val="clear" w:color="auto" w:fill="FFFFFF"/>
        </w:rPr>
        <w:t>…</w:t>
      </w:r>
      <w:r w:rsidRPr="00C91F9F">
        <w:rPr>
          <w:rFonts w:cs="Times New Roman"/>
          <w:shd w:val="clear" w:color="auto" w:fill="FFFFFF"/>
        </w:rPr>
        <w:t>14 МПа.</w:t>
      </w:r>
      <w:r>
        <w:rPr>
          <w:rFonts w:cs="Times New Roman"/>
          <w:shd w:val="clear" w:color="auto" w:fill="FFFFFF"/>
        </w:rPr>
        <w:t xml:space="preserve"> </w:t>
      </w:r>
      <w:r w:rsidRPr="00C91F9F">
        <w:rPr>
          <w:rFonts w:cs="Times New Roman"/>
          <w:shd w:val="clear" w:color="auto" w:fill="FFFFFF"/>
        </w:rPr>
        <w:t xml:space="preserve">Давление </w:t>
      </w:r>
      <w:r>
        <w:rPr>
          <w:rFonts w:cs="Times New Roman"/>
          <w:shd w:val="clear" w:color="auto" w:fill="FFFFFF"/>
        </w:rPr>
        <w:t>пр</w:t>
      </w:r>
      <w:r w:rsidRPr="00C91F9F">
        <w:rPr>
          <w:rFonts w:cs="Times New Roman"/>
          <w:shd w:val="clear" w:color="auto" w:fill="FFFFFF"/>
        </w:rPr>
        <w:t>едох</w:t>
      </w:r>
      <w:r>
        <w:rPr>
          <w:rFonts w:cs="Times New Roman"/>
          <w:shd w:val="clear" w:color="auto" w:fill="FFFFFF"/>
        </w:rPr>
        <w:t>р</w:t>
      </w:r>
      <w:r w:rsidRPr="00C91F9F">
        <w:rPr>
          <w:rFonts w:cs="Times New Roman"/>
          <w:shd w:val="clear" w:color="auto" w:fill="FFFFFF"/>
        </w:rPr>
        <w:t>анительног</w:t>
      </w:r>
      <w:r>
        <w:rPr>
          <w:rFonts w:cs="Times New Roman"/>
          <w:shd w:val="clear" w:color="auto" w:fill="FFFFFF"/>
        </w:rPr>
        <w:t>о клапана распределителя регули</w:t>
      </w:r>
      <w:r w:rsidRPr="00C91F9F">
        <w:rPr>
          <w:rFonts w:cs="Times New Roman"/>
          <w:shd w:val="clear" w:color="auto" w:fill="FFFFFF"/>
        </w:rPr>
        <w:t>руется в пределах 15...20 М</w:t>
      </w:r>
      <w:r>
        <w:rPr>
          <w:rFonts w:cs="Times New Roman"/>
          <w:shd w:val="clear" w:color="auto" w:fill="FFFFFF"/>
        </w:rPr>
        <w:t>П</w:t>
      </w:r>
      <w:r w:rsidRPr="00C91F9F">
        <w:rPr>
          <w:rFonts w:cs="Times New Roman"/>
          <w:shd w:val="clear" w:color="auto" w:fill="FFFFFF"/>
        </w:rPr>
        <w:t>а в зависимости от марки распределителя.</w:t>
      </w:r>
    </w:p>
    <w:p w:rsidR="00BA3A10" w:rsidRPr="00C91F9F" w:rsidRDefault="00BA3A10" w:rsidP="00BA3A10">
      <w:pPr>
        <w:widowControl w:val="0"/>
        <w:jc w:val="both"/>
        <w:rPr>
          <w:rFonts w:cs="Times New Roman"/>
          <w:shd w:val="clear" w:color="auto" w:fill="FFFFFF"/>
        </w:rPr>
      </w:pPr>
    </w:p>
    <w:p w:rsidR="00BA3A10" w:rsidRPr="00F812FB" w:rsidRDefault="00BA3A10" w:rsidP="00BA3A10">
      <w:pPr>
        <w:widowControl w:val="0"/>
        <w:jc w:val="center"/>
        <w:rPr>
          <w:rFonts w:cs="Times New Roman"/>
          <w:b/>
        </w:rPr>
      </w:pPr>
      <w:r w:rsidRPr="00F812FB">
        <w:rPr>
          <w:rFonts w:cs="Times New Roman"/>
          <w:b/>
          <w:shd w:val="clear" w:color="auto" w:fill="FFFFFF"/>
        </w:rPr>
        <w:t>Задание для отчета</w:t>
      </w:r>
    </w:p>
    <w:p w:rsidR="00BA3A10" w:rsidRDefault="00BA3A10" w:rsidP="00BA3A10">
      <w:pPr>
        <w:widowControl w:val="0"/>
        <w:jc w:val="both"/>
        <w:rPr>
          <w:rFonts w:cs="Times New Roman"/>
        </w:rPr>
      </w:pPr>
      <w:r w:rsidRPr="00C91F9F">
        <w:rPr>
          <w:rFonts w:cs="Times New Roman"/>
        </w:rPr>
        <w:t>Дать схему и</w:t>
      </w:r>
      <w:r>
        <w:rPr>
          <w:rFonts w:cs="Times New Roman"/>
        </w:rPr>
        <w:t xml:space="preserve"> описать работу распределителя (по заданию преподавателя в одном из положений)</w:t>
      </w:r>
      <w:r w:rsidRPr="00C91F9F">
        <w:rPr>
          <w:rFonts w:cs="Times New Roman"/>
        </w:rPr>
        <w:t xml:space="preserve"> совместно с силовым цилиндром. Описать возможные неисправности гидросистемы.</w:t>
      </w:r>
    </w:p>
    <w:p w:rsidR="00BA3A10" w:rsidRPr="007D15D8" w:rsidRDefault="00BA3A10" w:rsidP="00BA3A10">
      <w:pPr>
        <w:widowControl w:val="0"/>
        <w:jc w:val="both"/>
        <w:rPr>
          <w:rFonts w:cs="Times New Roman"/>
          <w:color w:val="FF0000"/>
        </w:rPr>
      </w:pPr>
    </w:p>
    <w:p w:rsidR="00BA3A10" w:rsidRPr="00F812FB" w:rsidRDefault="00BA3A10" w:rsidP="00BA3A10">
      <w:pPr>
        <w:widowControl w:val="0"/>
        <w:jc w:val="center"/>
        <w:rPr>
          <w:rFonts w:cs="Times New Roman"/>
          <w:b/>
        </w:rPr>
      </w:pPr>
      <w:r w:rsidRPr="00F812FB">
        <w:rPr>
          <w:rFonts w:cs="Times New Roman"/>
          <w:b/>
        </w:rPr>
        <w:t>Контрольные вопросы</w:t>
      </w:r>
    </w:p>
    <w:p w:rsidR="00BA3A10" w:rsidRPr="008A6843" w:rsidRDefault="00BA3A10" w:rsidP="00BA3A10">
      <w:pPr>
        <w:pStyle w:val="ae"/>
        <w:numPr>
          <w:ilvl w:val="0"/>
          <w:numId w:val="32"/>
        </w:numPr>
        <w:ind w:left="567" w:hanging="423"/>
      </w:pPr>
      <w:r w:rsidRPr="008A6843">
        <w:t>Как устроен золотник распределителя?</w:t>
      </w:r>
    </w:p>
    <w:p w:rsidR="00BA3A10" w:rsidRPr="008A6843" w:rsidRDefault="00BA3A10" w:rsidP="00BA3A10">
      <w:pPr>
        <w:pStyle w:val="ae"/>
        <w:numPr>
          <w:ilvl w:val="0"/>
          <w:numId w:val="32"/>
        </w:numPr>
        <w:ind w:left="567" w:hanging="423"/>
      </w:pPr>
      <w:r w:rsidRPr="008A6843">
        <w:t xml:space="preserve">Для чего нужен </w:t>
      </w:r>
      <w:r>
        <w:t>п</w:t>
      </w:r>
      <w:r w:rsidRPr="008A6843">
        <w:t>ере</w:t>
      </w:r>
      <w:r>
        <w:t>п</w:t>
      </w:r>
      <w:r w:rsidRPr="008A6843">
        <w:t>у</w:t>
      </w:r>
      <w:r>
        <w:t>с</w:t>
      </w:r>
      <w:r w:rsidRPr="008A6843">
        <w:t>кной клапан?</w:t>
      </w:r>
    </w:p>
    <w:p w:rsidR="00BA3A10" w:rsidRPr="008A6843" w:rsidRDefault="00BA3A10" w:rsidP="00BA3A10">
      <w:pPr>
        <w:pStyle w:val="ae"/>
        <w:numPr>
          <w:ilvl w:val="0"/>
          <w:numId w:val="32"/>
        </w:numPr>
        <w:ind w:left="567" w:hanging="423"/>
      </w:pPr>
      <w:r w:rsidRPr="008A6843">
        <w:t>На какое давление регулируется автомат возврата?</w:t>
      </w:r>
    </w:p>
    <w:p w:rsidR="00BA3A10" w:rsidRPr="008A6843" w:rsidRDefault="00BA3A10" w:rsidP="00BA3A10">
      <w:pPr>
        <w:pStyle w:val="ae"/>
        <w:numPr>
          <w:ilvl w:val="0"/>
          <w:numId w:val="32"/>
        </w:numPr>
        <w:ind w:left="567" w:hanging="423"/>
      </w:pPr>
      <w:r w:rsidRPr="008A6843">
        <w:t xml:space="preserve">По каким </w:t>
      </w:r>
      <w:r>
        <w:t>п</w:t>
      </w:r>
      <w:r w:rsidRPr="008A6843">
        <w:t>р</w:t>
      </w:r>
      <w:r>
        <w:t>и</w:t>
      </w:r>
      <w:r w:rsidRPr="008A6843">
        <w:t>чинам золотник не возвращается в нейтральное положение?</w:t>
      </w:r>
    </w:p>
    <w:p w:rsidR="00BA3A10" w:rsidRPr="008A6843" w:rsidRDefault="00BA3A10" w:rsidP="00BA3A10">
      <w:pPr>
        <w:pStyle w:val="ae"/>
        <w:numPr>
          <w:ilvl w:val="0"/>
          <w:numId w:val="32"/>
        </w:numPr>
        <w:ind w:left="567" w:hanging="423"/>
      </w:pPr>
      <w:r w:rsidRPr="008A6843">
        <w:t>Какие детали имеет золотник для фик</w:t>
      </w:r>
      <w:r>
        <w:t>с</w:t>
      </w:r>
      <w:r w:rsidRPr="008A6843">
        <w:t>а</w:t>
      </w:r>
      <w:r>
        <w:t>ц</w:t>
      </w:r>
      <w:r w:rsidRPr="008A6843">
        <w:t>ии?</w:t>
      </w:r>
    </w:p>
    <w:p w:rsidR="00BA3A10" w:rsidRPr="008A6843" w:rsidRDefault="00BA3A10" w:rsidP="00BA3A10">
      <w:pPr>
        <w:pStyle w:val="ae"/>
        <w:numPr>
          <w:ilvl w:val="0"/>
          <w:numId w:val="32"/>
        </w:numPr>
        <w:ind w:left="567" w:hanging="423"/>
      </w:pPr>
      <w:r w:rsidRPr="008A6843">
        <w:t>По каким причинам нагревается масло в гидросистеме?</w:t>
      </w:r>
    </w:p>
    <w:p w:rsidR="00BA3A10" w:rsidRPr="008A6843" w:rsidRDefault="00BA3A10" w:rsidP="00BA3A10">
      <w:pPr>
        <w:pStyle w:val="ae"/>
        <w:numPr>
          <w:ilvl w:val="0"/>
          <w:numId w:val="32"/>
        </w:numPr>
        <w:ind w:left="567" w:hanging="423"/>
      </w:pPr>
      <w:r w:rsidRPr="008A6843">
        <w:t>Какие каналы имеет распределитель?</w:t>
      </w:r>
    </w:p>
    <w:p w:rsidR="00BA3A10" w:rsidRDefault="00BA3A10" w:rsidP="00BA3A10">
      <w:pPr>
        <w:pStyle w:val="ae"/>
        <w:numPr>
          <w:ilvl w:val="0"/>
          <w:numId w:val="32"/>
        </w:numPr>
        <w:ind w:left="567" w:hanging="423"/>
      </w:pPr>
      <w:r w:rsidRPr="008A6843">
        <w:t>Расшифруйте марку расп</w:t>
      </w:r>
      <w:r>
        <w:t xml:space="preserve">ределителя </w:t>
      </w:r>
      <w:proofErr w:type="gramStart"/>
      <w:r>
        <w:t>Р</w:t>
      </w:r>
      <w:proofErr w:type="gramEnd"/>
      <w:r>
        <w:t xml:space="preserve"> 80-2/4-333.</w:t>
      </w:r>
    </w:p>
    <w:p w:rsidR="00BA3A10" w:rsidRDefault="00BA3A10" w:rsidP="00BA3A10">
      <w:r>
        <w:br w:type="page"/>
      </w:r>
    </w:p>
    <w:p w:rsidR="00BA3A10" w:rsidRPr="007D15D8" w:rsidRDefault="00BA3A10" w:rsidP="00BA3A10">
      <w:pPr>
        <w:sectPr w:rsidR="00BA3A10" w:rsidRPr="007D15D8" w:rsidSect="00BA3A10">
          <w:pgSz w:w="11905" w:h="16837"/>
          <w:pgMar w:top="567" w:right="567" w:bottom="567" w:left="1418" w:header="0" w:footer="6" w:gutter="0"/>
          <w:cols w:space="720"/>
          <w:noEndnote/>
          <w:docGrid w:linePitch="360"/>
        </w:sectPr>
      </w:pPr>
    </w:p>
    <w:p w:rsidR="00BA3A10" w:rsidRDefault="00BA3A10" w:rsidP="00BA3A10">
      <w:pPr>
        <w:ind w:hanging="426"/>
      </w:pPr>
      <w:bookmarkStart w:id="0" w:name="bookmark4"/>
      <w:r>
        <w:rPr>
          <w:noProof/>
        </w:rPr>
        <w:lastRenderedPageBreak/>
        <w:drawing>
          <wp:inline distT="0" distB="0" distL="0" distR="0" wp14:anchorId="1514055B" wp14:editId="3C1E20B7">
            <wp:extent cx="6209665" cy="7655560"/>
            <wp:effectExtent l="0" t="0" r="63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76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A3A10" w:rsidRDefault="00BA3A10" w:rsidP="00BA3A10">
      <w:pPr>
        <w:ind w:firstLine="0"/>
      </w:pPr>
      <w:bookmarkStart w:id="1" w:name="_GoBack"/>
      <w:bookmarkEnd w:id="1"/>
    </w:p>
    <w:sectPr w:rsidR="00BA3A10" w:rsidSect="00887425">
      <w:pgSz w:w="11906" w:h="16838"/>
      <w:pgMar w:top="851" w:right="567" w:bottom="851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</w:abstractNum>
  <w:abstractNum w:abstractNumId="1">
    <w:nsid w:val="07951109"/>
    <w:multiLevelType w:val="hybridMultilevel"/>
    <w:tmpl w:val="6890E5BC"/>
    <w:lvl w:ilvl="0" w:tplc="5A7A7C1A">
      <w:start w:val="1"/>
      <w:numFmt w:val="decimal"/>
      <w:lvlText w:val="%1."/>
      <w:lvlJc w:val="left"/>
      <w:pPr>
        <w:ind w:left="3117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2">
    <w:nsid w:val="08DD28A2"/>
    <w:multiLevelType w:val="hybridMultilevel"/>
    <w:tmpl w:val="FFE8266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A71B9D"/>
    <w:multiLevelType w:val="hybridMultilevel"/>
    <w:tmpl w:val="FF0046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3FE38CC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1F8F5DDC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F606E5"/>
    <w:multiLevelType w:val="hybridMultilevel"/>
    <w:tmpl w:val="73EA3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4D67F4"/>
    <w:multiLevelType w:val="multilevel"/>
    <w:tmpl w:val="714E4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E11A1B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A55065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EB245B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F46755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6D46B9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9D3C1F"/>
    <w:multiLevelType w:val="multilevel"/>
    <w:tmpl w:val="7C94D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EB69D3"/>
    <w:multiLevelType w:val="hybridMultilevel"/>
    <w:tmpl w:val="3A6C9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98422A"/>
    <w:multiLevelType w:val="hybridMultilevel"/>
    <w:tmpl w:val="0D2A6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BB618C"/>
    <w:multiLevelType w:val="hybridMultilevel"/>
    <w:tmpl w:val="7F346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98203F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5D6211"/>
    <w:multiLevelType w:val="multilevel"/>
    <w:tmpl w:val="037E3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4B77A5"/>
    <w:multiLevelType w:val="hybridMultilevel"/>
    <w:tmpl w:val="ADF8B1D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EF96741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347CBD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405E0D"/>
    <w:multiLevelType w:val="hybridMultilevel"/>
    <w:tmpl w:val="FFE8266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603521C5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9F118B"/>
    <w:multiLevelType w:val="hybridMultilevel"/>
    <w:tmpl w:val="10E81A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3E41D8"/>
    <w:multiLevelType w:val="multilevel"/>
    <w:tmpl w:val="8C168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56D5D41"/>
    <w:multiLevelType w:val="hybridMultilevel"/>
    <w:tmpl w:val="00AC4008"/>
    <w:lvl w:ilvl="0" w:tplc="FDCAE5FA">
      <w:start w:val="1"/>
      <w:numFmt w:val="decimal"/>
      <w:lvlText w:val="%1."/>
      <w:lvlJc w:val="left"/>
      <w:pPr>
        <w:ind w:left="2408" w:hanging="99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8">
    <w:nsid w:val="6893178C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4A533D"/>
    <w:multiLevelType w:val="multilevel"/>
    <w:tmpl w:val="025E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6CD655E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F243AC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9"/>
  </w:num>
  <w:num w:numId="3">
    <w:abstractNumId w:val="14"/>
  </w:num>
  <w:num w:numId="4">
    <w:abstractNumId w:val="26"/>
  </w:num>
  <w:num w:numId="5">
    <w:abstractNumId w:val="8"/>
  </w:num>
  <w:num w:numId="6">
    <w:abstractNumId w:val="5"/>
  </w:num>
  <w:num w:numId="7">
    <w:abstractNumId w:val="4"/>
  </w:num>
  <w:num w:numId="8">
    <w:abstractNumId w:val="3"/>
  </w:num>
  <w:num w:numId="9">
    <w:abstractNumId w:val="0"/>
  </w:num>
  <w:num w:numId="10">
    <w:abstractNumId w:val="23"/>
  </w:num>
  <w:num w:numId="11">
    <w:abstractNumId w:val="17"/>
  </w:num>
  <w:num w:numId="12">
    <w:abstractNumId w:val="22"/>
  </w:num>
  <w:num w:numId="13">
    <w:abstractNumId w:val="28"/>
  </w:num>
  <w:num w:numId="14">
    <w:abstractNumId w:val="12"/>
  </w:num>
  <w:num w:numId="15">
    <w:abstractNumId w:val="13"/>
  </w:num>
  <w:num w:numId="16">
    <w:abstractNumId w:val="6"/>
  </w:num>
  <w:num w:numId="17">
    <w:abstractNumId w:val="21"/>
  </w:num>
  <w:num w:numId="18">
    <w:abstractNumId w:val="9"/>
  </w:num>
  <w:num w:numId="19">
    <w:abstractNumId w:val="24"/>
  </w:num>
  <w:num w:numId="20">
    <w:abstractNumId w:val="30"/>
  </w:num>
  <w:num w:numId="21">
    <w:abstractNumId w:val="11"/>
  </w:num>
  <w:num w:numId="22">
    <w:abstractNumId w:val="18"/>
  </w:num>
  <w:num w:numId="23">
    <w:abstractNumId w:val="10"/>
  </w:num>
  <w:num w:numId="24">
    <w:abstractNumId w:val="31"/>
  </w:num>
  <w:num w:numId="25">
    <w:abstractNumId w:val="15"/>
  </w:num>
  <w:num w:numId="26">
    <w:abstractNumId w:val="16"/>
  </w:num>
  <w:num w:numId="27">
    <w:abstractNumId w:val="7"/>
  </w:num>
  <w:num w:numId="28">
    <w:abstractNumId w:val="20"/>
  </w:num>
  <w:num w:numId="29">
    <w:abstractNumId w:val="2"/>
  </w:num>
  <w:num w:numId="30">
    <w:abstractNumId w:val="25"/>
  </w:num>
  <w:num w:numId="31">
    <w:abstractNumId w:val="1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CB0"/>
    <w:rsid w:val="00037931"/>
    <w:rsid w:val="00044363"/>
    <w:rsid w:val="000A6C27"/>
    <w:rsid w:val="000B65F2"/>
    <w:rsid w:val="000C0CE0"/>
    <w:rsid w:val="000F2204"/>
    <w:rsid w:val="00146E6D"/>
    <w:rsid w:val="00152DEA"/>
    <w:rsid w:val="001A2707"/>
    <w:rsid w:val="002808FC"/>
    <w:rsid w:val="00446748"/>
    <w:rsid w:val="004621A5"/>
    <w:rsid w:val="00493DD1"/>
    <w:rsid w:val="004E2F25"/>
    <w:rsid w:val="0060477E"/>
    <w:rsid w:val="00611CB0"/>
    <w:rsid w:val="00640EB2"/>
    <w:rsid w:val="006428E7"/>
    <w:rsid w:val="00731187"/>
    <w:rsid w:val="00736C46"/>
    <w:rsid w:val="007549B3"/>
    <w:rsid w:val="007E4E4D"/>
    <w:rsid w:val="008247FF"/>
    <w:rsid w:val="00887425"/>
    <w:rsid w:val="008C07EA"/>
    <w:rsid w:val="00901C6C"/>
    <w:rsid w:val="00912D58"/>
    <w:rsid w:val="00922F10"/>
    <w:rsid w:val="00960D1E"/>
    <w:rsid w:val="00B102E3"/>
    <w:rsid w:val="00B87821"/>
    <w:rsid w:val="00BA3A10"/>
    <w:rsid w:val="00C2329D"/>
    <w:rsid w:val="00CB4D28"/>
    <w:rsid w:val="00CB68AB"/>
    <w:rsid w:val="00CD27EB"/>
    <w:rsid w:val="00DC37A1"/>
    <w:rsid w:val="00DF41F7"/>
    <w:rsid w:val="00EF4DC2"/>
    <w:rsid w:val="00F85040"/>
    <w:rsid w:val="00F9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FC"/>
  </w:style>
  <w:style w:type="paragraph" w:styleId="1">
    <w:name w:val="heading 1"/>
    <w:basedOn w:val="a"/>
    <w:next w:val="a"/>
    <w:link w:val="10"/>
    <w:qFormat/>
    <w:rsid w:val="007E4E4D"/>
    <w:pPr>
      <w:keepNext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  <w:lang w:val="x-none" w:eastAsia="x-none"/>
    </w:rPr>
  </w:style>
  <w:style w:type="paragraph" w:styleId="2">
    <w:name w:val="heading 2"/>
    <w:basedOn w:val="a"/>
    <w:link w:val="20"/>
    <w:uiPriority w:val="9"/>
    <w:qFormat/>
    <w:rsid w:val="001A2707"/>
    <w:pPr>
      <w:spacing w:before="100" w:beforeAutospacing="1" w:after="100" w:afterAutospacing="1"/>
      <w:ind w:firstLine="0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A2707"/>
    <w:pPr>
      <w:spacing w:before="100" w:beforeAutospacing="1" w:after="100" w:afterAutospacing="1"/>
      <w:ind w:firstLine="0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28E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93DD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A2707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2707"/>
    <w:rPr>
      <w:rFonts w:eastAsia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nhideWhenUsed/>
    <w:rsid w:val="001A2707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nhideWhenUsed/>
    <w:rsid w:val="001A27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A27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E4E4D"/>
    <w:rPr>
      <w:rFonts w:eastAsia="Times New Roman" w:cs="Times New Roman"/>
      <w:sz w:val="24"/>
      <w:szCs w:val="24"/>
      <w:lang w:val="x-none" w:eastAsia="x-none"/>
    </w:rPr>
  </w:style>
  <w:style w:type="character" w:customStyle="1" w:styleId="a8">
    <w:name w:val="Текст Знак"/>
    <w:link w:val="a9"/>
    <w:locked/>
    <w:rsid w:val="007E4E4D"/>
    <w:rPr>
      <w:rFonts w:ascii="Consolas" w:eastAsia="Calibri" w:hAnsi="Consolas"/>
      <w:sz w:val="21"/>
      <w:szCs w:val="21"/>
    </w:rPr>
  </w:style>
  <w:style w:type="paragraph" w:styleId="a9">
    <w:name w:val="Plain Text"/>
    <w:basedOn w:val="a"/>
    <w:link w:val="a8"/>
    <w:rsid w:val="007E4E4D"/>
    <w:pPr>
      <w:ind w:firstLine="0"/>
    </w:pPr>
    <w:rPr>
      <w:rFonts w:ascii="Consolas" w:eastAsia="Calibri" w:hAnsi="Consolas"/>
      <w:sz w:val="21"/>
      <w:szCs w:val="21"/>
    </w:rPr>
  </w:style>
  <w:style w:type="character" w:customStyle="1" w:styleId="11">
    <w:name w:val="Текст Знак1"/>
    <w:basedOn w:val="a0"/>
    <w:uiPriority w:val="99"/>
    <w:semiHidden/>
    <w:rsid w:val="007E4E4D"/>
    <w:rPr>
      <w:rFonts w:ascii="Consolas" w:hAnsi="Consolas" w:cs="Consolas"/>
      <w:sz w:val="21"/>
      <w:szCs w:val="21"/>
    </w:rPr>
  </w:style>
  <w:style w:type="character" w:customStyle="1" w:styleId="3111">
    <w:name w:val="Основной текст (3) + 111"/>
    <w:aliases w:val="5 pt2,Полужирный1"/>
    <w:rsid w:val="007E4E4D"/>
    <w:rPr>
      <w:rFonts w:ascii="Times New Roman" w:hAnsi="Times New Roman" w:cs="Times New Roman" w:hint="default"/>
      <w:b/>
      <w:bCs/>
      <w:spacing w:val="0"/>
      <w:sz w:val="23"/>
      <w:szCs w:val="23"/>
    </w:rPr>
  </w:style>
  <w:style w:type="paragraph" w:styleId="aa">
    <w:name w:val="footer"/>
    <w:basedOn w:val="a"/>
    <w:link w:val="ab"/>
    <w:rsid w:val="007E4E4D"/>
    <w:pPr>
      <w:tabs>
        <w:tab w:val="center" w:pos="4677"/>
        <w:tab w:val="right" w:pos="9355"/>
      </w:tabs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7E4E4D"/>
    <w:rPr>
      <w:rFonts w:eastAsia="Times New Roman" w:cs="Times New Roman"/>
      <w:sz w:val="24"/>
      <w:szCs w:val="24"/>
      <w:lang w:eastAsia="ru-RU"/>
    </w:rPr>
  </w:style>
  <w:style w:type="table" w:styleId="ac">
    <w:name w:val="Table Grid"/>
    <w:basedOn w:val="a1"/>
    <w:rsid w:val="007E4E4D"/>
    <w:pPr>
      <w:ind w:firstLine="0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d">
    <w:name w:val="page number"/>
    <w:basedOn w:val="a0"/>
    <w:rsid w:val="007E4E4D"/>
  </w:style>
  <w:style w:type="character" w:customStyle="1" w:styleId="311">
    <w:name w:val="Основной текст (3) + 11"/>
    <w:aliases w:val="5 pt3,Полужирный"/>
    <w:rsid w:val="007E4E4D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">
    <w:name w:val="Основной текст (4)_"/>
    <w:link w:val="41"/>
    <w:locked/>
    <w:rsid w:val="007E4E4D"/>
    <w:rPr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link w:val="2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7E4E4D"/>
    <w:pPr>
      <w:shd w:val="clear" w:color="auto" w:fill="FFFFFF"/>
      <w:spacing w:before="1320" w:after="240" w:line="269" w:lineRule="exact"/>
      <w:ind w:hanging="360"/>
      <w:jc w:val="both"/>
    </w:pPr>
    <w:rPr>
      <w:b/>
      <w:bCs/>
      <w:sz w:val="23"/>
      <w:szCs w:val="23"/>
    </w:rPr>
  </w:style>
  <w:style w:type="paragraph" w:customStyle="1" w:styleId="210">
    <w:name w:val="Заголовок №21"/>
    <w:basedOn w:val="a"/>
    <w:link w:val="21"/>
    <w:rsid w:val="007E4E4D"/>
    <w:pPr>
      <w:shd w:val="clear" w:color="auto" w:fill="FFFFFF"/>
      <w:spacing w:after="420" w:line="240" w:lineRule="atLeast"/>
      <w:ind w:firstLine="0"/>
      <w:outlineLvl w:val="1"/>
    </w:pPr>
    <w:rPr>
      <w:b/>
      <w:bCs/>
      <w:sz w:val="27"/>
      <w:szCs w:val="27"/>
    </w:rPr>
  </w:style>
  <w:style w:type="paragraph" w:customStyle="1" w:styleId="Style3">
    <w:name w:val="Style3"/>
    <w:basedOn w:val="a"/>
    <w:rsid w:val="007E4E4D"/>
    <w:pPr>
      <w:widowControl w:val="0"/>
      <w:autoSpaceDE w:val="0"/>
      <w:autoSpaceDN w:val="0"/>
      <w:adjustRightInd w:val="0"/>
      <w:spacing w:line="322" w:lineRule="exact"/>
      <w:ind w:firstLine="0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7E4E4D"/>
    <w:rPr>
      <w:rFonts w:ascii="Times New Roman" w:hAnsi="Times New Roman" w:cs="Times New Roman"/>
      <w:b/>
      <w:bCs/>
      <w:sz w:val="16"/>
      <w:szCs w:val="16"/>
    </w:rPr>
  </w:style>
  <w:style w:type="paragraph" w:styleId="ae">
    <w:name w:val="List Paragraph"/>
    <w:basedOn w:val="a"/>
    <w:link w:val="af"/>
    <w:uiPriority w:val="34"/>
    <w:qFormat/>
    <w:rsid w:val="007E4E4D"/>
    <w:pPr>
      <w:ind w:left="708"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7">
    <w:name w:val="Основной текст (7)_"/>
    <w:link w:val="70"/>
    <w:locked/>
    <w:rsid w:val="007E4E4D"/>
    <w:rPr>
      <w:i/>
      <w:iCs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E4E4D"/>
    <w:pPr>
      <w:shd w:val="clear" w:color="auto" w:fill="FFFFFF"/>
      <w:spacing w:before="120" w:line="240" w:lineRule="atLeast"/>
      <w:ind w:firstLine="0"/>
    </w:pPr>
    <w:rPr>
      <w:i/>
      <w:iCs/>
      <w:sz w:val="12"/>
      <w:szCs w:val="12"/>
    </w:rPr>
  </w:style>
  <w:style w:type="character" w:customStyle="1" w:styleId="22">
    <w:name w:val="Знак Знак2"/>
    <w:rsid w:val="007E4E4D"/>
    <w:rPr>
      <w:rFonts w:ascii="Consolas" w:eastAsia="Calibri" w:hAnsi="Consolas"/>
      <w:sz w:val="21"/>
      <w:szCs w:val="21"/>
      <w:lang w:val="ru-RU" w:eastAsia="en-US" w:bidi="ar-SA"/>
    </w:rPr>
  </w:style>
  <w:style w:type="character" w:customStyle="1" w:styleId="40">
    <w:name w:val="Заголовок №4_"/>
    <w:link w:val="4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7E4E4D"/>
    <w:pPr>
      <w:shd w:val="clear" w:color="auto" w:fill="FFFFFF"/>
      <w:spacing w:after="60" w:line="240" w:lineRule="atLeast"/>
      <w:ind w:firstLine="0"/>
      <w:outlineLvl w:val="3"/>
    </w:pPr>
    <w:rPr>
      <w:b/>
      <w:bCs/>
      <w:sz w:val="27"/>
      <w:szCs w:val="27"/>
    </w:rPr>
  </w:style>
  <w:style w:type="paragraph" w:styleId="af0">
    <w:name w:val="footnote text"/>
    <w:basedOn w:val="a"/>
    <w:link w:val="af1"/>
    <w:rsid w:val="007E4E4D"/>
    <w:pPr>
      <w:ind w:firstLine="0"/>
    </w:pPr>
    <w:rPr>
      <w:rFonts w:eastAsia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7E4E4D"/>
    <w:rPr>
      <w:rFonts w:eastAsia="Times New Roman" w:cs="Times New Roman"/>
      <w:sz w:val="20"/>
      <w:szCs w:val="20"/>
      <w:lang w:eastAsia="ru-RU"/>
    </w:rPr>
  </w:style>
  <w:style w:type="paragraph" w:styleId="23">
    <w:name w:val="List 2"/>
    <w:basedOn w:val="a"/>
    <w:rsid w:val="007E4E4D"/>
    <w:pPr>
      <w:widowControl w:val="0"/>
      <w:ind w:left="566" w:hanging="283"/>
      <w:contextualSpacing/>
    </w:pPr>
    <w:rPr>
      <w:rFonts w:ascii="Calibri" w:eastAsia="Times New Roman" w:hAnsi="Calibri" w:cs="Times New Roman"/>
      <w:sz w:val="22"/>
      <w:lang w:val="en-US"/>
    </w:rPr>
  </w:style>
  <w:style w:type="character" w:customStyle="1" w:styleId="212pt">
    <w:name w:val="Основной текст (2) + 12 pt"/>
    <w:rsid w:val="007E4E4D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styleId="24">
    <w:name w:val="Body Text 2"/>
    <w:basedOn w:val="a"/>
    <w:link w:val="25"/>
    <w:rsid w:val="007E4E4D"/>
    <w:pPr>
      <w:spacing w:after="120" w:line="480" w:lineRule="auto"/>
      <w:ind w:firstLine="0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7E4E4D"/>
    <w:rPr>
      <w:rFonts w:eastAsia="Times New Roman" w:cs="Times New Roman"/>
      <w:sz w:val="24"/>
      <w:szCs w:val="24"/>
      <w:lang w:val="x-none" w:eastAsia="x-none"/>
    </w:rPr>
  </w:style>
  <w:style w:type="character" w:styleId="af2">
    <w:name w:val="footnote reference"/>
    <w:rsid w:val="007E4E4D"/>
    <w:rPr>
      <w:vertAlign w:val="superscript"/>
    </w:rPr>
  </w:style>
  <w:style w:type="paragraph" w:customStyle="1" w:styleId="Style1">
    <w:name w:val="Style1"/>
    <w:basedOn w:val="a"/>
    <w:rsid w:val="007E4E4D"/>
    <w:pPr>
      <w:widowControl w:val="0"/>
      <w:autoSpaceDE w:val="0"/>
      <w:autoSpaceDN w:val="0"/>
      <w:adjustRightInd w:val="0"/>
      <w:spacing w:line="223" w:lineRule="exact"/>
      <w:ind w:hanging="281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7E4E4D"/>
    <w:pPr>
      <w:spacing w:after="200" w:line="276" w:lineRule="auto"/>
      <w:ind w:left="720" w:firstLine="0"/>
    </w:pPr>
    <w:rPr>
      <w:rFonts w:ascii="Calibri" w:eastAsia="Times New Roman" w:hAnsi="Calibri" w:cs="Calibri"/>
      <w:sz w:val="22"/>
    </w:rPr>
  </w:style>
  <w:style w:type="character" w:customStyle="1" w:styleId="FontStyle11">
    <w:name w:val="Font Style11"/>
    <w:rsid w:val="007E4E4D"/>
    <w:rPr>
      <w:rFonts w:ascii="Times New Roman" w:hAnsi="Times New Roman" w:cs="Times New Roman"/>
      <w:spacing w:val="10"/>
      <w:sz w:val="20"/>
      <w:szCs w:val="20"/>
    </w:rPr>
  </w:style>
  <w:style w:type="character" w:customStyle="1" w:styleId="af">
    <w:name w:val="Абзац списка Знак"/>
    <w:link w:val="ae"/>
    <w:uiPriority w:val="34"/>
    <w:rsid w:val="007E4E4D"/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FC"/>
  </w:style>
  <w:style w:type="paragraph" w:styleId="1">
    <w:name w:val="heading 1"/>
    <w:basedOn w:val="a"/>
    <w:next w:val="a"/>
    <w:link w:val="10"/>
    <w:qFormat/>
    <w:rsid w:val="007E4E4D"/>
    <w:pPr>
      <w:keepNext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  <w:lang w:val="x-none" w:eastAsia="x-none"/>
    </w:rPr>
  </w:style>
  <w:style w:type="paragraph" w:styleId="2">
    <w:name w:val="heading 2"/>
    <w:basedOn w:val="a"/>
    <w:link w:val="20"/>
    <w:uiPriority w:val="9"/>
    <w:qFormat/>
    <w:rsid w:val="001A2707"/>
    <w:pPr>
      <w:spacing w:before="100" w:beforeAutospacing="1" w:after="100" w:afterAutospacing="1"/>
      <w:ind w:firstLine="0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A2707"/>
    <w:pPr>
      <w:spacing w:before="100" w:beforeAutospacing="1" w:after="100" w:afterAutospacing="1"/>
      <w:ind w:firstLine="0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28E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93DD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A2707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2707"/>
    <w:rPr>
      <w:rFonts w:eastAsia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nhideWhenUsed/>
    <w:rsid w:val="001A2707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nhideWhenUsed/>
    <w:rsid w:val="001A27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A27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E4E4D"/>
    <w:rPr>
      <w:rFonts w:eastAsia="Times New Roman" w:cs="Times New Roman"/>
      <w:sz w:val="24"/>
      <w:szCs w:val="24"/>
      <w:lang w:val="x-none" w:eastAsia="x-none"/>
    </w:rPr>
  </w:style>
  <w:style w:type="character" w:customStyle="1" w:styleId="a8">
    <w:name w:val="Текст Знак"/>
    <w:link w:val="a9"/>
    <w:locked/>
    <w:rsid w:val="007E4E4D"/>
    <w:rPr>
      <w:rFonts w:ascii="Consolas" w:eastAsia="Calibri" w:hAnsi="Consolas"/>
      <w:sz w:val="21"/>
      <w:szCs w:val="21"/>
    </w:rPr>
  </w:style>
  <w:style w:type="paragraph" w:styleId="a9">
    <w:name w:val="Plain Text"/>
    <w:basedOn w:val="a"/>
    <w:link w:val="a8"/>
    <w:rsid w:val="007E4E4D"/>
    <w:pPr>
      <w:ind w:firstLine="0"/>
    </w:pPr>
    <w:rPr>
      <w:rFonts w:ascii="Consolas" w:eastAsia="Calibri" w:hAnsi="Consolas"/>
      <w:sz w:val="21"/>
      <w:szCs w:val="21"/>
    </w:rPr>
  </w:style>
  <w:style w:type="character" w:customStyle="1" w:styleId="11">
    <w:name w:val="Текст Знак1"/>
    <w:basedOn w:val="a0"/>
    <w:uiPriority w:val="99"/>
    <w:semiHidden/>
    <w:rsid w:val="007E4E4D"/>
    <w:rPr>
      <w:rFonts w:ascii="Consolas" w:hAnsi="Consolas" w:cs="Consolas"/>
      <w:sz w:val="21"/>
      <w:szCs w:val="21"/>
    </w:rPr>
  </w:style>
  <w:style w:type="character" w:customStyle="1" w:styleId="3111">
    <w:name w:val="Основной текст (3) + 111"/>
    <w:aliases w:val="5 pt2,Полужирный1"/>
    <w:rsid w:val="007E4E4D"/>
    <w:rPr>
      <w:rFonts w:ascii="Times New Roman" w:hAnsi="Times New Roman" w:cs="Times New Roman" w:hint="default"/>
      <w:b/>
      <w:bCs/>
      <w:spacing w:val="0"/>
      <w:sz w:val="23"/>
      <w:szCs w:val="23"/>
    </w:rPr>
  </w:style>
  <w:style w:type="paragraph" w:styleId="aa">
    <w:name w:val="footer"/>
    <w:basedOn w:val="a"/>
    <w:link w:val="ab"/>
    <w:rsid w:val="007E4E4D"/>
    <w:pPr>
      <w:tabs>
        <w:tab w:val="center" w:pos="4677"/>
        <w:tab w:val="right" w:pos="9355"/>
      </w:tabs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7E4E4D"/>
    <w:rPr>
      <w:rFonts w:eastAsia="Times New Roman" w:cs="Times New Roman"/>
      <w:sz w:val="24"/>
      <w:szCs w:val="24"/>
      <w:lang w:eastAsia="ru-RU"/>
    </w:rPr>
  </w:style>
  <w:style w:type="table" w:styleId="ac">
    <w:name w:val="Table Grid"/>
    <w:basedOn w:val="a1"/>
    <w:rsid w:val="007E4E4D"/>
    <w:pPr>
      <w:ind w:firstLine="0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d">
    <w:name w:val="page number"/>
    <w:basedOn w:val="a0"/>
    <w:rsid w:val="007E4E4D"/>
  </w:style>
  <w:style w:type="character" w:customStyle="1" w:styleId="311">
    <w:name w:val="Основной текст (3) + 11"/>
    <w:aliases w:val="5 pt3,Полужирный"/>
    <w:rsid w:val="007E4E4D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">
    <w:name w:val="Основной текст (4)_"/>
    <w:link w:val="41"/>
    <w:locked/>
    <w:rsid w:val="007E4E4D"/>
    <w:rPr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link w:val="2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7E4E4D"/>
    <w:pPr>
      <w:shd w:val="clear" w:color="auto" w:fill="FFFFFF"/>
      <w:spacing w:before="1320" w:after="240" w:line="269" w:lineRule="exact"/>
      <w:ind w:hanging="360"/>
      <w:jc w:val="both"/>
    </w:pPr>
    <w:rPr>
      <w:b/>
      <w:bCs/>
      <w:sz w:val="23"/>
      <w:szCs w:val="23"/>
    </w:rPr>
  </w:style>
  <w:style w:type="paragraph" w:customStyle="1" w:styleId="210">
    <w:name w:val="Заголовок №21"/>
    <w:basedOn w:val="a"/>
    <w:link w:val="21"/>
    <w:rsid w:val="007E4E4D"/>
    <w:pPr>
      <w:shd w:val="clear" w:color="auto" w:fill="FFFFFF"/>
      <w:spacing w:after="420" w:line="240" w:lineRule="atLeast"/>
      <w:ind w:firstLine="0"/>
      <w:outlineLvl w:val="1"/>
    </w:pPr>
    <w:rPr>
      <w:b/>
      <w:bCs/>
      <w:sz w:val="27"/>
      <w:szCs w:val="27"/>
    </w:rPr>
  </w:style>
  <w:style w:type="paragraph" w:customStyle="1" w:styleId="Style3">
    <w:name w:val="Style3"/>
    <w:basedOn w:val="a"/>
    <w:rsid w:val="007E4E4D"/>
    <w:pPr>
      <w:widowControl w:val="0"/>
      <w:autoSpaceDE w:val="0"/>
      <w:autoSpaceDN w:val="0"/>
      <w:adjustRightInd w:val="0"/>
      <w:spacing w:line="322" w:lineRule="exact"/>
      <w:ind w:firstLine="0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7E4E4D"/>
    <w:rPr>
      <w:rFonts w:ascii="Times New Roman" w:hAnsi="Times New Roman" w:cs="Times New Roman"/>
      <w:b/>
      <w:bCs/>
      <w:sz w:val="16"/>
      <w:szCs w:val="16"/>
    </w:rPr>
  </w:style>
  <w:style w:type="paragraph" w:styleId="ae">
    <w:name w:val="List Paragraph"/>
    <w:basedOn w:val="a"/>
    <w:link w:val="af"/>
    <w:uiPriority w:val="34"/>
    <w:qFormat/>
    <w:rsid w:val="007E4E4D"/>
    <w:pPr>
      <w:ind w:left="708"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7">
    <w:name w:val="Основной текст (7)_"/>
    <w:link w:val="70"/>
    <w:locked/>
    <w:rsid w:val="007E4E4D"/>
    <w:rPr>
      <w:i/>
      <w:iCs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E4E4D"/>
    <w:pPr>
      <w:shd w:val="clear" w:color="auto" w:fill="FFFFFF"/>
      <w:spacing w:before="120" w:line="240" w:lineRule="atLeast"/>
      <w:ind w:firstLine="0"/>
    </w:pPr>
    <w:rPr>
      <w:i/>
      <w:iCs/>
      <w:sz w:val="12"/>
      <w:szCs w:val="12"/>
    </w:rPr>
  </w:style>
  <w:style w:type="character" w:customStyle="1" w:styleId="22">
    <w:name w:val="Знак Знак2"/>
    <w:rsid w:val="007E4E4D"/>
    <w:rPr>
      <w:rFonts w:ascii="Consolas" w:eastAsia="Calibri" w:hAnsi="Consolas"/>
      <w:sz w:val="21"/>
      <w:szCs w:val="21"/>
      <w:lang w:val="ru-RU" w:eastAsia="en-US" w:bidi="ar-SA"/>
    </w:rPr>
  </w:style>
  <w:style w:type="character" w:customStyle="1" w:styleId="40">
    <w:name w:val="Заголовок №4_"/>
    <w:link w:val="4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7E4E4D"/>
    <w:pPr>
      <w:shd w:val="clear" w:color="auto" w:fill="FFFFFF"/>
      <w:spacing w:after="60" w:line="240" w:lineRule="atLeast"/>
      <w:ind w:firstLine="0"/>
      <w:outlineLvl w:val="3"/>
    </w:pPr>
    <w:rPr>
      <w:b/>
      <w:bCs/>
      <w:sz w:val="27"/>
      <w:szCs w:val="27"/>
    </w:rPr>
  </w:style>
  <w:style w:type="paragraph" w:styleId="af0">
    <w:name w:val="footnote text"/>
    <w:basedOn w:val="a"/>
    <w:link w:val="af1"/>
    <w:rsid w:val="007E4E4D"/>
    <w:pPr>
      <w:ind w:firstLine="0"/>
    </w:pPr>
    <w:rPr>
      <w:rFonts w:eastAsia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7E4E4D"/>
    <w:rPr>
      <w:rFonts w:eastAsia="Times New Roman" w:cs="Times New Roman"/>
      <w:sz w:val="20"/>
      <w:szCs w:val="20"/>
      <w:lang w:eastAsia="ru-RU"/>
    </w:rPr>
  </w:style>
  <w:style w:type="paragraph" w:styleId="23">
    <w:name w:val="List 2"/>
    <w:basedOn w:val="a"/>
    <w:rsid w:val="007E4E4D"/>
    <w:pPr>
      <w:widowControl w:val="0"/>
      <w:ind w:left="566" w:hanging="283"/>
      <w:contextualSpacing/>
    </w:pPr>
    <w:rPr>
      <w:rFonts w:ascii="Calibri" w:eastAsia="Times New Roman" w:hAnsi="Calibri" w:cs="Times New Roman"/>
      <w:sz w:val="22"/>
      <w:lang w:val="en-US"/>
    </w:rPr>
  </w:style>
  <w:style w:type="character" w:customStyle="1" w:styleId="212pt">
    <w:name w:val="Основной текст (2) + 12 pt"/>
    <w:rsid w:val="007E4E4D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styleId="24">
    <w:name w:val="Body Text 2"/>
    <w:basedOn w:val="a"/>
    <w:link w:val="25"/>
    <w:rsid w:val="007E4E4D"/>
    <w:pPr>
      <w:spacing w:after="120" w:line="480" w:lineRule="auto"/>
      <w:ind w:firstLine="0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7E4E4D"/>
    <w:rPr>
      <w:rFonts w:eastAsia="Times New Roman" w:cs="Times New Roman"/>
      <w:sz w:val="24"/>
      <w:szCs w:val="24"/>
      <w:lang w:val="x-none" w:eastAsia="x-none"/>
    </w:rPr>
  </w:style>
  <w:style w:type="character" w:styleId="af2">
    <w:name w:val="footnote reference"/>
    <w:rsid w:val="007E4E4D"/>
    <w:rPr>
      <w:vertAlign w:val="superscript"/>
    </w:rPr>
  </w:style>
  <w:style w:type="paragraph" w:customStyle="1" w:styleId="Style1">
    <w:name w:val="Style1"/>
    <w:basedOn w:val="a"/>
    <w:rsid w:val="007E4E4D"/>
    <w:pPr>
      <w:widowControl w:val="0"/>
      <w:autoSpaceDE w:val="0"/>
      <w:autoSpaceDN w:val="0"/>
      <w:adjustRightInd w:val="0"/>
      <w:spacing w:line="223" w:lineRule="exact"/>
      <w:ind w:hanging="281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7E4E4D"/>
    <w:pPr>
      <w:spacing w:after="200" w:line="276" w:lineRule="auto"/>
      <w:ind w:left="720" w:firstLine="0"/>
    </w:pPr>
    <w:rPr>
      <w:rFonts w:ascii="Calibri" w:eastAsia="Times New Roman" w:hAnsi="Calibri" w:cs="Calibri"/>
      <w:sz w:val="22"/>
    </w:rPr>
  </w:style>
  <w:style w:type="character" w:customStyle="1" w:styleId="FontStyle11">
    <w:name w:val="Font Style11"/>
    <w:rsid w:val="007E4E4D"/>
    <w:rPr>
      <w:rFonts w:ascii="Times New Roman" w:hAnsi="Times New Roman" w:cs="Times New Roman"/>
      <w:spacing w:val="10"/>
      <w:sz w:val="20"/>
      <w:szCs w:val="20"/>
    </w:rPr>
  </w:style>
  <w:style w:type="character" w:customStyle="1" w:styleId="af">
    <w:name w:val="Абзац списка Знак"/>
    <w:link w:val="ae"/>
    <w:uiPriority w:val="34"/>
    <w:rsid w:val="007E4E4D"/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8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oud.mail.ru/public/39GL/4YtjRsr2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K56CB</dc:creator>
  <cp:lastModifiedBy>K56CB</cp:lastModifiedBy>
  <cp:revision>14</cp:revision>
  <dcterms:created xsi:type="dcterms:W3CDTF">2020-04-26T17:30:00Z</dcterms:created>
  <dcterms:modified xsi:type="dcterms:W3CDTF">2020-09-05T19:09:00Z</dcterms:modified>
</cp:coreProperties>
</file>