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D8" w:rsidRPr="00125B1F" w:rsidRDefault="000526D8" w:rsidP="00125B1F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125B1F">
        <w:rPr>
          <w:b/>
          <w:sz w:val="28"/>
          <w:szCs w:val="28"/>
        </w:rPr>
        <w:t>Введение.</w:t>
      </w:r>
    </w:p>
    <w:p w:rsidR="00125B1F" w:rsidRPr="00125B1F" w:rsidRDefault="00125B1F" w:rsidP="00125B1F">
      <w:pPr>
        <w:ind w:left="360"/>
        <w:rPr>
          <w:b/>
          <w:sz w:val="28"/>
          <w:szCs w:val="28"/>
          <w:lang w:val="en-US"/>
        </w:rPr>
      </w:pPr>
    </w:p>
    <w:p w:rsidR="00125B1F" w:rsidRPr="00131E25" w:rsidRDefault="00125B1F" w:rsidP="00D57E00">
      <w:pPr>
        <w:spacing w:line="394" w:lineRule="atLeast"/>
        <w:outlineLvl w:val="0"/>
        <w:rPr>
          <w:sz w:val="28"/>
          <w:szCs w:val="28"/>
        </w:rPr>
      </w:pPr>
      <w:r w:rsidRPr="00131E25">
        <w:rPr>
          <w:sz w:val="28"/>
          <w:szCs w:val="28"/>
        </w:rPr>
        <w:t>Задание:</w:t>
      </w:r>
    </w:p>
    <w:p w:rsidR="00125B1F" w:rsidRPr="00EC167C" w:rsidRDefault="00C97CCE" w:rsidP="00D57E00">
      <w:pPr>
        <w:spacing w:line="394" w:lineRule="atLeas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Сделать конспект </w:t>
      </w:r>
      <w:r w:rsidR="00125B1F" w:rsidRPr="00131E25">
        <w:rPr>
          <w:sz w:val="28"/>
          <w:szCs w:val="28"/>
        </w:rPr>
        <w:t>отправить на почту</w:t>
      </w:r>
      <w:r>
        <w:rPr>
          <w:sz w:val="28"/>
          <w:szCs w:val="28"/>
        </w:rPr>
        <w:t xml:space="preserve"> до 18.00</w:t>
      </w:r>
      <w:r w:rsidR="00125B1F" w:rsidRPr="00131E25">
        <w:rPr>
          <w:sz w:val="28"/>
          <w:szCs w:val="28"/>
        </w:rPr>
        <w:t xml:space="preserve"> </w:t>
      </w:r>
      <w:hyperlink r:id="rId6" w:history="1">
        <w:r w:rsidR="00EC167C" w:rsidRPr="00C804FC">
          <w:rPr>
            <w:rStyle w:val="a8"/>
            <w:sz w:val="28"/>
            <w:szCs w:val="28"/>
            <w:lang w:val="en-US"/>
          </w:rPr>
          <w:t>londonharry</w:t>
        </w:r>
        <w:r w:rsidR="00EC167C" w:rsidRPr="00C804FC">
          <w:rPr>
            <w:rStyle w:val="a8"/>
            <w:sz w:val="28"/>
            <w:szCs w:val="28"/>
          </w:rPr>
          <w:t>228@</w:t>
        </w:r>
        <w:r w:rsidR="00EC167C" w:rsidRPr="00C804FC">
          <w:rPr>
            <w:rStyle w:val="a8"/>
            <w:sz w:val="28"/>
            <w:szCs w:val="28"/>
            <w:lang w:val="en-US"/>
          </w:rPr>
          <w:t>gmail</w:t>
        </w:r>
        <w:r w:rsidR="00EC167C" w:rsidRPr="00C804FC">
          <w:rPr>
            <w:rStyle w:val="a8"/>
            <w:sz w:val="28"/>
            <w:szCs w:val="28"/>
          </w:rPr>
          <w:t>.</w:t>
        </w:r>
        <w:r w:rsidR="00EC167C" w:rsidRPr="00C804FC">
          <w:rPr>
            <w:rStyle w:val="a8"/>
            <w:sz w:val="28"/>
            <w:szCs w:val="28"/>
            <w:lang w:val="en-US"/>
          </w:rPr>
          <w:t>com</w:t>
        </w:r>
      </w:hyperlink>
      <w:r w:rsidR="00EC167C">
        <w:rPr>
          <w:sz w:val="28"/>
          <w:szCs w:val="28"/>
        </w:rPr>
        <w:t xml:space="preserve">. В письме обязательно укажите свое имя, фамилию и группу. </w:t>
      </w:r>
      <w:bookmarkStart w:id="0" w:name="_GoBack"/>
      <w:bookmarkEnd w:id="0"/>
    </w:p>
    <w:p w:rsidR="000526D8" w:rsidRPr="00E22636" w:rsidRDefault="004323DF" w:rsidP="004323DF">
      <w:pPr>
        <w:pStyle w:val="a3"/>
        <w:tabs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526D8" w:rsidRPr="00E22636" w:rsidRDefault="000526D8" w:rsidP="000526D8">
      <w:pPr>
        <w:pStyle w:val="a3"/>
        <w:rPr>
          <w:sz w:val="28"/>
          <w:szCs w:val="28"/>
        </w:rPr>
      </w:pPr>
      <w:r w:rsidRPr="00E22636">
        <w:rPr>
          <w:sz w:val="28"/>
          <w:szCs w:val="28"/>
        </w:rPr>
        <w:t>План:</w:t>
      </w:r>
    </w:p>
    <w:p w:rsidR="000526D8" w:rsidRPr="00E22636" w:rsidRDefault="000526D8" w:rsidP="000526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E22636">
        <w:rPr>
          <w:sz w:val="28"/>
          <w:szCs w:val="28"/>
        </w:rPr>
        <w:t>Возникновение экономики</w:t>
      </w:r>
    </w:p>
    <w:p w:rsidR="00E22636" w:rsidRPr="009D62F8" w:rsidRDefault="00E22636" w:rsidP="000526D8">
      <w:pPr>
        <w:pStyle w:val="a3"/>
        <w:numPr>
          <w:ilvl w:val="0"/>
          <w:numId w:val="2"/>
        </w:numPr>
      </w:pPr>
      <w:r>
        <w:rPr>
          <w:sz w:val="28"/>
          <w:szCs w:val="28"/>
        </w:rPr>
        <w:t>Человек в экономике</w:t>
      </w:r>
    </w:p>
    <w:p w:rsidR="009D62F8" w:rsidRPr="00E22636" w:rsidRDefault="009D62F8" w:rsidP="000526D8">
      <w:pPr>
        <w:pStyle w:val="a3"/>
        <w:numPr>
          <w:ilvl w:val="0"/>
          <w:numId w:val="2"/>
        </w:numPr>
      </w:pPr>
      <w:r>
        <w:rPr>
          <w:sz w:val="28"/>
          <w:szCs w:val="28"/>
        </w:rPr>
        <w:t>Предмет экономики</w:t>
      </w:r>
    </w:p>
    <w:p w:rsidR="00E22636" w:rsidRDefault="00E22636" w:rsidP="00E22636"/>
    <w:p w:rsidR="00934035" w:rsidRPr="009D62F8" w:rsidRDefault="00E22636" w:rsidP="00934035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D62F8">
        <w:rPr>
          <w:b/>
          <w:sz w:val="28"/>
          <w:szCs w:val="28"/>
        </w:rPr>
        <w:t>Возникновение экономики.</w:t>
      </w:r>
    </w:p>
    <w:p w:rsidR="00934035" w:rsidRPr="00934035" w:rsidRDefault="00934035" w:rsidP="00934035">
      <w:pPr>
        <w:ind w:left="360"/>
        <w:rPr>
          <w:b/>
        </w:rPr>
      </w:pPr>
    </w:p>
    <w:p w:rsidR="00934035" w:rsidRDefault="00E22636" w:rsidP="002F6CF9">
      <w:pPr>
        <w:ind w:firstLine="709"/>
        <w:jc w:val="both"/>
        <w:rPr>
          <w:sz w:val="28"/>
          <w:szCs w:val="28"/>
        </w:rPr>
      </w:pPr>
      <w:r w:rsidRPr="00934035">
        <w:rPr>
          <w:sz w:val="28"/>
          <w:szCs w:val="28"/>
        </w:rPr>
        <w:t xml:space="preserve">Каждый человек буквально </w:t>
      </w:r>
      <w:r w:rsidR="00934035" w:rsidRPr="00934035">
        <w:rPr>
          <w:sz w:val="28"/>
          <w:szCs w:val="28"/>
        </w:rPr>
        <w:t>на каждом шагу сталкивается с различными экономическими проблемами</w:t>
      </w:r>
      <w:r w:rsidR="00934035">
        <w:rPr>
          <w:sz w:val="28"/>
          <w:szCs w:val="28"/>
        </w:rPr>
        <w:t>: как удовлетворить свои потребности в еде, одежде, образовании, отдыхе и т. п., какой хозяйственной деятельностью заняться, купить или не купить тот или иной товар, достаточно ли дохода для приобретения нужного продукта и т. д.</w:t>
      </w:r>
    </w:p>
    <w:p w:rsidR="00A131DD" w:rsidRDefault="00A131DD" w:rsidP="002F6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– это часть повседневной жизни людей, которые принимают ежедневное участие в экономической деятельности, живут в экономической среде, постоянно используют термины, употребляемые экономистами (деньги, цены, заработная плата, доходы, расходы и др.) Жить и быть вне экономики невозможно. </w:t>
      </w:r>
    </w:p>
    <w:p w:rsidR="00A131DD" w:rsidRDefault="00A131DD" w:rsidP="002F6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же такое экономика?</w:t>
      </w:r>
    </w:p>
    <w:p w:rsidR="00A131DD" w:rsidRPr="00A131DD" w:rsidRDefault="00A131DD" w:rsidP="002F6CF9">
      <w:pPr>
        <w:ind w:firstLine="709"/>
        <w:jc w:val="both"/>
        <w:rPr>
          <w:b/>
          <w:sz w:val="28"/>
          <w:szCs w:val="28"/>
        </w:rPr>
      </w:pPr>
      <w:r w:rsidRPr="00A131DD">
        <w:rPr>
          <w:b/>
          <w:sz w:val="28"/>
          <w:szCs w:val="28"/>
        </w:rPr>
        <w:t xml:space="preserve">Экономика - это хозяйственная система, обеспечивающая удовлетворение потребностей людей и общества путем создания и использования необходимых жизненных благ. </w:t>
      </w:r>
    </w:p>
    <w:p w:rsidR="00000F29" w:rsidRDefault="00A131DD" w:rsidP="002F6CF9">
      <w:pPr>
        <w:ind w:firstLine="709"/>
        <w:jc w:val="both"/>
        <w:rPr>
          <w:sz w:val="28"/>
          <w:szCs w:val="28"/>
        </w:rPr>
      </w:pPr>
      <w:proofErr w:type="gramStart"/>
      <w:r w:rsidRPr="002F6CF9">
        <w:rPr>
          <w:i/>
          <w:sz w:val="28"/>
          <w:szCs w:val="28"/>
        </w:rPr>
        <w:t xml:space="preserve">Термин «экономика» изобрел в </w:t>
      </w:r>
      <w:r w:rsidRPr="002F6CF9">
        <w:rPr>
          <w:i/>
          <w:sz w:val="28"/>
          <w:szCs w:val="28"/>
          <w:lang w:val="en-US"/>
        </w:rPr>
        <w:t>VI</w:t>
      </w:r>
      <w:r w:rsidRPr="002F6CF9">
        <w:rPr>
          <w:i/>
          <w:sz w:val="28"/>
          <w:szCs w:val="28"/>
        </w:rPr>
        <w:t xml:space="preserve"> в. До н. э. греческий поэт </w:t>
      </w:r>
      <w:proofErr w:type="spellStart"/>
      <w:r w:rsidRPr="002F6CF9">
        <w:rPr>
          <w:i/>
          <w:sz w:val="28"/>
          <w:szCs w:val="28"/>
        </w:rPr>
        <w:t>Геспод</w:t>
      </w:r>
      <w:proofErr w:type="spellEnd"/>
      <w:r w:rsidRPr="002F6CF9">
        <w:rPr>
          <w:i/>
          <w:sz w:val="28"/>
          <w:szCs w:val="28"/>
        </w:rPr>
        <w:t>, соединив два слова: «</w:t>
      </w:r>
      <w:proofErr w:type="spellStart"/>
      <w:r w:rsidRPr="002F6CF9">
        <w:rPr>
          <w:i/>
          <w:sz w:val="28"/>
          <w:szCs w:val="28"/>
        </w:rPr>
        <w:t>ойкос</w:t>
      </w:r>
      <w:proofErr w:type="spellEnd"/>
      <w:r w:rsidRPr="002F6CF9">
        <w:rPr>
          <w:i/>
          <w:sz w:val="28"/>
          <w:szCs w:val="28"/>
        </w:rPr>
        <w:t>» (дом, хозяйство) и «</w:t>
      </w:r>
      <w:proofErr w:type="spellStart"/>
      <w:r w:rsidRPr="002F6CF9">
        <w:rPr>
          <w:i/>
          <w:sz w:val="28"/>
          <w:szCs w:val="28"/>
        </w:rPr>
        <w:t>номос</w:t>
      </w:r>
      <w:proofErr w:type="spellEnd"/>
      <w:r w:rsidRPr="002F6CF9">
        <w:rPr>
          <w:i/>
          <w:sz w:val="28"/>
          <w:szCs w:val="28"/>
        </w:rPr>
        <w:t xml:space="preserve">» (знаю, закон), что дословно означает </w:t>
      </w:r>
      <w:r w:rsidR="002F6CF9" w:rsidRPr="002F6CF9">
        <w:rPr>
          <w:i/>
          <w:sz w:val="28"/>
          <w:szCs w:val="28"/>
        </w:rPr>
        <w:t>искусство, знание, свод правил ведения домашнего хозяйства.</w:t>
      </w:r>
      <w:proofErr w:type="gramEnd"/>
      <w:r w:rsidR="002F6CF9">
        <w:rPr>
          <w:sz w:val="28"/>
          <w:szCs w:val="28"/>
        </w:rPr>
        <w:t xml:space="preserve"> </w:t>
      </w:r>
      <w:r w:rsidR="00000F29" w:rsidRPr="00000F29">
        <w:rPr>
          <w:sz w:val="28"/>
          <w:szCs w:val="28"/>
        </w:rPr>
        <w:t>А вот экономика именно как наука оформилась только в 17 веке, и получила название классической экономической школы.</w:t>
      </w:r>
    </w:p>
    <w:p w:rsidR="00A131DD" w:rsidRDefault="002F6CF9" w:rsidP="002F6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Времена меняются, а вместе с ними меняется и смысл старых слов. В настоящее время термин «экономия» получил широкое распространение, но уже в несколько измененном виде. Сегодня под ним обычно понимают сокращение затрат, бережливость при расходовании каких-либо ресурсов. Для общества в целом экономия означает такое использование экономических ресурсов, которое ведет к максимальному повышению уровня жизни в данном обществе.</w:t>
      </w:r>
    </w:p>
    <w:p w:rsidR="002F6CF9" w:rsidRPr="009D62F8" w:rsidRDefault="002F6CF9" w:rsidP="009D62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Термин «экономика» в современных условиях используется в следующих значениях:</w:t>
      </w:r>
    </w:p>
    <w:p w:rsidR="002F6CF9" w:rsidRPr="009D62F8" w:rsidRDefault="002F6CF9" w:rsidP="004248F8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9D62F8">
        <w:rPr>
          <w:iCs/>
          <w:color w:val="000000"/>
          <w:sz w:val="28"/>
          <w:szCs w:val="28"/>
        </w:rPr>
        <w:t>народное хозяйство</w:t>
      </w:r>
      <w:r w:rsidRPr="009D62F8">
        <w:rPr>
          <w:color w:val="000000"/>
          <w:sz w:val="28"/>
          <w:szCs w:val="28"/>
        </w:rPr>
        <w:t xml:space="preserve"> данной страны или его часть, включающая отдельные отрасли (экономика промышленности, сельского хозяйства и т.д.); </w:t>
      </w:r>
      <w:r w:rsidRPr="009D62F8">
        <w:rPr>
          <w:color w:val="000000"/>
          <w:sz w:val="28"/>
          <w:szCs w:val="28"/>
        </w:rPr>
        <w:lastRenderedPageBreak/>
        <w:t>хозяйство района, региона, страны, группы стран или всего мира (региональная экономика, мировая экономика, экономика России и т.д.);</w:t>
      </w:r>
      <w:proofErr w:type="gramEnd"/>
    </w:p>
    <w:p w:rsidR="002F6CF9" w:rsidRPr="009D62F8" w:rsidRDefault="002F6CF9" w:rsidP="004248F8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D62F8">
        <w:rPr>
          <w:iCs/>
          <w:color w:val="000000"/>
          <w:sz w:val="28"/>
          <w:szCs w:val="28"/>
        </w:rPr>
        <w:t xml:space="preserve">исторически определенная совокупность экономических отношений между людьми, складывающихся в процессе хозяйственной деятельности, соответствующих данной ступени развития производственных сил и образующих определенную экономическую систему </w:t>
      </w:r>
      <w:r w:rsidR="009D62F8" w:rsidRPr="009D62F8">
        <w:rPr>
          <w:iCs/>
          <w:color w:val="000000"/>
          <w:sz w:val="28"/>
          <w:szCs w:val="28"/>
        </w:rPr>
        <w:t>(рабовладельческая, капиталистическая и другие экономики)</w:t>
      </w:r>
    </w:p>
    <w:p w:rsidR="002F6CF9" w:rsidRDefault="002F6CF9" w:rsidP="004248F8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9D62F8">
        <w:rPr>
          <w:i/>
          <w:iCs/>
          <w:color w:val="000000"/>
          <w:sz w:val="28"/>
          <w:szCs w:val="28"/>
        </w:rPr>
        <w:t>научная дисциплина,</w:t>
      </w:r>
      <w:r w:rsidRPr="009D62F8">
        <w:rPr>
          <w:color w:val="000000"/>
          <w:sz w:val="28"/>
          <w:szCs w:val="28"/>
        </w:rPr>
        <w:t xml:space="preserve"> занимающаяся изучением деятельности людей, ее законов и закономерностей (теоретическая экономика, политическая экономия), некоторых условий и элементов производства (экономика народонаселения, труда, управления и т.д.), отдельных отраслей и видов хозяйственной деятельности (экономика животноводства, образования и т.п.).</w:t>
      </w:r>
      <w:proofErr w:type="gramEnd"/>
    </w:p>
    <w:p w:rsidR="00000F29" w:rsidRPr="00000F29" w:rsidRDefault="00000F29" w:rsidP="00000F2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0F29">
        <w:rPr>
          <w:sz w:val="28"/>
          <w:szCs w:val="28"/>
        </w:rPr>
        <w:t>Сегодня экономика изучает очень широкий спектр вопросов и проблем: от экономических отношений в семье до глобального общественно-экономического устройства современного мира. Курсы по изучению экономики включены в программы высших учебных заведений во всех странах. Экономически образованный человек должен грамотно понимать, как организованы индивидуальное производство и общественное воспроизводство, что такое деньги, бюджет, налоги, кредит, цены, зарплата, инфляция, курсы валют и акций, другие экономические явления и процессы, чем они обусловлены, как устанавливаются, кем и как регулируются.</w:t>
      </w:r>
    </w:p>
    <w:p w:rsidR="00000F29" w:rsidRPr="00000F29" w:rsidRDefault="00000F29" w:rsidP="00000F2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035" w:rsidRDefault="009D62F8" w:rsidP="009D62F8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D62F8">
        <w:rPr>
          <w:b/>
          <w:sz w:val="28"/>
          <w:szCs w:val="28"/>
        </w:rPr>
        <w:t>Человек в экономике.</w:t>
      </w:r>
    </w:p>
    <w:p w:rsidR="009D62F8" w:rsidRPr="009D62F8" w:rsidRDefault="009D62F8" w:rsidP="009D62F8">
      <w:pPr>
        <w:pStyle w:val="a3"/>
        <w:rPr>
          <w:sz w:val="28"/>
          <w:szCs w:val="28"/>
        </w:rPr>
      </w:pPr>
    </w:p>
    <w:p w:rsidR="009D62F8" w:rsidRPr="00D57E00" w:rsidRDefault="0090658D" w:rsidP="00125B1F">
      <w:pPr>
        <w:ind w:firstLine="709"/>
        <w:jc w:val="both"/>
        <w:rPr>
          <w:sz w:val="28"/>
          <w:szCs w:val="28"/>
        </w:rPr>
      </w:pPr>
      <w:r w:rsidRPr="0090658D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>происхождения человека теряется в далеком прошлом. Современная антропология не дает окончательного и достоверного представления о времени и причинах появления «человека разумного». Человек прошел в своем биологическом и социальном развитии долгий и весьма извилистый путь. Человек – существо общественное и в этом качестве он оказался, как полагает ряд ученых прошлого и нынешнего века, прежде всего благодаря труду. То, что труд как осознанная целенаправленная деятельность выделил человека из животного мира, наделил его сознанием и определил общественный характер его бытия, долгое время считалось аксиомой (высказывание, которое не нужно доказывать).</w:t>
      </w:r>
    </w:p>
    <w:p w:rsidR="004323DF" w:rsidRDefault="004323DF" w:rsidP="00125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переплетении биологических и социальных, материальных и духовных сторон жизни человека наш предмет анализирует область жизнедеятельности людей, а именно сферу производства и распределения, жизненных благ в условиях ограниченных ресурсов. </w:t>
      </w:r>
    </w:p>
    <w:p w:rsidR="004323DF" w:rsidRDefault="004323DF" w:rsidP="00125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является одновременно и производителем и потребителем экономических благ. Человек не только создает, но и приводит в действие и определяет способы использования техники и технологии, которые в свою очередь, </w:t>
      </w:r>
      <w:r w:rsidR="007725AF">
        <w:rPr>
          <w:sz w:val="28"/>
          <w:szCs w:val="28"/>
        </w:rPr>
        <w:t>предъявляют</w:t>
      </w:r>
      <w:r>
        <w:rPr>
          <w:sz w:val="28"/>
          <w:szCs w:val="28"/>
        </w:rPr>
        <w:t xml:space="preserve"> и новые требования к физическим и интеллектуальным параметрам человека. </w:t>
      </w:r>
      <w:r w:rsidR="007725AF">
        <w:rPr>
          <w:sz w:val="28"/>
          <w:szCs w:val="28"/>
        </w:rPr>
        <w:t xml:space="preserve">Можно сказать, что, будучи творением человека, новые средства производства в свою очередь </w:t>
      </w:r>
      <w:r w:rsidR="007725AF">
        <w:rPr>
          <w:sz w:val="28"/>
          <w:szCs w:val="28"/>
        </w:rPr>
        <w:lastRenderedPageBreak/>
        <w:t>преобразуют труд, придавая ему соответствующие профессионально-квалификационные качества.</w:t>
      </w:r>
    </w:p>
    <w:p w:rsidR="007725AF" w:rsidRDefault="007725AF" w:rsidP="00125B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человек вообще трудится? Является ли труд первой жизненной потребностью или необходимостью? Ответ на этот вопрос не представляет больших затруднений, если рассматривать эпоху первобытной общины: добыть пищу, возможно, лишь затратив необходимые усилия. Стремление человека минимизировать эти усилия заставляло его изобретать новые орудия труда, новые технологии добычи самых необходимых жизненных благ. </w:t>
      </w:r>
    </w:p>
    <w:p w:rsidR="004D33A5" w:rsidRDefault="004D33A5" w:rsidP="00125B1F">
      <w:pPr>
        <w:ind w:firstLine="709"/>
        <w:jc w:val="both"/>
        <w:rPr>
          <w:sz w:val="28"/>
          <w:szCs w:val="28"/>
        </w:rPr>
      </w:pPr>
      <w:r w:rsidRPr="004D33A5">
        <w:rPr>
          <w:b/>
          <w:sz w:val="28"/>
          <w:szCs w:val="28"/>
        </w:rPr>
        <w:t xml:space="preserve">Стремление избежать тягости труда, прежде всего физического, </w:t>
      </w:r>
      <w:proofErr w:type="gramStart"/>
      <w:r w:rsidRPr="004D33A5">
        <w:rPr>
          <w:b/>
          <w:sz w:val="28"/>
          <w:szCs w:val="28"/>
        </w:rPr>
        <w:t>заставляет по сей</w:t>
      </w:r>
      <w:proofErr w:type="gramEnd"/>
      <w:r w:rsidRPr="004D33A5">
        <w:rPr>
          <w:b/>
          <w:sz w:val="28"/>
          <w:szCs w:val="28"/>
        </w:rPr>
        <w:t xml:space="preserve"> день человека трудиться над изобретением все более и более широкого спектра материальных благ!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Так, чтобы не ходить пешком, изобретается колесо; чтобы не рыть землю руками – создаются мотыги, лопаты, а затем и современные экскаваторы и т.д. Недаром существует поговорка, что богатство создано не трудом, а ленью человека. В теории рыночного хозяйства вопрос о том, является ли труд первой жизненной потребностью или нет, не рассматривается. Теория рынка трактует труд как своеобразный вид издержек, который несет человек, прежде чем он сможет приобрести необходимое благо. </w:t>
      </w:r>
    </w:p>
    <w:p w:rsidR="009D62F8" w:rsidRPr="004D33A5" w:rsidRDefault="004D33A5" w:rsidP="004D33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мы приходим к проблеме мотивации труда. Каковы стимулы к труду в различных хозяйственных системах? Во многом это зависит от способа соединения производителя со средствами производства (пример </w:t>
      </w:r>
      <w:proofErr w:type="spellStart"/>
      <w:r>
        <w:rPr>
          <w:sz w:val="28"/>
          <w:szCs w:val="28"/>
        </w:rPr>
        <w:t>хоз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ист</w:t>
      </w:r>
      <w:proofErr w:type="spellEnd"/>
      <w:r>
        <w:rPr>
          <w:sz w:val="28"/>
          <w:szCs w:val="28"/>
        </w:rPr>
        <w:t>).</w:t>
      </w:r>
    </w:p>
    <w:p w:rsidR="00E22636" w:rsidRPr="009D62F8" w:rsidRDefault="009D62F8" w:rsidP="004248F8">
      <w:pPr>
        <w:ind w:firstLine="709"/>
        <w:jc w:val="both"/>
        <w:rPr>
          <w:sz w:val="28"/>
          <w:szCs w:val="28"/>
        </w:rPr>
      </w:pPr>
      <w:r w:rsidRPr="009D62F8">
        <w:rPr>
          <w:sz w:val="28"/>
          <w:szCs w:val="28"/>
        </w:rPr>
        <w:t>Существует несколько подходов к проблеме «роли человека в экономике».</w:t>
      </w:r>
    </w:p>
    <w:p w:rsidR="009D62F8" w:rsidRDefault="009D62F8" w:rsidP="004248F8">
      <w:pPr>
        <w:ind w:firstLine="709"/>
        <w:jc w:val="both"/>
        <w:rPr>
          <w:sz w:val="28"/>
          <w:szCs w:val="28"/>
        </w:rPr>
      </w:pPr>
      <w:r w:rsidRPr="009D62F8">
        <w:rPr>
          <w:sz w:val="28"/>
          <w:szCs w:val="28"/>
        </w:rPr>
        <w:t>Рассмотрим некоторые из них:</w:t>
      </w:r>
    </w:p>
    <w:p w:rsidR="004248F8" w:rsidRDefault="004248F8" w:rsidP="004248F8">
      <w:pPr>
        <w:ind w:firstLine="709"/>
        <w:jc w:val="both"/>
        <w:rPr>
          <w:sz w:val="28"/>
          <w:szCs w:val="28"/>
        </w:rPr>
      </w:pPr>
      <w:r w:rsidRPr="004248F8">
        <w:rPr>
          <w:b/>
          <w:sz w:val="28"/>
          <w:szCs w:val="28"/>
        </w:rPr>
        <w:t>Первое направление</w:t>
      </w:r>
      <w:r>
        <w:rPr>
          <w:sz w:val="28"/>
          <w:szCs w:val="28"/>
        </w:rPr>
        <w:t xml:space="preserve"> представлено английской классической школой, маржинализмом и неоклассиками. Во главу угла моделей, выработанных в рамках этого направления, ставится эгоистический материальный, прежде всего денежный интерес, являющийся главным мотивационным стимулом деятельности «экономического  человека». Модель «</w:t>
      </w:r>
      <w:r>
        <w:rPr>
          <w:sz w:val="28"/>
          <w:szCs w:val="28"/>
          <w:lang w:val="en-US"/>
        </w:rPr>
        <w:t>homo</w:t>
      </w:r>
      <w:r w:rsidRPr="004248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economicus</w:t>
      </w:r>
      <w:proofErr w:type="spellEnd"/>
      <w:r>
        <w:rPr>
          <w:sz w:val="28"/>
          <w:szCs w:val="28"/>
        </w:rPr>
        <w:t>»</w:t>
      </w:r>
      <w:r w:rsidRPr="004248F8">
        <w:rPr>
          <w:sz w:val="28"/>
          <w:szCs w:val="28"/>
        </w:rPr>
        <w:t xml:space="preserve"> -  </w:t>
      </w:r>
      <w:r>
        <w:rPr>
          <w:sz w:val="28"/>
          <w:szCs w:val="28"/>
        </w:rPr>
        <w:t xml:space="preserve">наиболее известная из рассматриваемых моделей. </w:t>
      </w:r>
      <w:proofErr w:type="gramStart"/>
      <w:r>
        <w:rPr>
          <w:sz w:val="28"/>
          <w:szCs w:val="28"/>
        </w:rPr>
        <w:t xml:space="preserve">Разработана в </w:t>
      </w:r>
      <w:r>
        <w:rPr>
          <w:sz w:val="28"/>
          <w:szCs w:val="28"/>
          <w:lang w:val="en-US"/>
        </w:rPr>
        <w:t>XVIII</w:t>
      </w:r>
      <w:r w:rsidRPr="004248F8">
        <w:rPr>
          <w:sz w:val="28"/>
          <w:szCs w:val="28"/>
        </w:rPr>
        <w:t xml:space="preserve"> </w:t>
      </w:r>
      <w:r>
        <w:rPr>
          <w:sz w:val="28"/>
          <w:szCs w:val="28"/>
        </w:rPr>
        <w:t>в. Экономическая система, в которой действует такой человек, выступает как простая совокупность хозяйствующих субъектов, и ничем не деформированная рыночная структура не терпит никакого воздействия извне (со стороны государства, например), обеспечивает соблюдение правила свободного рыночного равновесия.</w:t>
      </w:r>
      <w:proofErr w:type="gramEnd"/>
    </w:p>
    <w:p w:rsidR="004248F8" w:rsidRDefault="004248F8" w:rsidP="00424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8F8">
        <w:rPr>
          <w:b/>
          <w:sz w:val="28"/>
          <w:szCs w:val="28"/>
        </w:rPr>
        <w:t>Второе направление</w:t>
      </w:r>
      <w:r>
        <w:rPr>
          <w:sz w:val="28"/>
          <w:szCs w:val="28"/>
        </w:rPr>
        <w:t xml:space="preserve"> присуще кейнсианской школе. Модели человека, этого направления, представляются более сложными, мотивационные стимулы включают в себя не только стремление к материальным, денежным благам, но и определенные элементы психологического характера – милосердие, цели, связанные с традициями, соображениями престижа, использованием свободного времени и др.</w:t>
      </w:r>
    </w:p>
    <w:p w:rsidR="004248F8" w:rsidRDefault="004248F8" w:rsidP="00424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этих моделях общество имеет более сложную структуру, для поддержания которой в состоянии равновесия требуется вмешательство в </w:t>
      </w:r>
      <w:r>
        <w:rPr>
          <w:sz w:val="28"/>
          <w:szCs w:val="28"/>
        </w:rPr>
        <w:lastRenderedPageBreak/>
        <w:t>экономические отношения со стороны государства.</w:t>
      </w:r>
    </w:p>
    <w:p w:rsidR="00553ECD" w:rsidRDefault="004248F8" w:rsidP="00553ECD">
      <w:pPr>
        <w:ind w:firstLine="709"/>
        <w:jc w:val="both"/>
        <w:rPr>
          <w:sz w:val="28"/>
          <w:szCs w:val="28"/>
        </w:rPr>
      </w:pPr>
      <w:r w:rsidRPr="004248F8">
        <w:rPr>
          <w:b/>
          <w:sz w:val="28"/>
          <w:szCs w:val="28"/>
        </w:rPr>
        <w:t>Третье направление</w:t>
      </w:r>
      <w:r>
        <w:rPr>
          <w:sz w:val="28"/>
          <w:szCs w:val="28"/>
        </w:rPr>
        <w:t xml:space="preserve"> моделью субъектов социально-экономического  процесса, отражающей современные реалии. Для нее </w:t>
      </w:r>
      <w:r w:rsidR="00553ECD">
        <w:rPr>
          <w:sz w:val="28"/>
          <w:szCs w:val="28"/>
        </w:rPr>
        <w:t xml:space="preserve">характерно изменение мотивации деятельности в направлении возрастания значения тех или иных составляющих, которые обеспечивают реализацию не столько материальных, сколько духовных потребностей личности (удовлетворенность от самого процесса труда, его социальная значимость, сложность и др.). </w:t>
      </w:r>
    </w:p>
    <w:p w:rsidR="004248F8" w:rsidRDefault="00553ECD" w:rsidP="0055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Этой мо</w:t>
      </w:r>
      <w:r w:rsidR="00125B1F">
        <w:rPr>
          <w:sz w:val="28"/>
          <w:szCs w:val="28"/>
        </w:rPr>
        <w:t>д</w:t>
      </w:r>
      <w:r>
        <w:rPr>
          <w:sz w:val="28"/>
          <w:szCs w:val="28"/>
        </w:rPr>
        <w:t xml:space="preserve">ели присущи значительная информированность о мире, в </w:t>
      </w:r>
      <w:r w:rsidR="00125B1F">
        <w:rPr>
          <w:sz w:val="28"/>
          <w:szCs w:val="28"/>
        </w:rPr>
        <w:t>к</w:t>
      </w:r>
      <w:r>
        <w:rPr>
          <w:sz w:val="28"/>
          <w:szCs w:val="28"/>
        </w:rPr>
        <w:t>отором люди существуют, более высокий общеобразовательный и культурный уровень, ее отличают многообразие потребностей, главной из которых является потребность в свободе самовыражения, установления связей с другими людьми, свобода духовного самоопределения, свободного выбора типа культуры и общественно-политических взглядов. Эта модель социально-индивидуального человека предполагает общество, основанное на демократических началах с развитыми межгрупповыми связями и размытыми, нежесткими границами между социальными общностями.</w:t>
      </w:r>
    </w:p>
    <w:p w:rsidR="00553ECD" w:rsidRDefault="00553ECD" w:rsidP="004248F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Специфическая модель как «советский экономический человек», уходящая своими корнями в сталинский тоталитарно-репрессивный режим и отражающая основные черты экономического поведения человека в командно</w:t>
      </w:r>
      <w:r w:rsidR="00690A24">
        <w:rPr>
          <w:sz w:val="28"/>
          <w:szCs w:val="28"/>
        </w:rPr>
        <w:t>-административной системе хозяйства.</w:t>
      </w:r>
    </w:p>
    <w:p w:rsidR="00690A24" w:rsidRPr="004248F8" w:rsidRDefault="00690A24" w:rsidP="004248F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Эта модель </w:t>
      </w:r>
      <w:proofErr w:type="gramStart"/>
      <w:r>
        <w:rPr>
          <w:sz w:val="28"/>
          <w:szCs w:val="28"/>
        </w:rPr>
        <w:t>характеризуется</w:t>
      </w:r>
      <w:proofErr w:type="gramEnd"/>
      <w:r>
        <w:rPr>
          <w:sz w:val="28"/>
          <w:szCs w:val="28"/>
        </w:rPr>
        <w:t xml:space="preserve"> прежде всего раздвоенностью целевой функции экономического поведения индивида, определяемого стремлением к личному благосостоянию. Труд на государство сопровождается жесткими ограничениями и уравнительностью государственного распределения его результатов в условиях отрыва непосредственного производителя от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оизводства. </w:t>
      </w:r>
    </w:p>
    <w:p w:rsidR="009D62F8" w:rsidRDefault="000A4AE1" w:rsidP="009D62F8">
      <w:r>
        <w:t xml:space="preserve"> </w:t>
      </w:r>
    </w:p>
    <w:p w:rsidR="000A4AE1" w:rsidRDefault="000A4AE1" w:rsidP="000A4AE1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A4AE1">
        <w:rPr>
          <w:b/>
          <w:sz w:val="28"/>
          <w:szCs w:val="28"/>
        </w:rPr>
        <w:t>Предмет экономики.</w:t>
      </w:r>
    </w:p>
    <w:p w:rsidR="00000F29" w:rsidRDefault="00000F29" w:rsidP="00000F29">
      <w:pPr>
        <w:pStyle w:val="a3"/>
        <w:rPr>
          <w:b/>
          <w:sz w:val="28"/>
          <w:szCs w:val="28"/>
        </w:rPr>
      </w:pPr>
    </w:p>
    <w:p w:rsidR="00000F29" w:rsidRDefault="00000F29" w:rsidP="00000F2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000F29">
        <w:rPr>
          <w:b/>
          <w:color w:val="000000" w:themeColor="text1"/>
          <w:sz w:val="28"/>
          <w:szCs w:val="28"/>
        </w:rPr>
        <w:t>Экономика (экономическая теория)</w:t>
      </w:r>
      <w:r w:rsidRPr="00000F29">
        <w:rPr>
          <w:color w:val="000000" w:themeColor="text1"/>
          <w:sz w:val="28"/>
          <w:szCs w:val="28"/>
        </w:rPr>
        <w:t xml:space="preserve"> – это общественная наука, которая изучает экономические отношения между людьми в процессе производства, распределения, обмена и потребления материальных и нематериальных благ, товаров, услуг в целях удовлетворения потребностей общества при ограниченных ресурсах – природных, производственных, финансовых, людских, информационно-интеллектуальных. </w:t>
      </w:r>
    </w:p>
    <w:p w:rsidR="000A4AE1" w:rsidRPr="00000F29" w:rsidRDefault="00000F29" w:rsidP="00000F29">
      <w:pPr>
        <w:pStyle w:val="a3"/>
        <w:ind w:left="0" w:firstLine="709"/>
        <w:jc w:val="both"/>
        <w:rPr>
          <w:b/>
          <w:color w:val="000000" w:themeColor="text1"/>
          <w:sz w:val="28"/>
          <w:szCs w:val="28"/>
        </w:rPr>
      </w:pPr>
      <w:proofErr w:type="gramStart"/>
      <w:r w:rsidRPr="00000F29">
        <w:rPr>
          <w:color w:val="000000" w:themeColor="text1"/>
          <w:sz w:val="28"/>
          <w:szCs w:val="28"/>
        </w:rPr>
        <w:t>Экономическая теория изучает общие проблемы экономических отношений в отличие от таких специализированных экономических дисциплин, как, например, статистика, бухгалтерский учет, финансы, банковское дело, экономика и организация промышленности, строительства, сельского хозяйства, торговли, транспорта, связи или таких межотраслевых дисциплин как менеджмент, маркетинг, логистика и другие.</w:t>
      </w:r>
      <w:proofErr w:type="gramEnd"/>
      <w:r w:rsidRPr="00000F29">
        <w:rPr>
          <w:color w:val="000000" w:themeColor="text1"/>
          <w:sz w:val="28"/>
          <w:szCs w:val="28"/>
        </w:rPr>
        <w:t xml:space="preserve"> Всего насчитывается около 80 отраслей и разделов экономической науки</w:t>
      </w:r>
    </w:p>
    <w:p w:rsidR="000A4AE1" w:rsidRDefault="000A4AE1" w:rsidP="003629A8">
      <w:pPr>
        <w:ind w:firstLine="709"/>
        <w:jc w:val="both"/>
        <w:rPr>
          <w:sz w:val="28"/>
          <w:szCs w:val="28"/>
        </w:rPr>
      </w:pPr>
      <w:r w:rsidRPr="000A4AE1">
        <w:rPr>
          <w:sz w:val="28"/>
          <w:szCs w:val="28"/>
        </w:rPr>
        <w:t xml:space="preserve">Предметом экономической теории </w:t>
      </w:r>
      <w:r>
        <w:rPr>
          <w:sz w:val="28"/>
          <w:szCs w:val="28"/>
        </w:rPr>
        <w:t xml:space="preserve">является анализ рыночного хозяйства. Однако это слишком общее определение. Уточнить его можно, обратив внимание на понятие редкости (ограниченности ресурсов) и </w:t>
      </w:r>
      <w:r>
        <w:rPr>
          <w:sz w:val="28"/>
          <w:szCs w:val="28"/>
        </w:rPr>
        <w:lastRenderedPageBreak/>
        <w:t xml:space="preserve">проблему выбора, который должны осуществлять люди, сталкиваясь ограниченностью ресурсов. Потребности людей безграничны, а наличные ресурсы для их удовлетворения ограниченны. Экономическая теория изучает не ресурсы как таковые, а экономическое поведение людей. Поэтому экономическая теория не техническая, а </w:t>
      </w:r>
      <w:r w:rsidR="00077FDA">
        <w:rPr>
          <w:sz w:val="28"/>
          <w:szCs w:val="28"/>
        </w:rPr>
        <w:t xml:space="preserve">гуманитарная (общественная) наука. Общепризнанным является определение предмета экономической теории, данное английским экономистом Л. </w:t>
      </w:r>
      <w:proofErr w:type="spellStart"/>
      <w:r w:rsidR="00077FDA">
        <w:rPr>
          <w:sz w:val="28"/>
          <w:szCs w:val="28"/>
        </w:rPr>
        <w:t>Роббинсом</w:t>
      </w:r>
      <w:proofErr w:type="spellEnd"/>
      <w:r w:rsidR="00077FDA">
        <w:rPr>
          <w:sz w:val="28"/>
          <w:szCs w:val="28"/>
        </w:rPr>
        <w:t xml:space="preserve">. </w:t>
      </w:r>
    </w:p>
    <w:p w:rsidR="00077FDA" w:rsidRDefault="00077FD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«Экономика - это наука, которая изучает поведение человека с точки зрения отношений между его целями и ограниченными средствами, допускающими альтернативное использование». Поясним, что альтернативное использование – это и есть проблема выбора.</w:t>
      </w:r>
    </w:p>
    <w:p w:rsidR="00077FDA" w:rsidRDefault="00077FD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Минимизация затрат и максимизация выгоды – вот суть рационального экономического поведения. </w:t>
      </w:r>
    </w:p>
    <w:p w:rsidR="00077FDA" w:rsidRDefault="00077FDA" w:rsidP="003629A8">
      <w:pPr>
        <w:ind w:firstLine="709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/>
            <w:sz w:val="28"/>
            <w:szCs w:val="28"/>
          </w:rPr>
          <m:t>Соотношение</m:t>
        </m:r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"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выгоды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"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"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затраты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"</m:t>
            </m:r>
          </m:den>
        </m:f>
      </m:oMath>
      <w:r>
        <w:rPr>
          <w:sz w:val="28"/>
          <w:szCs w:val="28"/>
        </w:rPr>
        <w:t xml:space="preserve"> есть не что иное, как «затраты» показатель эффективности. </w:t>
      </w:r>
    </w:p>
    <w:p w:rsidR="00077FDA" w:rsidRDefault="00077FD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 центре исследования рыночного хозяйства ставится проблема эффективности: как в условиях </w:t>
      </w:r>
      <w:r w:rsidR="00B051E0">
        <w:rPr>
          <w:sz w:val="28"/>
          <w:szCs w:val="28"/>
        </w:rPr>
        <w:t>ограниченных ресурсов добиться максимальной отдачи от производственных затрат.</w:t>
      </w:r>
    </w:p>
    <w:p w:rsidR="00B051E0" w:rsidRDefault="00B051E0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Экономическая теория тесно связана со многими другими науками: философией, психологией, историей, демографией, статистикой, математикой, юриспруденцией и др. Дж.М.Кейс так писал об этом: «Настоящий экономист, знаток своего дела, должен быть наделен разнообразными дарованиями – в определенной степени он должен быть математиком, историком, </w:t>
      </w:r>
      <w:r w:rsidR="0051334D">
        <w:rPr>
          <w:sz w:val="28"/>
          <w:szCs w:val="28"/>
        </w:rPr>
        <w:t>государственным деятелем, философом…</w:t>
      </w:r>
      <w:r>
        <w:rPr>
          <w:sz w:val="28"/>
          <w:szCs w:val="28"/>
        </w:rPr>
        <w:t>»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должен уметь размышлять о частностях в понятиях общего и обращать полет своей мысли в одинаковой степени к </w:t>
      </w:r>
      <w:proofErr w:type="gramStart"/>
      <w:r>
        <w:rPr>
          <w:sz w:val="28"/>
          <w:szCs w:val="28"/>
        </w:rPr>
        <w:t>абстрактному</w:t>
      </w:r>
      <w:proofErr w:type="gramEnd"/>
      <w:r>
        <w:rPr>
          <w:sz w:val="28"/>
          <w:szCs w:val="28"/>
        </w:rPr>
        <w:t xml:space="preserve"> и конкретному. Он должен изучать современность в свете прошлого – ради будущего. Ни одна черта человеческой натуры или созданных человеком институтов не должна оставаться за пределами его внимания»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объекта исследования разделы экономической теории условно можно обозначить как «микроэкономика» и «макроэкономика». 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Микроэкономикой называется анализ причин, закономерностей и последствий функционирования отдельных субъектов в рыночной экономике (например, промышленной фирме, семейной фермы и т. п.).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Макроэкономика рассматривает совокупные показатели дохода, занятости, динамики цен, определяет закономерности государственной э</w:t>
      </w:r>
      <w:r w:rsidR="00125B1F">
        <w:rPr>
          <w:sz w:val="28"/>
          <w:szCs w:val="28"/>
        </w:rPr>
        <w:t>к</w:t>
      </w:r>
      <w:r>
        <w:rPr>
          <w:sz w:val="28"/>
          <w:szCs w:val="28"/>
        </w:rPr>
        <w:t>ономической политики.</w:t>
      </w:r>
    </w:p>
    <w:p w:rsidR="006229FA" w:rsidRDefault="006229FA" w:rsidP="00362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представляет собой совокупность отраслей. Главная цель экономики – поддержание жизнедеятельности людей, создание условий для продления рода человеческого, рост благосостояния членов общества. </w:t>
      </w:r>
    </w:p>
    <w:p w:rsidR="00125B1F" w:rsidRDefault="00125B1F" w:rsidP="003629A8">
      <w:pPr>
        <w:ind w:firstLine="709"/>
        <w:jc w:val="both"/>
        <w:rPr>
          <w:sz w:val="28"/>
          <w:szCs w:val="28"/>
        </w:rPr>
      </w:pPr>
    </w:p>
    <w:p w:rsidR="00125B1F" w:rsidRPr="000A4AE1" w:rsidRDefault="00125B1F" w:rsidP="003629A8">
      <w:pPr>
        <w:ind w:firstLine="709"/>
        <w:jc w:val="both"/>
        <w:rPr>
          <w:sz w:val="28"/>
          <w:szCs w:val="28"/>
        </w:rPr>
      </w:pPr>
    </w:p>
    <w:sectPr w:rsidR="00125B1F" w:rsidRPr="000A4AE1" w:rsidSect="0083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62CC7"/>
    <w:multiLevelType w:val="multilevel"/>
    <w:tmpl w:val="29D4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385887"/>
    <w:multiLevelType w:val="hybridMultilevel"/>
    <w:tmpl w:val="0B0A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35E55"/>
    <w:multiLevelType w:val="hybridMultilevel"/>
    <w:tmpl w:val="C28C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52614"/>
    <w:multiLevelType w:val="hybridMultilevel"/>
    <w:tmpl w:val="8572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A121A"/>
    <w:multiLevelType w:val="hybridMultilevel"/>
    <w:tmpl w:val="30A4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D6B4E"/>
    <w:multiLevelType w:val="hybridMultilevel"/>
    <w:tmpl w:val="A0CC3B80"/>
    <w:lvl w:ilvl="0" w:tplc="BDBC7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6D8"/>
    <w:rsid w:val="00000F29"/>
    <w:rsid w:val="000515B3"/>
    <w:rsid w:val="000526D8"/>
    <w:rsid w:val="00077FDA"/>
    <w:rsid w:val="000A4AE1"/>
    <w:rsid w:val="00110929"/>
    <w:rsid w:val="00125B1F"/>
    <w:rsid w:val="002F6CF9"/>
    <w:rsid w:val="003629A8"/>
    <w:rsid w:val="004248F8"/>
    <w:rsid w:val="004323DF"/>
    <w:rsid w:val="004D33A5"/>
    <w:rsid w:val="00502A48"/>
    <w:rsid w:val="0051334D"/>
    <w:rsid w:val="00553ECD"/>
    <w:rsid w:val="006229FA"/>
    <w:rsid w:val="00690A24"/>
    <w:rsid w:val="00745197"/>
    <w:rsid w:val="007725AF"/>
    <w:rsid w:val="007E3D43"/>
    <w:rsid w:val="0083289B"/>
    <w:rsid w:val="0090658D"/>
    <w:rsid w:val="00934035"/>
    <w:rsid w:val="009D62F8"/>
    <w:rsid w:val="00A131DD"/>
    <w:rsid w:val="00A42EB3"/>
    <w:rsid w:val="00B051E0"/>
    <w:rsid w:val="00B93EF9"/>
    <w:rsid w:val="00C14551"/>
    <w:rsid w:val="00C97CCE"/>
    <w:rsid w:val="00CC6477"/>
    <w:rsid w:val="00D57E00"/>
    <w:rsid w:val="00E22636"/>
    <w:rsid w:val="00EC167C"/>
    <w:rsid w:val="00F6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6D8"/>
    <w:pPr>
      <w:ind w:left="720"/>
      <w:contextualSpacing/>
    </w:pPr>
  </w:style>
  <w:style w:type="paragraph" w:customStyle="1" w:styleId="Default">
    <w:name w:val="Default"/>
    <w:rsid w:val="009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F6CF9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Placeholder Text"/>
    <w:basedOn w:val="a0"/>
    <w:uiPriority w:val="99"/>
    <w:semiHidden/>
    <w:rsid w:val="00077FD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77F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FD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rsid w:val="00125B1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20</cp:revision>
  <dcterms:created xsi:type="dcterms:W3CDTF">2020-08-31T09:43:00Z</dcterms:created>
  <dcterms:modified xsi:type="dcterms:W3CDTF">2020-09-06T16:32:00Z</dcterms:modified>
</cp:coreProperties>
</file>