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75881CE6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DF408D">
        <w:rPr>
          <w:sz w:val="24"/>
          <w:szCs w:val="24"/>
        </w:rPr>
        <w:t>10</w:t>
      </w:r>
      <w:r w:rsidRPr="00764705">
        <w:rPr>
          <w:sz w:val="24"/>
          <w:szCs w:val="24"/>
        </w:rPr>
        <w:t xml:space="preserve">.09.2020 </w:t>
      </w:r>
    </w:p>
    <w:p w14:paraId="7464EF6F" w14:textId="684964FB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 Урок № </w:t>
      </w:r>
      <w:r w:rsidR="00DF408D">
        <w:rPr>
          <w:sz w:val="24"/>
          <w:szCs w:val="24"/>
        </w:rPr>
        <w:t>5</w:t>
      </w:r>
      <w:r w:rsidRPr="00764705">
        <w:rPr>
          <w:sz w:val="24"/>
          <w:szCs w:val="24"/>
        </w:rPr>
        <w:t xml:space="preserve">. </w:t>
      </w:r>
      <w:r w:rsidR="00C01B2D" w:rsidRPr="00C01B2D">
        <w:rPr>
          <w:color w:val="000000"/>
          <w:sz w:val="28"/>
          <w:szCs w:val="28"/>
        </w:rPr>
        <w:t>Характеристики цепи.</w:t>
      </w:r>
    </w:p>
    <w:p w14:paraId="5F4268DD" w14:textId="7F76CC87" w:rsidR="00785BA3" w:rsidRPr="005111A6" w:rsidRDefault="004C0AB7" w:rsidP="00785BA3">
      <w:pPr>
        <w:rPr>
          <w:sz w:val="28"/>
          <w:szCs w:val="28"/>
        </w:rPr>
      </w:pPr>
      <w:r w:rsidRPr="005111A6">
        <w:rPr>
          <w:sz w:val="28"/>
          <w:szCs w:val="28"/>
        </w:rPr>
        <w:t>Зад</w:t>
      </w:r>
      <w:r w:rsidR="00785BA3" w:rsidRPr="005111A6">
        <w:rPr>
          <w:sz w:val="28"/>
          <w:szCs w:val="28"/>
        </w:rPr>
        <w:t>ание:</w:t>
      </w:r>
    </w:p>
    <w:p w14:paraId="361EA197" w14:textId="71FA75F3" w:rsidR="005111A6" w:rsidRDefault="00607F7B" w:rsidP="00785BA3">
      <w:pPr>
        <w:rPr>
          <w:rFonts w:ascii="Times New Roman" w:hAnsi="Times New Roman"/>
          <w:sz w:val="24"/>
          <w:szCs w:val="24"/>
        </w:rPr>
      </w:pPr>
      <w:r w:rsidRPr="00607F7B">
        <w:rPr>
          <w:rFonts w:ascii="Times New Roman" w:hAnsi="Times New Roman"/>
          <w:sz w:val="28"/>
          <w:szCs w:val="28"/>
        </w:rPr>
        <w:t>Электрическая цепь. Ток, ЭДС, напряжение. Ветвь, узел, контур.</w:t>
      </w:r>
    </w:p>
    <w:p w14:paraId="1B420ABB" w14:textId="77777777" w:rsidR="005111A6" w:rsidRDefault="005111A6" w:rsidP="00785BA3">
      <w:pPr>
        <w:rPr>
          <w:sz w:val="24"/>
          <w:szCs w:val="24"/>
        </w:rPr>
      </w:pPr>
    </w:p>
    <w:p w14:paraId="11400113" w14:textId="77777777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тетради ,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>на        эл.адрес</w:t>
      </w:r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0A00AAA7" w14:textId="77777777" w:rsidR="005111A6" w:rsidRDefault="005111A6" w:rsidP="005111A6"/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электроника Петленко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>Правила устройства электроустановок М. Энергосервис, 2015</w:t>
      </w:r>
    </w:p>
    <w:p w14:paraId="599FD2C8" w14:textId="313E8471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9238F"/>
    <w:rsid w:val="002275CF"/>
    <w:rsid w:val="00242E24"/>
    <w:rsid w:val="003217D8"/>
    <w:rsid w:val="0047656C"/>
    <w:rsid w:val="004C0AB7"/>
    <w:rsid w:val="004C29D6"/>
    <w:rsid w:val="005111A6"/>
    <w:rsid w:val="00607F7B"/>
    <w:rsid w:val="006A796D"/>
    <w:rsid w:val="00764705"/>
    <w:rsid w:val="00785BA3"/>
    <w:rsid w:val="00920C45"/>
    <w:rsid w:val="00A84C92"/>
    <w:rsid w:val="00C01B2D"/>
    <w:rsid w:val="00C45675"/>
    <w:rsid w:val="00C6658B"/>
    <w:rsid w:val="00D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7</cp:revision>
  <dcterms:created xsi:type="dcterms:W3CDTF">2020-09-09T10:50:00Z</dcterms:created>
  <dcterms:modified xsi:type="dcterms:W3CDTF">2020-09-09T10:58:00Z</dcterms:modified>
</cp:coreProperties>
</file>