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BA8" w:rsidRPr="00540BA8" w:rsidRDefault="00911C6E" w:rsidP="00540BA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540BA8">
        <w:rPr>
          <w:rFonts w:ascii="Times New Roman" w:eastAsia="Times New Roman" w:hAnsi="Times New Roman" w:cs="Times New Roman"/>
          <w:sz w:val="28"/>
          <w:szCs w:val="28"/>
          <w:lang w:eastAsia="ru-RU"/>
        </w:rPr>
        <w:t>.0</w:t>
      </w:r>
      <w:r w:rsidR="00A96227">
        <w:rPr>
          <w:rFonts w:ascii="Times New Roman" w:eastAsia="Times New Roman" w:hAnsi="Times New Roman" w:cs="Times New Roman"/>
          <w:sz w:val="28"/>
          <w:szCs w:val="28"/>
          <w:lang w:eastAsia="ru-RU"/>
        </w:rPr>
        <w:t>9.2020г. 5</w:t>
      </w:r>
      <w:r w:rsidR="00540BA8">
        <w:rPr>
          <w:rFonts w:ascii="Times New Roman" w:eastAsia="Times New Roman" w:hAnsi="Times New Roman" w:cs="Times New Roman"/>
          <w:sz w:val="28"/>
          <w:szCs w:val="28"/>
          <w:lang w:eastAsia="ru-RU"/>
        </w:rPr>
        <w:t>1</w:t>
      </w:r>
      <w:r w:rsidR="00A96227">
        <w:rPr>
          <w:rFonts w:ascii="Times New Roman" w:eastAsia="Times New Roman" w:hAnsi="Times New Roman" w:cs="Times New Roman"/>
          <w:sz w:val="28"/>
          <w:szCs w:val="28"/>
          <w:lang w:eastAsia="ru-RU"/>
        </w:rPr>
        <w:t xml:space="preserve">А </w:t>
      </w:r>
      <w:r w:rsidR="00540BA8" w:rsidRPr="00540BA8">
        <w:rPr>
          <w:rFonts w:ascii="Times New Roman" w:eastAsia="Times New Roman" w:hAnsi="Times New Roman" w:cs="Times New Roman"/>
          <w:sz w:val="28"/>
          <w:szCs w:val="28"/>
          <w:lang w:eastAsia="ru-RU"/>
        </w:rPr>
        <w:t xml:space="preserve"> ПОПД. </w:t>
      </w:r>
      <w:r w:rsidR="00A96227">
        <w:rPr>
          <w:rFonts w:ascii="Times New Roman" w:eastAsia="Times New Roman" w:hAnsi="Times New Roman" w:cs="Times New Roman"/>
          <w:sz w:val="28"/>
          <w:szCs w:val="28"/>
          <w:lang w:eastAsia="ru-RU"/>
        </w:rPr>
        <w:t>Р</w:t>
      </w:r>
      <w:r w:rsidR="00540BA8" w:rsidRPr="00540BA8">
        <w:rPr>
          <w:rFonts w:ascii="Times New Roman" w:eastAsia="Times New Roman" w:hAnsi="Times New Roman" w:cs="Times New Roman"/>
          <w:sz w:val="28"/>
          <w:szCs w:val="28"/>
          <w:lang w:eastAsia="ru-RU"/>
        </w:rPr>
        <w:t>аздел</w:t>
      </w:r>
      <w:r w:rsidR="00A96227">
        <w:rPr>
          <w:rFonts w:ascii="Times New Roman" w:eastAsia="Times New Roman" w:hAnsi="Times New Roman" w:cs="Times New Roman"/>
          <w:sz w:val="28"/>
          <w:szCs w:val="28"/>
          <w:lang w:eastAsia="ru-RU"/>
        </w:rPr>
        <w:t xml:space="preserve"> 1</w:t>
      </w:r>
      <w:r w:rsidR="00540BA8" w:rsidRPr="00540BA8">
        <w:rPr>
          <w:rFonts w:ascii="Times New Roman" w:eastAsia="Times New Roman" w:hAnsi="Times New Roman" w:cs="Times New Roman"/>
          <w:sz w:val="28"/>
          <w:szCs w:val="28"/>
          <w:lang w:eastAsia="ru-RU"/>
        </w:rPr>
        <w:t xml:space="preserve">.  </w:t>
      </w:r>
      <w:r w:rsidR="00A96227" w:rsidRPr="00A96227">
        <w:rPr>
          <w:rFonts w:ascii="Times New Roman" w:eastAsia="Times New Roman" w:hAnsi="Times New Roman" w:cs="Times New Roman"/>
          <w:sz w:val="28"/>
          <w:szCs w:val="28"/>
          <w:lang w:eastAsia="ru-RU"/>
        </w:rPr>
        <w:t>Правовое регулирование экономических отношений.</w:t>
      </w:r>
    </w:p>
    <w:p w:rsidR="00540BA8" w:rsidRPr="00540BA8" w:rsidRDefault="00540BA8" w:rsidP="00540BA8">
      <w:pPr>
        <w:rPr>
          <w:rFonts w:ascii="Times New Roman" w:eastAsia="Times New Roman" w:hAnsi="Times New Roman" w:cs="Times New Roman"/>
          <w:b/>
          <w:sz w:val="28"/>
          <w:szCs w:val="28"/>
          <w:lang w:eastAsia="ru-RU"/>
        </w:rPr>
      </w:pPr>
      <w:r w:rsidRPr="00540BA8">
        <w:rPr>
          <w:rFonts w:ascii="Times New Roman" w:eastAsia="Times New Roman" w:hAnsi="Times New Roman" w:cs="Times New Roman"/>
          <w:b/>
          <w:sz w:val="28"/>
          <w:szCs w:val="28"/>
          <w:lang w:eastAsia="ru-RU"/>
        </w:rPr>
        <w:t>Тема.</w:t>
      </w:r>
      <w:r>
        <w:rPr>
          <w:rFonts w:ascii="Times New Roman" w:eastAsia="Times New Roman" w:hAnsi="Times New Roman" w:cs="Times New Roman"/>
          <w:b/>
          <w:sz w:val="28"/>
          <w:szCs w:val="28"/>
          <w:lang w:eastAsia="ru-RU"/>
        </w:rPr>
        <w:t xml:space="preserve"> </w:t>
      </w:r>
      <w:r w:rsidR="00911C6E" w:rsidRPr="00911C6E">
        <w:rPr>
          <w:rFonts w:ascii="Times New Roman" w:eastAsia="Times New Roman" w:hAnsi="Times New Roman" w:cs="Times New Roman"/>
          <w:b/>
          <w:sz w:val="28"/>
          <w:szCs w:val="28"/>
          <w:lang w:eastAsia="ru-RU"/>
        </w:rPr>
        <w:t>Субъекты предпринимательской деятельности</w:t>
      </w:r>
      <w:proofErr w:type="gramStart"/>
      <w:r w:rsidR="00911C6E" w:rsidRPr="00911C6E">
        <w:rPr>
          <w:rFonts w:ascii="Times New Roman" w:eastAsia="Times New Roman" w:hAnsi="Times New Roman" w:cs="Times New Roman"/>
          <w:b/>
          <w:sz w:val="28"/>
          <w:szCs w:val="28"/>
          <w:lang w:eastAsia="ru-RU"/>
        </w:rPr>
        <w:t>.</w:t>
      </w:r>
      <w:r w:rsidR="00A96227" w:rsidRPr="00A96227">
        <w:rPr>
          <w:rFonts w:ascii="Times New Roman" w:eastAsia="Times New Roman" w:hAnsi="Times New Roman" w:cs="Times New Roman"/>
          <w:b/>
          <w:sz w:val="28"/>
          <w:szCs w:val="28"/>
          <w:lang w:eastAsia="ru-RU"/>
        </w:rPr>
        <w:t>.</w:t>
      </w:r>
      <w:proofErr w:type="gramEnd"/>
    </w:p>
    <w:p w:rsidR="00540BA8" w:rsidRPr="00540BA8" w:rsidRDefault="00540BA8" w:rsidP="00540BA8">
      <w:pPr>
        <w:rPr>
          <w:rFonts w:ascii="Times New Roman" w:eastAsia="Times New Roman" w:hAnsi="Times New Roman" w:cs="Times New Roman"/>
          <w:sz w:val="24"/>
          <w:szCs w:val="24"/>
          <w:lang w:eastAsia="ru-RU"/>
        </w:rPr>
      </w:pPr>
      <w:r w:rsidRPr="00540BA8">
        <w:rPr>
          <w:rFonts w:ascii="Times New Roman" w:eastAsia="Times New Roman" w:hAnsi="Times New Roman" w:cs="Times New Roman"/>
          <w:b/>
          <w:sz w:val="24"/>
          <w:szCs w:val="24"/>
          <w:lang w:eastAsia="ru-RU"/>
        </w:rPr>
        <w:t xml:space="preserve">План. </w:t>
      </w:r>
      <w:r w:rsidRPr="00540BA8">
        <w:rPr>
          <w:rFonts w:ascii="Times New Roman" w:eastAsia="Times New Roman" w:hAnsi="Times New Roman" w:cs="Times New Roman"/>
          <w:sz w:val="24"/>
          <w:szCs w:val="24"/>
          <w:lang w:eastAsia="ru-RU"/>
        </w:rPr>
        <w:t>Вопросы к изучению.</w:t>
      </w:r>
    </w:p>
    <w:p w:rsidR="00911C6E" w:rsidRPr="00911C6E" w:rsidRDefault="00911C6E" w:rsidP="00911C6E">
      <w:pPr>
        <w:rPr>
          <w:rFonts w:ascii="Times New Roman" w:eastAsia="Times New Roman" w:hAnsi="Times New Roman" w:cs="Times New Roman"/>
          <w:sz w:val="24"/>
          <w:szCs w:val="24"/>
          <w:lang w:eastAsia="ru-RU"/>
        </w:rPr>
      </w:pPr>
      <w:r w:rsidRPr="00911C6E">
        <w:rPr>
          <w:rFonts w:ascii="Times New Roman" w:eastAsia="Times New Roman" w:hAnsi="Times New Roman" w:cs="Times New Roman"/>
          <w:sz w:val="24"/>
          <w:szCs w:val="24"/>
          <w:lang w:eastAsia="ru-RU"/>
        </w:rPr>
        <w:t>1.Субъекты предпринимательской деятельности их признаки и виды.</w:t>
      </w:r>
    </w:p>
    <w:p w:rsidR="00911C6E" w:rsidRPr="00911C6E" w:rsidRDefault="00911C6E" w:rsidP="00911C6E">
      <w:pPr>
        <w:rPr>
          <w:rFonts w:ascii="Times New Roman" w:eastAsia="Times New Roman" w:hAnsi="Times New Roman" w:cs="Times New Roman"/>
          <w:sz w:val="24"/>
          <w:szCs w:val="24"/>
          <w:lang w:eastAsia="ru-RU"/>
        </w:rPr>
      </w:pPr>
      <w:r w:rsidRPr="00911C6E">
        <w:rPr>
          <w:rFonts w:ascii="Times New Roman" w:eastAsia="Times New Roman" w:hAnsi="Times New Roman" w:cs="Times New Roman"/>
          <w:sz w:val="24"/>
          <w:szCs w:val="24"/>
          <w:lang w:eastAsia="ru-RU"/>
        </w:rPr>
        <w:t>2.Признаки права собственности и формы собственности.</w:t>
      </w:r>
    </w:p>
    <w:p w:rsidR="00911C6E" w:rsidRPr="00911C6E" w:rsidRDefault="00911C6E" w:rsidP="00911C6E">
      <w:pPr>
        <w:rPr>
          <w:rFonts w:ascii="Times New Roman" w:eastAsia="Times New Roman" w:hAnsi="Times New Roman" w:cs="Times New Roman"/>
          <w:sz w:val="24"/>
          <w:szCs w:val="24"/>
          <w:lang w:eastAsia="ru-RU"/>
        </w:rPr>
      </w:pPr>
      <w:r w:rsidRPr="00911C6E">
        <w:rPr>
          <w:rFonts w:ascii="Times New Roman" w:eastAsia="Times New Roman" w:hAnsi="Times New Roman" w:cs="Times New Roman"/>
          <w:sz w:val="24"/>
          <w:szCs w:val="24"/>
          <w:lang w:eastAsia="ru-RU"/>
        </w:rPr>
        <w:t>3.Индивидуальный предприниматель и предпринимательская правоспособность.</w:t>
      </w:r>
    </w:p>
    <w:p w:rsidR="00911C6E" w:rsidRPr="00911C6E" w:rsidRDefault="00911C6E" w:rsidP="00911C6E">
      <w:pPr>
        <w:rPr>
          <w:rFonts w:ascii="Times New Roman" w:eastAsia="Times New Roman" w:hAnsi="Times New Roman" w:cs="Times New Roman"/>
          <w:sz w:val="24"/>
          <w:szCs w:val="24"/>
          <w:lang w:eastAsia="ru-RU"/>
        </w:rPr>
      </w:pPr>
      <w:r w:rsidRPr="00911C6E">
        <w:rPr>
          <w:rFonts w:ascii="Times New Roman" w:eastAsia="Times New Roman" w:hAnsi="Times New Roman" w:cs="Times New Roman"/>
          <w:sz w:val="24"/>
          <w:szCs w:val="24"/>
          <w:lang w:eastAsia="ru-RU"/>
        </w:rPr>
        <w:t>4.Порядок государственной регистрации индивидуальных предпринимателей.</w:t>
      </w:r>
    </w:p>
    <w:p w:rsidR="00911C6E" w:rsidRDefault="00911C6E" w:rsidP="00911C6E">
      <w:pPr>
        <w:rPr>
          <w:rFonts w:ascii="Times New Roman" w:eastAsia="Times New Roman" w:hAnsi="Times New Roman" w:cs="Times New Roman"/>
          <w:sz w:val="24"/>
          <w:szCs w:val="24"/>
          <w:lang w:eastAsia="ru-RU"/>
        </w:rPr>
      </w:pPr>
      <w:r w:rsidRPr="00911C6E">
        <w:rPr>
          <w:rFonts w:ascii="Times New Roman" w:eastAsia="Times New Roman" w:hAnsi="Times New Roman" w:cs="Times New Roman"/>
          <w:sz w:val="24"/>
          <w:szCs w:val="24"/>
          <w:lang w:eastAsia="ru-RU"/>
        </w:rPr>
        <w:t>5.Утрата статуса ИП.</w:t>
      </w:r>
    </w:p>
    <w:p w:rsidR="00A96227" w:rsidRDefault="00A96227" w:rsidP="00911C6E">
      <w:pPr>
        <w:rPr>
          <w:rFonts w:ascii="Times New Roman" w:eastAsia="Times New Roman" w:hAnsi="Times New Roman" w:cs="Times New Roman"/>
          <w:sz w:val="24"/>
          <w:szCs w:val="24"/>
          <w:lang w:eastAsia="ru-RU"/>
        </w:rPr>
      </w:pPr>
      <w:r w:rsidRPr="00FA3016">
        <w:rPr>
          <w:rFonts w:ascii="Times New Roman" w:eastAsia="Times New Roman" w:hAnsi="Times New Roman" w:cs="Times New Roman"/>
          <w:b/>
          <w:sz w:val="24"/>
          <w:szCs w:val="24"/>
          <w:lang w:eastAsia="ru-RU"/>
        </w:rPr>
        <w:t xml:space="preserve">Задание студентам,  </w:t>
      </w:r>
      <w:r w:rsidRPr="00567A28">
        <w:rPr>
          <w:rFonts w:ascii="Times New Roman" w:eastAsia="Times New Roman" w:hAnsi="Times New Roman" w:cs="Times New Roman"/>
          <w:b/>
          <w:color w:val="FF0000"/>
          <w:sz w:val="24"/>
          <w:szCs w:val="24"/>
          <w:lang w:eastAsia="ru-RU"/>
        </w:rPr>
        <w:t xml:space="preserve">составить краткий план конспект и </w:t>
      </w:r>
      <w:r w:rsidRPr="00FA3016">
        <w:rPr>
          <w:rFonts w:ascii="Times New Roman" w:eastAsia="Times New Roman" w:hAnsi="Times New Roman" w:cs="Times New Roman"/>
          <w:b/>
          <w:color w:val="FF0000"/>
          <w:sz w:val="24"/>
          <w:szCs w:val="24"/>
          <w:lang w:eastAsia="ru-RU"/>
        </w:rPr>
        <w:t xml:space="preserve">ответить на вопросы в тексте, подготовится к зачету по разделу </w:t>
      </w:r>
      <w:r>
        <w:rPr>
          <w:rFonts w:ascii="Times New Roman" w:eastAsia="Times New Roman" w:hAnsi="Times New Roman" w:cs="Times New Roman"/>
          <w:b/>
          <w:color w:val="FF0000"/>
          <w:sz w:val="24"/>
          <w:szCs w:val="24"/>
          <w:lang w:eastAsia="ru-RU"/>
        </w:rPr>
        <w:t>1</w:t>
      </w:r>
      <w:r w:rsidRPr="00FA3016">
        <w:rPr>
          <w:rFonts w:ascii="Times New Roman" w:eastAsia="Times New Roman" w:hAnsi="Times New Roman" w:cs="Times New Roman"/>
          <w:color w:val="FF0000"/>
          <w:sz w:val="24"/>
          <w:szCs w:val="24"/>
          <w:lang w:eastAsia="ru-RU"/>
        </w:rPr>
        <w:t>.</w:t>
      </w:r>
      <w:r w:rsidRPr="00FA3016">
        <w:rPr>
          <w:rFonts w:ascii="Times New Roman" w:eastAsia="Times New Roman" w:hAnsi="Times New Roman" w:cs="Times New Roman"/>
          <w:sz w:val="24"/>
          <w:szCs w:val="24"/>
          <w:lang w:eastAsia="ru-RU"/>
        </w:rPr>
        <w:t xml:space="preserve"> </w:t>
      </w:r>
    </w:p>
    <w:p w:rsidR="00A96227" w:rsidRPr="00FA3016" w:rsidRDefault="00A96227" w:rsidP="00A96227">
      <w:pPr>
        <w:rPr>
          <w:rFonts w:ascii="Times New Roman" w:eastAsia="Times New Roman" w:hAnsi="Times New Roman" w:cs="Times New Roman"/>
          <w:color w:val="FF0000"/>
          <w:sz w:val="24"/>
          <w:szCs w:val="24"/>
          <w:lang w:eastAsia="ru-RU"/>
        </w:rPr>
      </w:pPr>
      <w:r w:rsidRPr="00FA3016">
        <w:rPr>
          <w:rFonts w:ascii="Times New Roman" w:eastAsia="Times New Roman" w:hAnsi="Times New Roman" w:cs="Times New Roman"/>
          <w:color w:val="FF0000"/>
          <w:sz w:val="24"/>
          <w:szCs w:val="24"/>
          <w:lang w:eastAsia="ru-RU"/>
        </w:rPr>
        <w:t>Не будет ответов за все темы, за каждую выставлю по оценке 2</w:t>
      </w:r>
      <w:r>
        <w:rPr>
          <w:rFonts w:ascii="Times New Roman" w:eastAsia="Times New Roman" w:hAnsi="Times New Roman" w:cs="Times New Roman"/>
          <w:color w:val="FF0000"/>
          <w:sz w:val="24"/>
          <w:szCs w:val="24"/>
          <w:lang w:eastAsia="ru-RU"/>
        </w:rPr>
        <w:t xml:space="preserve"> и не допущу к зачету</w:t>
      </w:r>
      <w:r w:rsidRPr="00FA3016">
        <w:rPr>
          <w:rFonts w:ascii="Times New Roman" w:eastAsia="Times New Roman" w:hAnsi="Times New Roman" w:cs="Times New Roman"/>
          <w:color w:val="FF0000"/>
          <w:sz w:val="24"/>
          <w:szCs w:val="24"/>
          <w:lang w:eastAsia="ru-RU"/>
        </w:rPr>
        <w:t>.</w:t>
      </w:r>
    </w:p>
    <w:p w:rsidR="00A96227" w:rsidRPr="00540BA8" w:rsidRDefault="00A96227" w:rsidP="00A96227">
      <w:pPr>
        <w:shd w:val="clear" w:color="auto" w:fill="FFFFFF"/>
        <w:spacing w:after="0" w:line="240" w:lineRule="auto"/>
        <w:outlineLvl w:val="0"/>
        <w:rPr>
          <w:rFonts w:ascii="Times New Roman" w:eastAsia="Times New Roman" w:hAnsi="Times New Roman" w:cs="Times New Roman"/>
          <w:color w:val="FF0000"/>
          <w:sz w:val="24"/>
          <w:szCs w:val="24"/>
          <w:lang w:eastAsia="ru-RU"/>
        </w:rPr>
      </w:pPr>
    </w:p>
    <w:p w:rsidR="00A96227" w:rsidRPr="001E3FD6" w:rsidRDefault="00911C6E" w:rsidP="001E3FD6">
      <w:pPr>
        <w:pStyle w:val="a5"/>
        <w:numPr>
          <w:ilvl w:val="0"/>
          <w:numId w:val="10"/>
        </w:numPr>
        <w:rPr>
          <w:rFonts w:ascii="Times New Roman" w:eastAsia="Times New Roman" w:hAnsi="Times New Roman" w:cs="Times New Roman"/>
          <w:sz w:val="24"/>
          <w:szCs w:val="24"/>
          <w:lang w:eastAsia="ru-RU"/>
        </w:rPr>
      </w:pPr>
      <w:r w:rsidRPr="001E3FD6">
        <w:rPr>
          <w:rFonts w:ascii="Times New Roman" w:eastAsia="Times New Roman" w:hAnsi="Times New Roman" w:cs="Times New Roman"/>
          <w:sz w:val="24"/>
          <w:szCs w:val="24"/>
          <w:lang w:eastAsia="ru-RU"/>
        </w:rPr>
        <w:t>Субъекты предпринимательской деятельности их признаки и виды.</w:t>
      </w:r>
    </w:p>
    <w:p w:rsidR="001E3FD6" w:rsidRPr="001E3FD6" w:rsidRDefault="001E3FD6" w:rsidP="001E3FD6">
      <w:pPr>
        <w:spacing w:after="0"/>
        <w:rPr>
          <w:rFonts w:ascii="Times New Roman" w:eastAsia="Times New Roman" w:hAnsi="Times New Roman" w:cs="Times New Roman"/>
          <w:sz w:val="24"/>
          <w:szCs w:val="24"/>
          <w:lang w:eastAsia="ru-RU"/>
        </w:rPr>
      </w:pPr>
      <w:r w:rsidRPr="001E3FD6">
        <w:rPr>
          <w:rFonts w:ascii="Times New Roman" w:eastAsia="Times New Roman" w:hAnsi="Times New Roman" w:cs="Times New Roman"/>
          <w:sz w:val="24"/>
          <w:szCs w:val="24"/>
          <w:lang w:eastAsia="ru-RU"/>
        </w:rPr>
        <w:t>Предпринимательская деятельность может осуществляться в двух формах: без образования юридического лица (индивидуальное предпринимательство) и с образованием юридического лица. Следовательно, субъектами предпринимательской деятельности являются:</w:t>
      </w:r>
    </w:p>
    <w:p w:rsidR="001E3FD6" w:rsidRPr="001E3FD6" w:rsidRDefault="001E3FD6" w:rsidP="001E3FD6">
      <w:pPr>
        <w:spacing w:after="0"/>
        <w:rPr>
          <w:rFonts w:ascii="Times New Roman" w:eastAsia="Times New Roman" w:hAnsi="Times New Roman" w:cs="Times New Roman"/>
          <w:sz w:val="24"/>
          <w:szCs w:val="24"/>
          <w:lang w:eastAsia="ru-RU"/>
        </w:rPr>
      </w:pPr>
      <w:r w:rsidRPr="001E3FD6">
        <w:rPr>
          <w:rFonts w:ascii="Times New Roman" w:eastAsia="Times New Roman" w:hAnsi="Times New Roman" w:cs="Times New Roman"/>
          <w:sz w:val="24"/>
          <w:szCs w:val="24"/>
          <w:lang w:eastAsia="ru-RU"/>
        </w:rPr>
        <w:t>а) граждане (индивидуальные предприниматели);</w:t>
      </w:r>
    </w:p>
    <w:p w:rsidR="001E3FD6" w:rsidRPr="001E3FD6" w:rsidRDefault="001E3FD6" w:rsidP="001E3FD6">
      <w:pPr>
        <w:spacing w:after="0"/>
        <w:rPr>
          <w:rFonts w:ascii="Times New Roman" w:eastAsia="Times New Roman" w:hAnsi="Times New Roman" w:cs="Times New Roman"/>
          <w:sz w:val="24"/>
          <w:szCs w:val="24"/>
          <w:lang w:eastAsia="ru-RU"/>
        </w:rPr>
      </w:pPr>
      <w:r w:rsidRPr="001E3FD6">
        <w:rPr>
          <w:rFonts w:ascii="Times New Roman" w:eastAsia="Times New Roman" w:hAnsi="Times New Roman" w:cs="Times New Roman"/>
          <w:sz w:val="24"/>
          <w:szCs w:val="24"/>
          <w:lang w:eastAsia="ru-RU"/>
        </w:rPr>
        <w:t>б) юридические лица.</w:t>
      </w:r>
    </w:p>
    <w:p w:rsidR="001E3FD6" w:rsidRPr="001E3FD6" w:rsidRDefault="001E3FD6" w:rsidP="001E3FD6">
      <w:pPr>
        <w:rPr>
          <w:rFonts w:ascii="Times New Roman" w:eastAsia="Times New Roman" w:hAnsi="Times New Roman" w:cs="Times New Roman"/>
          <w:sz w:val="24"/>
          <w:szCs w:val="24"/>
          <w:lang w:eastAsia="ru-RU"/>
        </w:rPr>
      </w:pPr>
      <w:r w:rsidRPr="001E3FD6">
        <w:rPr>
          <w:rFonts w:ascii="Times New Roman" w:eastAsia="Times New Roman" w:hAnsi="Times New Roman" w:cs="Times New Roman"/>
          <w:sz w:val="24"/>
          <w:szCs w:val="24"/>
          <w:lang w:eastAsia="ru-RU"/>
        </w:rPr>
        <w:t xml:space="preserve">Как видим, среди субъектов предпринимательской деятельности нет государственных (Российская Федерация, ее субъекты) и муниципальных образований. Хотя они и являются участниками гражданских правоотношений, тем не </w:t>
      </w:r>
      <w:proofErr w:type="gramStart"/>
      <w:r w:rsidRPr="001E3FD6">
        <w:rPr>
          <w:rFonts w:ascii="Times New Roman" w:eastAsia="Times New Roman" w:hAnsi="Times New Roman" w:cs="Times New Roman"/>
          <w:sz w:val="24"/>
          <w:szCs w:val="24"/>
          <w:lang w:eastAsia="ru-RU"/>
        </w:rPr>
        <w:t>менее</w:t>
      </w:r>
      <w:proofErr w:type="gramEnd"/>
      <w:r w:rsidRPr="001E3FD6">
        <w:rPr>
          <w:rFonts w:ascii="Times New Roman" w:eastAsia="Times New Roman" w:hAnsi="Times New Roman" w:cs="Times New Roman"/>
          <w:sz w:val="24"/>
          <w:szCs w:val="24"/>
          <w:lang w:eastAsia="ru-RU"/>
        </w:rPr>
        <w:t xml:space="preserve"> не могут заниматься предпринимательской деятельностью, поскольку последняя всегда связана с риском и участие в ней противоречило бы задачам указанных субъектов (так, при неумелом ведении дел это могло бы привести к</w:t>
      </w:r>
      <w:r>
        <w:rPr>
          <w:rFonts w:ascii="Times New Roman" w:eastAsia="Times New Roman" w:hAnsi="Times New Roman" w:cs="Times New Roman"/>
          <w:sz w:val="24"/>
          <w:szCs w:val="24"/>
          <w:lang w:eastAsia="ru-RU"/>
        </w:rPr>
        <w:t xml:space="preserve"> </w:t>
      </w:r>
      <w:r w:rsidRPr="001E3FD6">
        <w:rPr>
          <w:rFonts w:ascii="Times New Roman" w:eastAsia="Times New Roman" w:hAnsi="Times New Roman" w:cs="Times New Roman"/>
          <w:sz w:val="24"/>
          <w:szCs w:val="24"/>
          <w:lang w:eastAsia="ru-RU"/>
        </w:rPr>
        <w:t>истощению бюджета, предназначенного для совершенно других цепей). Поэтому государственные и муниципальные образования, чтобы иметь дополнит</w:t>
      </w:r>
      <w:r>
        <w:rPr>
          <w:rFonts w:ascii="Times New Roman" w:eastAsia="Times New Roman" w:hAnsi="Times New Roman" w:cs="Times New Roman"/>
          <w:sz w:val="24"/>
          <w:szCs w:val="24"/>
          <w:lang w:eastAsia="ru-RU"/>
        </w:rPr>
        <w:t xml:space="preserve">ельный источник дохода, создают </w:t>
      </w:r>
      <w:r w:rsidRPr="001E3FD6">
        <w:rPr>
          <w:rFonts w:ascii="Times New Roman" w:eastAsia="Times New Roman" w:hAnsi="Times New Roman" w:cs="Times New Roman"/>
          <w:sz w:val="24"/>
          <w:szCs w:val="24"/>
          <w:lang w:eastAsia="ru-RU"/>
        </w:rPr>
        <w:t>государственные и муниципальные унитарные предприятия, которые занимаются предпринимательской деятельностью от собственного имени, причем создавший их субъект, как правило, не отве</w:t>
      </w:r>
      <w:r>
        <w:rPr>
          <w:rFonts w:ascii="Times New Roman" w:eastAsia="Times New Roman" w:hAnsi="Times New Roman" w:cs="Times New Roman"/>
          <w:sz w:val="24"/>
          <w:szCs w:val="24"/>
          <w:lang w:eastAsia="ru-RU"/>
        </w:rPr>
        <w:t>чает по долгам этих предприятий</w:t>
      </w:r>
      <w:r w:rsidRPr="001E3FD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1E3FD6">
        <w:rPr>
          <w:rFonts w:ascii="Times New Roman" w:eastAsia="Times New Roman" w:hAnsi="Times New Roman" w:cs="Times New Roman"/>
          <w:sz w:val="24"/>
          <w:szCs w:val="24"/>
          <w:lang w:eastAsia="ru-RU"/>
        </w:rPr>
        <w:t xml:space="preserve">Для более эффективного ведения предпринимательской деятельности ее субъекты могут объединять свои усилия и имущество на основании договора простого товарищества (договора о совместной деятельности). Однако такое товарищество не является самостоятельным субъектом права, </w:t>
      </w:r>
      <w:proofErr w:type="gramStart"/>
      <w:r w:rsidRPr="001E3FD6">
        <w:rPr>
          <w:rFonts w:ascii="Times New Roman" w:eastAsia="Times New Roman" w:hAnsi="Times New Roman" w:cs="Times New Roman"/>
          <w:sz w:val="24"/>
          <w:szCs w:val="24"/>
          <w:lang w:eastAsia="ru-RU"/>
        </w:rPr>
        <w:t>а</w:t>
      </w:r>
      <w:proofErr w:type="gramEnd"/>
      <w:r w:rsidRPr="001E3FD6">
        <w:rPr>
          <w:rFonts w:ascii="Times New Roman" w:eastAsia="Times New Roman" w:hAnsi="Times New Roman" w:cs="Times New Roman"/>
          <w:sz w:val="24"/>
          <w:szCs w:val="24"/>
          <w:lang w:eastAsia="ru-RU"/>
        </w:rPr>
        <w:t xml:space="preserve"> следовательно, и субъектом предпринимательской деятельности. Это - объединение субъектов - индивидуальных предпринимателей и (или) юридических лиц, действующих в хозяйственном обороте от собственного имени, а не от имени указанного объединения.</w:t>
      </w:r>
    </w:p>
    <w:p w:rsidR="001E3FD6" w:rsidRPr="001E3FD6" w:rsidRDefault="001E3FD6" w:rsidP="001E3FD6">
      <w:pPr>
        <w:rPr>
          <w:rFonts w:ascii="Times New Roman" w:eastAsia="Times New Roman" w:hAnsi="Times New Roman" w:cs="Times New Roman"/>
          <w:sz w:val="24"/>
          <w:szCs w:val="24"/>
          <w:lang w:eastAsia="ru-RU"/>
        </w:rPr>
      </w:pPr>
    </w:p>
    <w:p w:rsidR="001E3FD6" w:rsidRPr="001E3FD6" w:rsidRDefault="001E3FD6" w:rsidP="001E3FD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1E3FD6">
        <w:rPr>
          <w:rFonts w:ascii="Times New Roman" w:eastAsia="Times New Roman" w:hAnsi="Times New Roman" w:cs="Times New Roman"/>
          <w:sz w:val="24"/>
          <w:szCs w:val="24"/>
          <w:lang w:eastAsia="ru-RU"/>
        </w:rPr>
        <w:t>еобходимо остановиться на одном из наиболее важных элементов, характеризующих их правовой статус, - праве собственности и некоторых других, производных от него правах.</w:t>
      </w:r>
    </w:p>
    <w:p w:rsidR="00FA097D" w:rsidRPr="00FA097D" w:rsidRDefault="001E3FD6" w:rsidP="00F31532">
      <w:pPr>
        <w:pStyle w:val="a6"/>
        <w:rPr>
          <w:color w:val="FF0000"/>
          <w:sz w:val="27"/>
          <w:szCs w:val="27"/>
        </w:rPr>
      </w:pPr>
      <w:r>
        <w:rPr>
          <w:color w:val="FF0000"/>
          <w:sz w:val="27"/>
          <w:szCs w:val="27"/>
        </w:rPr>
        <w:t xml:space="preserve">Государство РФ является юридическим лицом? И может </w:t>
      </w:r>
      <w:r w:rsidR="005379F8">
        <w:rPr>
          <w:color w:val="FF0000"/>
          <w:sz w:val="27"/>
          <w:szCs w:val="27"/>
        </w:rPr>
        <w:t>ли оно занимается предпринимательской деятельностью?</w:t>
      </w:r>
      <w:r w:rsidR="00FA097D">
        <w:rPr>
          <w:color w:val="FF0000"/>
          <w:sz w:val="27"/>
          <w:szCs w:val="27"/>
        </w:rPr>
        <w:t xml:space="preserve"> </w:t>
      </w:r>
    </w:p>
    <w:p w:rsidR="00503C21" w:rsidRPr="00503C21" w:rsidRDefault="00503C21" w:rsidP="00503C21">
      <w:pPr>
        <w:rPr>
          <w:rFonts w:ascii="Times New Roman" w:eastAsia="Times New Roman" w:hAnsi="Times New Roman" w:cs="Times New Roman"/>
          <w:sz w:val="24"/>
          <w:szCs w:val="24"/>
          <w:lang w:eastAsia="ru-RU"/>
        </w:rPr>
      </w:pPr>
    </w:p>
    <w:p w:rsidR="00A96227" w:rsidRPr="005379F8" w:rsidRDefault="00911C6E" w:rsidP="005379F8">
      <w:pPr>
        <w:pStyle w:val="a5"/>
        <w:numPr>
          <w:ilvl w:val="0"/>
          <w:numId w:val="10"/>
        </w:numPr>
        <w:shd w:val="clear" w:color="auto" w:fill="FFFFFF"/>
        <w:spacing w:after="0" w:line="240" w:lineRule="auto"/>
        <w:outlineLvl w:val="0"/>
        <w:rPr>
          <w:rFonts w:ascii="Times New Roman" w:eastAsia="Times New Roman" w:hAnsi="Times New Roman" w:cs="Times New Roman"/>
          <w:sz w:val="24"/>
          <w:szCs w:val="24"/>
          <w:lang w:eastAsia="ru-RU"/>
        </w:rPr>
      </w:pPr>
      <w:r w:rsidRPr="005379F8">
        <w:rPr>
          <w:rFonts w:ascii="Times New Roman" w:eastAsia="Times New Roman" w:hAnsi="Times New Roman" w:cs="Times New Roman"/>
          <w:sz w:val="24"/>
          <w:szCs w:val="24"/>
          <w:lang w:eastAsia="ru-RU"/>
        </w:rPr>
        <w:t>Признаки права собственности и формы собственности.</w:t>
      </w:r>
    </w:p>
    <w:p w:rsidR="005379F8" w:rsidRPr="005379F8" w:rsidRDefault="005379F8" w:rsidP="005379F8">
      <w:pPr>
        <w:shd w:val="clear" w:color="auto" w:fill="FFFFFF"/>
        <w:spacing w:after="0" w:line="240" w:lineRule="auto"/>
        <w:outlineLvl w:val="0"/>
        <w:rPr>
          <w:rFonts w:ascii="Times New Roman" w:eastAsia="Times New Roman" w:hAnsi="Times New Roman" w:cs="Times New Roman"/>
          <w:sz w:val="24"/>
          <w:szCs w:val="24"/>
          <w:lang w:eastAsia="ru-RU"/>
        </w:rPr>
      </w:pPr>
      <w:r w:rsidRPr="005379F8">
        <w:rPr>
          <w:rFonts w:ascii="Times New Roman" w:eastAsia="Times New Roman" w:hAnsi="Times New Roman" w:cs="Times New Roman"/>
          <w:sz w:val="24"/>
          <w:szCs w:val="24"/>
          <w:lang w:eastAsia="ru-RU"/>
        </w:rPr>
        <w:t>Основой предпринимательства, обеспечивающей его самостоятельность, как экономическую, так и организационную, является собственность на средства производства.</w:t>
      </w:r>
    </w:p>
    <w:p w:rsidR="005379F8" w:rsidRPr="005379F8" w:rsidRDefault="005379F8" w:rsidP="005379F8">
      <w:pPr>
        <w:shd w:val="clear" w:color="auto" w:fill="FFFFFF"/>
        <w:spacing w:after="0" w:line="240" w:lineRule="auto"/>
        <w:outlineLvl w:val="0"/>
        <w:rPr>
          <w:rFonts w:ascii="Times New Roman" w:eastAsia="Times New Roman" w:hAnsi="Times New Roman" w:cs="Times New Roman"/>
          <w:sz w:val="24"/>
          <w:szCs w:val="24"/>
          <w:lang w:eastAsia="ru-RU"/>
        </w:rPr>
      </w:pPr>
      <w:proofErr w:type="gramStart"/>
      <w:r w:rsidRPr="005379F8">
        <w:rPr>
          <w:rFonts w:ascii="Times New Roman" w:eastAsia="Times New Roman" w:hAnsi="Times New Roman" w:cs="Times New Roman"/>
          <w:sz w:val="24"/>
          <w:szCs w:val="24"/>
          <w:lang w:eastAsia="ru-RU"/>
        </w:rPr>
        <w:t>Право собственности - это абсолютное субъективное право в отношении вещи, предоставляющее его обладателю (собственнику) возможность владеть, пользоваться и распоряжаться этой вещью, не признавая над ней чьего-либо иного господства, в своих интересах и по своему усмотрению (т. е. как своей), которому противостоит пассивная обязанность всех и каждого воздерживаться от посягательств на это право и не препятствовать собственнику в его осуществлении.</w:t>
      </w:r>
      <w:proofErr w:type="gramEnd"/>
    </w:p>
    <w:p w:rsidR="005379F8" w:rsidRPr="005379F8" w:rsidRDefault="005379F8" w:rsidP="005379F8">
      <w:pPr>
        <w:shd w:val="clear" w:color="auto" w:fill="FFFFFF"/>
        <w:spacing w:after="0" w:line="240" w:lineRule="auto"/>
        <w:outlineLvl w:val="0"/>
        <w:rPr>
          <w:rFonts w:ascii="Times New Roman" w:eastAsia="Times New Roman" w:hAnsi="Times New Roman" w:cs="Times New Roman"/>
          <w:sz w:val="24"/>
          <w:szCs w:val="24"/>
          <w:lang w:eastAsia="ru-RU"/>
        </w:rPr>
      </w:pPr>
    </w:p>
    <w:p w:rsidR="005379F8" w:rsidRPr="005379F8" w:rsidRDefault="005379F8" w:rsidP="005379F8">
      <w:pPr>
        <w:shd w:val="clear" w:color="auto" w:fill="FFFFFF"/>
        <w:spacing w:after="0" w:line="240" w:lineRule="auto"/>
        <w:outlineLvl w:val="0"/>
        <w:rPr>
          <w:rFonts w:ascii="Times New Roman" w:eastAsia="Times New Roman" w:hAnsi="Times New Roman" w:cs="Times New Roman"/>
          <w:sz w:val="24"/>
          <w:szCs w:val="24"/>
          <w:lang w:eastAsia="ru-RU"/>
        </w:rPr>
      </w:pPr>
      <w:r w:rsidRPr="005379F8">
        <w:rPr>
          <w:rFonts w:ascii="Times New Roman" w:eastAsia="Times New Roman" w:hAnsi="Times New Roman" w:cs="Times New Roman"/>
          <w:sz w:val="24"/>
          <w:szCs w:val="24"/>
          <w:lang w:eastAsia="ru-RU"/>
        </w:rPr>
        <w:t>На основе приведенного определения сформулируем признаки права собственности:</w:t>
      </w:r>
    </w:p>
    <w:p w:rsidR="005379F8" w:rsidRPr="005379F8" w:rsidRDefault="005379F8" w:rsidP="005379F8">
      <w:pPr>
        <w:shd w:val="clear" w:color="auto" w:fill="FFFFFF"/>
        <w:spacing w:after="0" w:line="240" w:lineRule="auto"/>
        <w:outlineLvl w:val="0"/>
        <w:rPr>
          <w:rFonts w:ascii="Times New Roman" w:eastAsia="Times New Roman" w:hAnsi="Times New Roman" w:cs="Times New Roman"/>
          <w:sz w:val="24"/>
          <w:szCs w:val="24"/>
          <w:lang w:eastAsia="ru-RU"/>
        </w:rPr>
      </w:pPr>
      <w:r w:rsidRPr="005379F8">
        <w:rPr>
          <w:rFonts w:ascii="Times New Roman" w:eastAsia="Times New Roman" w:hAnsi="Times New Roman" w:cs="Times New Roman"/>
          <w:sz w:val="24"/>
          <w:szCs w:val="24"/>
          <w:lang w:eastAsia="ru-RU"/>
        </w:rPr>
        <w:t xml:space="preserve">1. Объектом права собственности является вещь, поэтому данное право и правоотношение, в состав которого оно входит (правоотношение собственности), относятся к числу </w:t>
      </w:r>
      <w:proofErr w:type="gramStart"/>
      <w:r w:rsidRPr="005379F8">
        <w:rPr>
          <w:rFonts w:ascii="Times New Roman" w:eastAsia="Times New Roman" w:hAnsi="Times New Roman" w:cs="Times New Roman"/>
          <w:sz w:val="24"/>
          <w:szCs w:val="24"/>
          <w:lang w:eastAsia="ru-RU"/>
        </w:rPr>
        <w:t>вещных</w:t>
      </w:r>
      <w:proofErr w:type="gramEnd"/>
      <w:r w:rsidRPr="005379F8">
        <w:rPr>
          <w:rFonts w:ascii="Times New Roman" w:eastAsia="Times New Roman" w:hAnsi="Times New Roman" w:cs="Times New Roman"/>
          <w:sz w:val="24"/>
          <w:szCs w:val="24"/>
          <w:lang w:eastAsia="ru-RU"/>
        </w:rPr>
        <w:t>. По данному признаку право собственности и иные вещные права отличаются от прав обязательственных (возникающих, например, из договора), объектами которых выступают не вещи, а действия должника (чаще всего это действия по передаче вещей, выполнению работ или оказанию услуг).</w:t>
      </w:r>
    </w:p>
    <w:p w:rsidR="005379F8" w:rsidRPr="005379F8" w:rsidRDefault="005379F8" w:rsidP="005379F8">
      <w:pPr>
        <w:shd w:val="clear" w:color="auto" w:fill="FFFFFF"/>
        <w:spacing w:after="0" w:line="240" w:lineRule="auto"/>
        <w:outlineLvl w:val="0"/>
        <w:rPr>
          <w:rFonts w:ascii="Times New Roman" w:eastAsia="Times New Roman" w:hAnsi="Times New Roman" w:cs="Times New Roman"/>
          <w:sz w:val="24"/>
          <w:szCs w:val="24"/>
          <w:lang w:eastAsia="ru-RU"/>
        </w:rPr>
      </w:pPr>
      <w:r w:rsidRPr="005379F8">
        <w:rPr>
          <w:rFonts w:ascii="Times New Roman" w:eastAsia="Times New Roman" w:hAnsi="Times New Roman" w:cs="Times New Roman"/>
          <w:sz w:val="24"/>
          <w:szCs w:val="24"/>
          <w:lang w:eastAsia="ru-RU"/>
        </w:rPr>
        <w:t xml:space="preserve">Под вещью понимается любой объект материального мира, который способен удовлетворять те или иные потребности человека, и над которым последний может установить свое хозяйственное господство. </w:t>
      </w:r>
      <w:proofErr w:type="gramStart"/>
      <w:r w:rsidRPr="005379F8">
        <w:rPr>
          <w:rFonts w:ascii="Times New Roman" w:eastAsia="Times New Roman" w:hAnsi="Times New Roman" w:cs="Times New Roman"/>
          <w:sz w:val="24"/>
          <w:szCs w:val="24"/>
          <w:lang w:eastAsia="ru-RU"/>
        </w:rPr>
        <w:t>Таким образом, вещами, с юридической точки зрения, является не только то, что принято понимать под ними в быту (предметы личного, домашнего обихода), но и гораздо более сложные объекты - здания и сооружения, квартиры, земельные участки, водоемы, транспортные средства, железнодорожные пути, производственное оборудование, животные и т. д. и т. п. Деньги и ценные бумаги, вопреки обыденным взглядам, также являются вещами.</w:t>
      </w:r>
      <w:proofErr w:type="gramEnd"/>
      <w:r w:rsidRPr="005379F8">
        <w:rPr>
          <w:rFonts w:ascii="Times New Roman" w:eastAsia="Times New Roman" w:hAnsi="Times New Roman" w:cs="Times New Roman"/>
          <w:sz w:val="24"/>
          <w:szCs w:val="24"/>
          <w:lang w:eastAsia="ru-RU"/>
        </w:rPr>
        <w:t xml:space="preserve"> С другой стороны, нельзя считать вещами, например, небесные тела</w:t>
      </w:r>
      <w:r>
        <w:rPr>
          <w:rFonts w:ascii="Times New Roman" w:eastAsia="Times New Roman" w:hAnsi="Times New Roman" w:cs="Times New Roman"/>
          <w:sz w:val="24"/>
          <w:szCs w:val="24"/>
          <w:lang w:eastAsia="ru-RU"/>
        </w:rPr>
        <w:t xml:space="preserve"> </w:t>
      </w:r>
      <w:r w:rsidRPr="005379F8">
        <w:rPr>
          <w:rFonts w:ascii="Times New Roman" w:eastAsia="Times New Roman" w:hAnsi="Times New Roman" w:cs="Times New Roman"/>
          <w:sz w:val="24"/>
          <w:szCs w:val="24"/>
          <w:lang w:eastAsia="ru-RU"/>
        </w:rPr>
        <w:t>(Солнце и др.), ибо человек на данном этапе развития не может установить над ними своего хозяйственного господства.</w:t>
      </w:r>
    </w:p>
    <w:p w:rsidR="005379F8" w:rsidRPr="005379F8" w:rsidRDefault="005379F8" w:rsidP="005379F8">
      <w:pPr>
        <w:shd w:val="clear" w:color="auto" w:fill="FFFFFF"/>
        <w:spacing w:after="0" w:line="240" w:lineRule="auto"/>
        <w:outlineLvl w:val="0"/>
        <w:rPr>
          <w:rFonts w:ascii="Times New Roman" w:eastAsia="Times New Roman" w:hAnsi="Times New Roman" w:cs="Times New Roman"/>
          <w:sz w:val="24"/>
          <w:szCs w:val="24"/>
          <w:lang w:eastAsia="ru-RU"/>
        </w:rPr>
      </w:pPr>
      <w:r w:rsidRPr="005379F8">
        <w:rPr>
          <w:rFonts w:ascii="Times New Roman" w:eastAsia="Times New Roman" w:hAnsi="Times New Roman" w:cs="Times New Roman"/>
          <w:sz w:val="24"/>
          <w:szCs w:val="24"/>
          <w:lang w:eastAsia="ru-RU"/>
        </w:rPr>
        <w:t>2. Содержание права собственности составляют правомочия собственника по владению, пользованию и распоряжению вещью.</w:t>
      </w:r>
    </w:p>
    <w:p w:rsidR="005379F8" w:rsidRPr="005379F8" w:rsidRDefault="005379F8" w:rsidP="005379F8">
      <w:pPr>
        <w:shd w:val="clear" w:color="auto" w:fill="FFFFFF"/>
        <w:spacing w:after="0" w:line="240" w:lineRule="auto"/>
        <w:outlineLvl w:val="0"/>
        <w:rPr>
          <w:rFonts w:ascii="Times New Roman" w:eastAsia="Times New Roman" w:hAnsi="Times New Roman" w:cs="Times New Roman"/>
          <w:sz w:val="24"/>
          <w:szCs w:val="24"/>
          <w:lang w:eastAsia="ru-RU"/>
        </w:rPr>
      </w:pPr>
      <w:r w:rsidRPr="005379F8">
        <w:rPr>
          <w:rFonts w:ascii="Times New Roman" w:eastAsia="Times New Roman" w:hAnsi="Times New Roman" w:cs="Times New Roman"/>
          <w:sz w:val="24"/>
          <w:szCs w:val="24"/>
          <w:lang w:eastAsia="ru-RU"/>
        </w:rPr>
        <w:t xml:space="preserve">Под правомочием впадения понимается обеспеченная объективным правом возможность физически обладать вещью, иметь ее в составе своего имущества. Правомочно пользования </w:t>
      </w:r>
      <w:proofErr w:type="gramStart"/>
      <w:r w:rsidRPr="005379F8">
        <w:rPr>
          <w:rFonts w:ascii="Times New Roman" w:eastAsia="Times New Roman" w:hAnsi="Times New Roman" w:cs="Times New Roman"/>
          <w:sz w:val="24"/>
          <w:szCs w:val="24"/>
          <w:lang w:eastAsia="ru-RU"/>
        </w:rPr>
        <w:t>-э</w:t>
      </w:r>
      <w:proofErr w:type="gramEnd"/>
      <w:r w:rsidRPr="005379F8">
        <w:rPr>
          <w:rFonts w:ascii="Times New Roman" w:eastAsia="Times New Roman" w:hAnsi="Times New Roman" w:cs="Times New Roman"/>
          <w:sz w:val="24"/>
          <w:szCs w:val="24"/>
          <w:lang w:eastAsia="ru-RU"/>
        </w:rPr>
        <w:t>то юридически обеспеченная возможность извлекать из вещи ее полезные свойства, в том числе плоды и доходы. Наконец, правомочием распоряжения считается обеспеченная правом возможность определять юридическую судьбу вещи (например, продавать, дарить, обменивать, отдавать во временное пользование, уничтожать и др.). Так, право собственности на автомобиль включает в себя:</w:t>
      </w:r>
    </w:p>
    <w:p w:rsidR="005379F8" w:rsidRPr="005379F8" w:rsidRDefault="005379F8" w:rsidP="005379F8">
      <w:pPr>
        <w:shd w:val="clear" w:color="auto" w:fill="FFFFFF"/>
        <w:spacing w:after="0" w:line="240" w:lineRule="auto"/>
        <w:outlineLvl w:val="0"/>
        <w:rPr>
          <w:rFonts w:ascii="Times New Roman" w:eastAsia="Times New Roman" w:hAnsi="Times New Roman" w:cs="Times New Roman"/>
          <w:sz w:val="24"/>
          <w:szCs w:val="24"/>
          <w:lang w:eastAsia="ru-RU"/>
        </w:rPr>
      </w:pPr>
      <w:r w:rsidRPr="005379F8">
        <w:rPr>
          <w:rFonts w:ascii="Times New Roman" w:eastAsia="Times New Roman" w:hAnsi="Times New Roman" w:cs="Times New Roman"/>
          <w:sz w:val="24"/>
          <w:szCs w:val="24"/>
          <w:lang w:eastAsia="ru-RU"/>
        </w:rPr>
        <w:t>• возможность обладать им и иметь доступ к нему, что происходит, когда автомобиль находится в используемом собственником гараже, на автостоянке или управляется собственником (владение);</w:t>
      </w:r>
    </w:p>
    <w:p w:rsidR="005379F8" w:rsidRPr="005379F8" w:rsidRDefault="005379F8" w:rsidP="005379F8">
      <w:pPr>
        <w:shd w:val="clear" w:color="auto" w:fill="FFFFFF"/>
        <w:spacing w:after="0" w:line="240" w:lineRule="auto"/>
        <w:outlineLvl w:val="0"/>
        <w:rPr>
          <w:rFonts w:ascii="Times New Roman" w:eastAsia="Times New Roman" w:hAnsi="Times New Roman" w:cs="Times New Roman"/>
          <w:sz w:val="24"/>
          <w:szCs w:val="24"/>
          <w:lang w:eastAsia="ru-RU"/>
        </w:rPr>
      </w:pPr>
    </w:p>
    <w:p w:rsidR="005379F8" w:rsidRPr="005379F8" w:rsidRDefault="005379F8" w:rsidP="005379F8">
      <w:pPr>
        <w:shd w:val="clear" w:color="auto" w:fill="FFFFFF"/>
        <w:spacing w:after="0" w:line="240" w:lineRule="auto"/>
        <w:outlineLvl w:val="0"/>
        <w:rPr>
          <w:rFonts w:ascii="Times New Roman" w:eastAsia="Times New Roman" w:hAnsi="Times New Roman" w:cs="Times New Roman"/>
          <w:sz w:val="24"/>
          <w:szCs w:val="24"/>
          <w:lang w:eastAsia="ru-RU"/>
        </w:rPr>
      </w:pPr>
      <w:r w:rsidRPr="005379F8">
        <w:rPr>
          <w:rFonts w:ascii="Times New Roman" w:eastAsia="Times New Roman" w:hAnsi="Times New Roman" w:cs="Times New Roman"/>
          <w:sz w:val="24"/>
          <w:szCs w:val="24"/>
          <w:lang w:eastAsia="ru-RU"/>
        </w:rPr>
        <w:lastRenderedPageBreak/>
        <w:t>• возможность использовать его в личных и коммерческих целях - ездить самому или перевозить за плату пассажиров (пользование);</w:t>
      </w:r>
    </w:p>
    <w:p w:rsidR="005379F8" w:rsidRPr="005379F8" w:rsidRDefault="005379F8" w:rsidP="005379F8">
      <w:pPr>
        <w:shd w:val="clear" w:color="auto" w:fill="FFFFFF"/>
        <w:spacing w:after="0" w:line="240" w:lineRule="auto"/>
        <w:outlineLvl w:val="0"/>
        <w:rPr>
          <w:rFonts w:ascii="Times New Roman" w:eastAsia="Times New Roman" w:hAnsi="Times New Roman" w:cs="Times New Roman"/>
          <w:sz w:val="24"/>
          <w:szCs w:val="24"/>
          <w:lang w:eastAsia="ru-RU"/>
        </w:rPr>
      </w:pPr>
      <w:r w:rsidRPr="005379F8">
        <w:rPr>
          <w:rFonts w:ascii="Times New Roman" w:eastAsia="Times New Roman" w:hAnsi="Times New Roman" w:cs="Times New Roman"/>
          <w:sz w:val="24"/>
          <w:szCs w:val="24"/>
          <w:lang w:eastAsia="ru-RU"/>
        </w:rPr>
        <w:t>• возможность продать автомобиль, подарить его, сдать в аренду и т. п. (распоряжение).</w:t>
      </w:r>
    </w:p>
    <w:p w:rsidR="005379F8" w:rsidRPr="005379F8" w:rsidRDefault="005379F8" w:rsidP="005379F8">
      <w:pPr>
        <w:shd w:val="clear" w:color="auto" w:fill="FFFFFF"/>
        <w:spacing w:after="0" w:line="240" w:lineRule="auto"/>
        <w:outlineLvl w:val="0"/>
        <w:rPr>
          <w:rFonts w:ascii="Times New Roman" w:eastAsia="Times New Roman" w:hAnsi="Times New Roman" w:cs="Times New Roman"/>
          <w:sz w:val="24"/>
          <w:szCs w:val="24"/>
          <w:lang w:eastAsia="ru-RU"/>
        </w:rPr>
      </w:pPr>
      <w:r w:rsidRPr="005379F8">
        <w:rPr>
          <w:rFonts w:ascii="Times New Roman" w:eastAsia="Times New Roman" w:hAnsi="Times New Roman" w:cs="Times New Roman"/>
          <w:sz w:val="24"/>
          <w:szCs w:val="24"/>
          <w:lang w:eastAsia="ru-RU"/>
        </w:rPr>
        <w:t xml:space="preserve">Собственник может временно уступить свои правомочия владения и (или) пользования другому лицу, оставаясь при этом собственником. Если, например, собственник сдает в аренду автомобиль, он на срок договора аренды уступает арендатору свои правомочия владения и пользования. Что касается правомочия распоряжения, то его отдельно от права собственности уступить нельзя. </w:t>
      </w:r>
      <w:proofErr w:type="gramStart"/>
      <w:r w:rsidRPr="005379F8">
        <w:rPr>
          <w:rFonts w:ascii="Times New Roman" w:eastAsia="Times New Roman" w:hAnsi="Times New Roman" w:cs="Times New Roman"/>
          <w:sz w:val="24"/>
          <w:szCs w:val="24"/>
          <w:lang w:eastAsia="ru-RU"/>
        </w:rPr>
        <w:t xml:space="preserve">Собственник может, конечно, наделить кого-нибудь правом распорядиться своей вещью (например, может выдать доверенность на продажу автомобиля), однако уступки правомочия распоряжения в данном случае не будет: </w:t>
      </w:r>
      <w:proofErr w:type="spellStart"/>
      <w:r w:rsidRPr="005379F8">
        <w:rPr>
          <w:rFonts w:ascii="Times New Roman" w:eastAsia="Times New Roman" w:hAnsi="Times New Roman" w:cs="Times New Roman"/>
          <w:sz w:val="24"/>
          <w:szCs w:val="24"/>
          <w:lang w:eastAsia="ru-RU"/>
        </w:rPr>
        <w:t>управомоченное</w:t>
      </w:r>
      <w:proofErr w:type="spellEnd"/>
      <w:r w:rsidRPr="005379F8">
        <w:rPr>
          <w:rFonts w:ascii="Times New Roman" w:eastAsia="Times New Roman" w:hAnsi="Times New Roman" w:cs="Times New Roman"/>
          <w:sz w:val="24"/>
          <w:szCs w:val="24"/>
          <w:lang w:eastAsia="ru-RU"/>
        </w:rPr>
        <w:t xml:space="preserve"> на распоряжение вещью лицо, продавая эту вещь, действует не в своих интересах, а в интересах собственника, в отличие, например, от арендатора, который владеет и пользуется арендованной вещью только в собственных интересах.</w:t>
      </w:r>
      <w:proofErr w:type="gramEnd"/>
      <w:r w:rsidRPr="005379F8">
        <w:rPr>
          <w:rFonts w:ascii="Times New Roman" w:eastAsia="Times New Roman" w:hAnsi="Times New Roman" w:cs="Times New Roman"/>
          <w:sz w:val="24"/>
          <w:szCs w:val="24"/>
          <w:lang w:eastAsia="ru-RU"/>
        </w:rPr>
        <w:t xml:space="preserve"> К тому же собственник, уполномочивший другое лицо на распоряжение, не лишен при этом возможности и сам распорядиться вещью, т. е. правомочие распоряжения у него сохраняется.</w:t>
      </w:r>
      <w:r>
        <w:rPr>
          <w:rFonts w:ascii="Times New Roman" w:eastAsia="Times New Roman" w:hAnsi="Times New Roman" w:cs="Times New Roman"/>
          <w:sz w:val="24"/>
          <w:szCs w:val="24"/>
          <w:lang w:eastAsia="ru-RU"/>
        </w:rPr>
        <w:t xml:space="preserve"> </w:t>
      </w:r>
      <w:r w:rsidRPr="005379F8">
        <w:rPr>
          <w:rFonts w:ascii="Times New Roman" w:eastAsia="Times New Roman" w:hAnsi="Times New Roman" w:cs="Times New Roman"/>
          <w:sz w:val="24"/>
          <w:szCs w:val="24"/>
          <w:lang w:eastAsia="ru-RU"/>
        </w:rPr>
        <w:t>Все названные правомочия осуществляются собственником по своему усмотрению. Их осуществление не должно, однако, противоречить закону, иным нормативным правовым актам, а также нарушать права и законные интересы других лиц.</w:t>
      </w:r>
    </w:p>
    <w:p w:rsidR="005379F8" w:rsidRPr="005379F8" w:rsidRDefault="005379F8" w:rsidP="005379F8">
      <w:pPr>
        <w:shd w:val="clear" w:color="auto" w:fill="FFFFFF"/>
        <w:spacing w:after="0" w:line="240" w:lineRule="auto"/>
        <w:outlineLvl w:val="0"/>
        <w:rPr>
          <w:rFonts w:ascii="Times New Roman" w:eastAsia="Times New Roman" w:hAnsi="Times New Roman" w:cs="Times New Roman"/>
          <w:sz w:val="24"/>
          <w:szCs w:val="24"/>
          <w:lang w:eastAsia="ru-RU"/>
        </w:rPr>
      </w:pPr>
      <w:r w:rsidRPr="005379F8">
        <w:rPr>
          <w:rFonts w:ascii="Times New Roman" w:eastAsia="Times New Roman" w:hAnsi="Times New Roman" w:cs="Times New Roman"/>
          <w:sz w:val="24"/>
          <w:szCs w:val="24"/>
          <w:lang w:eastAsia="ru-RU"/>
        </w:rPr>
        <w:t>3. Право собственности, как и любое другое вещное право, - это право на собственные действия. Для осуществления этого права и удовлетворения своих интересов собственник не нуждается в действиях иных лиц. Этим вещное право также отличается от права обязательственного, которое представляет собой право кредитора требовать от другого лица (должника) совершения определенных действий.</w:t>
      </w:r>
    </w:p>
    <w:p w:rsidR="005379F8" w:rsidRPr="005379F8" w:rsidRDefault="005379F8" w:rsidP="005379F8">
      <w:pPr>
        <w:shd w:val="clear" w:color="auto" w:fill="FFFFFF"/>
        <w:spacing w:after="0" w:line="240" w:lineRule="auto"/>
        <w:outlineLvl w:val="0"/>
        <w:rPr>
          <w:rFonts w:ascii="Times New Roman" w:eastAsia="Times New Roman" w:hAnsi="Times New Roman" w:cs="Times New Roman"/>
          <w:sz w:val="24"/>
          <w:szCs w:val="24"/>
          <w:lang w:eastAsia="ru-RU"/>
        </w:rPr>
      </w:pPr>
      <w:r w:rsidRPr="005379F8">
        <w:rPr>
          <w:rFonts w:ascii="Times New Roman" w:eastAsia="Times New Roman" w:hAnsi="Times New Roman" w:cs="Times New Roman"/>
          <w:sz w:val="24"/>
          <w:szCs w:val="24"/>
          <w:lang w:eastAsia="ru-RU"/>
        </w:rPr>
        <w:t xml:space="preserve">4. Всякое вещное право, в том числе и право собственности, является правом абсолютным. Это означает, что праву собственности противостоит обязанность всех и каждого (т. е. неопределенного круга лиц) воздерживаться от любых его нарушений, любых на него посягательств, не препятствовать собственнику </w:t>
      </w:r>
      <w:proofErr w:type="gramStart"/>
      <w:r w:rsidRPr="005379F8">
        <w:rPr>
          <w:rFonts w:ascii="Times New Roman" w:eastAsia="Times New Roman" w:hAnsi="Times New Roman" w:cs="Times New Roman"/>
          <w:sz w:val="24"/>
          <w:szCs w:val="24"/>
          <w:lang w:eastAsia="ru-RU"/>
        </w:rPr>
        <w:t>в</w:t>
      </w:r>
      <w:proofErr w:type="gramEnd"/>
    </w:p>
    <w:p w:rsidR="005379F8" w:rsidRPr="005379F8" w:rsidRDefault="005379F8" w:rsidP="005379F8">
      <w:pPr>
        <w:shd w:val="clear" w:color="auto" w:fill="FFFFFF"/>
        <w:spacing w:after="0" w:line="240" w:lineRule="auto"/>
        <w:outlineLvl w:val="0"/>
        <w:rPr>
          <w:rFonts w:ascii="Times New Roman" w:eastAsia="Times New Roman" w:hAnsi="Times New Roman" w:cs="Times New Roman"/>
          <w:sz w:val="24"/>
          <w:szCs w:val="24"/>
          <w:lang w:eastAsia="ru-RU"/>
        </w:rPr>
      </w:pPr>
      <w:proofErr w:type="gramStart"/>
      <w:r w:rsidRPr="005379F8">
        <w:rPr>
          <w:rFonts w:ascii="Times New Roman" w:eastAsia="Times New Roman" w:hAnsi="Times New Roman" w:cs="Times New Roman"/>
          <w:sz w:val="24"/>
          <w:szCs w:val="24"/>
          <w:lang w:eastAsia="ru-RU"/>
        </w:rPr>
        <w:t>осуществлении</w:t>
      </w:r>
      <w:proofErr w:type="gramEnd"/>
      <w:r w:rsidRPr="005379F8">
        <w:rPr>
          <w:rFonts w:ascii="Times New Roman" w:eastAsia="Times New Roman" w:hAnsi="Times New Roman" w:cs="Times New Roman"/>
          <w:sz w:val="24"/>
          <w:szCs w:val="24"/>
          <w:lang w:eastAsia="ru-RU"/>
        </w:rPr>
        <w:t xml:space="preserve"> его правомочий. Действительно, если право собственности - это право на собственные действия (см. предыдущий признак), то корреспондирующая ему обязанность может состоять только в воздержании от нарушений этого права. В абсолютном характере права собственности также проявляется его отличие от обязательственного права требования, которому всегда противостоит обязанность строго определенного (конкретного) лица или лиц совершить известное действие.</w:t>
      </w:r>
    </w:p>
    <w:p w:rsidR="005379F8" w:rsidRPr="005379F8" w:rsidRDefault="005379F8" w:rsidP="005379F8">
      <w:pPr>
        <w:shd w:val="clear" w:color="auto" w:fill="FFFFFF"/>
        <w:spacing w:after="0" w:line="240" w:lineRule="auto"/>
        <w:outlineLvl w:val="0"/>
        <w:rPr>
          <w:rFonts w:ascii="Times New Roman" w:eastAsia="Times New Roman" w:hAnsi="Times New Roman" w:cs="Times New Roman"/>
          <w:sz w:val="24"/>
          <w:szCs w:val="24"/>
          <w:lang w:eastAsia="ru-RU"/>
        </w:rPr>
      </w:pPr>
      <w:r w:rsidRPr="005379F8">
        <w:rPr>
          <w:rFonts w:ascii="Times New Roman" w:eastAsia="Times New Roman" w:hAnsi="Times New Roman" w:cs="Times New Roman"/>
          <w:sz w:val="24"/>
          <w:szCs w:val="24"/>
          <w:lang w:eastAsia="ru-RU"/>
        </w:rPr>
        <w:t xml:space="preserve">5. Все перечисленные выше признаки присущи не только праву собственности, но и любому иному вещному праву (в том числе праву хозяйственного ведения и праву оперативного управления, о которых речь пойдет ниже). Отличие права собственности от других вещных прав в том, что оно является непосредственным и выражает отношение лица к вещи как </w:t>
      </w:r>
      <w:proofErr w:type="gramStart"/>
      <w:r w:rsidRPr="005379F8">
        <w:rPr>
          <w:rFonts w:ascii="Times New Roman" w:eastAsia="Times New Roman" w:hAnsi="Times New Roman" w:cs="Times New Roman"/>
          <w:sz w:val="24"/>
          <w:szCs w:val="24"/>
          <w:lang w:eastAsia="ru-RU"/>
        </w:rPr>
        <w:t>к-</w:t>
      </w:r>
      <w:proofErr w:type="gramEnd"/>
      <w:r w:rsidRPr="005379F8">
        <w:rPr>
          <w:rFonts w:ascii="Times New Roman" w:eastAsia="Times New Roman" w:hAnsi="Times New Roman" w:cs="Times New Roman"/>
          <w:sz w:val="24"/>
          <w:szCs w:val="24"/>
          <w:lang w:eastAsia="ru-RU"/>
        </w:rPr>
        <w:t xml:space="preserve"> своей. Собственник не признает чьего-либо иного господства над вещью, превосходящего его собственное, владеет, пользуется и распоряжается вещью в своем интересе и по своему усмотрению. Все иные вещные права производны от права собственности, т. е. предполагают наличие у другого лица права собственности на ту же самую вещь (поэтому их еще называют правами на чужие вещи), и существенно ограничены по сравнению с ним.</w:t>
      </w:r>
    </w:p>
    <w:p w:rsidR="005379F8" w:rsidRPr="005379F8" w:rsidRDefault="005379F8" w:rsidP="005379F8">
      <w:pPr>
        <w:shd w:val="clear" w:color="auto" w:fill="FFFFFF"/>
        <w:spacing w:after="0" w:line="240" w:lineRule="auto"/>
        <w:outlineLvl w:val="0"/>
        <w:rPr>
          <w:rFonts w:ascii="Times New Roman" w:eastAsia="Times New Roman" w:hAnsi="Times New Roman" w:cs="Times New Roman"/>
          <w:sz w:val="24"/>
          <w:szCs w:val="24"/>
          <w:lang w:eastAsia="ru-RU"/>
        </w:rPr>
      </w:pPr>
      <w:r w:rsidRPr="005379F8">
        <w:rPr>
          <w:rFonts w:ascii="Times New Roman" w:eastAsia="Times New Roman" w:hAnsi="Times New Roman" w:cs="Times New Roman"/>
          <w:sz w:val="24"/>
          <w:szCs w:val="24"/>
          <w:lang w:eastAsia="ru-RU"/>
        </w:rPr>
        <w:t>Из сказанного следует, что право собственности является необходимой предпосылкой любой предпринимательской деятельности. Не имея, например, права собственности на сырье и материалы, предприниматель не мог бы произвести товар; не обладая правом собственности на товар, он не мог бы его продать и т. п. Сама предпринимательская деятельность независима и самостоятельна именно потому, что ее участники относятся друг к другу как собственники.</w:t>
      </w:r>
    </w:p>
    <w:p w:rsidR="005379F8" w:rsidRPr="005379F8" w:rsidRDefault="005379F8" w:rsidP="005379F8">
      <w:pPr>
        <w:shd w:val="clear" w:color="auto" w:fill="FFFFFF"/>
        <w:spacing w:after="0" w:line="240" w:lineRule="auto"/>
        <w:outlineLvl w:val="0"/>
        <w:rPr>
          <w:rFonts w:ascii="Times New Roman" w:eastAsia="Times New Roman" w:hAnsi="Times New Roman" w:cs="Times New Roman"/>
          <w:sz w:val="24"/>
          <w:szCs w:val="24"/>
          <w:lang w:eastAsia="ru-RU"/>
        </w:rPr>
      </w:pPr>
    </w:p>
    <w:p w:rsidR="005379F8" w:rsidRPr="005379F8" w:rsidRDefault="005379F8" w:rsidP="005379F8">
      <w:pPr>
        <w:shd w:val="clear" w:color="auto" w:fill="FFFFFF"/>
        <w:spacing w:after="0" w:line="240" w:lineRule="auto"/>
        <w:outlineLvl w:val="0"/>
        <w:rPr>
          <w:rFonts w:ascii="Times New Roman" w:eastAsia="Times New Roman" w:hAnsi="Times New Roman" w:cs="Times New Roman"/>
          <w:sz w:val="24"/>
          <w:szCs w:val="24"/>
          <w:lang w:eastAsia="ru-RU"/>
        </w:rPr>
      </w:pPr>
      <w:r w:rsidRPr="005379F8">
        <w:rPr>
          <w:rFonts w:ascii="Times New Roman" w:eastAsia="Times New Roman" w:hAnsi="Times New Roman" w:cs="Times New Roman"/>
          <w:sz w:val="24"/>
          <w:szCs w:val="24"/>
          <w:lang w:eastAsia="ru-RU"/>
        </w:rPr>
        <w:t>Формы собственности.</w:t>
      </w:r>
    </w:p>
    <w:p w:rsidR="005379F8" w:rsidRPr="005379F8" w:rsidRDefault="005379F8" w:rsidP="005379F8">
      <w:pPr>
        <w:shd w:val="clear" w:color="auto" w:fill="FFFFFF"/>
        <w:spacing w:after="0" w:line="240" w:lineRule="auto"/>
        <w:outlineLvl w:val="0"/>
        <w:rPr>
          <w:rFonts w:ascii="Times New Roman" w:eastAsia="Times New Roman" w:hAnsi="Times New Roman" w:cs="Times New Roman"/>
          <w:sz w:val="24"/>
          <w:szCs w:val="24"/>
          <w:lang w:eastAsia="ru-RU"/>
        </w:rPr>
      </w:pPr>
    </w:p>
    <w:p w:rsidR="005379F8" w:rsidRPr="005379F8" w:rsidRDefault="005379F8" w:rsidP="005379F8">
      <w:pPr>
        <w:shd w:val="clear" w:color="auto" w:fill="FFFFFF"/>
        <w:spacing w:after="0" w:line="240" w:lineRule="auto"/>
        <w:outlineLvl w:val="0"/>
        <w:rPr>
          <w:rFonts w:ascii="Times New Roman" w:eastAsia="Times New Roman" w:hAnsi="Times New Roman" w:cs="Times New Roman"/>
          <w:sz w:val="24"/>
          <w:szCs w:val="24"/>
          <w:lang w:eastAsia="ru-RU"/>
        </w:rPr>
      </w:pPr>
      <w:r w:rsidRPr="005379F8">
        <w:rPr>
          <w:rFonts w:ascii="Times New Roman" w:eastAsia="Times New Roman" w:hAnsi="Times New Roman" w:cs="Times New Roman"/>
          <w:sz w:val="24"/>
          <w:szCs w:val="24"/>
          <w:lang w:eastAsia="ru-RU"/>
        </w:rPr>
        <w:lastRenderedPageBreak/>
        <w:t>В зависимости от того, кто выступает субъектом права собственности, российское законодательство различает следующие формы собственности:</w:t>
      </w:r>
    </w:p>
    <w:p w:rsidR="005379F8" w:rsidRPr="005379F8" w:rsidRDefault="005379F8" w:rsidP="005379F8">
      <w:pPr>
        <w:shd w:val="clear" w:color="auto" w:fill="FFFFFF"/>
        <w:spacing w:after="0" w:line="240" w:lineRule="auto"/>
        <w:outlineLvl w:val="0"/>
        <w:rPr>
          <w:rFonts w:ascii="Times New Roman" w:eastAsia="Times New Roman" w:hAnsi="Times New Roman" w:cs="Times New Roman"/>
          <w:sz w:val="24"/>
          <w:szCs w:val="24"/>
          <w:lang w:eastAsia="ru-RU"/>
        </w:rPr>
      </w:pPr>
    </w:p>
    <w:p w:rsidR="005379F8" w:rsidRPr="005379F8" w:rsidRDefault="005379F8" w:rsidP="005379F8">
      <w:pPr>
        <w:shd w:val="clear" w:color="auto" w:fill="FFFFFF"/>
        <w:spacing w:after="0" w:line="240" w:lineRule="auto"/>
        <w:outlineLvl w:val="0"/>
        <w:rPr>
          <w:rFonts w:ascii="Times New Roman" w:eastAsia="Times New Roman" w:hAnsi="Times New Roman" w:cs="Times New Roman"/>
          <w:sz w:val="24"/>
          <w:szCs w:val="24"/>
          <w:lang w:eastAsia="ru-RU"/>
        </w:rPr>
      </w:pPr>
      <w:r w:rsidRPr="005379F8">
        <w:rPr>
          <w:rFonts w:ascii="Times New Roman" w:eastAsia="Times New Roman" w:hAnsi="Times New Roman" w:cs="Times New Roman"/>
          <w:sz w:val="24"/>
          <w:szCs w:val="24"/>
          <w:lang w:eastAsia="ru-RU"/>
        </w:rPr>
        <w:t>• частная собственность - ее субъектами выступают физические и юридические лица;</w:t>
      </w:r>
    </w:p>
    <w:p w:rsidR="005379F8" w:rsidRPr="005379F8" w:rsidRDefault="005379F8" w:rsidP="005379F8">
      <w:pPr>
        <w:shd w:val="clear" w:color="auto" w:fill="FFFFFF"/>
        <w:spacing w:after="0" w:line="240" w:lineRule="auto"/>
        <w:outlineLvl w:val="0"/>
        <w:rPr>
          <w:rFonts w:ascii="Times New Roman" w:eastAsia="Times New Roman" w:hAnsi="Times New Roman" w:cs="Times New Roman"/>
          <w:sz w:val="24"/>
          <w:szCs w:val="24"/>
          <w:lang w:eastAsia="ru-RU"/>
        </w:rPr>
      </w:pPr>
    </w:p>
    <w:p w:rsidR="005379F8" w:rsidRPr="005379F8" w:rsidRDefault="005379F8" w:rsidP="005379F8">
      <w:pPr>
        <w:shd w:val="clear" w:color="auto" w:fill="FFFFFF"/>
        <w:spacing w:after="0" w:line="240" w:lineRule="auto"/>
        <w:outlineLvl w:val="0"/>
        <w:rPr>
          <w:rFonts w:ascii="Times New Roman" w:eastAsia="Times New Roman" w:hAnsi="Times New Roman" w:cs="Times New Roman"/>
          <w:sz w:val="24"/>
          <w:szCs w:val="24"/>
          <w:lang w:eastAsia="ru-RU"/>
        </w:rPr>
      </w:pPr>
      <w:r w:rsidRPr="005379F8">
        <w:rPr>
          <w:rFonts w:ascii="Times New Roman" w:eastAsia="Times New Roman" w:hAnsi="Times New Roman" w:cs="Times New Roman"/>
          <w:sz w:val="24"/>
          <w:szCs w:val="24"/>
          <w:lang w:eastAsia="ru-RU"/>
        </w:rPr>
        <w:t>• государственная собственность - ее субъектами являются Российская Федерация и субъекты РФ {республики, края, области, города федерального Признаки права собственности Объектом является вещь</w:t>
      </w:r>
      <w:proofErr w:type="gramStart"/>
      <w:r w:rsidRPr="005379F8">
        <w:rPr>
          <w:rFonts w:ascii="Times New Roman" w:eastAsia="Times New Roman" w:hAnsi="Times New Roman" w:cs="Times New Roman"/>
          <w:sz w:val="24"/>
          <w:szCs w:val="24"/>
          <w:lang w:eastAsia="ru-RU"/>
        </w:rPr>
        <w:t xml:space="preserve"> Я</w:t>
      </w:r>
      <w:proofErr w:type="gramEnd"/>
      <w:r w:rsidRPr="005379F8">
        <w:rPr>
          <w:rFonts w:ascii="Times New Roman" w:eastAsia="Times New Roman" w:hAnsi="Times New Roman" w:cs="Times New Roman"/>
          <w:sz w:val="24"/>
          <w:szCs w:val="24"/>
          <w:lang w:eastAsia="ru-RU"/>
        </w:rPr>
        <w:t>вляется абсолютным правом Представляет собой право на собственные действия Содержание составляют правомочия собственника по владению, пользованию и распоряжению вещью Является непосредственным правом</w:t>
      </w:r>
    </w:p>
    <w:p w:rsidR="005379F8" w:rsidRPr="005379F8" w:rsidRDefault="005379F8" w:rsidP="005379F8">
      <w:pPr>
        <w:shd w:val="clear" w:color="auto" w:fill="FFFFFF"/>
        <w:spacing w:after="0" w:line="240" w:lineRule="auto"/>
        <w:outlineLvl w:val="0"/>
        <w:rPr>
          <w:rFonts w:ascii="Times New Roman" w:eastAsia="Times New Roman" w:hAnsi="Times New Roman" w:cs="Times New Roman"/>
          <w:sz w:val="24"/>
          <w:szCs w:val="24"/>
          <w:lang w:eastAsia="ru-RU"/>
        </w:rPr>
      </w:pPr>
    </w:p>
    <w:p w:rsidR="005379F8" w:rsidRPr="005379F8" w:rsidRDefault="005379F8" w:rsidP="005379F8">
      <w:pPr>
        <w:shd w:val="clear" w:color="auto" w:fill="FFFFFF"/>
        <w:spacing w:after="0" w:line="240" w:lineRule="auto"/>
        <w:outlineLvl w:val="0"/>
        <w:rPr>
          <w:rFonts w:ascii="Times New Roman" w:eastAsia="Times New Roman" w:hAnsi="Times New Roman" w:cs="Times New Roman"/>
          <w:sz w:val="24"/>
          <w:szCs w:val="24"/>
          <w:lang w:eastAsia="ru-RU"/>
        </w:rPr>
      </w:pPr>
      <w:r w:rsidRPr="005379F8">
        <w:rPr>
          <w:rFonts w:ascii="Times New Roman" w:eastAsia="Times New Roman" w:hAnsi="Times New Roman" w:cs="Times New Roman"/>
          <w:sz w:val="24"/>
          <w:szCs w:val="24"/>
          <w:lang w:eastAsia="ru-RU"/>
        </w:rPr>
        <w:t>значения Москва и Санкт-Петербург, Еврейская автономная область, автономные округа);</w:t>
      </w:r>
    </w:p>
    <w:p w:rsidR="005379F8" w:rsidRPr="005379F8" w:rsidRDefault="005379F8" w:rsidP="005379F8">
      <w:pPr>
        <w:shd w:val="clear" w:color="auto" w:fill="FFFFFF"/>
        <w:spacing w:after="0" w:line="240" w:lineRule="auto"/>
        <w:outlineLvl w:val="0"/>
        <w:rPr>
          <w:rFonts w:ascii="Times New Roman" w:eastAsia="Times New Roman" w:hAnsi="Times New Roman" w:cs="Times New Roman"/>
          <w:sz w:val="24"/>
          <w:szCs w:val="24"/>
          <w:lang w:eastAsia="ru-RU"/>
        </w:rPr>
      </w:pPr>
    </w:p>
    <w:p w:rsidR="005379F8" w:rsidRPr="005379F8" w:rsidRDefault="005379F8" w:rsidP="005379F8">
      <w:pPr>
        <w:shd w:val="clear" w:color="auto" w:fill="FFFFFF"/>
        <w:spacing w:after="0" w:line="240" w:lineRule="auto"/>
        <w:outlineLvl w:val="0"/>
        <w:rPr>
          <w:rFonts w:ascii="Times New Roman" w:eastAsia="Times New Roman" w:hAnsi="Times New Roman" w:cs="Times New Roman"/>
          <w:sz w:val="24"/>
          <w:szCs w:val="24"/>
          <w:lang w:eastAsia="ru-RU"/>
        </w:rPr>
      </w:pPr>
      <w:r w:rsidRPr="005379F8">
        <w:rPr>
          <w:rFonts w:ascii="Times New Roman" w:eastAsia="Times New Roman" w:hAnsi="Times New Roman" w:cs="Times New Roman"/>
          <w:sz w:val="24"/>
          <w:szCs w:val="24"/>
          <w:lang w:eastAsia="ru-RU"/>
        </w:rPr>
        <w:t>• муниципальная собственность - ее субъектами являются различные муниципальные образования (районы, города, села и т. д.).</w:t>
      </w:r>
    </w:p>
    <w:p w:rsidR="005379F8" w:rsidRPr="005379F8" w:rsidRDefault="005379F8" w:rsidP="005379F8">
      <w:pPr>
        <w:shd w:val="clear" w:color="auto" w:fill="FFFFFF"/>
        <w:spacing w:after="0" w:line="240" w:lineRule="auto"/>
        <w:outlineLvl w:val="0"/>
        <w:rPr>
          <w:rFonts w:ascii="Times New Roman" w:eastAsia="Times New Roman" w:hAnsi="Times New Roman" w:cs="Times New Roman"/>
          <w:sz w:val="24"/>
          <w:szCs w:val="24"/>
          <w:lang w:eastAsia="ru-RU"/>
        </w:rPr>
      </w:pPr>
    </w:p>
    <w:p w:rsidR="005379F8" w:rsidRPr="005379F8" w:rsidRDefault="005379F8" w:rsidP="005379F8">
      <w:pPr>
        <w:shd w:val="clear" w:color="auto" w:fill="FFFFFF"/>
        <w:spacing w:after="0" w:line="240" w:lineRule="auto"/>
        <w:outlineLvl w:val="0"/>
        <w:rPr>
          <w:rFonts w:ascii="Times New Roman" w:eastAsia="Times New Roman" w:hAnsi="Times New Roman" w:cs="Times New Roman"/>
          <w:sz w:val="24"/>
          <w:szCs w:val="24"/>
          <w:lang w:eastAsia="ru-RU"/>
        </w:rPr>
      </w:pPr>
      <w:r w:rsidRPr="005379F8">
        <w:rPr>
          <w:rFonts w:ascii="Times New Roman" w:eastAsia="Times New Roman" w:hAnsi="Times New Roman" w:cs="Times New Roman"/>
          <w:sz w:val="24"/>
          <w:szCs w:val="24"/>
          <w:lang w:eastAsia="ru-RU"/>
        </w:rPr>
        <w:t xml:space="preserve">Согласно ч. 2 ст. 8 Конституции </w:t>
      </w:r>
      <w:proofErr w:type="gramStart"/>
      <w:r w:rsidRPr="005379F8">
        <w:rPr>
          <w:rFonts w:ascii="Times New Roman" w:eastAsia="Times New Roman" w:hAnsi="Times New Roman" w:cs="Times New Roman"/>
          <w:sz w:val="24"/>
          <w:szCs w:val="24"/>
          <w:lang w:eastAsia="ru-RU"/>
        </w:rPr>
        <w:t>РФ</w:t>
      </w:r>
      <w:proofErr w:type="gramEnd"/>
      <w:r w:rsidRPr="005379F8">
        <w:rPr>
          <w:rFonts w:ascii="Times New Roman" w:eastAsia="Times New Roman" w:hAnsi="Times New Roman" w:cs="Times New Roman"/>
          <w:sz w:val="24"/>
          <w:szCs w:val="24"/>
          <w:lang w:eastAsia="ru-RU"/>
        </w:rPr>
        <w:t xml:space="preserve"> названные формы собственности признаются и защищаются равным образом. Из этого, однако, не следует, что они ничем не отличаются друг от друга. </w:t>
      </w:r>
      <w:proofErr w:type="gramStart"/>
      <w:r w:rsidRPr="005379F8">
        <w:rPr>
          <w:rFonts w:ascii="Times New Roman" w:eastAsia="Times New Roman" w:hAnsi="Times New Roman" w:cs="Times New Roman"/>
          <w:sz w:val="24"/>
          <w:szCs w:val="24"/>
          <w:lang w:eastAsia="ru-RU"/>
        </w:rPr>
        <w:t>Каждая форма собственности имеет свой особый правовой режим, специфика которого проявляется в основаниях приобретения и прекращения права собственности (например, приватизация является основанием приобретения только частной собственности и одновременно способом прекращения только государственной или муниципальной собственности), в видах имущества, которое может быть объектом этого права (так, не могут быть объектами частной собственности вещи, изъятые из оборота, например, общественные дороги, реки, заповедники</w:t>
      </w:r>
      <w:proofErr w:type="gramEnd"/>
      <w:r w:rsidRPr="005379F8">
        <w:rPr>
          <w:rFonts w:ascii="Times New Roman" w:eastAsia="Times New Roman" w:hAnsi="Times New Roman" w:cs="Times New Roman"/>
          <w:sz w:val="24"/>
          <w:szCs w:val="24"/>
          <w:lang w:eastAsia="ru-RU"/>
        </w:rPr>
        <w:t>, отдельные виды наркотических средств), и в некоторых других моментах. Однако ни одна из форм собственности не имеет каких-либо преимуществ перед другими с точки зрения ее гарантированности и защиты.</w:t>
      </w:r>
    </w:p>
    <w:p w:rsidR="002F20F0" w:rsidRPr="00540BA8" w:rsidRDefault="002F20F0" w:rsidP="008C5C14">
      <w:pPr>
        <w:spacing w:after="0"/>
        <w:rPr>
          <w:rFonts w:ascii="Times New Roman" w:eastAsia="Times New Roman" w:hAnsi="Times New Roman" w:cs="Times New Roman"/>
          <w:sz w:val="24"/>
          <w:szCs w:val="24"/>
          <w:lang w:eastAsia="ru-RU"/>
        </w:rPr>
      </w:pPr>
    </w:p>
    <w:p w:rsidR="002F20F0" w:rsidRPr="00C404B2" w:rsidRDefault="00EC0BD7" w:rsidP="00540BA8">
      <w:pP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Перечислите признаки права собственности</w:t>
      </w:r>
      <w:r w:rsidR="00C404B2">
        <w:rPr>
          <w:rFonts w:ascii="Times New Roman" w:eastAsia="Times New Roman" w:hAnsi="Times New Roman" w:cs="Times New Roman"/>
          <w:color w:val="FF0000"/>
          <w:sz w:val="24"/>
          <w:szCs w:val="24"/>
          <w:lang w:eastAsia="ru-RU"/>
        </w:rPr>
        <w:t>?</w:t>
      </w:r>
    </w:p>
    <w:p w:rsidR="00A96227" w:rsidRDefault="00A96227" w:rsidP="00A96227">
      <w:pPr>
        <w:shd w:val="clear" w:color="auto" w:fill="FFFFFF"/>
        <w:spacing w:after="0" w:line="240" w:lineRule="auto"/>
        <w:outlineLvl w:val="0"/>
        <w:rPr>
          <w:rFonts w:ascii="Times New Roman" w:eastAsia="Times New Roman" w:hAnsi="Times New Roman" w:cs="Times New Roman"/>
          <w:sz w:val="24"/>
          <w:szCs w:val="24"/>
          <w:lang w:eastAsia="ru-RU"/>
        </w:rPr>
      </w:pPr>
      <w:r w:rsidRPr="00A96227">
        <w:rPr>
          <w:rFonts w:ascii="Times New Roman" w:eastAsia="Times New Roman" w:hAnsi="Times New Roman" w:cs="Times New Roman"/>
          <w:sz w:val="24"/>
          <w:szCs w:val="24"/>
          <w:lang w:eastAsia="ru-RU"/>
        </w:rPr>
        <w:t>3.</w:t>
      </w:r>
      <w:r w:rsidR="00911C6E" w:rsidRPr="00911C6E">
        <w:rPr>
          <w:rFonts w:ascii="Times New Roman" w:eastAsia="Times New Roman" w:hAnsi="Times New Roman" w:cs="Times New Roman"/>
          <w:sz w:val="24"/>
          <w:szCs w:val="24"/>
          <w:lang w:eastAsia="ru-RU"/>
        </w:rPr>
        <w:t xml:space="preserve"> Индивидуальный предприниматель и предпринимательская правоспособность.</w:t>
      </w:r>
    </w:p>
    <w:p w:rsidR="00150719" w:rsidRDefault="00EC0BD7" w:rsidP="00150719">
      <w:pPr>
        <w:spacing w:after="0" w:line="240" w:lineRule="auto"/>
        <w:rPr>
          <w:rFonts w:ascii="Times New Roman" w:eastAsia="Times New Roman" w:hAnsi="Times New Roman" w:cs="Times New Roman"/>
          <w:color w:val="000000"/>
          <w:sz w:val="24"/>
          <w:szCs w:val="24"/>
          <w:lang w:eastAsia="ru-RU"/>
        </w:rPr>
      </w:pPr>
      <w:r w:rsidRPr="00EC0BD7">
        <w:rPr>
          <w:rFonts w:ascii="Times New Roman" w:eastAsia="Times New Roman" w:hAnsi="Times New Roman" w:cs="Times New Roman"/>
          <w:color w:val="000000"/>
          <w:sz w:val="24"/>
          <w:szCs w:val="24"/>
          <w:lang w:eastAsia="ru-RU"/>
        </w:rPr>
        <w:t>Согласно Конституции РФ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(ч. 1 ст. 34). Данное право, точнее обеспеченная Конституцией правовая возможность, которую именуют предпринимательской правоспособностью, входит в качестве составного элемента в общую правоспособность российского гражданина. Это означает, что потенциально каждый способен быть носителем прав и обязанностей, связанных с осуществлением предпринимательской деятельности.</w:t>
      </w:r>
      <w:r>
        <w:rPr>
          <w:rFonts w:ascii="Times New Roman" w:eastAsia="Times New Roman" w:hAnsi="Times New Roman" w:cs="Times New Roman"/>
          <w:color w:val="000000"/>
          <w:sz w:val="24"/>
          <w:szCs w:val="24"/>
          <w:lang w:eastAsia="ru-RU"/>
        </w:rPr>
        <w:t xml:space="preserve"> </w:t>
      </w:r>
      <w:r w:rsidRPr="00EC0BD7">
        <w:rPr>
          <w:rFonts w:ascii="Times New Roman" w:eastAsia="Times New Roman" w:hAnsi="Times New Roman" w:cs="Times New Roman"/>
          <w:color w:val="000000"/>
          <w:sz w:val="24"/>
          <w:szCs w:val="24"/>
          <w:lang w:eastAsia="ru-RU"/>
        </w:rPr>
        <w:t>Специфика предпринимательской правоспособности состоит, однако, в том, что, в отличие от общей гражданской правоспособности, она возникает у гражданина не сразу. Для того чтобы гражданин реально мог заниматься предпринимательской деятельностью без образования юридического лица, ему необходимо приобрести специальный правовой статус - статус индивидуального предпринимателя, включающий в себя в том числе и предпринимательскую правоспособность. Возникновение этого статуса закон связывает с особым актом уполномоченного государственного органа - государственной регистрацией.</w:t>
      </w:r>
      <w:r>
        <w:rPr>
          <w:rFonts w:ascii="Times New Roman" w:eastAsia="Times New Roman" w:hAnsi="Times New Roman" w:cs="Times New Roman"/>
          <w:color w:val="000000"/>
          <w:sz w:val="24"/>
          <w:szCs w:val="24"/>
          <w:lang w:eastAsia="ru-RU"/>
        </w:rPr>
        <w:t xml:space="preserve"> </w:t>
      </w:r>
      <w:r w:rsidRPr="00EC0BD7">
        <w:rPr>
          <w:rFonts w:ascii="Times New Roman" w:eastAsia="Times New Roman" w:hAnsi="Times New Roman" w:cs="Times New Roman"/>
          <w:color w:val="000000"/>
          <w:sz w:val="24"/>
          <w:szCs w:val="24"/>
          <w:lang w:eastAsia="ru-RU"/>
        </w:rPr>
        <w:t>С момента государственной регистрации гражданин становится индивидуальным предпринимателем и у него возникает предпринимательская правоспособность. Статус предпринимателя дает гражданину возможность вступать в связанные с осуществлением предпринимательской деятельности гражданские</w:t>
      </w:r>
      <w:r>
        <w:rPr>
          <w:rFonts w:ascii="Times New Roman" w:eastAsia="Times New Roman" w:hAnsi="Times New Roman" w:cs="Times New Roman"/>
          <w:color w:val="000000"/>
          <w:sz w:val="24"/>
          <w:szCs w:val="24"/>
          <w:lang w:eastAsia="ru-RU"/>
        </w:rPr>
        <w:t xml:space="preserve"> </w:t>
      </w:r>
      <w:r w:rsidRPr="00EC0BD7">
        <w:rPr>
          <w:rFonts w:ascii="Times New Roman" w:eastAsia="Times New Roman" w:hAnsi="Times New Roman" w:cs="Times New Roman"/>
          <w:color w:val="000000"/>
          <w:sz w:val="24"/>
          <w:szCs w:val="24"/>
          <w:lang w:eastAsia="ru-RU"/>
        </w:rPr>
        <w:t xml:space="preserve">правоотношения, использовать труд наемных работников и, в конечном счете, получать прибыль. Такой гражданин подлежит установленному для предпринимателей </w:t>
      </w:r>
      <w:r w:rsidRPr="00EC0BD7">
        <w:rPr>
          <w:rFonts w:ascii="Times New Roman" w:eastAsia="Times New Roman" w:hAnsi="Times New Roman" w:cs="Times New Roman"/>
          <w:color w:val="000000"/>
          <w:sz w:val="24"/>
          <w:szCs w:val="24"/>
          <w:lang w:eastAsia="ru-RU"/>
        </w:rPr>
        <w:lastRenderedPageBreak/>
        <w:t>налогообложению, а за неисполнение связанных с его предпринимательской деятельностью обязательств несет ответственность по установленным для предпринимателей правилам.</w:t>
      </w:r>
      <w:r>
        <w:rPr>
          <w:rFonts w:ascii="Times New Roman" w:eastAsia="Times New Roman" w:hAnsi="Times New Roman" w:cs="Times New Roman"/>
          <w:color w:val="000000"/>
          <w:sz w:val="24"/>
          <w:szCs w:val="24"/>
          <w:lang w:eastAsia="ru-RU"/>
        </w:rPr>
        <w:t xml:space="preserve"> </w:t>
      </w:r>
      <w:r w:rsidRPr="00EC0BD7">
        <w:rPr>
          <w:rFonts w:ascii="Times New Roman" w:eastAsia="Times New Roman" w:hAnsi="Times New Roman" w:cs="Times New Roman"/>
          <w:color w:val="000000"/>
          <w:sz w:val="24"/>
          <w:szCs w:val="24"/>
          <w:lang w:eastAsia="ru-RU"/>
        </w:rPr>
        <w:t>Индивидуальный предприниматель может осуществлять, в принципе, любые виды предпринимательской деятельности, не запрещенной законом. Следует, однако, иметь в виду, что некоторыми видами деятельности он вправе заниматься только после получения на это специального разрешения - лицензии. Статус индивидуального предпринимателя во многом схож с предпринимательским статусом коммерческих организаций (юридических лиц), о которых речь пойдет в следующем параграфе. Закон устанавливает, что к предпринимательской деятельности граждан, осуществляемой без образования юридического лица, соответственно применяются правила, регулирующие деятельность юридических лиц, являющихся коммерческими организациями, если иное не вытекает из закона, иных правовых актов или существа правоотношения (п. 3 ст. 23 ГК РФ). Вместе с тем отдельные лицензируемые виды деятельности разрешено осуществлять только юридическим лицам. Подобные изъятия из предпринимательской правоспособности граждан могут устанавливаться федеральными законами. Так, граждане-предприниматели не вправе торговать оружием, осуществлять банковскую, страховую и некоторые другие виды деятельности, поскольку в соответствующих законах право получения лицензий на занятие этими видами деятельности предоставлено только юридическим лицам.</w:t>
      </w:r>
      <w:r>
        <w:rPr>
          <w:rFonts w:ascii="Times New Roman" w:eastAsia="Times New Roman" w:hAnsi="Times New Roman" w:cs="Times New Roman"/>
          <w:color w:val="000000"/>
          <w:sz w:val="24"/>
          <w:szCs w:val="24"/>
          <w:lang w:eastAsia="ru-RU"/>
        </w:rPr>
        <w:t xml:space="preserve"> </w:t>
      </w:r>
      <w:r w:rsidRPr="00EC0BD7">
        <w:rPr>
          <w:rFonts w:ascii="Times New Roman" w:eastAsia="Times New Roman" w:hAnsi="Times New Roman" w:cs="Times New Roman"/>
          <w:color w:val="000000"/>
          <w:sz w:val="24"/>
          <w:szCs w:val="24"/>
          <w:lang w:eastAsia="ru-RU"/>
        </w:rPr>
        <w:t xml:space="preserve">В соответствии с п. 1 ст.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w:t>
      </w:r>
      <w:r>
        <w:rPr>
          <w:rFonts w:ascii="Times New Roman" w:eastAsia="Times New Roman" w:hAnsi="Times New Roman" w:cs="Times New Roman"/>
          <w:color w:val="000000"/>
          <w:sz w:val="24"/>
          <w:szCs w:val="24"/>
          <w:lang w:eastAsia="ru-RU"/>
        </w:rPr>
        <w:t xml:space="preserve"> </w:t>
      </w:r>
      <w:r w:rsidRPr="00EC0BD7">
        <w:rPr>
          <w:rFonts w:ascii="Times New Roman" w:eastAsia="Times New Roman" w:hAnsi="Times New Roman" w:cs="Times New Roman"/>
          <w:color w:val="000000"/>
          <w:sz w:val="24"/>
          <w:szCs w:val="24"/>
          <w:lang w:eastAsia="ru-RU"/>
        </w:rPr>
        <w:t>Для приобретения статуса индивидуального предпринимателя необходимы, прежде всего, общие предпосылки участия гражданина в имущественном обороте, а именно гражданская правоспособность и гражданская дееспособность. С правоспособностью в данном случае, казалось бы, все ясно: ею обладают в равной мере все граждане с момента своего рождения (п. 2 ст. 17 ГК РФ). Однако для приобретения статуса предпринимателя этого недостаточно. Необходимо также наличие специальных условий, при которых у гражданина может возникнуть предпринимательская правоспособность. Без этих условий регистрация предпринимателя недопустима, а если она в нарушение закона и состоялась, то является недействительной. Каковы эти специальные условия?</w:t>
      </w:r>
      <w:r>
        <w:rPr>
          <w:rFonts w:ascii="Times New Roman" w:eastAsia="Times New Roman" w:hAnsi="Times New Roman" w:cs="Times New Roman"/>
          <w:color w:val="000000"/>
          <w:sz w:val="24"/>
          <w:szCs w:val="24"/>
          <w:lang w:eastAsia="ru-RU"/>
        </w:rPr>
        <w:t xml:space="preserve"> </w:t>
      </w:r>
      <w:r w:rsidRPr="00EC0BD7">
        <w:rPr>
          <w:rFonts w:ascii="Times New Roman" w:eastAsia="Times New Roman" w:hAnsi="Times New Roman" w:cs="Times New Roman"/>
          <w:color w:val="000000"/>
          <w:sz w:val="24"/>
          <w:szCs w:val="24"/>
          <w:lang w:eastAsia="ru-RU"/>
        </w:rPr>
        <w:t xml:space="preserve">Во-первых, гражданская правоспособность лица не должна быть ограничена в части возможности заниматься предпринимательской деятельностью (т. е. в части предпринимательской правоспособности). Например, Уголовный кодекс РФ в качестве одного из видов наказаний предусматривает лишение гражданина права заниматься определенной деятельностью (п. «б» ст. 44, ст. 47). Поэтому гражданин, совершивший преступление, за которое предусмотрено указанное наказание, может быть по приговору суда лишен права </w:t>
      </w:r>
      <w:proofErr w:type="gramStart"/>
      <w:r w:rsidRPr="00EC0BD7">
        <w:rPr>
          <w:rFonts w:ascii="Times New Roman" w:eastAsia="Times New Roman" w:hAnsi="Times New Roman" w:cs="Times New Roman"/>
          <w:color w:val="000000"/>
          <w:sz w:val="24"/>
          <w:szCs w:val="24"/>
          <w:lang w:eastAsia="ru-RU"/>
        </w:rPr>
        <w:t>заниматься</w:t>
      </w:r>
      <w:proofErr w:type="gramEnd"/>
      <w:r w:rsidRPr="00EC0BD7">
        <w:rPr>
          <w:rFonts w:ascii="Times New Roman" w:eastAsia="Times New Roman" w:hAnsi="Times New Roman" w:cs="Times New Roman"/>
          <w:color w:val="000000"/>
          <w:sz w:val="24"/>
          <w:szCs w:val="24"/>
          <w:lang w:eastAsia="ru-RU"/>
        </w:rPr>
        <w:t xml:space="preserve"> в том числе и</w:t>
      </w:r>
      <w:r>
        <w:rPr>
          <w:rFonts w:ascii="Times New Roman" w:eastAsia="Times New Roman" w:hAnsi="Times New Roman" w:cs="Times New Roman"/>
          <w:color w:val="000000"/>
          <w:sz w:val="24"/>
          <w:szCs w:val="24"/>
          <w:lang w:eastAsia="ru-RU"/>
        </w:rPr>
        <w:t xml:space="preserve"> </w:t>
      </w:r>
      <w:r w:rsidRPr="00EC0BD7">
        <w:rPr>
          <w:rFonts w:ascii="Times New Roman" w:eastAsia="Times New Roman" w:hAnsi="Times New Roman" w:cs="Times New Roman"/>
          <w:color w:val="000000"/>
          <w:sz w:val="24"/>
          <w:szCs w:val="24"/>
          <w:lang w:eastAsia="ru-RU"/>
        </w:rPr>
        <w:t>предпринимательской деятельностью. Другой пример ограничения правоспособности в сфере предпринимательства - законодательный запрет на занятие предпринимательской деятельностью в связи с особым характером выполняемых гражданином должностных функций. Так, во избежание злоупотреблений должностным положением запрещается заниматься предпринимательской деятельностью судьям, государственным и муниципальным служащим.</w:t>
      </w:r>
      <w:r>
        <w:rPr>
          <w:rFonts w:ascii="Times New Roman" w:eastAsia="Times New Roman" w:hAnsi="Times New Roman" w:cs="Times New Roman"/>
          <w:color w:val="000000"/>
          <w:sz w:val="24"/>
          <w:szCs w:val="24"/>
          <w:lang w:eastAsia="ru-RU"/>
        </w:rPr>
        <w:t xml:space="preserve"> </w:t>
      </w:r>
      <w:r w:rsidRPr="00EC0BD7">
        <w:rPr>
          <w:rFonts w:ascii="Times New Roman" w:eastAsia="Times New Roman" w:hAnsi="Times New Roman" w:cs="Times New Roman"/>
          <w:color w:val="000000"/>
          <w:sz w:val="24"/>
          <w:szCs w:val="24"/>
          <w:lang w:eastAsia="ru-RU"/>
        </w:rPr>
        <w:t>Во-вторых, гражданин должен достичь определенного возраста, необходимого для возникновения у него предпринимательской правоспособности. Между тем закон не содержит никаких указаний о том, с какого возраста возможна регистрация гражданина в качестве индивидуального предпринимателя. При решении этого вопроса нужно исходить из следующего.</w:t>
      </w:r>
      <w:r>
        <w:rPr>
          <w:rFonts w:ascii="Times New Roman" w:eastAsia="Times New Roman" w:hAnsi="Times New Roman" w:cs="Times New Roman"/>
          <w:color w:val="000000"/>
          <w:sz w:val="24"/>
          <w:szCs w:val="24"/>
          <w:lang w:eastAsia="ru-RU"/>
        </w:rPr>
        <w:t xml:space="preserve"> </w:t>
      </w:r>
      <w:r w:rsidRPr="00EC0BD7">
        <w:rPr>
          <w:rFonts w:ascii="Times New Roman" w:eastAsia="Times New Roman" w:hAnsi="Times New Roman" w:cs="Times New Roman"/>
          <w:color w:val="000000"/>
          <w:sz w:val="24"/>
          <w:szCs w:val="24"/>
          <w:lang w:eastAsia="ru-RU"/>
        </w:rPr>
        <w:t xml:space="preserve">Осуществление предпринимательской деятельности предполагает участие субъекта в гражданском обороте, в гражданских правоотношениях. Иными словами, оно невозможно вне процесса приобретения субъективных гражданских прав и обязанностей. При этом одним из признаков предпринимательской деятельности является ее самостоятельность. Следовательно, заниматься такой деятельностью гражданин может лишь при условии, что </w:t>
      </w:r>
      <w:r w:rsidRPr="00EC0BD7">
        <w:rPr>
          <w:rFonts w:ascii="Times New Roman" w:eastAsia="Times New Roman" w:hAnsi="Times New Roman" w:cs="Times New Roman"/>
          <w:color w:val="000000"/>
          <w:sz w:val="24"/>
          <w:szCs w:val="24"/>
          <w:lang w:eastAsia="ru-RU"/>
        </w:rPr>
        <w:lastRenderedPageBreak/>
        <w:t>он способен самостоятельно, своими собственными действиями приобретать и осуществлять субъективные гражданские права, принимать на себя гражданские обязанности и исполнять их. Иными словами, для занятия предпринимательской деятельностью гражданин должен быть дееспособным. Участие в гражданском обороте через законных представителей (родителей, опекунов) несовместимо с самой сущностью предпринимательства. Таким образом, предпринимательская правоспособность гражданина зависит от наличия у него необходимого для ведения предпринимательской деятельности объема дееспособности.</w:t>
      </w:r>
      <w:r>
        <w:rPr>
          <w:rFonts w:ascii="Times New Roman" w:eastAsia="Times New Roman" w:hAnsi="Times New Roman" w:cs="Times New Roman"/>
          <w:color w:val="000000"/>
          <w:sz w:val="24"/>
          <w:szCs w:val="24"/>
          <w:lang w:eastAsia="ru-RU"/>
        </w:rPr>
        <w:t xml:space="preserve"> </w:t>
      </w:r>
      <w:proofErr w:type="gramStart"/>
      <w:r w:rsidRPr="00EC0BD7">
        <w:rPr>
          <w:rFonts w:ascii="Times New Roman" w:eastAsia="Times New Roman" w:hAnsi="Times New Roman" w:cs="Times New Roman"/>
          <w:color w:val="000000"/>
          <w:sz w:val="24"/>
          <w:szCs w:val="24"/>
          <w:lang w:eastAsia="ru-RU"/>
        </w:rPr>
        <w:t>В связи с этим понятно, что статусом предпринимателя не могут обладать недееспособные лица (т. е. малолетние и граждане, которые вследствие психического расстройства не могут понимать значения своих действий или руководить ими и признаны в судебном порядке недееспособными), а также лица, ограниченные судом в дееспособности вследствие злоупотребления спиртными напитками или наркотическими средствами.</w:t>
      </w:r>
      <w:proofErr w:type="gramEnd"/>
      <w:r w:rsidRPr="00EC0BD7">
        <w:rPr>
          <w:rFonts w:ascii="Times New Roman" w:eastAsia="Times New Roman" w:hAnsi="Times New Roman" w:cs="Times New Roman"/>
          <w:color w:val="000000"/>
          <w:sz w:val="24"/>
          <w:szCs w:val="24"/>
          <w:lang w:eastAsia="ru-RU"/>
        </w:rPr>
        <w:t xml:space="preserve"> Ведь предпринимательская деятельность является самостоятельной и осуществляется предпринимателем на свой риск, в то время как участие недееспособных и ограниченно дееспособных граждан в имущественном обороте не соответствует названным признакам. Недееспособные, по общему правилу, не могут сами совершать сделок и не несут имущественной ответственности за свои действия. Трудно себе представить предпринимательскую деятельность и гражданина, ограниченного в дееспособности, поскольку на совершение каждой сделки такой гражданин должен был бы получать согласие своего попечителя.</w:t>
      </w:r>
      <w:r w:rsidR="00150719">
        <w:rPr>
          <w:rFonts w:ascii="Times New Roman" w:eastAsia="Times New Roman" w:hAnsi="Times New Roman" w:cs="Times New Roman"/>
          <w:color w:val="000000"/>
          <w:sz w:val="24"/>
          <w:szCs w:val="24"/>
          <w:lang w:eastAsia="ru-RU"/>
        </w:rPr>
        <w:t xml:space="preserve"> </w:t>
      </w:r>
      <w:r w:rsidRPr="00EC0BD7">
        <w:rPr>
          <w:rFonts w:ascii="Times New Roman" w:eastAsia="Times New Roman" w:hAnsi="Times New Roman" w:cs="Times New Roman"/>
          <w:color w:val="000000"/>
          <w:sz w:val="24"/>
          <w:szCs w:val="24"/>
          <w:lang w:eastAsia="ru-RU"/>
        </w:rPr>
        <w:t>Участие в имущественных правоотношениях несовершеннолетних в возрасте от 14 до 18 лет, если они не вступили в брак или не эмансипированы, также не вполне самостоятельно. На совершение ими многих сделок требуется письменное согласие их родителей (усыновителей или попечителей); последние несут и ответственность за вред, причиненный несовершеннолетними, если у них отсутствуют собственное имущество, заработок или иной доход, достаточные для возмещения вреда. Однако закон, говоря об эмансипации несовершеннолетних, в качестве одного из ее условий</w:t>
      </w:r>
      <w:r w:rsidR="00150719">
        <w:rPr>
          <w:rFonts w:ascii="Times New Roman" w:eastAsia="Times New Roman" w:hAnsi="Times New Roman" w:cs="Times New Roman"/>
          <w:color w:val="000000"/>
          <w:sz w:val="24"/>
          <w:szCs w:val="24"/>
          <w:lang w:eastAsia="ru-RU"/>
        </w:rPr>
        <w:t xml:space="preserve"> </w:t>
      </w:r>
      <w:r w:rsidRPr="00EC0BD7">
        <w:rPr>
          <w:rFonts w:ascii="Times New Roman" w:eastAsia="Times New Roman" w:hAnsi="Times New Roman" w:cs="Times New Roman"/>
          <w:color w:val="000000"/>
          <w:sz w:val="24"/>
          <w:szCs w:val="24"/>
          <w:lang w:eastAsia="ru-RU"/>
        </w:rPr>
        <w:t xml:space="preserve">называет осуществление несовершеннолетним, достигшим 16 лет, с согласия родителей, усыновителей или попечителя предпринимательской деятельности (п. 1 ст. 27 ГК РФ). То есть предполагается, что еще до эмансипации несовершеннолетний занимался предпринимательством с согласия своих родителей (усыновителей или попечителя). Таким образом, из норм ГК РФ об эмансипации следует, что несовершеннолетние вправе осуществлять предпринимательскую </w:t>
      </w:r>
      <w:proofErr w:type="gramStart"/>
      <w:r w:rsidRPr="00EC0BD7">
        <w:rPr>
          <w:rFonts w:ascii="Times New Roman" w:eastAsia="Times New Roman" w:hAnsi="Times New Roman" w:cs="Times New Roman"/>
          <w:color w:val="000000"/>
          <w:sz w:val="24"/>
          <w:szCs w:val="24"/>
          <w:lang w:eastAsia="ru-RU"/>
        </w:rPr>
        <w:t>деятельность</w:t>
      </w:r>
      <w:proofErr w:type="gramEnd"/>
      <w:r w:rsidRPr="00EC0BD7">
        <w:rPr>
          <w:rFonts w:ascii="Times New Roman" w:eastAsia="Times New Roman" w:hAnsi="Times New Roman" w:cs="Times New Roman"/>
          <w:color w:val="000000"/>
          <w:sz w:val="24"/>
          <w:szCs w:val="24"/>
          <w:lang w:eastAsia="ru-RU"/>
        </w:rPr>
        <w:t xml:space="preserve"> по крайней мере с 16 лет. Но закон не содержит запрета на занятие такой деятельностью и с более раннего возраста. Следовательно, несовершеннолетний вправе приобрести статус индивидуального предпринимателя с 14 лет - возраста, с достижением которого он становится частично дееспособным (т. е. может сам, хотя и с согласия родителей, совершать сделки, сам несет имущественную ответственность за причиненный им вред). При этом согласие родителей (усыновителей или попечителя) на занятие несовершеннолетним предпринимательской деятельностью должно рассматриваться как общее </w:t>
      </w:r>
      <w:proofErr w:type="gramStart"/>
      <w:r w:rsidRPr="00EC0BD7">
        <w:rPr>
          <w:rFonts w:ascii="Times New Roman" w:eastAsia="Times New Roman" w:hAnsi="Times New Roman" w:cs="Times New Roman"/>
          <w:color w:val="000000"/>
          <w:sz w:val="24"/>
          <w:szCs w:val="24"/>
          <w:lang w:eastAsia="ru-RU"/>
        </w:rPr>
        <w:t>раз-решение</w:t>
      </w:r>
      <w:proofErr w:type="gramEnd"/>
      <w:r w:rsidRPr="00EC0BD7">
        <w:rPr>
          <w:rFonts w:ascii="Times New Roman" w:eastAsia="Times New Roman" w:hAnsi="Times New Roman" w:cs="Times New Roman"/>
          <w:color w:val="000000"/>
          <w:sz w:val="24"/>
          <w:szCs w:val="24"/>
          <w:lang w:eastAsia="ru-RU"/>
        </w:rPr>
        <w:t xml:space="preserve"> на совершение всех связанных с такой деятельностью сделок, устраняющее необходимость получать его всякий раз на каждую сделку в отдельности.</w:t>
      </w:r>
      <w:r w:rsidR="00150719">
        <w:rPr>
          <w:rFonts w:ascii="Times New Roman" w:eastAsia="Times New Roman" w:hAnsi="Times New Roman" w:cs="Times New Roman"/>
          <w:color w:val="000000"/>
          <w:sz w:val="24"/>
          <w:szCs w:val="24"/>
          <w:lang w:eastAsia="ru-RU"/>
        </w:rPr>
        <w:t xml:space="preserve"> </w:t>
      </w:r>
      <w:r w:rsidRPr="00EC0BD7">
        <w:rPr>
          <w:rFonts w:ascii="Times New Roman" w:eastAsia="Times New Roman" w:hAnsi="Times New Roman" w:cs="Times New Roman"/>
          <w:color w:val="000000"/>
          <w:sz w:val="24"/>
          <w:szCs w:val="24"/>
          <w:lang w:eastAsia="ru-RU"/>
        </w:rPr>
        <w:t>В случае</w:t>
      </w:r>
      <w:proofErr w:type="gramStart"/>
      <w:r w:rsidRPr="00EC0BD7">
        <w:rPr>
          <w:rFonts w:ascii="Times New Roman" w:eastAsia="Times New Roman" w:hAnsi="Times New Roman" w:cs="Times New Roman"/>
          <w:color w:val="000000"/>
          <w:sz w:val="24"/>
          <w:szCs w:val="24"/>
          <w:lang w:eastAsia="ru-RU"/>
        </w:rPr>
        <w:t>,</w:t>
      </w:r>
      <w:proofErr w:type="gramEnd"/>
      <w:r w:rsidRPr="00EC0BD7">
        <w:rPr>
          <w:rFonts w:ascii="Times New Roman" w:eastAsia="Times New Roman" w:hAnsi="Times New Roman" w:cs="Times New Roman"/>
          <w:color w:val="000000"/>
          <w:sz w:val="24"/>
          <w:szCs w:val="24"/>
          <w:lang w:eastAsia="ru-RU"/>
        </w:rPr>
        <w:t xml:space="preserve"> если несовершеннолетний вступил в брак или был эмансипирован, он становится полностью дееспособным, а значит, может заниматься предпринимательской деятельностью уже без согласия родителей (усыновителей, попечителя).</w:t>
      </w:r>
      <w:r w:rsidR="00150719">
        <w:rPr>
          <w:rFonts w:ascii="Times New Roman" w:eastAsia="Times New Roman" w:hAnsi="Times New Roman" w:cs="Times New Roman"/>
          <w:color w:val="000000"/>
          <w:sz w:val="24"/>
          <w:szCs w:val="24"/>
          <w:lang w:eastAsia="ru-RU"/>
        </w:rPr>
        <w:t xml:space="preserve"> </w:t>
      </w:r>
      <w:r w:rsidRPr="00EC0BD7">
        <w:rPr>
          <w:rFonts w:ascii="Times New Roman" w:eastAsia="Times New Roman" w:hAnsi="Times New Roman" w:cs="Times New Roman"/>
          <w:color w:val="000000"/>
          <w:sz w:val="24"/>
          <w:szCs w:val="24"/>
          <w:lang w:eastAsia="ru-RU"/>
        </w:rPr>
        <w:t>Итак, для регистрации гражданина в качестве индивидуального предпринимателя и приобретения им предпринимательской правоспособности необходимо, чтобы он:</w:t>
      </w:r>
    </w:p>
    <w:p w:rsidR="00EC0BD7" w:rsidRPr="00EC0BD7" w:rsidRDefault="00EC0BD7" w:rsidP="00150719">
      <w:pPr>
        <w:spacing w:after="0" w:line="240" w:lineRule="auto"/>
        <w:rPr>
          <w:rFonts w:ascii="Times New Roman" w:eastAsia="Times New Roman" w:hAnsi="Times New Roman" w:cs="Times New Roman"/>
          <w:color w:val="000000"/>
          <w:sz w:val="24"/>
          <w:szCs w:val="24"/>
          <w:lang w:eastAsia="ru-RU"/>
        </w:rPr>
      </w:pPr>
      <w:r w:rsidRPr="00EC0BD7">
        <w:rPr>
          <w:rFonts w:ascii="Times New Roman" w:eastAsia="Times New Roman" w:hAnsi="Times New Roman" w:cs="Times New Roman"/>
          <w:color w:val="000000"/>
          <w:sz w:val="24"/>
          <w:szCs w:val="24"/>
          <w:lang w:eastAsia="ru-RU"/>
        </w:rPr>
        <w:t xml:space="preserve">1) достиг 14-летнего возраста. </w:t>
      </w:r>
      <w:proofErr w:type="gramStart"/>
      <w:r w:rsidRPr="00EC0BD7">
        <w:rPr>
          <w:rFonts w:ascii="Times New Roman" w:eastAsia="Times New Roman" w:hAnsi="Times New Roman" w:cs="Times New Roman"/>
          <w:color w:val="000000"/>
          <w:sz w:val="24"/>
          <w:szCs w:val="24"/>
          <w:lang w:eastAsia="ru-RU"/>
        </w:rPr>
        <w:t>Для регистрации в качестве индивидуального предпринимателя несовершеннолетнего в возрасте от 14 до 18 лет требуется также согласие его родителей (усыновителей или попечителя}, если, конечно, такой несовершеннолетний не вступил в брак или не был эмансипирован в установленном законом порядке;</w:t>
      </w:r>
      <w:proofErr w:type="gramEnd"/>
    </w:p>
    <w:p w:rsidR="00150719" w:rsidRDefault="00EC0BD7" w:rsidP="00150719">
      <w:pPr>
        <w:spacing w:after="0" w:line="240" w:lineRule="auto"/>
        <w:rPr>
          <w:rFonts w:ascii="Times New Roman" w:eastAsia="Times New Roman" w:hAnsi="Times New Roman" w:cs="Times New Roman"/>
          <w:color w:val="000000"/>
          <w:sz w:val="24"/>
          <w:szCs w:val="24"/>
          <w:lang w:eastAsia="ru-RU"/>
        </w:rPr>
      </w:pPr>
      <w:r w:rsidRPr="00EC0BD7">
        <w:rPr>
          <w:rFonts w:ascii="Times New Roman" w:eastAsia="Times New Roman" w:hAnsi="Times New Roman" w:cs="Times New Roman"/>
          <w:color w:val="000000"/>
          <w:sz w:val="24"/>
          <w:szCs w:val="24"/>
          <w:lang w:eastAsia="ru-RU"/>
        </w:rPr>
        <w:lastRenderedPageBreak/>
        <w:t>2) не был ограничен в своей правоспособности в части возможности заниматься предпринимательской деятельностью (т. е. в отношении этого лица не должно быть законодательного или судебного запрета на занятие предпринимательством);</w:t>
      </w:r>
    </w:p>
    <w:p w:rsidR="00150719" w:rsidRDefault="00EC0BD7" w:rsidP="00150719">
      <w:pPr>
        <w:spacing w:after="0" w:line="240" w:lineRule="auto"/>
        <w:rPr>
          <w:rFonts w:ascii="Times New Roman" w:eastAsia="Times New Roman" w:hAnsi="Times New Roman" w:cs="Times New Roman"/>
          <w:color w:val="000000"/>
          <w:sz w:val="24"/>
          <w:szCs w:val="24"/>
          <w:lang w:eastAsia="ru-RU"/>
        </w:rPr>
      </w:pPr>
      <w:r w:rsidRPr="00EC0BD7">
        <w:rPr>
          <w:rFonts w:ascii="Times New Roman" w:eastAsia="Times New Roman" w:hAnsi="Times New Roman" w:cs="Times New Roman"/>
          <w:color w:val="000000"/>
          <w:sz w:val="24"/>
          <w:szCs w:val="24"/>
          <w:lang w:eastAsia="ru-RU"/>
        </w:rPr>
        <w:t>3) не был признан судом недееспособным и не был ограничен в дееспособности.</w:t>
      </w:r>
    </w:p>
    <w:p w:rsidR="00EC0BD7" w:rsidRPr="00EC0BD7" w:rsidRDefault="00EC0BD7" w:rsidP="00150719">
      <w:pPr>
        <w:spacing w:after="0" w:line="240" w:lineRule="auto"/>
        <w:rPr>
          <w:rFonts w:ascii="Times New Roman" w:eastAsia="Times New Roman" w:hAnsi="Times New Roman" w:cs="Times New Roman"/>
          <w:color w:val="000000"/>
          <w:sz w:val="24"/>
          <w:szCs w:val="24"/>
          <w:lang w:eastAsia="ru-RU"/>
        </w:rPr>
      </w:pPr>
      <w:r w:rsidRPr="00EC0BD7">
        <w:rPr>
          <w:rFonts w:ascii="Times New Roman" w:eastAsia="Times New Roman" w:hAnsi="Times New Roman" w:cs="Times New Roman"/>
          <w:color w:val="000000"/>
          <w:sz w:val="24"/>
          <w:szCs w:val="24"/>
          <w:lang w:eastAsia="ru-RU"/>
        </w:rPr>
        <w:t>При наличии указанных условий регистрирующий орган обязан произвести государственную регистрацию гражданина в качестве предпринимателя без образования юридического лица.</w:t>
      </w:r>
    </w:p>
    <w:p w:rsidR="00EC0BD7" w:rsidRPr="00EC0BD7" w:rsidRDefault="00EC0BD7" w:rsidP="00EC0BD7">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911C6E" w:rsidRDefault="00911C6E" w:rsidP="00C404B2">
      <w:pPr>
        <w:pStyle w:val="a6"/>
        <w:spacing w:before="0" w:beforeAutospacing="0"/>
        <w:rPr>
          <w:color w:val="FF0000"/>
          <w:sz w:val="27"/>
          <w:szCs w:val="27"/>
        </w:rPr>
      </w:pPr>
    </w:p>
    <w:p w:rsidR="00C404B2" w:rsidRDefault="00150719" w:rsidP="00C404B2">
      <w:pPr>
        <w:pStyle w:val="a6"/>
        <w:spacing w:before="0" w:beforeAutospacing="0"/>
        <w:rPr>
          <w:color w:val="FF0000"/>
          <w:sz w:val="27"/>
          <w:szCs w:val="27"/>
        </w:rPr>
      </w:pPr>
      <w:r>
        <w:rPr>
          <w:color w:val="FF0000"/>
          <w:sz w:val="27"/>
          <w:szCs w:val="27"/>
        </w:rPr>
        <w:t xml:space="preserve">С какова возраста гражданин </w:t>
      </w:r>
      <w:proofErr w:type="gramStart"/>
      <w:r>
        <w:rPr>
          <w:color w:val="FF0000"/>
          <w:sz w:val="27"/>
          <w:szCs w:val="27"/>
        </w:rPr>
        <w:t>может</w:t>
      </w:r>
      <w:proofErr w:type="gramEnd"/>
      <w:r>
        <w:rPr>
          <w:color w:val="FF0000"/>
          <w:sz w:val="27"/>
          <w:szCs w:val="27"/>
        </w:rPr>
        <w:t xml:space="preserve"> занимается </w:t>
      </w:r>
      <w:proofErr w:type="spellStart"/>
      <w:r>
        <w:rPr>
          <w:color w:val="FF0000"/>
          <w:sz w:val="27"/>
          <w:szCs w:val="27"/>
        </w:rPr>
        <w:t>предринимательской</w:t>
      </w:r>
      <w:proofErr w:type="spellEnd"/>
      <w:r>
        <w:rPr>
          <w:color w:val="FF0000"/>
          <w:sz w:val="27"/>
          <w:szCs w:val="27"/>
        </w:rPr>
        <w:t xml:space="preserve"> деятельностью</w:t>
      </w:r>
      <w:r w:rsidR="006853CF" w:rsidRPr="006853CF">
        <w:rPr>
          <w:color w:val="FF0000"/>
          <w:sz w:val="27"/>
          <w:szCs w:val="27"/>
        </w:rPr>
        <w:t>?</w:t>
      </w:r>
    </w:p>
    <w:p w:rsidR="00911C6E" w:rsidRPr="00911C6E" w:rsidRDefault="00911C6E" w:rsidP="00911C6E">
      <w:pPr>
        <w:pStyle w:val="a6"/>
      </w:pPr>
      <w:r w:rsidRPr="00911C6E">
        <w:t>4.Порядок государственной регистрации индивидуальных предпринимателей.</w:t>
      </w:r>
    </w:p>
    <w:p w:rsidR="00150719" w:rsidRDefault="00150719" w:rsidP="00150719">
      <w:pPr>
        <w:pStyle w:val="a6"/>
        <w:spacing w:before="0" w:beforeAutospacing="0" w:after="0" w:afterAutospacing="0"/>
      </w:pPr>
      <w:r>
        <w:t>Г</w:t>
      </w:r>
      <w:r w:rsidRPr="00150719">
        <w:t>осударственная регистрация физических лиц, желающих заниматься предпринимательской деятельностью, осуществляется соответствующей</w:t>
      </w:r>
      <w:r>
        <w:t xml:space="preserve"> </w:t>
      </w:r>
      <w:r w:rsidRPr="00150719">
        <w:t>местной администрацией (районной, городской, поселковой, сельской) по месту их постоянного жительства.</w:t>
      </w:r>
      <w:r>
        <w:t xml:space="preserve"> </w:t>
      </w:r>
      <w:r w:rsidRPr="00150719">
        <w:t>Для государственной регистрации необходимо предъявить в регистрирующий орган следующие документы:</w:t>
      </w:r>
    </w:p>
    <w:p w:rsidR="00150719" w:rsidRDefault="00150719" w:rsidP="00150719">
      <w:pPr>
        <w:pStyle w:val="a6"/>
        <w:spacing w:before="0" w:beforeAutospacing="0" w:after="0" w:afterAutospacing="0"/>
      </w:pPr>
      <w:r w:rsidRPr="00150719">
        <w:t>• заявление, составленное по установленной форме;</w:t>
      </w:r>
    </w:p>
    <w:p w:rsidR="00150719" w:rsidRDefault="00150719" w:rsidP="00150719">
      <w:pPr>
        <w:pStyle w:val="a6"/>
        <w:spacing w:before="0" w:beforeAutospacing="0" w:after="0" w:afterAutospacing="0"/>
      </w:pPr>
      <w:r w:rsidRPr="00150719">
        <w:t>• документ об уплате регистрационного сбора, размер которого определяется органами местного самоуправления, но не может превышать установленного законом минимального размера месячной оплаты труда;</w:t>
      </w:r>
    </w:p>
    <w:p w:rsidR="00150719" w:rsidRPr="00150719" w:rsidRDefault="00150719" w:rsidP="00150719">
      <w:pPr>
        <w:pStyle w:val="a6"/>
        <w:spacing w:before="0" w:beforeAutospacing="0" w:after="0" w:afterAutospacing="0"/>
      </w:pPr>
      <w:r w:rsidRPr="00150719">
        <w:t xml:space="preserve">• согласие родителей (усыновителей, попечителя) несовершеннолетнего на ведение им предпринимательской деятельности либо свидетельство о браке или акт эмансипации </w:t>
      </w:r>
      <w:proofErr w:type="gramStart"/>
      <w:r w:rsidRPr="00150719">
        <w:t>-е</w:t>
      </w:r>
      <w:proofErr w:type="gramEnd"/>
      <w:r w:rsidRPr="00150719">
        <w:t>сли заявление о государственной регистрации подается несовершеннолетним.</w:t>
      </w:r>
    </w:p>
    <w:p w:rsidR="00C23683" w:rsidRDefault="00150719" w:rsidP="00C23683">
      <w:pPr>
        <w:pStyle w:val="a6"/>
        <w:spacing w:before="0" w:beforeAutospacing="0" w:after="0" w:afterAutospacing="0"/>
      </w:pPr>
      <w:r w:rsidRPr="00150719">
        <w:t>Требование иных документов при регистрации не допускается.</w:t>
      </w:r>
      <w:r w:rsidR="00C23683">
        <w:t xml:space="preserve"> </w:t>
      </w:r>
      <w:r w:rsidRPr="00150719">
        <w:t>Государственная регистрация осуществляется в день представления документов либо в трехдневный срок с момента получения документов по почте. Регистрация удостоверяется свидетельством о регистрации в качестве предпринимателя, которое выдается (высылается по почте) заявителю в тот же срок и действует бессрочно.</w:t>
      </w:r>
      <w:r w:rsidR="00C23683">
        <w:t xml:space="preserve"> </w:t>
      </w:r>
      <w:r w:rsidRPr="00150719">
        <w:t>Отказ в регистрации допускается только в случаях, если:</w:t>
      </w:r>
    </w:p>
    <w:p w:rsidR="00C23683" w:rsidRDefault="00150719" w:rsidP="00C23683">
      <w:pPr>
        <w:pStyle w:val="a6"/>
        <w:spacing w:before="0" w:beforeAutospacing="0" w:after="0" w:afterAutospacing="0"/>
      </w:pPr>
      <w:r w:rsidRPr="00150719">
        <w:t>• гражданин изъявил желание заниматься деятельностью, которая запрещена действующим законодательством;</w:t>
      </w:r>
    </w:p>
    <w:p w:rsidR="00C23683" w:rsidRDefault="00150719" w:rsidP="00C23683">
      <w:pPr>
        <w:pStyle w:val="a6"/>
        <w:spacing w:before="0" w:beforeAutospacing="0" w:after="0" w:afterAutospacing="0"/>
      </w:pPr>
      <w:r w:rsidRPr="00150719">
        <w:t>• состав представленных документов и состав содержащихся в них сведений не соответствует требованиям законодательства.</w:t>
      </w:r>
    </w:p>
    <w:p w:rsidR="00C23683" w:rsidRDefault="00150719" w:rsidP="00C23683">
      <w:pPr>
        <w:pStyle w:val="a6"/>
        <w:spacing w:before="0" w:beforeAutospacing="0" w:after="0" w:afterAutospacing="0"/>
      </w:pPr>
      <w:r w:rsidRPr="00150719">
        <w:t>Уведомление об отказе в государственной регистрации направляется заявителю по указанному им адресу в письменной форме за подписью должностного лица, ответственного за регистрацию, с обязательным указанием основания отказа и документов или сведений, не представленных заявителем.</w:t>
      </w:r>
    </w:p>
    <w:p w:rsidR="00C23683" w:rsidRDefault="00150719" w:rsidP="00C23683">
      <w:pPr>
        <w:pStyle w:val="a6"/>
        <w:spacing w:before="0" w:beforeAutospacing="0" w:after="0" w:afterAutospacing="0"/>
      </w:pPr>
      <w:r w:rsidRPr="00150719">
        <w:t>Уведомление об отказе направляется заявителю</w:t>
      </w:r>
      <w:r w:rsidR="00C23683">
        <w:t xml:space="preserve"> в трехдневный срок со дня пред</w:t>
      </w:r>
      <w:r w:rsidRPr="00150719">
        <w:t xml:space="preserve">ставления документов на регистрацию или получения их по почте. </w:t>
      </w:r>
      <w:proofErr w:type="gramStart"/>
      <w:r w:rsidRPr="00150719">
        <w:t>Отказ в государственной регистрации гражданина в качестве индивидуального предпринимателя или уклонение от такой рег</w:t>
      </w:r>
      <w:r w:rsidR="00C23683">
        <w:t>истрации могут быть обжалованы в</w:t>
      </w:r>
      <w:r w:rsidRPr="00150719">
        <w:t xml:space="preserve"> суде.</w:t>
      </w:r>
      <w:proofErr w:type="gramEnd"/>
    </w:p>
    <w:p w:rsidR="00150719" w:rsidRPr="00150719" w:rsidRDefault="00150719" w:rsidP="00C23683">
      <w:pPr>
        <w:pStyle w:val="a6"/>
        <w:spacing w:before="0" w:beforeAutospacing="0" w:after="0" w:afterAutospacing="0"/>
      </w:pPr>
      <w:r w:rsidRPr="00150719">
        <w:t>Если гражданин желает заниматься предпринимательской деятельностью в сфере сельскохозяйственного производства с организацией крестьянского (фермерского) хозяйства, то производится государственная регистрация не самого гражданина, а хозяйства (хотя оно и не является юридическим лицом). Вследствие регистрации хозяйства его глава автоматически приобретает статус предпринимателя.</w:t>
      </w:r>
    </w:p>
    <w:p w:rsidR="00150719" w:rsidRPr="00150719" w:rsidRDefault="00150719" w:rsidP="00150719">
      <w:pPr>
        <w:pStyle w:val="a6"/>
      </w:pPr>
      <w:r w:rsidRPr="00150719">
        <w:lastRenderedPageBreak/>
        <w:t>Утрата статуса индивидуального предпринимателя.</w:t>
      </w:r>
    </w:p>
    <w:p w:rsidR="00911C6E" w:rsidRPr="00C23683" w:rsidRDefault="00C23683" w:rsidP="00911C6E">
      <w:pPr>
        <w:pStyle w:val="a6"/>
        <w:rPr>
          <w:color w:val="FF0000"/>
        </w:rPr>
      </w:pPr>
      <w:r w:rsidRPr="00C23683">
        <w:rPr>
          <w:color w:val="FF0000"/>
        </w:rPr>
        <w:t>Опишите порядок государственной регистрации?</w:t>
      </w:r>
    </w:p>
    <w:p w:rsidR="00911C6E" w:rsidRPr="00911C6E" w:rsidRDefault="00911C6E" w:rsidP="00911C6E">
      <w:pPr>
        <w:rPr>
          <w:rFonts w:ascii="Times New Roman" w:eastAsia="Times New Roman" w:hAnsi="Times New Roman" w:cs="Times New Roman"/>
          <w:sz w:val="24"/>
          <w:szCs w:val="24"/>
          <w:lang w:eastAsia="ru-RU"/>
        </w:rPr>
      </w:pPr>
      <w:r w:rsidRPr="00911C6E">
        <w:rPr>
          <w:rFonts w:ascii="Times New Roman" w:eastAsia="Times New Roman" w:hAnsi="Times New Roman" w:cs="Times New Roman"/>
          <w:sz w:val="24"/>
          <w:szCs w:val="24"/>
          <w:lang w:eastAsia="ru-RU"/>
        </w:rPr>
        <w:t>5.Утрата статуса ИП.</w:t>
      </w:r>
    </w:p>
    <w:p w:rsidR="00C23683" w:rsidRDefault="00C23683" w:rsidP="00C23683">
      <w:pPr>
        <w:spacing w:after="0" w:line="240" w:lineRule="auto"/>
        <w:rPr>
          <w:rFonts w:ascii="Times New Roman" w:eastAsia="Times New Roman" w:hAnsi="Times New Roman" w:cs="Times New Roman"/>
          <w:color w:val="000000"/>
          <w:sz w:val="24"/>
          <w:szCs w:val="24"/>
          <w:lang w:eastAsia="ru-RU"/>
        </w:rPr>
      </w:pPr>
      <w:r w:rsidRPr="00C23683">
        <w:rPr>
          <w:rFonts w:ascii="Times New Roman" w:eastAsia="Times New Roman" w:hAnsi="Times New Roman" w:cs="Times New Roman"/>
          <w:color w:val="000000"/>
          <w:sz w:val="24"/>
          <w:szCs w:val="24"/>
          <w:lang w:eastAsia="ru-RU"/>
        </w:rPr>
        <w:t>В отличие от общей гражданской правоспособности, которая прекращается лишь со смертью, предпринимательская правоспособность может быть утрачена и ранее.</w:t>
      </w:r>
      <w:r>
        <w:rPr>
          <w:rFonts w:ascii="Times New Roman" w:eastAsia="Times New Roman" w:hAnsi="Times New Roman" w:cs="Times New Roman"/>
          <w:color w:val="000000"/>
          <w:sz w:val="24"/>
          <w:szCs w:val="24"/>
          <w:lang w:eastAsia="ru-RU"/>
        </w:rPr>
        <w:t xml:space="preserve"> </w:t>
      </w:r>
      <w:r w:rsidRPr="00C23683">
        <w:rPr>
          <w:rFonts w:ascii="Times New Roman" w:eastAsia="Times New Roman" w:hAnsi="Times New Roman" w:cs="Times New Roman"/>
          <w:color w:val="000000"/>
          <w:sz w:val="24"/>
          <w:szCs w:val="24"/>
          <w:lang w:eastAsia="ru-RU"/>
        </w:rPr>
        <w:t>Основаниями утраты статуса индивидуального предпринимателя</w:t>
      </w:r>
      <w:r>
        <w:rPr>
          <w:rFonts w:ascii="Times New Roman" w:eastAsia="Times New Roman" w:hAnsi="Times New Roman" w:cs="Times New Roman"/>
          <w:color w:val="000000"/>
          <w:sz w:val="24"/>
          <w:szCs w:val="24"/>
          <w:lang w:eastAsia="ru-RU"/>
        </w:rPr>
        <w:t xml:space="preserve"> </w:t>
      </w:r>
      <w:r w:rsidRPr="00C23683">
        <w:rPr>
          <w:rFonts w:ascii="Times New Roman" w:eastAsia="Times New Roman" w:hAnsi="Times New Roman" w:cs="Times New Roman"/>
          <w:color w:val="000000"/>
          <w:sz w:val="24"/>
          <w:szCs w:val="24"/>
          <w:lang w:eastAsia="ru-RU"/>
        </w:rPr>
        <w:t>являются:</w:t>
      </w:r>
    </w:p>
    <w:p w:rsidR="00C23683" w:rsidRDefault="00C23683" w:rsidP="00C23683">
      <w:pPr>
        <w:spacing w:after="0" w:line="240" w:lineRule="auto"/>
        <w:rPr>
          <w:rFonts w:ascii="Times New Roman" w:eastAsia="Times New Roman" w:hAnsi="Times New Roman" w:cs="Times New Roman"/>
          <w:color w:val="000000"/>
          <w:sz w:val="24"/>
          <w:szCs w:val="24"/>
          <w:lang w:eastAsia="ru-RU"/>
        </w:rPr>
      </w:pPr>
      <w:r w:rsidRPr="00C23683">
        <w:rPr>
          <w:rFonts w:ascii="Times New Roman" w:eastAsia="Times New Roman" w:hAnsi="Times New Roman" w:cs="Times New Roman"/>
          <w:color w:val="000000"/>
          <w:sz w:val="24"/>
          <w:szCs w:val="24"/>
          <w:lang w:eastAsia="ru-RU"/>
        </w:rPr>
        <w:t>1) заявление гражданина об аннулировании его государственной регистрации в качестве индивидуального предпринимателя и ранее выданного ему свидетельства</w:t>
      </w:r>
      <w:r>
        <w:rPr>
          <w:rFonts w:ascii="Times New Roman" w:eastAsia="Times New Roman" w:hAnsi="Times New Roman" w:cs="Times New Roman"/>
          <w:color w:val="000000"/>
          <w:sz w:val="24"/>
          <w:szCs w:val="24"/>
          <w:lang w:eastAsia="ru-RU"/>
        </w:rPr>
        <w:t xml:space="preserve"> </w:t>
      </w:r>
      <w:r w:rsidRPr="00C23683">
        <w:rPr>
          <w:rFonts w:ascii="Times New Roman" w:eastAsia="Times New Roman" w:hAnsi="Times New Roman" w:cs="Times New Roman"/>
          <w:color w:val="000000"/>
          <w:sz w:val="24"/>
          <w:szCs w:val="24"/>
          <w:lang w:eastAsia="ru-RU"/>
        </w:rPr>
        <w:t>о регистрации. Государственная регистрация в данном случае утрачивает силу в день получения указанного заявления регистрирующим органом;</w:t>
      </w:r>
    </w:p>
    <w:p w:rsidR="00C23683" w:rsidRDefault="00C23683" w:rsidP="00C23683">
      <w:pPr>
        <w:spacing w:after="0" w:line="240" w:lineRule="auto"/>
        <w:rPr>
          <w:rFonts w:ascii="Times New Roman" w:eastAsia="Times New Roman" w:hAnsi="Times New Roman" w:cs="Times New Roman"/>
          <w:color w:val="000000"/>
          <w:sz w:val="24"/>
          <w:szCs w:val="24"/>
          <w:lang w:eastAsia="ru-RU"/>
        </w:rPr>
      </w:pPr>
      <w:r w:rsidRPr="00C23683">
        <w:rPr>
          <w:rFonts w:ascii="Times New Roman" w:eastAsia="Times New Roman" w:hAnsi="Times New Roman" w:cs="Times New Roman"/>
          <w:color w:val="000000"/>
          <w:sz w:val="24"/>
          <w:szCs w:val="24"/>
          <w:lang w:eastAsia="ru-RU"/>
        </w:rPr>
        <w:t>2) признание индивидуального предпринимат</w:t>
      </w:r>
      <w:r>
        <w:rPr>
          <w:rFonts w:ascii="Times New Roman" w:eastAsia="Times New Roman" w:hAnsi="Times New Roman" w:cs="Times New Roman"/>
          <w:color w:val="000000"/>
          <w:sz w:val="24"/>
          <w:szCs w:val="24"/>
          <w:lang w:eastAsia="ru-RU"/>
        </w:rPr>
        <w:t>еля несостоятельным (банкротом);</w:t>
      </w:r>
    </w:p>
    <w:p w:rsidR="00C23683" w:rsidRDefault="00C23683" w:rsidP="00C23683">
      <w:pPr>
        <w:spacing w:after="0" w:line="240" w:lineRule="auto"/>
        <w:rPr>
          <w:rFonts w:ascii="Times New Roman" w:eastAsia="Times New Roman" w:hAnsi="Times New Roman" w:cs="Times New Roman"/>
          <w:color w:val="000000"/>
          <w:sz w:val="24"/>
          <w:szCs w:val="24"/>
          <w:lang w:eastAsia="ru-RU"/>
        </w:rPr>
      </w:pPr>
      <w:r w:rsidRPr="00C23683">
        <w:rPr>
          <w:rFonts w:ascii="Times New Roman" w:eastAsia="Times New Roman" w:hAnsi="Times New Roman" w:cs="Times New Roman"/>
          <w:color w:val="000000"/>
          <w:sz w:val="24"/>
          <w:szCs w:val="24"/>
          <w:lang w:eastAsia="ru-RU"/>
        </w:rPr>
        <w:t>3) ограничение предпринимательской правоспособности гражданина (например, в связи с поступлением гражданина на государственную службу; принятием закона, запрещающего заниматься предпринимательской деятельностью той категории граждан, к которой относится предприниматель; вынесением судом в отношении индивидуального предпринимателя приговора, лишающего его права заниматься предпринимательской деятельностью);</w:t>
      </w:r>
    </w:p>
    <w:p w:rsidR="00C23683" w:rsidRDefault="00C23683" w:rsidP="00C23683">
      <w:pPr>
        <w:spacing w:after="0" w:line="240" w:lineRule="auto"/>
        <w:rPr>
          <w:rFonts w:ascii="Times New Roman" w:eastAsia="Times New Roman" w:hAnsi="Times New Roman" w:cs="Times New Roman"/>
          <w:color w:val="000000"/>
          <w:sz w:val="24"/>
          <w:szCs w:val="24"/>
          <w:lang w:eastAsia="ru-RU"/>
        </w:rPr>
      </w:pPr>
      <w:r w:rsidRPr="00C23683">
        <w:rPr>
          <w:rFonts w:ascii="Times New Roman" w:eastAsia="Times New Roman" w:hAnsi="Times New Roman" w:cs="Times New Roman"/>
          <w:color w:val="000000"/>
          <w:sz w:val="24"/>
          <w:szCs w:val="24"/>
          <w:lang w:eastAsia="ru-RU"/>
        </w:rPr>
        <w:t xml:space="preserve">4) признание гражданина </w:t>
      </w:r>
      <w:proofErr w:type="gramStart"/>
      <w:r w:rsidRPr="00C23683">
        <w:rPr>
          <w:rFonts w:ascii="Times New Roman" w:eastAsia="Times New Roman" w:hAnsi="Times New Roman" w:cs="Times New Roman"/>
          <w:color w:val="000000"/>
          <w:sz w:val="24"/>
          <w:szCs w:val="24"/>
          <w:lang w:eastAsia="ru-RU"/>
        </w:rPr>
        <w:t>недееспособным</w:t>
      </w:r>
      <w:proofErr w:type="gramEnd"/>
      <w:r w:rsidRPr="00C23683">
        <w:rPr>
          <w:rFonts w:ascii="Times New Roman" w:eastAsia="Times New Roman" w:hAnsi="Times New Roman" w:cs="Times New Roman"/>
          <w:color w:val="000000"/>
          <w:sz w:val="24"/>
          <w:szCs w:val="24"/>
          <w:lang w:eastAsia="ru-RU"/>
        </w:rPr>
        <w:t>;</w:t>
      </w:r>
    </w:p>
    <w:p w:rsidR="00C23683" w:rsidRDefault="00C23683" w:rsidP="00C23683">
      <w:pPr>
        <w:spacing w:after="0" w:line="240" w:lineRule="auto"/>
        <w:rPr>
          <w:rFonts w:ascii="Times New Roman" w:eastAsia="Times New Roman" w:hAnsi="Times New Roman" w:cs="Times New Roman"/>
          <w:color w:val="000000"/>
          <w:sz w:val="24"/>
          <w:szCs w:val="24"/>
          <w:lang w:eastAsia="ru-RU"/>
        </w:rPr>
      </w:pPr>
      <w:r w:rsidRPr="00C23683">
        <w:rPr>
          <w:rFonts w:ascii="Times New Roman" w:eastAsia="Times New Roman" w:hAnsi="Times New Roman" w:cs="Times New Roman"/>
          <w:color w:val="000000"/>
          <w:sz w:val="24"/>
          <w:szCs w:val="24"/>
          <w:lang w:eastAsia="ru-RU"/>
        </w:rPr>
        <w:t xml:space="preserve">5) ограничение гражданина </w:t>
      </w:r>
      <w:r>
        <w:rPr>
          <w:rFonts w:ascii="Times New Roman" w:eastAsia="Times New Roman" w:hAnsi="Times New Roman" w:cs="Times New Roman"/>
          <w:color w:val="000000"/>
          <w:sz w:val="24"/>
          <w:szCs w:val="24"/>
          <w:lang w:eastAsia="ru-RU"/>
        </w:rPr>
        <w:t>в</w:t>
      </w:r>
      <w:r w:rsidRPr="00C23683">
        <w:rPr>
          <w:rFonts w:ascii="Times New Roman" w:eastAsia="Times New Roman" w:hAnsi="Times New Roman" w:cs="Times New Roman"/>
          <w:color w:val="000000"/>
          <w:sz w:val="24"/>
          <w:szCs w:val="24"/>
          <w:lang w:eastAsia="ru-RU"/>
        </w:rPr>
        <w:t xml:space="preserve"> дееспособности;</w:t>
      </w:r>
    </w:p>
    <w:p w:rsidR="00C23683" w:rsidRPr="00C23683" w:rsidRDefault="00C23683" w:rsidP="00C23683">
      <w:pPr>
        <w:spacing w:after="0" w:line="240" w:lineRule="auto"/>
        <w:rPr>
          <w:rFonts w:ascii="Times New Roman" w:eastAsia="Times New Roman" w:hAnsi="Times New Roman" w:cs="Times New Roman"/>
          <w:color w:val="000000"/>
          <w:sz w:val="24"/>
          <w:szCs w:val="24"/>
          <w:lang w:eastAsia="ru-RU"/>
        </w:rPr>
      </w:pPr>
      <w:r w:rsidRPr="00C23683">
        <w:rPr>
          <w:rFonts w:ascii="Times New Roman" w:eastAsia="Times New Roman" w:hAnsi="Times New Roman" w:cs="Times New Roman"/>
          <w:color w:val="000000"/>
          <w:sz w:val="24"/>
          <w:szCs w:val="24"/>
          <w:lang w:eastAsia="ru-RU"/>
        </w:rPr>
        <w:t>6) смерть гражданина. В данном случае предпринимательская правоспособность прекращается в составе всей правоспособности умершего гражданина.</w:t>
      </w:r>
    </w:p>
    <w:p w:rsidR="00C23683" w:rsidRDefault="00C23683" w:rsidP="00C2368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23683">
        <w:rPr>
          <w:rFonts w:ascii="Times New Roman" w:eastAsia="Times New Roman" w:hAnsi="Times New Roman" w:cs="Times New Roman"/>
          <w:color w:val="000000"/>
          <w:sz w:val="24"/>
          <w:szCs w:val="24"/>
          <w:lang w:eastAsia="ru-RU"/>
        </w:rPr>
        <w:t xml:space="preserve">С утратой статуса индивидуального предпринимателя становится невозможным дальнейшее осуществление гражданином предпринимательской деятельности и приобретение связанных с этой деятельностью прав и обязанностей. Вместе с тем само по себе это не влечет прекращения тех прав и обязанностей, которые возникли у гражданина ранее в связи с его предпринимательской деятельностью. К примеру, если предприниматель взял в банке кредит, а затем подал в регистрирующий орган заявление об аннулировании его государственной, регистрации, это не будет означать, что теперь он не обязан возвращать кредит. Даже в случае смерти </w:t>
      </w:r>
      <w:proofErr w:type="gramStart"/>
      <w:r w:rsidRPr="00C23683">
        <w:rPr>
          <w:rFonts w:ascii="Times New Roman" w:eastAsia="Times New Roman" w:hAnsi="Times New Roman" w:cs="Times New Roman"/>
          <w:color w:val="000000"/>
          <w:sz w:val="24"/>
          <w:szCs w:val="24"/>
          <w:lang w:eastAsia="ru-RU"/>
        </w:rPr>
        <w:t>гражданина</w:t>
      </w:r>
      <w:proofErr w:type="gramEnd"/>
      <w:r w:rsidRPr="00C23683">
        <w:rPr>
          <w:rFonts w:ascii="Times New Roman" w:eastAsia="Times New Roman" w:hAnsi="Times New Roman" w:cs="Times New Roman"/>
          <w:color w:val="000000"/>
          <w:sz w:val="24"/>
          <w:szCs w:val="24"/>
          <w:lang w:eastAsia="ru-RU"/>
        </w:rPr>
        <w:t xml:space="preserve"> приобретенные им в связи с осуществлением предпринимательской деятельности гражданские права и обязанности не прекращаются, а переходят по наследству. Другое дело, что с утратой статуса предпринимателя порядок реализации прав и исполнения обязанностей может измениться. Если, например, гражданин признан недееспособным, то соответствующие действия за него должен совершать опекун, если же ограничен в дееспособности, то эти действия совершаются им самим, но с согласия попечителя. И только в одном случае утрата гражданином статуса индивидуального предпринимателя сопровождается прекращением всех обязательств, связанных с его предпринимательской деятельностью, - признание предпринимателя несостоятельным (банкротом).</w:t>
      </w:r>
    </w:p>
    <w:p w:rsidR="00C23683" w:rsidRPr="00C23683" w:rsidRDefault="00C23683" w:rsidP="00C23683">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C23683">
        <w:rPr>
          <w:rFonts w:ascii="Times New Roman" w:eastAsia="Times New Roman" w:hAnsi="Times New Roman" w:cs="Times New Roman"/>
          <w:color w:val="FF0000"/>
          <w:sz w:val="24"/>
          <w:szCs w:val="24"/>
          <w:lang w:eastAsia="ru-RU"/>
        </w:rPr>
        <w:t>С утратой статуса предпринимателя прекращаются ли обязательства связанные с осуществлением предпринимательской деятельност</w:t>
      </w:r>
      <w:r>
        <w:rPr>
          <w:rFonts w:ascii="Times New Roman" w:eastAsia="Times New Roman" w:hAnsi="Times New Roman" w:cs="Times New Roman"/>
          <w:color w:val="FF0000"/>
          <w:sz w:val="24"/>
          <w:szCs w:val="24"/>
          <w:lang w:eastAsia="ru-RU"/>
        </w:rPr>
        <w:t>и</w:t>
      </w:r>
      <w:r w:rsidRPr="00C23683">
        <w:rPr>
          <w:rFonts w:ascii="Times New Roman" w:eastAsia="Times New Roman" w:hAnsi="Times New Roman" w:cs="Times New Roman"/>
          <w:color w:val="FF0000"/>
          <w:sz w:val="24"/>
          <w:szCs w:val="24"/>
          <w:lang w:eastAsia="ru-RU"/>
        </w:rPr>
        <w:t>?</w:t>
      </w:r>
    </w:p>
    <w:p w:rsidR="00911C6E" w:rsidRPr="006853CF" w:rsidRDefault="00911C6E" w:rsidP="00C404B2">
      <w:pPr>
        <w:pStyle w:val="a6"/>
        <w:spacing w:before="0" w:beforeAutospacing="0"/>
        <w:rPr>
          <w:b/>
          <w:color w:val="FF0000"/>
        </w:rPr>
      </w:pPr>
    </w:p>
    <w:p w:rsidR="00540BA8" w:rsidRPr="00540BA8" w:rsidRDefault="00A96227" w:rsidP="005D6B8E">
      <w:pPr>
        <w:shd w:val="clear" w:color="auto" w:fill="FFFFFF"/>
        <w:spacing w:before="100" w:beforeAutospacing="1" w:after="100" w:afterAutospacing="1" w:line="240" w:lineRule="auto"/>
        <w:rPr>
          <w:rFonts w:ascii="Calibri" w:eastAsia="Times New Roman" w:hAnsi="Calibri" w:cs="Times New Roman"/>
          <w:lang w:eastAsia="ru-RU"/>
        </w:rPr>
      </w:pPr>
      <w:r>
        <w:rPr>
          <w:rFonts w:ascii="Times New Roman" w:eastAsia="Times New Roman" w:hAnsi="Times New Roman" w:cs="Times New Roman"/>
          <w:b/>
          <w:color w:val="000000"/>
          <w:sz w:val="24"/>
          <w:szCs w:val="24"/>
          <w:lang w:eastAsia="ru-RU"/>
        </w:rPr>
        <w:t>Конспекты</w:t>
      </w:r>
      <w:r w:rsidR="00540BA8" w:rsidRPr="00540BA8">
        <w:rPr>
          <w:rFonts w:ascii="Times New Roman" w:eastAsia="Times New Roman" w:hAnsi="Times New Roman" w:cs="Times New Roman"/>
          <w:b/>
          <w:color w:val="000000"/>
          <w:sz w:val="24"/>
          <w:szCs w:val="24"/>
          <w:lang w:eastAsia="ru-RU"/>
        </w:rPr>
        <w:t xml:space="preserve">  отправлять на электронную почту            </w:t>
      </w:r>
      <w:r w:rsidR="00540BA8" w:rsidRPr="00540BA8">
        <w:rPr>
          <w:rFonts w:ascii="Calibri" w:eastAsia="Times New Roman" w:hAnsi="Calibri" w:cs="Times New Roman"/>
          <w:b/>
          <w:lang w:eastAsia="ru-RU"/>
        </w:rPr>
        <w:t>deputy_kac@mail.ru</w:t>
      </w:r>
      <w:bookmarkStart w:id="0" w:name="_GoBack"/>
      <w:bookmarkEnd w:id="0"/>
    </w:p>
    <w:p w:rsidR="002920BC" w:rsidRDefault="002920BC"/>
    <w:sectPr w:rsidR="002920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64E5"/>
    <w:multiLevelType w:val="multilevel"/>
    <w:tmpl w:val="081A40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0110D87"/>
    <w:multiLevelType w:val="multilevel"/>
    <w:tmpl w:val="6720C4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012630"/>
    <w:multiLevelType w:val="hybridMultilevel"/>
    <w:tmpl w:val="16F045DA"/>
    <w:lvl w:ilvl="0" w:tplc="D8C0D392">
      <w:start w:val="1"/>
      <w:numFmt w:val="decimal"/>
      <w:lvlText w:val="%1."/>
      <w:lvlJc w:val="left"/>
      <w:pPr>
        <w:ind w:left="720" w:hanging="360"/>
      </w:pPr>
      <w:rPr>
        <w:rFonts w:hint="default"/>
        <w:b/>
        <w:color w:val="2122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C40722"/>
    <w:multiLevelType w:val="multilevel"/>
    <w:tmpl w:val="ACA4A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81C17DA"/>
    <w:multiLevelType w:val="multilevel"/>
    <w:tmpl w:val="6B0E7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B053BF3"/>
    <w:multiLevelType w:val="multilevel"/>
    <w:tmpl w:val="2FA67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2084007"/>
    <w:multiLevelType w:val="multilevel"/>
    <w:tmpl w:val="10DA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BB4934"/>
    <w:multiLevelType w:val="multilevel"/>
    <w:tmpl w:val="08A28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D3E3C15"/>
    <w:multiLevelType w:val="hybridMultilevel"/>
    <w:tmpl w:val="EFAC5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D72D65"/>
    <w:multiLevelType w:val="hybridMultilevel"/>
    <w:tmpl w:val="FFE81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5"/>
  </w:num>
  <w:num w:numId="5">
    <w:abstractNumId w:val="0"/>
  </w:num>
  <w:num w:numId="6">
    <w:abstractNumId w:val="1"/>
  </w:num>
  <w:num w:numId="7">
    <w:abstractNumId w:val="6"/>
  </w:num>
  <w:num w:numId="8">
    <w:abstractNumId w:val="2"/>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A4A"/>
    <w:rsid w:val="00054067"/>
    <w:rsid w:val="00150719"/>
    <w:rsid w:val="001E3FD6"/>
    <w:rsid w:val="002920BC"/>
    <w:rsid w:val="002C243A"/>
    <w:rsid w:val="002F20F0"/>
    <w:rsid w:val="00503C21"/>
    <w:rsid w:val="005379F8"/>
    <w:rsid w:val="00540BA8"/>
    <w:rsid w:val="005D6B8E"/>
    <w:rsid w:val="00621A4A"/>
    <w:rsid w:val="006853CF"/>
    <w:rsid w:val="008708DA"/>
    <w:rsid w:val="008C5C14"/>
    <w:rsid w:val="00911C6E"/>
    <w:rsid w:val="00A96227"/>
    <w:rsid w:val="00C23683"/>
    <w:rsid w:val="00C404B2"/>
    <w:rsid w:val="00EC0BD7"/>
    <w:rsid w:val="00F31532"/>
    <w:rsid w:val="00FA0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708DA"/>
    <w:rPr>
      <w:b/>
      <w:bCs/>
    </w:rPr>
  </w:style>
  <w:style w:type="character" w:styleId="a4">
    <w:name w:val="Hyperlink"/>
    <w:basedOn w:val="a0"/>
    <w:uiPriority w:val="99"/>
    <w:semiHidden/>
    <w:unhideWhenUsed/>
    <w:rsid w:val="008708DA"/>
    <w:rPr>
      <w:color w:val="0000FF"/>
      <w:u w:val="single"/>
    </w:rPr>
  </w:style>
  <w:style w:type="paragraph" w:customStyle="1" w:styleId="1">
    <w:name w:val="Абзац списка1"/>
    <w:basedOn w:val="a"/>
    <w:rsid w:val="00A96227"/>
    <w:pPr>
      <w:spacing w:after="0" w:line="240" w:lineRule="auto"/>
      <w:ind w:left="720"/>
    </w:pPr>
    <w:rPr>
      <w:rFonts w:ascii="Times New Roman" w:eastAsia="Calibri" w:hAnsi="Times New Roman" w:cs="Times New Roman"/>
      <w:sz w:val="24"/>
      <w:szCs w:val="24"/>
      <w:lang w:eastAsia="ru-RU"/>
    </w:rPr>
  </w:style>
  <w:style w:type="paragraph" w:styleId="a5">
    <w:name w:val="List Paragraph"/>
    <w:basedOn w:val="a"/>
    <w:uiPriority w:val="34"/>
    <w:qFormat/>
    <w:rsid w:val="00A96227"/>
    <w:pPr>
      <w:ind w:left="720"/>
      <w:contextualSpacing/>
    </w:pPr>
  </w:style>
  <w:style w:type="paragraph" w:styleId="a6">
    <w:name w:val="Normal (Web)"/>
    <w:basedOn w:val="a"/>
    <w:uiPriority w:val="99"/>
    <w:unhideWhenUsed/>
    <w:rsid w:val="00F315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708DA"/>
    <w:rPr>
      <w:b/>
      <w:bCs/>
    </w:rPr>
  </w:style>
  <w:style w:type="character" w:styleId="a4">
    <w:name w:val="Hyperlink"/>
    <w:basedOn w:val="a0"/>
    <w:uiPriority w:val="99"/>
    <w:semiHidden/>
    <w:unhideWhenUsed/>
    <w:rsid w:val="008708DA"/>
    <w:rPr>
      <w:color w:val="0000FF"/>
      <w:u w:val="single"/>
    </w:rPr>
  </w:style>
  <w:style w:type="paragraph" w:customStyle="1" w:styleId="1">
    <w:name w:val="Абзац списка1"/>
    <w:basedOn w:val="a"/>
    <w:rsid w:val="00A96227"/>
    <w:pPr>
      <w:spacing w:after="0" w:line="240" w:lineRule="auto"/>
      <w:ind w:left="720"/>
    </w:pPr>
    <w:rPr>
      <w:rFonts w:ascii="Times New Roman" w:eastAsia="Calibri" w:hAnsi="Times New Roman" w:cs="Times New Roman"/>
      <w:sz w:val="24"/>
      <w:szCs w:val="24"/>
      <w:lang w:eastAsia="ru-RU"/>
    </w:rPr>
  </w:style>
  <w:style w:type="paragraph" w:styleId="a5">
    <w:name w:val="List Paragraph"/>
    <w:basedOn w:val="a"/>
    <w:uiPriority w:val="34"/>
    <w:qFormat/>
    <w:rsid w:val="00A96227"/>
    <w:pPr>
      <w:ind w:left="720"/>
      <w:contextualSpacing/>
    </w:pPr>
  </w:style>
  <w:style w:type="paragraph" w:styleId="a6">
    <w:name w:val="Normal (Web)"/>
    <w:basedOn w:val="a"/>
    <w:uiPriority w:val="99"/>
    <w:unhideWhenUsed/>
    <w:rsid w:val="00F315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70369">
      <w:bodyDiv w:val="1"/>
      <w:marLeft w:val="0"/>
      <w:marRight w:val="0"/>
      <w:marTop w:val="0"/>
      <w:marBottom w:val="0"/>
      <w:divBdr>
        <w:top w:val="none" w:sz="0" w:space="0" w:color="auto"/>
        <w:left w:val="none" w:sz="0" w:space="0" w:color="auto"/>
        <w:bottom w:val="none" w:sz="0" w:space="0" w:color="auto"/>
        <w:right w:val="none" w:sz="0" w:space="0" w:color="auto"/>
      </w:divBdr>
    </w:div>
    <w:div w:id="116142794">
      <w:bodyDiv w:val="1"/>
      <w:marLeft w:val="0"/>
      <w:marRight w:val="0"/>
      <w:marTop w:val="0"/>
      <w:marBottom w:val="0"/>
      <w:divBdr>
        <w:top w:val="none" w:sz="0" w:space="0" w:color="auto"/>
        <w:left w:val="none" w:sz="0" w:space="0" w:color="auto"/>
        <w:bottom w:val="none" w:sz="0" w:space="0" w:color="auto"/>
        <w:right w:val="none" w:sz="0" w:space="0" w:color="auto"/>
      </w:divBdr>
    </w:div>
    <w:div w:id="557476339">
      <w:bodyDiv w:val="1"/>
      <w:marLeft w:val="0"/>
      <w:marRight w:val="0"/>
      <w:marTop w:val="0"/>
      <w:marBottom w:val="0"/>
      <w:divBdr>
        <w:top w:val="none" w:sz="0" w:space="0" w:color="auto"/>
        <w:left w:val="none" w:sz="0" w:space="0" w:color="auto"/>
        <w:bottom w:val="none" w:sz="0" w:space="0" w:color="auto"/>
        <w:right w:val="none" w:sz="0" w:space="0" w:color="auto"/>
      </w:divBdr>
    </w:div>
    <w:div w:id="569005099">
      <w:bodyDiv w:val="1"/>
      <w:marLeft w:val="0"/>
      <w:marRight w:val="0"/>
      <w:marTop w:val="0"/>
      <w:marBottom w:val="0"/>
      <w:divBdr>
        <w:top w:val="none" w:sz="0" w:space="0" w:color="auto"/>
        <w:left w:val="none" w:sz="0" w:space="0" w:color="auto"/>
        <w:bottom w:val="none" w:sz="0" w:space="0" w:color="auto"/>
        <w:right w:val="none" w:sz="0" w:space="0" w:color="auto"/>
      </w:divBdr>
    </w:div>
    <w:div w:id="595872039">
      <w:bodyDiv w:val="1"/>
      <w:marLeft w:val="0"/>
      <w:marRight w:val="0"/>
      <w:marTop w:val="0"/>
      <w:marBottom w:val="0"/>
      <w:divBdr>
        <w:top w:val="none" w:sz="0" w:space="0" w:color="auto"/>
        <w:left w:val="none" w:sz="0" w:space="0" w:color="auto"/>
        <w:bottom w:val="none" w:sz="0" w:space="0" w:color="auto"/>
        <w:right w:val="none" w:sz="0" w:space="0" w:color="auto"/>
      </w:divBdr>
    </w:div>
    <w:div w:id="613753383">
      <w:bodyDiv w:val="1"/>
      <w:marLeft w:val="0"/>
      <w:marRight w:val="0"/>
      <w:marTop w:val="0"/>
      <w:marBottom w:val="0"/>
      <w:divBdr>
        <w:top w:val="none" w:sz="0" w:space="0" w:color="auto"/>
        <w:left w:val="none" w:sz="0" w:space="0" w:color="auto"/>
        <w:bottom w:val="none" w:sz="0" w:space="0" w:color="auto"/>
        <w:right w:val="none" w:sz="0" w:space="0" w:color="auto"/>
      </w:divBdr>
    </w:div>
    <w:div w:id="650062097">
      <w:bodyDiv w:val="1"/>
      <w:marLeft w:val="0"/>
      <w:marRight w:val="0"/>
      <w:marTop w:val="0"/>
      <w:marBottom w:val="0"/>
      <w:divBdr>
        <w:top w:val="none" w:sz="0" w:space="0" w:color="auto"/>
        <w:left w:val="none" w:sz="0" w:space="0" w:color="auto"/>
        <w:bottom w:val="none" w:sz="0" w:space="0" w:color="auto"/>
        <w:right w:val="none" w:sz="0" w:space="0" w:color="auto"/>
      </w:divBdr>
    </w:div>
    <w:div w:id="757675672">
      <w:bodyDiv w:val="1"/>
      <w:marLeft w:val="0"/>
      <w:marRight w:val="0"/>
      <w:marTop w:val="0"/>
      <w:marBottom w:val="0"/>
      <w:divBdr>
        <w:top w:val="none" w:sz="0" w:space="0" w:color="auto"/>
        <w:left w:val="none" w:sz="0" w:space="0" w:color="auto"/>
        <w:bottom w:val="none" w:sz="0" w:space="0" w:color="auto"/>
        <w:right w:val="none" w:sz="0" w:space="0" w:color="auto"/>
      </w:divBdr>
    </w:div>
    <w:div w:id="762342665">
      <w:bodyDiv w:val="1"/>
      <w:marLeft w:val="0"/>
      <w:marRight w:val="0"/>
      <w:marTop w:val="0"/>
      <w:marBottom w:val="0"/>
      <w:divBdr>
        <w:top w:val="none" w:sz="0" w:space="0" w:color="auto"/>
        <w:left w:val="none" w:sz="0" w:space="0" w:color="auto"/>
        <w:bottom w:val="none" w:sz="0" w:space="0" w:color="auto"/>
        <w:right w:val="none" w:sz="0" w:space="0" w:color="auto"/>
      </w:divBdr>
    </w:div>
    <w:div w:id="1061516299">
      <w:bodyDiv w:val="1"/>
      <w:marLeft w:val="0"/>
      <w:marRight w:val="0"/>
      <w:marTop w:val="0"/>
      <w:marBottom w:val="0"/>
      <w:divBdr>
        <w:top w:val="none" w:sz="0" w:space="0" w:color="auto"/>
        <w:left w:val="none" w:sz="0" w:space="0" w:color="auto"/>
        <w:bottom w:val="none" w:sz="0" w:space="0" w:color="auto"/>
        <w:right w:val="none" w:sz="0" w:space="0" w:color="auto"/>
      </w:divBdr>
    </w:div>
    <w:div w:id="1563178429">
      <w:bodyDiv w:val="1"/>
      <w:marLeft w:val="0"/>
      <w:marRight w:val="0"/>
      <w:marTop w:val="0"/>
      <w:marBottom w:val="0"/>
      <w:divBdr>
        <w:top w:val="none" w:sz="0" w:space="0" w:color="auto"/>
        <w:left w:val="none" w:sz="0" w:space="0" w:color="auto"/>
        <w:bottom w:val="none" w:sz="0" w:space="0" w:color="auto"/>
        <w:right w:val="none" w:sz="0" w:space="0" w:color="auto"/>
      </w:divBdr>
    </w:div>
    <w:div w:id="1611888567">
      <w:bodyDiv w:val="1"/>
      <w:marLeft w:val="0"/>
      <w:marRight w:val="0"/>
      <w:marTop w:val="0"/>
      <w:marBottom w:val="0"/>
      <w:divBdr>
        <w:top w:val="none" w:sz="0" w:space="0" w:color="auto"/>
        <w:left w:val="none" w:sz="0" w:space="0" w:color="auto"/>
        <w:bottom w:val="none" w:sz="0" w:space="0" w:color="auto"/>
        <w:right w:val="none" w:sz="0" w:space="0" w:color="auto"/>
      </w:divBdr>
    </w:div>
    <w:div w:id="1883012197">
      <w:bodyDiv w:val="1"/>
      <w:marLeft w:val="0"/>
      <w:marRight w:val="0"/>
      <w:marTop w:val="0"/>
      <w:marBottom w:val="0"/>
      <w:divBdr>
        <w:top w:val="none" w:sz="0" w:space="0" w:color="auto"/>
        <w:left w:val="none" w:sz="0" w:space="0" w:color="auto"/>
        <w:bottom w:val="none" w:sz="0" w:space="0" w:color="auto"/>
        <w:right w:val="none" w:sz="0" w:space="0" w:color="auto"/>
      </w:divBdr>
    </w:div>
    <w:div w:id="1885411081">
      <w:bodyDiv w:val="1"/>
      <w:marLeft w:val="0"/>
      <w:marRight w:val="0"/>
      <w:marTop w:val="0"/>
      <w:marBottom w:val="0"/>
      <w:divBdr>
        <w:top w:val="none" w:sz="0" w:space="0" w:color="auto"/>
        <w:left w:val="none" w:sz="0" w:space="0" w:color="auto"/>
        <w:bottom w:val="none" w:sz="0" w:space="0" w:color="auto"/>
        <w:right w:val="none" w:sz="0" w:space="0" w:color="auto"/>
      </w:divBdr>
    </w:div>
    <w:div w:id="200628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60F30-5950-4090-84DD-D00950EB5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3968</Words>
  <Characters>22624</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Зам. директора</cp:lastModifiedBy>
  <cp:revision>14</cp:revision>
  <dcterms:created xsi:type="dcterms:W3CDTF">2020-04-07T04:35:00Z</dcterms:created>
  <dcterms:modified xsi:type="dcterms:W3CDTF">2020-09-10T06:56:00Z</dcterms:modified>
</cp:coreProperties>
</file>