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CB" w:rsidRDefault="00D06DCB" w:rsidP="00D06DC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Задание:</w:t>
      </w:r>
    </w:p>
    <w:p w:rsidR="0068787F" w:rsidRDefault="00D06DCB" w:rsidP="0068787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DCB">
        <w:rPr>
          <w:rFonts w:ascii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Ознакомиться </w:t>
      </w:r>
      <w:r w:rsidR="0068787F">
        <w:rPr>
          <w:rFonts w:ascii="Times New Roman" w:hAnsi="Times New Roman" w:cs="Times New Roman"/>
          <w:sz w:val="28"/>
          <w:szCs w:val="28"/>
          <w:lang w:eastAsia="ar-SA"/>
        </w:rPr>
        <w:t xml:space="preserve">с лекцией и пройти тест в конце, </w:t>
      </w:r>
      <w:r w:rsidR="00EA49F1">
        <w:rPr>
          <w:rFonts w:ascii="Times New Roman" w:hAnsi="Times New Roman" w:cs="Times New Roman"/>
          <w:sz w:val="28"/>
          <w:szCs w:val="28"/>
          <w:lang w:eastAsia="ar-SA"/>
        </w:rPr>
        <w:t xml:space="preserve">ответы </w:t>
      </w:r>
      <w:bookmarkStart w:id="0" w:name="_GoBack"/>
      <w:bookmarkEnd w:id="0"/>
      <w:r w:rsidR="0068787F">
        <w:rPr>
          <w:rFonts w:ascii="Times New Roman" w:hAnsi="Times New Roman" w:cs="Times New Roman"/>
          <w:sz w:val="28"/>
          <w:szCs w:val="28"/>
          <w:lang w:eastAsia="ar-SA"/>
        </w:rPr>
        <w:t xml:space="preserve">отправить на почту </w:t>
      </w:r>
      <w:hyperlink r:id="rId6" w:history="1">
        <w:r w:rsidR="0068787F" w:rsidRPr="006878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londonharry</w:t>
        </w:r>
        <w:r w:rsidR="0068787F" w:rsidRPr="006878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228@</w:t>
        </w:r>
        <w:r w:rsidR="0068787F" w:rsidRPr="006878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gmail</w:t>
        </w:r>
        <w:r w:rsidR="0068787F" w:rsidRPr="006878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68787F" w:rsidRPr="006878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="0068787F" w:rsidRPr="0068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6DCB" w:rsidRPr="0068787F" w:rsidRDefault="0068787F" w:rsidP="0068787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 обязательно укажите свое имя, фамилию и группу.</w:t>
      </w:r>
    </w:p>
    <w:p w:rsidR="00D06DCB" w:rsidRPr="00D06DCB" w:rsidRDefault="00D06DCB" w:rsidP="00D06D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65D9B" w:rsidRPr="00B65D9B" w:rsidRDefault="00B65D9B" w:rsidP="00B65D9B">
      <w:pPr>
        <w:jc w:val="center"/>
        <w:rPr>
          <w:rFonts w:ascii="Times New Roman" w:hAnsi="Times New Roman" w:cs="Times New Roman"/>
          <w:b/>
        </w:rPr>
      </w:pPr>
      <w:r w:rsidRPr="00B65D9B">
        <w:rPr>
          <w:rFonts w:ascii="Times New Roman" w:hAnsi="Times New Roman" w:cs="Times New Roman"/>
          <w:b/>
          <w:sz w:val="28"/>
          <w:szCs w:val="28"/>
          <w:lang w:eastAsia="ar-SA"/>
        </w:rPr>
        <w:t>2. Предмет, метод  и функции экономической теории.</w:t>
      </w:r>
    </w:p>
    <w:p w:rsidR="00B65D9B" w:rsidRDefault="009415DC" w:rsidP="009415D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415DC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9415DC" w:rsidRPr="000F4BF9" w:rsidRDefault="000F4BF9" w:rsidP="000F4B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экономической теории.</w:t>
      </w:r>
    </w:p>
    <w:p w:rsidR="009415DC" w:rsidRPr="009415DC" w:rsidRDefault="009415DC" w:rsidP="009415D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экономической теории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15DC" w:rsidRDefault="00043DF4" w:rsidP="000F4B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экономической теории</w:t>
      </w:r>
    </w:p>
    <w:p w:rsidR="008E18D3" w:rsidRPr="008E18D3" w:rsidRDefault="008E18D3" w:rsidP="008E18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18D3" w:rsidRPr="008E18D3" w:rsidRDefault="008E18D3" w:rsidP="008E18D3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D3">
        <w:rPr>
          <w:rFonts w:ascii="Times New Roman" w:hAnsi="Times New Roman" w:cs="Times New Roman"/>
          <w:b/>
          <w:sz w:val="28"/>
          <w:szCs w:val="28"/>
        </w:rPr>
        <w:t>Предмет экономической теории</w:t>
      </w:r>
      <w:r w:rsidRPr="008E1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его историческое развитие</w:t>
      </w:r>
    </w:p>
    <w:p w:rsidR="00043DF4" w:rsidRPr="008E18D3" w:rsidRDefault="00043DF4" w:rsidP="008E18D3">
      <w:pPr>
        <w:spacing w:after="0" w:line="240" w:lineRule="auto"/>
        <w:jc w:val="both"/>
        <w:rPr>
          <w:sz w:val="28"/>
          <w:szCs w:val="28"/>
        </w:rPr>
      </w:pPr>
    </w:p>
    <w:p w:rsidR="002102D3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развитием экономической теории как науки менялись взгляды на ее предмет и практическую функцию. У представителей исторически первой школы политической экономии – меркантилистов, предметом научных исследований было богатство, которое отождествлялось с деньгами (золотом, серебром), а источником богатства объявлялась внешняя торговля. 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физиократов перенесла предмет политической экономии – национальное богатство из сферы обращения в сферу производства. </w:t>
      </w:r>
    </w:p>
    <w:p w:rsidR="00AC00A1" w:rsidRDefault="002102D3" w:rsidP="00AC0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английской классической школы политической экономии расширили предмет политической экономии до исследования условий производства и накопления (А. Смит), а также распределения (Д. </w:t>
      </w: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Рикардо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национального богатства, создаваемого во всех отраслях материального производства. </w:t>
      </w:r>
    </w:p>
    <w:p w:rsidR="00AC00A1" w:rsidRPr="002102D3" w:rsidRDefault="002102D3" w:rsidP="00AC0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исследования марксистской политэкономии в соответствии с классовым подходом к анализу общественной жизни явились производственные отношения, основу которых составляют отношения собственности. Результатом развития марксизма явилась политическая экономия социализма. </w:t>
      </w:r>
    </w:p>
    <w:p w:rsidR="00AC00A1" w:rsidRDefault="002102D3" w:rsidP="00AC0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Маржиналисты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объявили предметом политической экономии поведение индивидуумов и социальных институтов (групп людей, фирм), путей и средств достижения ими своих целей. С этим направлением связано появление микроэкономики. </w:t>
      </w:r>
    </w:p>
    <w:p w:rsidR="00AC00A1" w:rsidRDefault="002102D3" w:rsidP="00AC0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Неоклассическое направление синтезирует основные положения классической политической экономии и маржинализма, определяет предмет экономической теории как исследование нормальной жизнедеятельности человеческого общества: исследование богатства и частично человека, точнее стимулов к действию и мотивов поведения. 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неоклассическому направлению примыкают современные теории монетаризма и неолиберализма. Монетаризм – теория стабилизации экономики, в которой главенствующую роль играют денежные факторы.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Монетаристы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сводят управление экономикой к контролю государства над денежной массой, эмиссией денег, количеством денег, находящихся в обращении и в запасах, достижению сбалансированности государственного бюджета и установлению высокого к</w:t>
      </w:r>
      <w:r w:rsidR="00AC0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редитного банковского процента.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Неолиберализм – течение, согласно которому необходимо сокращать (свести к минимуму) вмешательство государства в экономику (принцип А.Смита), ибо частное предпринимательство способно вывести экономику </w:t>
      </w:r>
      <w:proofErr w:type="gram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кризиса и обеспечить ее подъем и благосостояние населения. 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Кейнсианское направление (Дж. М. </w:t>
      </w: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Кейнс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предметом экономической теории определяет функционирован</w:t>
      </w:r>
      <w:r w:rsidR="00A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экономики как единого целого.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Институционализм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латинского </w:t>
      </w: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institutum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установление, устройство, учреждение) рассматривает экономику как систему, где отношения между хозяйствующими субъектами складываются под влиянием экономических и внеэкономических факторов, среди которых исключительную роль играют технико-экономические факторы</w:t>
      </w:r>
      <w:r w:rsidR="00AC0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Неоинституционализм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отходом от абсолютизации технических факторов, большим вниманием к человеку, социальным проблемам. 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 </w:t>
      </w:r>
      <w:proofErr w:type="spellStart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Самуэльсон</w:t>
      </w:r>
      <w:proofErr w:type="spellEnd"/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предмета экономической науки указывает, что это наука о повседневной деловой жизни и деятельности людей. Предмет экономической науки чрезвычайно сложен и многообразен, потому что сложна и многообразна жизнедеятельность человека, в том числе экономическая, что не позволяет дать краткое и в тоже время всеобъемлющее определение. В современной экономической литературе распространено понимание предмета экономической науки как изучения «редкости», ограниченности ресурсов. 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экономической литературе появляются определения экономической теории в качестве науки о том, как использовать ограниченные ресурсы в производстве товаров и услуг, рационально распределяя и обменивая их, пытаясь удовлетворить безграничные потребности людей с целью всестороннего развития способностей и расширения возможностей человека. </w:t>
      </w:r>
    </w:p>
    <w:p w:rsidR="00AC00A1" w:rsidRDefault="002102D3" w:rsidP="0021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Рассматривая западный подход к определению в качестве основополагающего, принимающего во внимание предмет экономической теории как универсальной науки о проблемах выбора ресурсов и экономическом поведении человека, необходимо отмечать, что он не может претендовать на исключительность и не исчерпывает всей глубины и многообразия самой науки. В соответствии с марксистским подходом, предметом экономической науки является система объективно складывающихся экономических отношений между людьми в процессе производства, распределения, обмена и </w:t>
      </w:r>
      <w:proofErr w:type="gramStart"/>
      <w:r w:rsidR="00A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потребления</w:t>
      </w:r>
      <w:proofErr w:type="gramEnd"/>
      <w:r w:rsidR="00AC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экономических благ.</w:t>
      </w:r>
    </w:p>
    <w:p w:rsidR="00AC3BE8" w:rsidRDefault="00AC3BE8" w:rsidP="00AC3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говоря предмет исследования экономической теории – это</w:t>
      </w:r>
    </w:p>
    <w:p w:rsidR="00AC3BE8" w:rsidRPr="00AC3BE8" w:rsidRDefault="00AC3BE8" w:rsidP="00AC3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жизнедеятельность человека, группы людей и государства, их экономическое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в зависимости от той среды, в которой они находятся.</w:t>
      </w:r>
    </w:p>
    <w:p w:rsidR="00AC3BE8" w:rsidRPr="00AC3BE8" w:rsidRDefault="00AC3BE8" w:rsidP="00AC3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Говоря о предмете исследования, необходимо обратить внимание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сфера и объект исследования.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исследования – это среда, в которой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деятельность, где происходит экономическая жизнь.</w:t>
      </w:r>
    </w:p>
    <w:p w:rsidR="00AC3BE8" w:rsidRDefault="00AC3BE8" w:rsidP="00AC3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исследования – это экономические явления, происходящие </w:t>
      </w:r>
      <w:proofErr w:type="gramStart"/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AC3BE8" w:rsidRDefault="00AC3BE8" w:rsidP="00AC3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хозяйственной деятельности на разных уровнях.</w:t>
      </w:r>
    </w:p>
    <w:p w:rsidR="00D06DCB" w:rsidRDefault="00D06DCB" w:rsidP="00D06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том, что экономические явления происходят на 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уровнях, позволяет нам говорить о структуре экономической теории. В 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составных частей: общие основы экономической теории, микро –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макроэкономика и </w:t>
      </w:r>
      <w:proofErr w:type="spellStart"/>
      <w:r w:rsidRPr="00D0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интерэкономика</w:t>
      </w:r>
      <w:proofErr w:type="spellEnd"/>
      <w:r w:rsidRPr="00D0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(мировое хозяйство).</w:t>
      </w:r>
    </w:p>
    <w:p w:rsidR="00D06DCB" w:rsidRPr="00D06DCB" w:rsidRDefault="00D06DCB" w:rsidP="00D06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241" w:rsidRPr="00B35241" w:rsidRDefault="00B35241" w:rsidP="00AC00A1">
      <w:pPr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экономической теории</w:t>
      </w:r>
    </w:p>
    <w:p w:rsidR="00AC00A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наука имеет свои методы познания объективной действительности, которые используют в решении практических и теоретических задач.</w:t>
      </w:r>
    </w:p>
    <w:p w:rsidR="00B35241" w:rsidRPr="00B3524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- это приемы и способы исследования. А наука, изучающая методы называется методологией. Экономической теорией используются пять основных методов: абстракции, формальной логики, диалектического материализма, экономического моделирования и эксперимента.</w:t>
      </w:r>
    </w:p>
    <w:p w:rsidR="00B35241" w:rsidRPr="00B3524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научной абстракции</w:t>
      </w: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своей повседневной деятельности постоянно мыслит абстрактными категориями, то есть отвлеченно. Это означает, что он выделяет из предмета или явления самые главные, устойчивые, типичные их черты и свойства, а второстепенные, случайные или не типичные отбрасывает. Поскольку предметом изучения экономической теории являются общественные отношения, которые не имеют физического содержания, то здесь используется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научной абстракции.</w:t>
      </w:r>
    </w:p>
    <w:p w:rsidR="00B3524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абстракция отличается от обычной тем, что уровень восхождения от действительности выше и сложнее.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состоит в очищении исследуемого объекта от случайного, второстепенного, а также в выявлении типичных и характерных черт.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абстракции формируется набор научных категорий и законов.</w:t>
      </w:r>
    </w:p>
    <w:p w:rsidR="00B35241" w:rsidRPr="00B3524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Экономические категории –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отражение в сознании наиболее существенных, конкретных сторон экономических явлений. Экономические категории подразделяются 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и особенные. К общим относятся те экономические категории, которые присущи всем экономическим системам (труд, рабочая сила, национальный доход и т. д.). К 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особенным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только присущие определенной экономической системе (для плановой – такие категории как хозрасчет, план и др.). Особенностью экономических категорий является то, что в разных экономических школах они могут иметь разные названия. Боле того, одна и та же категория обладает двумя или более названиями.</w:t>
      </w:r>
    </w:p>
    <w:p w:rsidR="00B35241" w:rsidRPr="00B3524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Экономические законы – 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законом понимают общие, устойчивые и часто повторяющиеся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 отдельными категориями.</w:t>
      </w:r>
    </w:p>
    <w:p w:rsidR="00B35241" w:rsidRPr="00AC00A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Экономические законы в отличие от законов естественных наук имеют ряд особенностей. Экономические законы, будучи законами жизни человека и общества, едины с законами природы. Единство заключается в том, что законы природы и законы экономики – объективны, то есть они не зависят воли и сознания людей. Человеческое общество может существовать только во взаимодействии с природой. В то же время, законы природы и 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экономические не только обладают единством, но и существенно отличаются друг от друга:</w:t>
      </w:r>
    </w:p>
    <w:p w:rsidR="00B35241" w:rsidRPr="00B35241" w:rsidRDefault="00B35241" w:rsidP="00B352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законы функционируют, проявляются в сознательной, целесообразной деятельности людей; главными действующими лицами в функционировании экономических законов являются люди, а законы природы стихийно, без участия людей;</w:t>
      </w:r>
    </w:p>
    <w:p w:rsidR="00B35241" w:rsidRPr="00B35241" w:rsidRDefault="00B35241" w:rsidP="00B352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законы в процессе функционирования всегда затрагивают экономические интересы отдельных индивидуумов или социальных групп…, а естественные законы нейтральны по отношению к экономическим интересам общества;</w:t>
      </w:r>
    </w:p>
    <w:p w:rsidR="00B35241" w:rsidRPr="00B35241" w:rsidRDefault="00B35241" w:rsidP="00B352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законы не долговечны и изменчивы, они функционируют в течени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определенного исторического периода, а затем уступают свое место новым экономическим законам.</w:t>
      </w:r>
    </w:p>
    <w:p w:rsidR="009415DC" w:rsidRPr="009415DC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хозяйственных решений наперекор экономическим законам называется </w:t>
      </w: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волюнтаризмом.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Волюнтаристическое, некомпетентное хозяйственное решение может привести к снижению экономической эффективности фирмы или к его банкротству, а в макроэкономике – к снижению уровня жизни широких слоев населения.</w:t>
      </w:r>
    </w:p>
    <w:p w:rsidR="009415DC" w:rsidRPr="009415DC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Формально-логические методы и приемы познания.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первых методов, наряду с абстракцией, используемых в экономической науке была формальная логика, которая изучает мысли с точки зрения ее стр</w:t>
      </w:r>
      <w:r w:rsidR="009415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уктуры, формы и закономерности.</w:t>
      </w:r>
    </w:p>
    <w:p w:rsidR="009415DC" w:rsidRPr="009415DC" w:rsidRDefault="00B35241" w:rsidP="00941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Формальная логика обладает обширным набором методов и приемов познания объективной действительности. 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из них – анализ и синтез, индукция и дедукция, сравнение, аналогия, гипотеза, доказательство и др.</w:t>
      </w:r>
      <w:proofErr w:type="gramEnd"/>
    </w:p>
    <w:p w:rsidR="009415DC" w:rsidRPr="00AC00A1" w:rsidRDefault="00B35241" w:rsidP="00941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Синтез –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метод, состоящий в соединении отдельных частей в единое целое.</w:t>
      </w:r>
      <w:r w:rsidR="00941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и подведение итогов.</w:t>
      </w:r>
    </w:p>
    <w:p w:rsidR="009415DC" w:rsidRPr="009415DC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анализ, ни синтез не раскрывают внутреннего противоречия, самодвижения экономических явлений. Поэтому они не указывают путь к нахождению начала исследования. Такими же недостатками обладают индукция и дедукция.</w:t>
      </w:r>
    </w:p>
    <w:p w:rsidR="00B35241" w:rsidRPr="00B35241" w:rsidRDefault="00B35241" w:rsidP="00B3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Диалектический материализм как метод экономической теории.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Диалектика - это наука о наиболее общих законах развития природы, общества и человеческого мышления. Основоположниками этой науки были И. Кант, Г. Гегель и др. Диалектика впервые была применена в политической экономии К. Марксом. Диалектический метод имеет некоторые принципы (руководящие идеи):</w:t>
      </w:r>
    </w:p>
    <w:p w:rsidR="00B35241" w:rsidRPr="00B35241" w:rsidRDefault="00B35241" w:rsidP="00B352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 всеобщей связи – то есть все природные и общественные (в том числе и 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экономические) 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 имеют взаимодействие и связь;</w:t>
      </w:r>
    </w:p>
    <w:p w:rsidR="00B35241" w:rsidRPr="00B35241" w:rsidRDefault="00B35241" w:rsidP="00B352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всеобщего развития, который предполагает, что все экономические явления изменяются и развиваются по экономическим законам (единства и борьбы противоположностей, перехода количества в качество, отрицание отрицания);</w:t>
      </w:r>
    </w:p>
    <w:p w:rsidR="00B35241" w:rsidRPr="00B35241" w:rsidRDefault="00B35241" w:rsidP="00B352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и логический аспекты.</w:t>
      </w:r>
    </w:p>
    <w:p w:rsidR="009415DC" w:rsidRPr="009415DC" w:rsidRDefault="00B35241" w:rsidP="00941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аспект предполагает изучение экономического явления в том виде, в котором он существовал, со всеми подробностями и во всем многообразии.</w:t>
      </w:r>
    </w:p>
    <w:p w:rsidR="009415DC" w:rsidRPr="009415DC" w:rsidRDefault="00B35241" w:rsidP="00941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Логический аспект нацеливает на изучение экономических явлений с точки зрения закономерностей, повторяемости экономических явлений, то есть с точки зрения логики их развития. Но исторический и логический ход не всегда совпадает. Например, логически – социализм, как первая стадия коммунизма, должен был обеспечить лучший уровень жизни, чем капитализм. Однако практика на практике это положение не подтвердилось.</w:t>
      </w:r>
    </w:p>
    <w:p w:rsidR="00AC3BE8" w:rsidRDefault="00B35241" w:rsidP="00941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экономического моделирования.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Экономическая модель – это упрощенное представление об экономической действительности, абстрагированное от несущественных деталей и подробностей. Модели могут быть словесными (вербальными), алгебраическими, геометрическими, экономико-математическими и др.</w:t>
      </w:r>
    </w:p>
    <w:p w:rsidR="009415DC" w:rsidRPr="00AC00A1" w:rsidRDefault="00B35241" w:rsidP="009415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Простейшим видом экономико-математического моделирования служит изображение экономических явлений в двухмерном измерении при помощи графиков, таблиц, формул, диаграмм.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Графические модели в силу их наглядности и выразительности во многом повышают возможности теоретического осмысления и анализа экономической дейст</w:t>
      </w:r>
      <w:r w:rsidR="009415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вительности.</w:t>
      </w:r>
    </w:p>
    <w:p w:rsidR="009415DC" w:rsidRPr="00AC00A1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многообразны. Они различаются по уровню обобщения: </w:t>
      </w: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абстрактно теоретические и конкретно экономические.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сфере охвата:</w:t>
      </w: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макро- и микроэкономические.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времени: </w:t>
      </w:r>
      <w:proofErr w:type="gramStart"/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статистические</w:t>
      </w:r>
      <w:proofErr w:type="gramEnd"/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динамические.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BE8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моделирования используются как в позитивной,</w:t>
      </w:r>
      <w:r w:rsidR="00AC3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нормативной экономике.</w:t>
      </w:r>
    </w:p>
    <w:p w:rsidR="00B35241" w:rsidRPr="00B35241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Нормативный анализ –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абстрактный анализ объективной экономической действительности, который допускает утверждение или долженствование. Пример, возьмём утверждение «зарплата ученых в России должна быть достойной». Нормативная экономика дает конкретные рекомендации правительству, и руководству, как необходимо действовать в данной ситуации.</w:t>
      </w:r>
    </w:p>
    <w:p w:rsidR="009415DC" w:rsidRPr="009415DC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Позитивный анализ –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выявляет причинно-следственные связи конкретных экономических явлений. Он изучает и объясняет наблюдаемые экономические факты. На основании выводов </w:t>
      </w: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нормативного 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делаются рекомендации по выработке эко</w:t>
      </w:r>
      <w:r w:rsidR="00941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номической доктрины и политики.</w:t>
      </w:r>
    </w:p>
    <w:p w:rsidR="00B35241" w:rsidRPr="00B35241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нормативный и позитивный анализ тесно связаны: нормативные утверждения указывают, определяют выбор предмета позитивного анализа, а результаты позитивного анализа помогают определить наиболее эффективный метод достижения конкретных нормативных целей. Эффективный метод выбирается из всех альтернативных вариантов позитивного анализа, а затем снова с использованием нормативных методов составляются рекомендации производству.</w:t>
      </w:r>
    </w:p>
    <w:p w:rsidR="00B35241" w:rsidRPr="00B35241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экономического эксперимента.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Экономический эксперимент – метод познания, при помощи которого в контролируемых и управляемых условиях исследуется, проверяется гипотеза и предсказание теории, имеющие весомые народнохозяйственные значения в плане резко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повышения его эффективности.</w:t>
      </w:r>
    </w:p>
    <w:p w:rsidR="00B35241" w:rsidRPr="00B35241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эксперимент – составная часть социального эксперимента. Они могут проводиться как на макр</w:t>
      </w:r>
      <w:proofErr w:type="gramStart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на микро-уровне. Первые эксперименты в экономической науке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 уже в XIX веке Р. Оуэном.</w:t>
      </w:r>
    </w:p>
    <w:p w:rsidR="00B35241" w:rsidRPr="00B35241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Широкомасштабные экономические эксперименты в начале ХХ века проводились основоположниками научной организации 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Ф. Тейлором, Г. Фордом и др.</w:t>
      </w:r>
    </w:p>
    <w:p w:rsidR="00B35241" w:rsidRPr="00B35241" w:rsidRDefault="00B35241" w:rsidP="00B352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роль экономических экспериментов значительно возросла, так как с их помощью на практике проверяется обоснованность тех или иных экономических рекомендаций, реформ, программ, чтобы не допустить крупных народнохозяйственных ошибок и провалов.</w:t>
      </w: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Проводимые ныне в России экономические реформы в первое время фактическ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носили характер эксперимента.</w:t>
      </w:r>
    </w:p>
    <w:p w:rsidR="00F732A9" w:rsidRDefault="00B35241" w:rsidP="000F4BF9">
      <w:pPr>
        <w:spacing w:after="0"/>
        <w:ind w:firstLine="709"/>
        <w:jc w:val="both"/>
        <w:rPr>
          <w:sz w:val="28"/>
          <w:szCs w:val="28"/>
        </w:rPr>
      </w:pPr>
      <w:r w:rsidRPr="00B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проведение экспериментов обходится крайне дорого и затрагивает интересы значительного числа людей.</w:t>
      </w:r>
    </w:p>
    <w:p w:rsidR="00F732A9" w:rsidRPr="00F732A9" w:rsidRDefault="00F732A9" w:rsidP="000F4BF9">
      <w:pPr>
        <w:pStyle w:val="a5"/>
        <w:numPr>
          <w:ilvl w:val="1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732A9">
        <w:rPr>
          <w:rStyle w:val="a6"/>
          <w:sz w:val="28"/>
          <w:szCs w:val="28"/>
        </w:rPr>
        <w:t>Функции экономической науки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Экономическая теория, как и любая другая научная дисциплина, выполняет свойственные ей функции. Основными функциями экономической теории являются </w:t>
      </w:r>
      <w:proofErr w:type="gramStart"/>
      <w:r w:rsidRPr="00F732A9">
        <w:rPr>
          <w:i/>
          <w:iCs/>
          <w:sz w:val="28"/>
          <w:szCs w:val="28"/>
        </w:rPr>
        <w:t>познавательная</w:t>
      </w:r>
      <w:proofErr w:type="gramEnd"/>
      <w:r w:rsidRPr="00F732A9">
        <w:rPr>
          <w:i/>
          <w:iCs/>
          <w:sz w:val="28"/>
          <w:szCs w:val="28"/>
        </w:rPr>
        <w:t>, практическая и методологическая</w:t>
      </w:r>
      <w:r w:rsidRPr="00F732A9">
        <w:rPr>
          <w:sz w:val="28"/>
          <w:szCs w:val="28"/>
        </w:rPr>
        <w:t>.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i/>
          <w:iCs/>
          <w:sz w:val="28"/>
          <w:szCs w:val="28"/>
        </w:rPr>
        <w:t>Познавательная</w:t>
      </w:r>
      <w:r w:rsidRPr="00F732A9">
        <w:rPr>
          <w:sz w:val="28"/>
          <w:szCs w:val="28"/>
        </w:rPr>
        <w:t xml:space="preserve"> функция выполняется позитивной экономической теорией на основе изучения фактов и зависимостей между ними. Позитивная экономическая теория отвечает на вопрос: что есть или может быть? Ее </w:t>
      </w:r>
      <w:r w:rsidRPr="00F732A9">
        <w:rPr>
          <w:sz w:val="28"/>
          <w:szCs w:val="28"/>
        </w:rPr>
        <w:lastRenderedPageBreak/>
        <w:t>задачей является создание научных концепций и моделей, которые адекватно отражают экономические явления и процессы.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i/>
          <w:iCs/>
          <w:sz w:val="28"/>
          <w:szCs w:val="28"/>
        </w:rPr>
        <w:t>Практическая функция</w:t>
      </w:r>
      <w:r w:rsidRPr="00F732A9">
        <w:rPr>
          <w:sz w:val="28"/>
          <w:szCs w:val="28"/>
        </w:rPr>
        <w:t xml:space="preserve"> заключается в непосредственном использовании результатов экономического анализа в хозяйственной практике. Данная функция выполняется нормативной экономической теорией, которая предлагает рецепты действий и отвечает на вопрос: что должно быть? Экономическая теория должна разрешить такие фундаментальные проблемы, как что, как и для кого производить. Теоретические обоснования рекомендаций экономическая теория предлагает в форме концепций и моделей экономического развития. Основными общеэкономическими целями являются: экономический рост, высокий уровень занятости и стабильность цен.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i/>
          <w:iCs/>
          <w:sz w:val="28"/>
          <w:szCs w:val="28"/>
        </w:rPr>
        <w:t>Методологическая функция</w:t>
      </w:r>
      <w:r w:rsidRPr="00F732A9">
        <w:rPr>
          <w:sz w:val="28"/>
          <w:szCs w:val="28"/>
        </w:rPr>
        <w:t xml:space="preserve"> экономической теории призвана служить основой для исследований в смежных экономических науках. Иными словами, экономическая теория формулирует ключевые понятия, категории, законы, используемыми в рамках специальных и отраслевых экономических наук.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Вспомогательными функциями экономической теории являются </w:t>
      </w:r>
      <w:proofErr w:type="gramStart"/>
      <w:r w:rsidRPr="00F732A9">
        <w:rPr>
          <w:sz w:val="28"/>
          <w:szCs w:val="28"/>
        </w:rPr>
        <w:t>образовательная</w:t>
      </w:r>
      <w:proofErr w:type="gramEnd"/>
      <w:r w:rsidRPr="00F732A9">
        <w:rPr>
          <w:sz w:val="28"/>
          <w:szCs w:val="28"/>
        </w:rPr>
        <w:t xml:space="preserve"> и идеологическая.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i/>
          <w:iCs/>
          <w:sz w:val="28"/>
          <w:szCs w:val="28"/>
        </w:rPr>
        <w:t>Образовательная функция</w:t>
      </w:r>
      <w:r w:rsidRPr="00F732A9">
        <w:rPr>
          <w:sz w:val="28"/>
          <w:szCs w:val="28"/>
        </w:rPr>
        <w:t xml:space="preserve"> состоит в возможности получения каждым индивидом системы современных экономических знаний. Экономическая теория как образовательная дисциплина изучается на том или ином уровне практически во всех учебных заведениях мира.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i/>
          <w:iCs/>
          <w:sz w:val="28"/>
          <w:szCs w:val="28"/>
        </w:rPr>
        <w:t>Идеологическая функция</w:t>
      </w:r>
      <w:r w:rsidRPr="00F732A9">
        <w:rPr>
          <w:sz w:val="28"/>
          <w:szCs w:val="28"/>
        </w:rPr>
        <w:t xml:space="preserve"> экономической теории заключается в формировании экономического мировоззрения. С ее помощью происходит обоснование смысла глобальных политических идей и основных целей общественного развития.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Основные и вспомогательные функции взаимосвязаны и проявляются одновременно в разных формах. Экономическая теория развивается в поисках разрешения проблем, поставленных хозяйственной практикой. 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К ним относятся проблемы: 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>• выбора целей производства;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• распределения ограниченных ресурсов; </w:t>
      </w:r>
    </w:p>
    <w:p w:rsidR="000F4BF9" w:rsidRDefault="000F4BF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732A9" w:rsidRPr="00F732A9">
        <w:rPr>
          <w:sz w:val="28"/>
          <w:szCs w:val="28"/>
        </w:rPr>
        <w:t xml:space="preserve">способа производства экономических благ; 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• распределения произведенных экономических благ между членами общества; 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• полного использования имеющихся ресурсов; 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• роста цен и инфляции; </w:t>
      </w:r>
    </w:p>
    <w:p w:rsidR="000F4BF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• устойчивости экономического роста. </w:t>
      </w:r>
    </w:p>
    <w:p w:rsidR="00F732A9" w:rsidRPr="00F732A9" w:rsidRDefault="00F732A9" w:rsidP="00F732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2A9">
        <w:rPr>
          <w:sz w:val="28"/>
          <w:szCs w:val="28"/>
        </w:rPr>
        <w:t xml:space="preserve">Основной формой реализации экономической теории является </w:t>
      </w:r>
      <w:r w:rsidRPr="00F732A9">
        <w:rPr>
          <w:i/>
          <w:iCs/>
          <w:sz w:val="28"/>
          <w:szCs w:val="28"/>
        </w:rPr>
        <w:t>экономическая политика</w:t>
      </w:r>
      <w:r w:rsidRPr="00F732A9">
        <w:rPr>
          <w:sz w:val="28"/>
          <w:szCs w:val="28"/>
        </w:rPr>
        <w:t>, задачи которой состоят в нахождении вариантов решения экономических проблем и приведении в действие их механизма.</w:t>
      </w:r>
    </w:p>
    <w:p w:rsidR="00AC3BE8" w:rsidRDefault="00AC3BE8" w:rsidP="00F732A9">
      <w:pPr>
        <w:tabs>
          <w:tab w:val="left" w:pos="1860"/>
        </w:tabs>
        <w:rPr>
          <w:sz w:val="28"/>
          <w:szCs w:val="28"/>
        </w:rPr>
      </w:pP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Bold" w:hAnsi="FreeSerifBold" w:cs="FreeSerifBold"/>
          <w:b/>
          <w:bCs/>
          <w:sz w:val="31"/>
          <w:szCs w:val="31"/>
        </w:rPr>
      </w:pPr>
      <w:r>
        <w:rPr>
          <w:rFonts w:ascii="FreeSerifBold" w:hAnsi="FreeSerifBold" w:cs="FreeSerifBold"/>
          <w:b/>
          <w:bCs/>
          <w:sz w:val="31"/>
          <w:szCs w:val="31"/>
        </w:rPr>
        <w:t>Тест</w:t>
      </w:r>
    </w:p>
    <w:p w:rsidR="000F4BF9" w:rsidRDefault="000F4BF9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lastRenderedPageBreak/>
        <w:t xml:space="preserve">1. </w:t>
      </w:r>
      <w:r>
        <w:rPr>
          <w:rFonts w:ascii="FreeSerifItalic" w:hAnsi="FreeSerifItalic" w:cs="FreeSerifItalic"/>
          <w:i/>
          <w:iCs/>
          <w:sz w:val="24"/>
          <w:szCs w:val="24"/>
        </w:rPr>
        <w:t>Экономическая теория – это наука…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а) о богатстве;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б) </w:t>
      </w:r>
      <w:proofErr w:type="gramStart"/>
      <w:r>
        <w:rPr>
          <w:rFonts w:ascii="FreeSerif" w:hAnsi="FreeSerif" w:cs="FreeSerif"/>
          <w:sz w:val="24"/>
          <w:szCs w:val="24"/>
        </w:rPr>
        <w:t>использовании</w:t>
      </w:r>
      <w:proofErr w:type="gramEnd"/>
      <w:r>
        <w:rPr>
          <w:rFonts w:ascii="FreeSerif" w:hAnsi="FreeSerif" w:cs="FreeSerif"/>
          <w:sz w:val="24"/>
          <w:szCs w:val="24"/>
        </w:rPr>
        <w:t xml:space="preserve"> ограниченных ресурсов;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в) </w:t>
      </w:r>
      <w:proofErr w:type="gramStart"/>
      <w:r>
        <w:rPr>
          <w:rFonts w:ascii="FreeSerif" w:hAnsi="FreeSerif" w:cs="FreeSerif"/>
          <w:sz w:val="24"/>
          <w:szCs w:val="24"/>
        </w:rPr>
        <w:t>поведении</w:t>
      </w:r>
      <w:proofErr w:type="gramEnd"/>
      <w:r>
        <w:rPr>
          <w:rFonts w:ascii="FreeSerif" w:hAnsi="FreeSerif" w:cs="FreeSerif"/>
          <w:sz w:val="24"/>
          <w:szCs w:val="24"/>
        </w:rPr>
        <w:t xml:space="preserve"> людей в экономике.</w:t>
      </w:r>
    </w:p>
    <w:p w:rsidR="000F4BF9" w:rsidRDefault="000F4BF9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2. </w:t>
      </w:r>
      <w:r>
        <w:rPr>
          <w:rFonts w:ascii="FreeSerifItalic" w:hAnsi="FreeSerifItalic" w:cs="FreeSerifItalic"/>
          <w:i/>
          <w:iCs/>
          <w:sz w:val="24"/>
          <w:szCs w:val="24"/>
        </w:rPr>
        <w:t>Экономическая теория структурно не включает…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а) микроэкономику;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б) макроэкономику;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в) </w:t>
      </w:r>
      <w:proofErr w:type="spellStart"/>
      <w:r>
        <w:rPr>
          <w:rFonts w:ascii="FreeSerif" w:hAnsi="FreeSerif" w:cs="FreeSerif"/>
          <w:sz w:val="24"/>
          <w:szCs w:val="24"/>
        </w:rPr>
        <w:t>мезоэкономику</w:t>
      </w:r>
      <w:proofErr w:type="spellEnd"/>
      <w:r>
        <w:rPr>
          <w:rFonts w:ascii="FreeSerif" w:hAnsi="FreeSerif" w:cs="FreeSerif"/>
          <w:sz w:val="24"/>
          <w:szCs w:val="24"/>
        </w:rPr>
        <w:t>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г) </w:t>
      </w:r>
      <w:proofErr w:type="spellStart"/>
      <w:r>
        <w:rPr>
          <w:rFonts w:ascii="FreeSerif" w:hAnsi="FreeSerif" w:cs="FreeSerif"/>
          <w:sz w:val="24"/>
          <w:szCs w:val="24"/>
        </w:rPr>
        <w:t>мегалоэкономику</w:t>
      </w:r>
      <w:proofErr w:type="spellEnd"/>
      <w:r>
        <w:rPr>
          <w:rFonts w:ascii="FreeSerif" w:hAnsi="FreeSerif" w:cs="FreeSerif"/>
          <w:sz w:val="24"/>
          <w:szCs w:val="24"/>
        </w:rPr>
        <w:t>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д) мировую экономику.</w:t>
      </w:r>
    </w:p>
    <w:p w:rsidR="000F4BF9" w:rsidRDefault="000F4BF9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3. </w:t>
      </w:r>
      <w:r>
        <w:rPr>
          <w:rFonts w:ascii="FreeSerifItalic" w:hAnsi="FreeSerifItalic" w:cs="FreeSerifItalic"/>
          <w:i/>
          <w:iCs/>
          <w:sz w:val="24"/>
          <w:szCs w:val="24"/>
        </w:rPr>
        <w:t>Сфера исследования экономической теории – это…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а) экономическая среда;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б) экономические явления;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в) поведение субъектов.</w:t>
      </w:r>
    </w:p>
    <w:p w:rsidR="000F4BF9" w:rsidRDefault="000F4BF9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4. </w:t>
      </w:r>
      <w:r>
        <w:rPr>
          <w:rFonts w:ascii="FreeSerifItalic" w:hAnsi="FreeSerifItalic" w:cs="FreeSerifItalic"/>
          <w:i/>
          <w:iCs/>
          <w:sz w:val="24"/>
          <w:szCs w:val="24"/>
        </w:rPr>
        <w:t>Объект исследования экономической теории – это…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а) экономическая среда;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б) домашнее хозяйство;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в) экономические явления.</w:t>
      </w:r>
    </w:p>
    <w:p w:rsidR="000F4BF9" w:rsidRDefault="000F4BF9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5. </w:t>
      </w:r>
      <w:r>
        <w:rPr>
          <w:rFonts w:ascii="FreeSerifItalic" w:hAnsi="FreeSerifItalic" w:cs="FreeSerifItalic"/>
          <w:i/>
          <w:iCs/>
          <w:sz w:val="24"/>
          <w:szCs w:val="24"/>
        </w:rPr>
        <w:t>Наука о том, как следует действовать, чтобы достичь желаемых результатов, –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Italic" w:hAnsi="FreeSerifItalic" w:cs="FreeSerifItalic"/>
          <w:i/>
          <w:iCs/>
          <w:sz w:val="24"/>
          <w:szCs w:val="24"/>
        </w:rPr>
      </w:pPr>
      <w:r>
        <w:rPr>
          <w:rFonts w:ascii="FreeSerifItalic" w:hAnsi="FreeSerifItalic" w:cs="FreeSerifItalic"/>
          <w:i/>
          <w:iCs/>
          <w:sz w:val="24"/>
          <w:szCs w:val="24"/>
        </w:rPr>
        <w:t>это…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а) позитивная экономика;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б) информатика;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в) нормативная экономика.</w:t>
      </w:r>
    </w:p>
    <w:p w:rsidR="000F4BF9" w:rsidRDefault="00D06DCB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6</w:t>
      </w:r>
      <w:r w:rsidR="000F4BF9">
        <w:rPr>
          <w:rFonts w:ascii="FreeSerif" w:hAnsi="FreeSerif" w:cs="FreeSerif"/>
          <w:color w:val="000000"/>
          <w:sz w:val="24"/>
          <w:szCs w:val="24"/>
        </w:rPr>
        <w:t xml:space="preserve">. </w:t>
      </w:r>
      <w:r w:rsidR="000F4BF9">
        <w:rPr>
          <w:rFonts w:ascii="FreeSerifItalic" w:hAnsi="FreeSerifItalic" w:cs="FreeSerifItalic"/>
          <w:i/>
          <w:iCs/>
          <w:color w:val="000000"/>
          <w:sz w:val="24"/>
          <w:szCs w:val="24"/>
        </w:rPr>
        <w:t>Под индукцией понимается…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а) проведение эксперимента;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б) конструирование системы законов и категорий;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в) выведение теории из фактов;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г) умозаключение от общих суждений к частным выводам.</w:t>
      </w:r>
    </w:p>
    <w:p w:rsidR="000F4BF9" w:rsidRDefault="00D06DCB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7</w:t>
      </w:r>
      <w:r w:rsidR="000F4BF9">
        <w:rPr>
          <w:rFonts w:ascii="FreeSerif" w:hAnsi="FreeSerif" w:cs="FreeSerif"/>
          <w:color w:val="000000"/>
          <w:sz w:val="24"/>
          <w:szCs w:val="24"/>
        </w:rPr>
        <w:t xml:space="preserve">. </w:t>
      </w:r>
      <w:r w:rsidR="000F4BF9">
        <w:rPr>
          <w:rFonts w:ascii="FreeSerifItalic" w:hAnsi="FreeSerifItalic" w:cs="FreeSerifItalic"/>
          <w:i/>
          <w:iCs/>
          <w:color w:val="000000"/>
          <w:sz w:val="24"/>
          <w:szCs w:val="24"/>
        </w:rPr>
        <w:t>Индукцию также называют…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а) логическим методом;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б) гипотетическим методом;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в) эмпирическим методом;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г) иммерсионным методом;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д) методом наименьших квадратов.</w:t>
      </w:r>
    </w:p>
    <w:p w:rsidR="000F4BF9" w:rsidRDefault="00D06DCB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8</w:t>
      </w:r>
      <w:r w:rsidR="000F4BF9">
        <w:rPr>
          <w:rFonts w:ascii="FreeSerif" w:hAnsi="FreeSerif" w:cs="FreeSerif"/>
          <w:color w:val="000000"/>
          <w:sz w:val="24"/>
          <w:szCs w:val="24"/>
        </w:rPr>
        <w:t xml:space="preserve">. </w:t>
      </w:r>
      <w:r w:rsidR="000F4BF9">
        <w:rPr>
          <w:rFonts w:ascii="FreeSerifItalic" w:hAnsi="FreeSerifItalic" w:cs="FreeSerifItalic"/>
          <w:i/>
          <w:iCs/>
          <w:color w:val="000000"/>
          <w:sz w:val="24"/>
          <w:szCs w:val="24"/>
        </w:rPr>
        <w:t>Дедукция, или логический метод, предполагает…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а) переход от наиболее общих выводов к относительно частным;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б) предварительное изучение фактов;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в) мысленное разделение предмета на составные части;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г) соединение частей в единое целое;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д) выявление общего и особенного в анализируемом явлении или объекте.</w:t>
      </w:r>
    </w:p>
    <w:p w:rsidR="000F4BF9" w:rsidRDefault="00D06DCB" w:rsidP="00043DF4">
      <w:pPr>
        <w:autoSpaceDE w:val="0"/>
        <w:autoSpaceDN w:val="0"/>
        <w:adjustRightInd w:val="0"/>
        <w:spacing w:after="0" w:line="240" w:lineRule="auto"/>
        <w:jc w:val="both"/>
        <w:rPr>
          <w:rFonts w:ascii="FreeSerifItalic" w:hAnsi="FreeSerifItalic" w:cs="FreeSerifItalic"/>
          <w:i/>
          <w:iCs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9</w:t>
      </w:r>
      <w:r w:rsidR="000F4BF9">
        <w:rPr>
          <w:rFonts w:ascii="FreeSerif" w:hAnsi="FreeSerif" w:cs="FreeSerif"/>
          <w:color w:val="000000"/>
          <w:sz w:val="24"/>
          <w:szCs w:val="24"/>
        </w:rPr>
        <w:t xml:space="preserve">. </w:t>
      </w:r>
      <w:r w:rsidR="000F4BF9">
        <w:rPr>
          <w:rFonts w:ascii="FreeSerifItalic" w:hAnsi="FreeSerifItalic" w:cs="FreeSerifItalic"/>
          <w:i/>
          <w:iCs/>
          <w:color w:val="000000"/>
          <w:sz w:val="24"/>
          <w:szCs w:val="24"/>
        </w:rPr>
        <w:t>Анализ – это…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а) соединение различных элементов в единое целое;</w:t>
      </w:r>
    </w:p>
    <w:p w:rsidR="000F4BF9" w:rsidRDefault="000F4BF9" w:rsidP="000F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>б) разделение исследуемого предмета на составные части;</w:t>
      </w:r>
    </w:p>
    <w:p w:rsidR="000F4BF9" w:rsidRPr="00F732A9" w:rsidRDefault="000F4BF9" w:rsidP="000F4BF9">
      <w:pPr>
        <w:tabs>
          <w:tab w:val="left" w:pos="1860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FreeSerif" w:hAnsi="FreeSerif" w:cs="FreeSerif"/>
          <w:color w:val="000000"/>
          <w:sz w:val="24"/>
          <w:szCs w:val="24"/>
        </w:rPr>
        <w:t>в) изучение исследуемого предмета на микроуровне.</w:t>
      </w:r>
    </w:p>
    <w:sectPr w:rsidR="000F4BF9" w:rsidRPr="00F732A9" w:rsidSect="00C1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rif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rif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0470"/>
    <w:multiLevelType w:val="multilevel"/>
    <w:tmpl w:val="E23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05E27"/>
    <w:multiLevelType w:val="hybridMultilevel"/>
    <w:tmpl w:val="347E386C"/>
    <w:lvl w:ilvl="0" w:tplc="E93C6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952BF0"/>
    <w:multiLevelType w:val="multilevel"/>
    <w:tmpl w:val="818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65001"/>
    <w:multiLevelType w:val="hybridMultilevel"/>
    <w:tmpl w:val="484E65E4"/>
    <w:lvl w:ilvl="0" w:tplc="B2B2D80E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A70241"/>
    <w:multiLevelType w:val="hybridMultilevel"/>
    <w:tmpl w:val="6200F8E0"/>
    <w:lvl w:ilvl="0" w:tplc="9C588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F7330F9"/>
    <w:multiLevelType w:val="multilevel"/>
    <w:tmpl w:val="CA5E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D9B"/>
    <w:rsid w:val="00043DF4"/>
    <w:rsid w:val="000766A1"/>
    <w:rsid w:val="000F4BF9"/>
    <w:rsid w:val="002102D3"/>
    <w:rsid w:val="0068787F"/>
    <w:rsid w:val="008E18D3"/>
    <w:rsid w:val="009415DC"/>
    <w:rsid w:val="00AC00A1"/>
    <w:rsid w:val="00AC3BE8"/>
    <w:rsid w:val="00B35241"/>
    <w:rsid w:val="00B65D9B"/>
    <w:rsid w:val="00C126A0"/>
    <w:rsid w:val="00D06DCB"/>
    <w:rsid w:val="00EA49F1"/>
    <w:rsid w:val="00F7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5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02D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32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2020-09-10T04:04:00Z</dcterms:created>
  <dcterms:modified xsi:type="dcterms:W3CDTF">2020-09-10T11:56:00Z</dcterms:modified>
</cp:coreProperties>
</file>