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FD171A">
        <w:rPr>
          <w:color w:val="000000"/>
          <w:sz w:val="27"/>
          <w:szCs w:val="27"/>
        </w:rPr>
        <w:t>4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FD171A">
        <w:rPr>
          <w:color w:val="000000"/>
          <w:sz w:val="27"/>
          <w:szCs w:val="27"/>
        </w:rPr>
        <w:t>А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Уравнение Менделеева –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Клапейрона</w:t>
      </w:r>
      <w:proofErr w:type="spellEnd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Изопроцессы</w:t>
      </w:r>
      <w:proofErr w:type="spellEnd"/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2.1</w:t>
      </w:r>
      <w:r w:rsidR="0059031C">
        <w:rPr>
          <w:color w:val="000000"/>
          <w:sz w:val="27"/>
          <w:szCs w:val="27"/>
        </w:rPr>
        <w:t>.2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59031C">
        <w:rPr>
          <w:color w:val="000000"/>
          <w:sz w:val="27"/>
          <w:szCs w:val="27"/>
        </w:rPr>
        <w:t>9</w:t>
      </w:r>
      <w:r w:rsidR="00FD171A">
        <w:rPr>
          <w:color w:val="000000"/>
          <w:sz w:val="27"/>
          <w:szCs w:val="27"/>
        </w:rPr>
        <w:t>2, § 2.3.1</w:t>
      </w:r>
      <w:r w:rsidR="00EE240D" w:rsidRPr="00163B1A">
        <w:rPr>
          <w:color w:val="000000"/>
          <w:sz w:val="27"/>
          <w:szCs w:val="27"/>
        </w:rPr>
        <w:t xml:space="preserve"> </w:t>
      </w:r>
      <w:r w:rsidR="00FD171A">
        <w:rPr>
          <w:color w:val="000000"/>
          <w:sz w:val="27"/>
          <w:szCs w:val="27"/>
        </w:rPr>
        <w:t>стр. 108</w:t>
      </w:r>
    </w:p>
    <w:p w:rsidR="00FD171A" w:rsidRPr="00FD171A" w:rsidRDefault="00E609BB" w:rsidP="00FD171A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</w:rPr>
        <w:drawing>
          <wp:inline distT="0" distB="0" distL="0" distR="0">
            <wp:extent cx="5313680" cy="20097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22470" cy="1301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EB" w:rsidRDefault="007D5BEB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 xml:space="preserve">полнить задания </w:t>
      </w:r>
      <w:hyperlink r:id="rId8" w:history="1">
        <w:r w:rsidRPr="007D5BEB">
          <w:rPr>
            <w:rStyle w:val="a5"/>
            <w:sz w:val="28"/>
          </w:rPr>
          <w:t>презентации</w:t>
        </w:r>
      </w:hyperlink>
      <w:r>
        <w:rPr>
          <w:sz w:val="28"/>
        </w:rPr>
        <w:t>.</w:t>
      </w:r>
    </w:p>
    <w:p w:rsidR="00996988" w:rsidRDefault="0059031C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Выучить все законы и уравнения.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73E4B"/>
    <w:rsid w:val="00192232"/>
    <w:rsid w:val="001E0A4A"/>
    <w:rsid w:val="00232172"/>
    <w:rsid w:val="002A7283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A1F88"/>
    <w:rsid w:val="007C4BDF"/>
    <w:rsid w:val="007D5BEB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171A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aPtTzV3iFPxiyNbo18JioLCmT3GYv6k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2020-09-13T10:21:00Z</dcterms:created>
  <dcterms:modified xsi:type="dcterms:W3CDTF">2020-09-13T10:21:00Z</dcterms:modified>
</cp:coreProperties>
</file>