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 и литература (литература)</w:t>
      </w:r>
    </w:p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Биография и творчество М. Ю. Лермонтова.</w:t>
      </w:r>
    </w:p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4B0D52" w:rsidRDefault="004B0D52" w:rsidP="004B0D5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биографию Лермонтова.  </w:t>
      </w:r>
      <w:r>
        <w:rPr>
          <w:rFonts w:ascii="Times New Roman" w:hAnsi="Times New Roman" w:cs="Times New Roman"/>
          <w:sz w:val="28"/>
        </w:rPr>
        <w:t xml:space="preserve">Обязательно указать ключевые события в биографии и творчестве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Лермонтова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4B0D52" w:rsidRDefault="004B0D52" w:rsidP="004B0D5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Выполнить тест по биографии и творчеству Пушкина. </w:t>
      </w: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>
          <w:rPr>
            <w:rStyle w:val="a3"/>
            <w:i/>
            <w:iCs/>
            <w:color w:val="0000FF"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4B0D52" w:rsidRDefault="004B0D52" w:rsidP="004B0D52">
      <w:pPr>
        <w:pStyle w:val="1"/>
        <w:rPr>
          <w:rFonts w:ascii="Times New Roman" w:eastAsia="Times New Roman" w:hAnsi="Times New Roman" w:cs="Times New Roman"/>
          <w:color w:val="auto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32"/>
          <w:szCs w:val="48"/>
          <w:lang w:eastAsia="ru-RU"/>
        </w:rPr>
        <w:t>Михаил Лермонтов Биография</w:t>
      </w:r>
    </w:p>
    <w:p w:rsidR="004B0D52" w:rsidRDefault="004B0D52" w:rsidP="004B0D52">
      <w:pPr>
        <w:spacing w:before="100" w:beforeAutospacing="1" w:after="100" w:afterAutospacing="1" w:line="240" w:lineRule="auto"/>
        <w:outlineLvl w:val="0"/>
      </w:pPr>
      <w:hyperlink r:id="rId7" w:history="1">
        <w:r>
          <w:rPr>
            <w:rStyle w:val="a3"/>
          </w:rPr>
          <w:t>https://www.youtube.com/watch?v=bR-cUM6ULA4</w:t>
        </w:r>
      </w:hyperlink>
    </w:p>
    <w:p w:rsidR="004B0D52" w:rsidRDefault="004B0D52" w:rsidP="004B0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Михаил Лермонтов Основные мотивы лирики</w:t>
      </w:r>
    </w:p>
    <w:p w:rsidR="004B0D52" w:rsidRDefault="004B0D52" w:rsidP="004B0D52">
      <w:pPr>
        <w:spacing w:before="100" w:beforeAutospacing="1" w:after="100" w:afterAutospacing="1" w:line="240" w:lineRule="auto"/>
        <w:outlineLvl w:val="0"/>
      </w:pPr>
      <w:hyperlink r:id="rId8" w:history="1">
        <w:r>
          <w:rPr>
            <w:rStyle w:val="a3"/>
          </w:rPr>
          <w:t>https://www.youtube.com/watch?v=QKqedE_tIag</w:t>
        </w:r>
      </w:hyperlink>
    </w:p>
    <w:p w:rsidR="004B0D52" w:rsidRDefault="004B0D52" w:rsidP="004B0D52">
      <w:pPr>
        <w:pStyle w:val="a4"/>
        <w:jc w:val="center"/>
      </w:pPr>
      <w:r>
        <w:rPr>
          <w:rStyle w:val="a6"/>
        </w:rPr>
        <w:t>Тест по теме: «Биография  и творчество А.С. Пушкина»</w:t>
      </w:r>
      <w:r>
        <w:t xml:space="preserve"> </w:t>
      </w:r>
    </w:p>
    <w:p w:rsidR="004B0D52" w:rsidRDefault="004B0D52" w:rsidP="004B0D52">
      <w:pPr>
        <w:pStyle w:val="a4"/>
      </w:pPr>
      <w:r>
        <w:rPr>
          <w:rStyle w:val="a6"/>
        </w:rPr>
        <w:t>1. Укажите годы жизни А.С. Пушкина:</w:t>
      </w:r>
      <w:r>
        <w:t xml:space="preserve"> </w:t>
      </w:r>
    </w:p>
    <w:p w:rsidR="004B0D52" w:rsidRDefault="004B0D52" w:rsidP="004B0D52">
      <w:pPr>
        <w:pStyle w:val="a4"/>
      </w:pPr>
      <w:r>
        <w:t>А) 1791-1837        Б) 1815-1853        В) 1799-1837        Г) 1758-1799</w:t>
      </w:r>
    </w:p>
    <w:p w:rsidR="004B0D52" w:rsidRDefault="004B0D52" w:rsidP="004B0D52">
      <w:pPr>
        <w:pStyle w:val="a4"/>
      </w:pPr>
      <w:r>
        <w:rPr>
          <w:rStyle w:val="a6"/>
        </w:rPr>
        <w:t>2. Какой праздник отмечается в день, когда родился А.С. Пушкин?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День славянской письменности и культуры </w:t>
      </w:r>
    </w:p>
    <w:p w:rsidR="004B0D52" w:rsidRDefault="004B0D52" w:rsidP="004B0D52">
      <w:pPr>
        <w:pStyle w:val="a4"/>
      </w:pPr>
      <w:r>
        <w:t xml:space="preserve">Б) День русской литературы </w:t>
      </w:r>
    </w:p>
    <w:p w:rsidR="004B0D52" w:rsidRDefault="004B0D52" w:rsidP="004B0D52">
      <w:pPr>
        <w:pStyle w:val="a4"/>
      </w:pPr>
      <w:r>
        <w:t xml:space="preserve">В) День русского языка </w:t>
      </w:r>
    </w:p>
    <w:p w:rsidR="004B0D52" w:rsidRDefault="004B0D52" w:rsidP="004B0D52">
      <w:pPr>
        <w:pStyle w:val="a4"/>
      </w:pPr>
      <w:r>
        <w:t xml:space="preserve">Г) День филолога </w:t>
      </w:r>
    </w:p>
    <w:p w:rsidR="004B0D52" w:rsidRDefault="004B0D52" w:rsidP="004B0D52">
      <w:pPr>
        <w:pStyle w:val="a4"/>
      </w:pPr>
      <w:r>
        <w:rPr>
          <w:rStyle w:val="a6"/>
        </w:rPr>
        <w:t>3. В каком городе родился великий русский писатель А.С. Пушкин?</w:t>
      </w:r>
      <w:r>
        <w:t xml:space="preserve"> </w:t>
      </w:r>
    </w:p>
    <w:p w:rsidR="004B0D52" w:rsidRDefault="004B0D52" w:rsidP="004B0D52">
      <w:pPr>
        <w:pStyle w:val="a4"/>
      </w:pPr>
      <w:r>
        <w:t xml:space="preserve"> А) В Москве        Б) В Петербурге      В) В Новгороде        Г) В Курске </w:t>
      </w:r>
    </w:p>
    <w:p w:rsidR="004B0D52" w:rsidRDefault="004B0D52" w:rsidP="004B0D52">
      <w:pPr>
        <w:pStyle w:val="a4"/>
      </w:pPr>
      <w:r>
        <w:rPr>
          <w:rStyle w:val="a6"/>
        </w:rPr>
        <w:t>4. К какому сословию относилась семья А.С. Пушкина?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Купцы        Б) Дворяне      В) Крестьяне     Г) Духовенство </w:t>
      </w:r>
    </w:p>
    <w:p w:rsidR="004B0D52" w:rsidRDefault="004B0D52" w:rsidP="004B0D52">
      <w:pPr>
        <w:pStyle w:val="a4"/>
      </w:pPr>
      <w:r>
        <w:rPr>
          <w:rStyle w:val="a6"/>
        </w:rPr>
        <w:t xml:space="preserve">5. Кем была Арина Родионовна для А.С. Пушкина? </w:t>
      </w:r>
    </w:p>
    <w:p w:rsidR="004B0D52" w:rsidRDefault="004B0D52" w:rsidP="004B0D52">
      <w:pPr>
        <w:pStyle w:val="a4"/>
      </w:pPr>
      <w:r>
        <w:t xml:space="preserve">А) Бабушкой      Б) Няней      В) Служанкой       Г) Крестьянкой в деревне бабушки </w:t>
      </w:r>
    </w:p>
    <w:p w:rsidR="004B0D52" w:rsidRDefault="004B0D52" w:rsidP="004B0D52">
      <w:pPr>
        <w:pStyle w:val="a4"/>
      </w:pPr>
      <w:r>
        <w:rPr>
          <w:rStyle w:val="a6"/>
        </w:rPr>
        <w:lastRenderedPageBreak/>
        <w:t xml:space="preserve">6. В каком году А.С. Пушкин поступил в Царскосельский лицей? </w:t>
      </w:r>
    </w:p>
    <w:p w:rsidR="004B0D52" w:rsidRDefault="004B0D52" w:rsidP="004B0D52">
      <w:pPr>
        <w:pStyle w:val="a4"/>
      </w:pPr>
      <w:r>
        <w:t xml:space="preserve">А) В 1806       Б) В 1807        В) В 1809     В) В 1811 </w:t>
      </w:r>
    </w:p>
    <w:p w:rsidR="004B0D52" w:rsidRDefault="004B0D52" w:rsidP="004B0D52">
      <w:pPr>
        <w:pStyle w:val="a4"/>
      </w:pPr>
      <w:r>
        <w:rPr>
          <w:rStyle w:val="a6"/>
        </w:rPr>
        <w:t>7. Куда устроился работать А.С. Пушкин после окончания Царскосельского лицея?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В Коллегию иностранных дел           Б) В Министерство </w:t>
      </w:r>
    </w:p>
    <w:p w:rsidR="004B0D52" w:rsidRDefault="004B0D52" w:rsidP="004B0D52">
      <w:pPr>
        <w:pStyle w:val="a4"/>
      </w:pPr>
      <w:r>
        <w:t xml:space="preserve">В) Стал придворным поэтом                  Г) Редактором в журнал «Вестник Европы» </w:t>
      </w:r>
    </w:p>
    <w:p w:rsidR="004B0D52" w:rsidRDefault="004B0D52" w:rsidP="004B0D52">
      <w:pPr>
        <w:pStyle w:val="a4"/>
      </w:pPr>
      <w:r>
        <w:rPr>
          <w:rStyle w:val="a6"/>
        </w:rPr>
        <w:t>8. Основы какого литературного направления в России заложил А.С. Пушкин?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Реализма        Б) Классицизма       В) Сентиментализма       Г) Романтизма </w:t>
      </w:r>
    </w:p>
    <w:p w:rsidR="004B0D52" w:rsidRDefault="004B0D52" w:rsidP="004B0D52">
      <w:pPr>
        <w:pStyle w:val="a4"/>
      </w:pPr>
      <w:r>
        <w:rPr>
          <w:rStyle w:val="a6"/>
        </w:rPr>
        <w:t>9. Основоположником чего считают А.С. Пушкина?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Новых жанров литературы             Б) Нового русского диалекта </w:t>
      </w:r>
    </w:p>
    <w:p w:rsidR="004B0D52" w:rsidRDefault="004B0D52" w:rsidP="004B0D52">
      <w:pPr>
        <w:pStyle w:val="a4"/>
      </w:pPr>
      <w:r>
        <w:t xml:space="preserve">В) Русского литературного языка       Г) Ввёл в русский язык букву Ё </w:t>
      </w:r>
    </w:p>
    <w:p w:rsidR="004B0D52" w:rsidRDefault="004B0D52" w:rsidP="004B0D52">
      <w:pPr>
        <w:pStyle w:val="a4"/>
      </w:pPr>
      <w:r>
        <w:rPr>
          <w:rStyle w:val="a6"/>
        </w:rPr>
        <w:t>10. Какой журнал создал А.С. Пушкин?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Отечественные записки      Б) Русский вестник    В) Современник      Г) Москвитянин </w:t>
      </w:r>
    </w:p>
    <w:p w:rsidR="004B0D52" w:rsidRDefault="004B0D52" w:rsidP="004B0D52">
      <w:pPr>
        <w:pStyle w:val="a4"/>
      </w:pPr>
      <w:r>
        <w:rPr>
          <w:rStyle w:val="a6"/>
        </w:rPr>
        <w:t>11. Как называется период творчества А.С. Пушкина в Болдино?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Болдинская весна           Б) Болдинское лето </w:t>
      </w:r>
    </w:p>
    <w:p w:rsidR="004B0D52" w:rsidRDefault="004B0D52" w:rsidP="004B0D52">
      <w:pPr>
        <w:pStyle w:val="a4"/>
      </w:pPr>
      <w:r>
        <w:t xml:space="preserve">В) Болдинская осень           Г) Болдинская зима </w:t>
      </w:r>
    </w:p>
    <w:p w:rsidR="004B0D52" w:rsidRDefault="004B0D52" w:rsidP="004B0D52">
      <w:pPr>
        <w:pStyle w:val="a4"/>
      </w:pPr>
      <w:r>
        <w:rPr>
          <w:rStyle w:val="a6"/>
        </w:rPr>
        <w:t>12. Сколько детей было у А.С. Пушкина и Н.Н. Гончаровой?</w:t>
      </w:r>
      <w:r>
        <w:t xml:space="preserve"> </w:t>
      </w:r>
    </w:p>
    <w:p w:rsidR="004B0D52" w:rsidRDefault="004B0D52" w:rsidP="004B0D52">
      <w:pPr>
        <w:pStyle w:val="a4"/>
      </w:pPr>
      <w:r>
        <w:t xml:space="preserve">А) 1              Б) 2               В) 3            Г) 4 </w:t>
      </w:r>
    </w:p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Распределите стихотворения по тематике. </w:t>
      </w:r>
    </w:p>
    <w:tbl>
      <w:tblPr>
        <w:tblW w:w="79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9"/>
        <w:gridCol w:w="3836"/>
      </w:tblGrid>
      <w:tr w:rsidR="004B0D52" w:rsidTr="004B0D52">
        <w:trPr>
          <w:tblCellSpacing w:w="0" w:type="dxa"/>
        </w:trPr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D52" w:rsidRDefault="004B0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пейзажная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философская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свободолюбивая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назначение поэта и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гражданская</w:t>
            </w:r>
          </w:p>
        </w:tc>
        <w:tc>
          <w:tcPr>
            <w:tcW w:w="3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D52" w:rsidRDefault="004B0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“Деревня”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“Погасло дневное светило”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“Анчар”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“Поэт и толпа”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“Зимний вечер”</w:t>
            </w:r>
          </w:p>
        </w:tc>
      </w:tr>
    </w:tbl>
    <w:p w:rsidR="004B0D52" w:rsidRDefault="004B0D52" w:rsidP="004B0D52"/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Какой вид лирики присущ только творчеству А.С. Пушкина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D52" w:rsidRDefault="004B0D52" w:rsidP="004B0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любовная Б) дружеская В)гражданская Г) пейзажная</w:t>
      </w:r>
    </w:p>
    <w:p w:rsidR="004B0D52" w:rsidRDefault="004B0D52" w:rsidP="004B0D52">
      <w:pPr>
        <w:pStyle w:val="a4"/>
      </w:pPr>
      <w:r>
        <w:rPr>
          <w:rStyle w:val="a6"/>
        </w:rPr>
        <w:t>15. Где состоялась дуэль А.С. Пушкина и Дантеса?</w:t>
      </w:r>
      <w:r>
        <w:t xml:space="preserve"> </w:t>
      </w:r>
    </w:p>
    <w:p w:rsidR="00794365" w:rsidRDefault="004B0D52" w:rsidP="004B0D52">
      <w:pPr>
        <w:pStyle w:val="a4"/>
      </w:pPr>
      <w:r>
        <w:t xml:space="preserve">А) На Чёрной речке     Б) На горе Машук     В) На берегу Москва-реки     Г) В лесу </w:t>
      </w:r>
    </w:p>
    <w:sectPr w:rsidR="0079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2"/>
    <w:rsid w:val="004B0D52"/>
    <w:rsid w:val="007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2"/>
  </w:style>
  <w:style w:type="paragraph" w:styleId="1">
    <w:name w:val="heading 1"/>
    <w:basedOn w:val="a"/>
    <w:next w:val="a"/>
    <w:link w:val="10"/>
    <w:uiPriority w:val="9"/>
    <w:qFormat/>
    <w:rsid w:val="004B0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B0D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B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0D52"/>
    <w:pPr>
      <w:ind w:left="720"/>
      <w:contextualSpacing/>
    </w:pPr>
  </w:style>
  <w:style w:type="character" w:styleId="a6">
    <w:name w:val="Strong"/>
    <w:basedOn w:val="a0"/>
    <w:uiPriority w:val="22"/>
    <w:qFormat/>
    <w:rsid w:val="004B0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2"/>
  </w:style>
  <w:style w:type="paragraph" w:styleId="1">
    <w:name w:val="heading 1"/>
    <w:basedOn w:val="a"/>
    <w:next w:val="a"/>
    <w:link w:val="10"/>
    <w:uiPriority w:val="9"/>
    <w:qFormat/>
    <w:rsid w:val="004B0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B0D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B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0D52"/>
    <w:pPr>
      <w:ind w:left="720"/>
      <w:contextualSpacing/>
    </w:pPr>
  </w:style>
  <w:style w:type="character" w:styleId="a6">
    <w:name w:val="Strong"/>
    <w:basedOn w:val="a0"/>
    <w:uiPriority w:val="22"/>
    <w:qFormat/>
    <w:rsid w:val="004B0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qedE_tI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R-cUM6UL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2020-09-16T14:50:00Z</dcterms:created>
  <dcterms:modified xsi:type="dcterms:W3CDTF">2020-09-16T14:52:00Z</dcterms:modified>
</cp:coreProperties>
</file>