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20" w:rsidRPr="005142E9" w:rsidRDefault="00157965" w:rsidP="005142E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19</w:t>
      </w:r>
      <w:r w:rsidR="000D2120" w:rsidRPr="005142E9">
        <w:rPr>
          <w:rFonts w:ascii="Bookman Old Style" w:hAnsi="Bookman Old Style"/>
          <w:b/>
          <w:u w:val="single"/>
        </w:rPr>
        <w:t>.09. 2020  Зада</w:t>
      </w:r>
      <w:r>
        <w:rPr>
          <w:rFonts w:ascii="Bookman Old Style" w:hAnsi="Bookman Old Style"/>
          <w:b/>
          <w:u w:val="single"/>
        </w:rPr>
        <w:t>ние по английскому языку для 11ТО</w:t>
      </w:r>
    </w:p>
    <w:p w:rsidR="000D2120" w:rsidRPr="005142E9" w:rsidRDefault="00265CDC" w:rsidP="005142E9">
      <w:pPr>
        <w:rPr>
          <w:rFonts w:ascii="Bookman Old Style" w:hAnsi="Bookman Old Style"/>
          <w:b/>
          <w:u w:val="single"/>
        </w:rPr>
      </w:pPr>
      <w:r w:rsidRPr="005142E9">
        <w:rPr>
          <w:rFonts w:ascii="Bookman Old Style" w:hAnsi="Bookman Old Style"/>
          <w:b/>
          <w:u w:val="single"/>
        </w:rPr>
        <w:t xml:space="preserve">Урок 4 </w:t>
      </w:r>
      <w:r w:rsidRPr="005142E9">
        <w:rPr>
          <w:rFonts w:ascii="Bookman Old Style" w:hAnsi="Bookman Old Style"/>
        </w:rPr>
        <w:t>Множественное число имен существительных. Основные способы образования формы множественного числа имён существительных. Особые случаи образования формы множественного числа имён существительных</w:t>
      </w:r>
    </w:p>
    <w:p w:rsidR="000D2120" w:rsidRPr="005142E9" w:rsidRDefault="000D2120" w:rsidP="005142E9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5142E9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5142E9">
        <w:rPr>
          <w:rFonts w:ascii="Bookman Old Style" w:hAnsi="Bookman Old Style"/>
          <w:b/>
          <w:u w:val="single"/>
          <w:lang w:val="en-US"/>
        </w:rPr>
        <w:t>Word</w:t>
      </w:r>
      <w:r w:rsidRPr="005142E9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5142E9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E77DCF" w:rsidRPr="005142E9" w:rsidRDefault="00265CDC" w:rsidP="005142E9">
      <w:pPr>
        <w:pStyle w:val="a4"/>
        <w:numPr>
          <w:ilvl w:val="0"/>
          <w:numId w:val="2"/>
        </w:numPr>
        <w:ind w:left="0" w:firstLine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 xml:space="preserve">Откройте сайт и прочитайте правило: </w:t>
      </w:r>
      <w:hyperlink r:id="rId6" w:history="1">
        <w:r w:rsidRPr="005142E9">
          <w:rPr>
            <w:rStyle w:val="a3"/>
            <w:rFonts w:ascii="Bookman Old Style" w:hAnsi="Bookman Old Style"/>
          </w:rPr>
          <w:t>https://englishfull.ru/grammatika/mnozhestvennoe-chislo-sushhestvitelnyx.html</w:t>
        </w:r>
      </w:hyperlink>
      <w:r w:rsidRPr="005142E9">
        <w:rPr>
          <w:rFonts w:ascii="Bookman Old Style" w:hAnsi="Bookman Old Style"/>
        </w:rPr>
        <w:t xml:space="preserve">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>Выполните упражнения</w:t>
      </w:r>
    </w:p>
    <w:p w:rsidR="00265CDC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FF0000"/>
          <w:sz w:val="22"/>
          <w:szCs w:val="22"/>
        </w:rPr>
      </w:pPr>
      <w:r w:rsidRPr="005142E9">
        <w:rPr>
          <w:rStyle w:val="a6"/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Упражнение 1.</w:t>
      </w:r>
      <w:r w:rsidRPr="005142E9">
        <w:rPr>
          <w:rFonts w:ascii="Bookman Old Style" w:hAnsi="Bookman Old Style"/>
          <w:color w:val="000000"/>
          <w:sz w:val="22"/>
          <w:szCs w:val="22"/>
        </w:rPr>
        <w:t xml:space="preserve"> Образуйте форму множественного числа нижеприведенных существительных. </w:t>
      </w:r>
      <w:r w:rsidRPr="005142E9">
        <w:rPr>
          <w:rFonts w:ascii="Bookman Old Style" w:hAnsi="Bookman Old Style"/>
          <w:color w:val="FF0000"/>
          <w:sz w:val="22"/>
          <w:szCs w:val="22"/>
        </w:rPr>
        <w:t>Переведите</w:t>
      </w:r>
      <w:r w:rsidRPr="00157965">
        <w:rPr>
          <w:rFonts w:ascii="Bookman Old Style" w:hAnsi="Bookman Old Style"/>
          <w:color w:val="FF0000"/>
          <w:sz w:val="22"/>
          <w:szCs w:val="22"/>
          <w:lang w:val="en-US"/>
        </w:rPr>
        <w:t xml:space="preserve"> </w:t>
      </w:r>
      <w:r w:rsidRPr="005142E9">
        <w:rPr>
          <w:rFonts w:ascii="Bookman Old Style" w:hAnsi="Bookman Old Style"/>
          <w:color w:val="FF0000"/>
          <w:sz w:val="22"/>
          <w:szCs w:val="22"/>
        </w:rPr>
        <w:t>слова</w:t>
      </w:r>
    </w:p>
    <w:p w:rsidR="00265CDC" w:rsidRPr="005142E9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>month, horse, flower, potato, book, plan, bridge, match, nose, bus, box, army, carrot, watch, onion, shop, address, day, fly, hotel, lady, key, gate, clock, office, city.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b/>
          <w:color w:val="000000"/>
          <w:shd w:val="clear" w:color="auto" w:fill="FFFFFF"/>
        </w:rPr>
      </w:pPr>
      <w:r w:rsidRPr="005142E9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2. </w:t>
      </w:r>
      <w:r w:rsidRPr="005142E9">
        <w:rPr>
          <w:rFonts w:ascii="Bookman Old Style" w:hAnsi="Bookman Old Style"/>
          <w:color w:val="000000"/>
          <w:shd w:val="clear" w:color="auto" w:fill="FFFFFF"/>
        </w:rPr>
        <w:t xml:space="preserve"> Вставьте следующие слова во множественном числе в следующие предложения: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Story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city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country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dictionary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key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party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tray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.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color w:val="FF0000"/>
          <w:shd w:val="clear" w:color="auto" w:fill="FFFFFF"/>
        </w:rPr>
      </w:pPr>
      <w:r w:rsidRPr="005142E9">
        <w:rPr>
          <w:rFonts w:ascii="Bookman Old Style" w:hAnsi="Bookman Old Style"/>
          <w:color w:val="FF0000"/>
          <w:shd w:val="clear" w:color="auto" w:fill="FFFFFF"/>
        </w:rPr>
        <w:t>Переведите предложения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The students in my class come from many ... of our republic.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My money and my ... are in my pocket.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By the end of the term we’ll have to read a few ... by S. Maugham.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I like going to ... because I enjoy socializing with people.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People carry their food on ... at a cafeteria.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We always look up words in ... when we write essays.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Sportsmen from different ... of the world take part in the Olympic Games.</w:t>
      </w:r>
    </w:p>
    <w:p w:rsidR="00265CDC" w:rsidRPr="00157965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p w:rsidR="00265CDC" w:rsidRPr="005142E9" w:rsidRDefault="00265CDC" w:rsidP="005142E9">
      <w:pPr>
        <w:spacing w:after="240"/>
        <w:rPr>
          <w:rFonts w:ascii="Bookman Old Style" w:hAnsi="Bookman Old Style"/>
          <w:lang w:val="en-US"/>
        </w:rPr>
      </w:pPr>
      <w:r w:rsidRPr="005142E9">
        <w:rPr>
          <w:rFonts w:ascii="Bookman Old Style" w:hAnsi="Bookman Old Style"/>
          <w:b/>
          <w:lang w:val="en-US"/>
        </w:rPr>
        <w:t xml:space="preserve">2. </w:t>
      </w:r>
      <w:r w:rsidRPr="005142E9">
        <w:rPr>
          <w:rFonts w:ascii="Bookman Old Style" w:hAnsi="Bookman Old Style"/>
          <w:b/>
        </w:rPr>
        <w:t>Ответьте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на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вопросы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u w:val="single"/>
          <w:lang w:val="en-US"/>
        </w:rPr>
        <w:t>STUDENT’s QUESTIONS</w:t>
      </w:r>
      <w:r w:rsidRPr="005142E9">
        <w:rPr>
          <w:rFonts w:ascii="Bookman Old Style" w:hAnsi="Bookman Old Style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springs to mind when you hear the word ‘adventure’?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</w:rPr>
            </w:pPr>
            <w:proofErr w:type="spellStart"/>
            <w:r w:rsidRPr="005142E9">
              <w:rPr>
                <w:rFonts w:ascii="Bookman Old Style" w:hAnsi="Bookman Old Style"/>
              </w:rPr>
              <w:t>Do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you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like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adventure</w:t>
            </w:r>
            <w:proofErr w:type="spellEnd"/>
            <w:r w:rsidRPr="005142E9">
              <w:rPr>
                <w:rFonts w:ascii="Bookman Old Style" w:hAnsi="Bookman Old Style"/>
              </w:rPr>
              <w:t>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In what way is learning English an adventure for you?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Who would you like to have a big adventure with?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your idea of adventure is the same as your parents’ ideas and your grandparents’ ideas?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Does there have to be an element of danger in an adventure?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animals like adventures?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adventures would you like to go on in the future?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ever have online adventures?</w:t>
            </w:r>
          </w:p>
        </w:tc>
      </w:tr>
      <w:tr w:rsidR="00265CDC" w:rsidRPr="00157965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like adventure movies?</w:t>
            </w:r>
          </w:p>
        </w:tc>
      </w:tr>
    </w:tbl>
    <w:p w:rsidR="00265CDC" w:rsidRPr="005142E9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sectPr w:rsidR="00265CDC" w:rsidRPr="005142E9" w:rsidSect="00E7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28B"/>
    <w:multiLevelType w:val="multilevel"/>
    <w:tmpl w:val="0DF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B685E"/>
    <w:multiLevelType w:val="hybridMultilevel"/>
    <w:tmpl w:val="EDA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2120"/>
    <w:rsid w:val="000D2120"/>
    <w:rsid w:val="00157965"/>
    <w:rsid w:val="00265CDC"/>
    <w:rsid w:val="005142E9"/>
    <w:rsid w:val="00E7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1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1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5CDC"/>
    <w:rPr>
      <w:b/>
      <w:bCs/>
    </w:rPr>
  </w:style>
  <w:style w:type="character" w:styleId="a7">
    <w:name w:val="Emphasis"/>
    <w:basedOn w:val="a0"/>
    <w:uiPriority w:val="20"/>
    <w:qFormat/>
    <w:rsid w:val="00265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full.ru/grammatika/mnozhestvennoe-chislo-sushhestvitelnyx.html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2020-09-17T13:42:00Z</dcterms:created>
  <dcterms:modified xsi:type="dcterms:W3CDTF">2020-09-18T15:03:00Z</dcterms:modified>
</cp:coreProperties>
</file>