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93" w:rsidRPr="001F4B89" w:rsidRDefault="00AB2A93" w:rsidP="00AB2A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4B89">
        <w:rPr>
          <w:rFonts w:ascii="Times New Roman" w:hAnsi="Times New Roman" w:cs="Times New Roman"/>
          <w:b/>
          <w:sz w:val="40"/>
          <w:szCs w:val="40"/>
        </w:rPr>
        <w:t>Тема: Истина. Критерии истины.</w:t>
      </w:r>
    </w:p>
    <w:p w:rsidR="00AB2A93" w:rsidRPr="009F6DD0" w:rsidRDefault="00AB2A93" w:rsidP="00AB2A93">
      <w:pPr>
        <w:rPr>
          <w:rFonts w:ascii="Times New Roman" w:hAnsi="Times New Roman" w:cs="Times New Roman"/>
          <w:sz w:val="28"/>
          <w:szCs w:val="28"/>
        </w:rPr>
      </w:pPr>
      <w:r w:rsidRPr="009F6DD0">
        <w:rPr>
          <w:rFonts w:ascii="Times New Roman" w:hAnsi="Times New Roman" w:cs="Times New Roman"/>
          <w:sz w:val="28"/>
          <w:szCs w:val="28"/>
        </w:rPr>
        <w:t>Перейти по ссылке, просмотреть фильм, выписать из фильма все схемы (их 5). Выполняем задание в тетради, ставим дату.</w:t>
      </w:r>
    </w:p>
    <w:p w:rsidR="00AB2A93" w:rsidRPr="009F6DD0" w:rsidRDefault="00AB2A9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F6DD0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https://yandex.ru/video/preview?text=истина.%20критерии%20видеоурок&amp;path=wizard&amp;parent-reqid=1600056651565541-38537</w:t>
        </w:r>
        <w:r w:rsidRPr="009F6DD0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9F6DD0">
          <w:rPr>
            <w:rStyle w:val="a3"/>
            <w:rFonts w:ascii="Times New Roman" w:hAnsi="Times New Roman" w:cs="Times New Roman"/>
            <w:sz w:val="28"/>
            <w:szCs w:val="28"/>
          </w:rPr>
          <w:t>860660897605800278-production-app-host-vla-web-yp-33&amp;wiz_type=vital&amp;filmId=14341274511920744161</w:t>
        </w:r>
      </w:hyperlink>
    </w:p>
    <w:p w:rsidR="009F6DD0" w:rsidRPr="001F4B89" w:rsidRDefault="009F6D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DD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 w:rsidRPr="001F4B89">
        <w:rPr>
          <w:rFonts w:ascii="Times New Roman" w:hAnsi="Times New Roman" w:cs="Times New Roman"/>
          <w:sz w:val="28"/>
          <w:szCs w:val="28"/>
        </w:rPr>
        <w:t>после изучения темы вы должны написать сочинени</w:t>
      </w:r>
      <w:bookmarkStart w:id="0" w:name="_GoBack"/>
      <w:bookmarkEnd w:id="0"/>
      <w:r w:rsidR="001F4B89" w:rsidRPr="001F4B89">
        <w:rPr>
          <w:rFonts w:ascii="Times New Roman" w:hAnsi="Times New Roman" w:cs="Times New Roman"/>
          <w:sz w:val="28"/>
          <w:szCs w:val="28"/>
        </w:rPr>
        <w:t>е -</w:t>
      </w:r>
      <w:r w:rsidRPr="001F4B89">
        <w:rPr>
          <w:rFonts w:ascii="Times New Roman" w:hAnsi="Times New Roman" w:cs="Times New Roman"/>
          <w:sz w:val="28"/>
          <w:szCs w:val="28"/>
        </w:rPr>
        <w:t xml:space="preserve"> эссе, используя те знания, о которых говориться в фильме! (т.е. не нужно писать от себя, только строго опираясь на полученную информацию из фильма!) Объем не менее 1 рукописной тетрадной страницы понятным аккуратным подчерком, но не более 2-х.</w:t>
      </w:r>
    </w:p>
    <w:p w:rsidR="009F6DD0" w:rsidRPr="009F6DD0" w:rsidRDefault="009F6DD0" w:rsidP="009F6DD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9F6D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Темы для эссе:</w:t>
      </w:r>
    </w:p>
    <w:p w:rsidR="009F6DD0" w:rsidRPr="009F6DD0" w:rsidRDefault="009F6DD0" w:rsidP="009F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«Истина сияет собственным светом, и не подобает просвещать умы пламенем костров».</w:t>
      </w:r>
    </w:p>
    <w:p w:rsidR="009F6DD0" w:rsidRPr="009F6DD0" w:rsidRDefault="009F6DD0" w:rsidP="009F6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Юстиниан I</w:t>
      </w:r>
    </w:p>
    <w:p w:rsidR="009F6DD0" w:rsidRPr="009F6DD0" w:rsidRDefault="009F6DD0" w:rsidP="009F6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DD0" w:rsidRPr="009F6DD0" w:rsidRDefault="009F6DD0" w:rsidP="009F6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DD0" w:rsidRPr="009F6DD0" w:rsidRDefault="009F6DD0" w:rsidP="009F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«Река истины протекает через каналы заблуждений».</w:t>
      </w:r>
    </w:p>
    <w:p w:rsidR="009F6DD0" w:rsidRPr="009F6DD0" w:rsidRDefault="009F6DD0" w:rsidP="009F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                              Р. Тагор</w:t>
      </w:r>
    </w:p>
    <w:p w:rsidR="009F6DD0" w:rsidRPr="009F6DD0" w:rsidRDefault="009F6DD0" w:rsidP="009F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DD0" w:rsidRPr="009F6DD0" w:rsidRDefault="009F6DD0" w:rsidP="009F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DD0" w:rsidRPr="009F6DD0" w:rsidRDefault="009F6DD0" w:rsidP="009F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«Истина выше людей и не должна бояться их».                                                                                                                                                                        В. Белинский</w:t>
      </w:r>
    </w:p>
    <w:p w:rsidR="00AB2A93" w:rsidRPr="009F6DD0" w:rsidRDefault="009F6DD0">
      <w:pPr>
        <w:rPr>
          <w:rFonts w:ascii="Times New Roman" w:hAnsi="Times New Roman" w:cs="Times New Roman"/>
          <w:sz w:val="28"/>
          <w:szCs w:val="28"/>
        </w:rPr>
      </w:pPr>
      <w:r w:rsidRPr="009F6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D0" w:rsidRPr="009F6DD0" w:rsidRDefault="009F6D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6DD0">
        <w:rPr>
          <w:rFonts w:ascii="Times New Roman" w:hAnsi="Times New Roman" w:cs="Times New Roman"/>
          <w:sz w:val="28"/>
          <w:szCs w:val="28"/>
          <w:u w:val="single"/>
        </w:rPr>
        <w:t>Технология написания эссе:</w:t>
      </w:r>
    </w:p>
    <w:p w:rsidR="009F6DD0" w:rsidRPr="009F6DD0" w:rsidRDefault="009F6DD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F6DD0">
          <w:rPr>
            <w:rStyle w:val="a3"/>
            <w:rFonts w:ascii="Times New Roman" w:hAnsi="Times New Roman" w:cs="Times New Roman"/>
            <w:sz w:val="28"/>
            <w:szCs w:val="28"/>
          </w:rPr>
          <w:t>https://4ege.ru/obshes</w:t>
        </w:r>
        <w:r w:rsidRPr="009F6DD0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9F6DD0">
          <w:rPr>
            <w:rStyle w:val="a3"/>
            <w:rFonts w:ascii="Times New Roman" w:hAnsi="Times New Roman" w:cs="Times New Roman"/>
            <w:sz w:val="28"/>
            <w:szCs w:val="28"/>
          </w:rPr>
          <w:t>voznanie/3118-tehnologiya-napisaniya-esse-po-obschestvoznaniyu.html</w:t>
        </w:r>
      </w:hyperlink>
    </w:p>
    <w:p w:rsidR="009F6DD0" w:rsidRDefault="009F6DD0">
      <w:pPr>
        <w:rPr>
          <w:rFonts w:ascii="Times New Roman" w:hAnsi="Times New Roman" w:cs="Times New Roman"/>
          <w:sz w:val="28"/>
          <w:szCs w:val="28"/>
        </w:rPr>
      </w:pPr>
      <w:r w:rsidRPr="009F6DD0">
        <w:rPr>
          <w:rFonts w:ascii="Times New Roman" w:hAnsi="Times New Roman" w:cs="Times New Roman"/>
          <w:sz w:val="28"/>
          <w:szCs w:val="28"/>
        </w:rPr>
        <w:t xml:space="preserve"> </w:t>
      </w:r>
      <w:r w:rsidR="001F4B89">
        <w:rPr>
          <w:rFonts w:ascii="Times New Roman" w:hAnsi="Times New Roman" w:cs="Times New Roman"/>
          <w:sz w:val="28"/>
          <w:szCs w:val="28"/>
        </w:rPr>
        <w:t>Задания буду проверять в ваших тетрадях, когда будем в колледже!</w:t>
      </w:r>
    </w:p>
    <w:p w:rsidR="001F4B89" w:rsidRPr="009F6DD0" w:rsidRDefault="001F4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все во время и аккуратно, не забывайте про дату, спрошу все, что задавала!</w:t>
      </w:r>
    </w:p>
    <w:sectPr w:rsidR="001F4B89" w:rsidRPr="009F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93"/>
    <w:rsid w:val="001F4B89"/>
    <w:rsid w:val="00696538"/>
    <w:rsid w:val="009F6DD0"/>
    <w:rsid w:val="00A845D2"/>
    <w:rsid w:val="00A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A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2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A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2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obshestvoznanie/3118-tehnologiya-napisaniya-esse-po-obschestvoznaniyu.html" TargetMode="External"/><Relationship Id="rId5" Type="http://schemas.openxmlformats.org/officeDocument/2006/relationships/hyperlink" Target="https://yandex.ru/video/preview?text=&#1080;&#1089;&#1090;&#1080;&#1085;&#1072;.%20&#1082;&#1088;&#1080;&#1090;&#1077;&#1088;&#1080;&#1080;%20&#1074;&#1080;&#1076;&#1077;&#1086;&#1091;&#1088;&#1086;&#1082;&amp;path=wizard&amp;parent-reqid=1600056651565541-385377860660897605800278-production-app-host-vla-web-yp-33&amp;wiz_type=vital&amp;filmId=14341274511920744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2020-09-14T04:12:00Z</dcterms:created>
  <dcterms:modified xsi:type="dcterms:W3CDTF">2020-09-14T05:01:00Z</dcterms:modified>
</cp:coreProperties>
</file>