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40" w:rsidRPr="004511A3" w:rsidRDefault="00481F40" w:rsidP="00481F40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4511A3">
        <w:rPr>
          <w:rFonts w:ascii="Times New Roman" w:eastAsia="Calibri" w:hAnsi="Times New Roman" w:cs="Times New Roman"/>
          <w:sz w:val="28"/>
          <w:szCs w:val="28"/>
        </w:rPr>
        <w:t>Математика 1курс</w:t>
      </w:r>
      <w:r w:rsidR="004511A3">
        <w:rPr>
          <w:rFonts w:ascii="Times New Roman" w:eastAsia="Calibri" w:hAnsi="Times New Roman" w:cs="Times New Roman"/>
          <w:sz w:val="28"/>
          <w:szCs w:val="28"/>
        </w:rPr>
        <w:t xml:space="preserve"> заочное отделение</w:t>
      </w:r>
    </w:p>
    <w:p w:rsidR="00481F40" w:rsidRPr="004511A3" w:rsidRDefault="00481F40" w:rsidP="00481F40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4511A3">
        <w:rPr>
          <w:rFonts w:ascii="Times New Roman" w:eastAsia="Calibri" w:hAnsi="Times New Roman" w:cs="Times New Roman"/>
          <w:sz w:val="28"/>
          <w:szCs w:val="28"/>
        </w:rPr>
        <w:t>1. Дата проведения занятия: 23.09.20</w:t>
      </w:r>
    </w:p>
    <w:p w:rsidR="00481F40" w:rsidRPr="004511A3" w:rsidRDefault="00481F40" w:rsidP="00481F40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4511A3">
        <w:rPr>
          <w:rFonts w:ascii="Times New Roman" w:eastAsia="Calibri" w:hAnsi="Times New Roman" w:cs="Times New Roman"/>
          <w:sz w:val="28"/>
          <w:szCs w:val="28"/>
        </w:rPr>
        <w:t xml:space="preserve"> 2. Номер пары: 6</w:t>
      </w:r>
    </w:p>
    <w:p w:rsidR="00481F40" w:rsidRPr="004511A3" w:rsidRDefault="00481F40" w:rsidP="00481F40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4511A3">
        <w:rPr>
          <w:rFonts w:ascii="Times New Roman" w:eastAsia="Calibri" w:hAnsi="Times New Roman" w:cs="Times New Roman"/>
          <w:sz w:val="28"/>
          <w:szCs w:val="28"/>
        </w:rPr>
        <w:t xml:space="preserve"> 3. Группа: 11к    </w:t>
      </w:r>
    </w:p>
    <w:p w:rsidR="00481F40" w:rsidRPr="004511A3" w:rsidRDefault="00481F40" w:rsidP="00481F40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4511A3">
        <w:rPr>
          <w:rFonts w:ascii="Times New Roman" w:eastAsia="Calibri" w:hAnsi="Times New Roman" w:cs="Times New Roman"/>
          <w:sz w:val="28"/>
          <w:szCs w:val="28"/>
        </w:rPr>
        <w:t xml:space="preserve"> 4. Установочное занятие</w:t>
      </w:r>
    </w:p>
    <w:p w:rsidR="00E877AD" w:rsidRPr="004511A3" w:rsidRDefault="00481F40" w:rsidP="00481F40">
      <w:pPr>
        <w:rPr>
          <w:rFonts w:ascii="Times New Roman" w:eastAsia="Calibri" w:hAnsi="Times New Roman" w:cs="Times New Roman"/>
          <w:sz w:val="28"/>
          <w:szCs w:val="28"/>
        </w:rPr>
      </w:pPr>
      <w:r w:rsidRPr="004511A3">
        <w:rPr>
          <w:rFonts w:ascii="Times New Roman" w:eastAsia="Calibri" w:hAnsi="Times New Roman" w:cs="Times New Roman"/>
          <w:sz w:val="28"/>
          <w:szCs w:val="28"/>
        </w:rPr>
        <w:t xml:space="preserve"> 5. Задание:</w:t>
      </w:r>
      <w:r w:rsidR="00D410B4" w:rsidRPr="004511A3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F703F8" w:rsidRPr="004511A3">
        <w:rPr>
          <w:rFonts w:ascii="Times New Roman" w:eastAsia="Calibri" w:hAnsi="Times New Roman" w:cs="Times New Roman"/>
          <w:sz w:val="28"/>
          <w:szCs w:val="28"/>
        </w:rPr>
        <w:t xml:space="preserve">зучить темы. </w:t>
      </w:r>
      <w:r w:rsidR="00D410B4" w:rsidRPr="004511A3">
        <w:rPr>
          <w:rFonts w:ascii="Times New Roman" w:eastAsia="Calibri" w:hAnsi="Times New Roman" w:cs="Times New Roman"/>
          <w:sz w:val="28"/>
          <w:szCs w:val="28"/>
        </w:rPr>
        <w:t>Выполнить домашнюю работу.</w:t>
      </w:r>
      <w:r w:rsidR="004511A3">
        <w:rPr>
          <w:rFonts w:ascii="Times New Roman" w:eastAsia="Calibri" w:hAnsi="Times New Roman" w:cs="Times New Roman"/>
          <w:sz w:val="28"/>
          <w:szCs w:val="28"/>
        </w:rPr>
        <w:t xml:space="preserve"> Ваш вариант совпадает с последней цифрой в списке в журнале. Тетрадь с домашней работой сдадите на следующей сессии.</w:t>
      </w:r>
    </w:p>
    <w:tbl>
      <w:tblPr>
        <w:tblStyle w:val="a3"/>
        <w:tblW w:w="1034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996"/>
        <w:gridCol w:w="3535"/>
        <w:gridCol w:w="5812"/>
      </w:tblGrid>
      <w:tr w:rsidR="00481F40" w:rsidRPr="004511A3" w:rsidTr="00F703F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4511A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b/>
                <w:sz w:val="28"/>
                <w:szCs w:val="28"/>
              </w:rPr>
              <w:t xml:space="preserve">Содержание учебного материала, </w:t>
            </w:r>
          </w:p>
        </w:tc>
      </w:tr>
      <w:tr w:rsidR="00481F40" w:rsidRPr="004511A3" w:rsidTr="00F703F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b/>
                <w:sz w:val="28"/>
                <w:szCs w:val="28"/>
              </w:rPr>
              <w:t>3</w:t>
            </w:r>
          </w:p>
        </w:tc>
      </w:tr>
      <w:tr w:rsidR="00481F40" w:rsidRPr="004511A3" w:rsidTr="00F703F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b/>
                <w:sz w:val="28"/>
                <w:szCs w:val="28"/>
              </w:rPr>
              <w:t>Раздел 1   Основы линейной алгебры</w:t>
            </w:r>
          </w:p>
        </w:tc>
      </w:tr>
      <w:tr w:rsidR="00481F40" w:rsidRPr="004511A3" w:rsidTr="00F703F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481F40" w:rsidRPr="004511A3" w:rsidRDefault="00481F40" w:rsidP="006E11BD">
            <w:pPr>
              <w:jc w:val="center"/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1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40" w:rsidRPr="004511A3" w:rsidRDefault="00481F40" w:rsidP="006E11BD">
            <w:pPr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Матрица. Обратная матрица.</w:t>
            </w:r>
            <w:r w:rsidR="00F703F8" w:rsidRPr="004511A3">
              <w:rPr>
                <w:sz w:val="28"/>
                <w:szCs w:val="28"/>
              </w:rPr>
              <w:t xml:space="preserve"> Действия над матрицами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Понятие матрицы, определителя второго и третьего порядка, свойства определителей. Обратная и единичная матрица</w:t>
            </w:r>
          </w:p>
        </w:tc>
      </w:tr>
      <w:tr w:rsidR="00481F40" w:rsidRPr="004511A3" w:rsidTr="00F703F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F703F8" w:rsidP="006E11BD">
            <w:pPr>
              <w:jc w:val="center"/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2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40" w:rsidRPr="004511A3" w:rsidRDefault="00481F40" w:rsidP="006E11BD">
            <w:pPr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Система уравнений.   Способы решения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 xml:space="preserve">Система линейных уравнений с тремя неизвестными. Формулы </w:t>
            </w:r>
            <w:proofErr w:type="spellStart"/>
            <w:r w:rsidRPr="004511A3">
              <w:rPr>
                <w:sz w:val="28"/>
                <w:szCs w:val="28"/>
              </w:rPr>
              <w:t>Крамера</w:t>
            </w:r>
            <w:proofErr w:type="spellEnd"/>
            <w:r w:rsidRPr="004511A3">
              <w:rPr>
                <w:sz w:val="28"/>
                <w:szCs w:val="28"/>
              </w:rPr>
              <w:t>. Матричный способ решения систем. Метод Гаусса</w:t>
            </w:r>
          </w:p>
        </w:tc>
      </w:tr>
      <w:tr w:rsidR="00481F40" w:rsidRPr="004511A3" w:rsidTr="00F703F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b/>
                <w:sz w:val="28"/>
                <w:szCs w:val="28"/>
              </w:rPr>
              <w:t xml:space="preserve">Раздел 2.  Аналитическая геометрия </w:t>
            </w:r>
          </w:p>
        </w:tc>
      </w:tr>
      <w:tr w:rsidR="00481F40" w:rsidRPr="004511A3" w:rsidTr="00F703F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F703F8" w:rsidP="006E11BD">
            <w:pPr>
              <w:jc w:val="center"/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3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40" w:rsidRPr="004511A3" w:rsidRDefault="00481F40" w:rsidP="006E11BD">
            <w:pPr>
              <w:ind w:right="113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 xml:space="preserve">Уравнения прямой линии и кривые второго порядка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Уравнение прямой в пространстве, проходящей через две точки. Уравнение плоскости. Эллипс, гипербола, парабола – определение, рисунок, фокус, эксцентриситет</w:t>
            </w:r>
          </w:p>
        </w:tc>
      </w:tr>
      <w:tr w:rsidR="00481F40" w:rsidRPr="004511A3" w:rsidTr="00F703F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b/>
                <w:sz w:val="28"/>
                <w:szCs w:val="28"/>
              </w:rPr>
              <w:t>Раздел 3.  Элементы математического анализа</w:t>
            </w:r>
          </w:p>
        </w:tc>
      </w:tr>
      <w:tr w:rsidR="00481F40" w:rsidRPr="004511A3" w:rsidTr="00F703F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F703F8" w:rsidP="006E11BD">
            <w:pPr>
              <w:jc w:val="center"/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4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40" w:rsidRPr="004511A3" w:rsidRDefault="00481F40" w:rsidP="006E11BD">
            <w:pPr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Теория пределов. Замечательные пределы.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 xml:space="preserve">Вычисление предела функции в точке, при стремлении к бесконечности, замечательные пределы. </w:t>
            </w:r>
          </w:p>
        </w:tc>
      </w:tr>
      <w:tr w:rsidR="00481F40" w:rsidRPr="004511A3" w:rsidTr="00F703F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F703F8" w:rsidP="006E11BD">
            <w:pPr>
              <w:jc w:val="center"/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5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40" w:rsidRPr="004511A3" w:rsidRDefault="00481F40" w:rsidP="006E11BD">
            <w:pPr>
              <w:ind w:right="113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Дифференциал. Исследование функции.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Дифференциал функции. Полное исследование функции и построение графика функции с асимптотами</w:t>
            </w:r>
          </w:p>
        </w:tc>
      </w:tr>
      <w:tr w:rsidR="00481F40" w:rsidRPr="004511A3" w:rsidTr="00F703F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481F40" w:rsidRPr="004511A3" w:rsidRDefault="00F703F8" w:rsidP="006E11BD">
            <w:pPr>
              <w:jc w:val="center"/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6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40" w:rsidRPr="004511A3" w:rsidRDefault="00481F40" w:rsidP="006E11BD">
            <w:pPr>
              <w:ind w:right="895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Неопределенный интеграл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Таблица интегралов. Свойства интеграла. Непосредственное интегрирование, способ подстановки.</w:t>
            </w:r>
          </w:p>
        </w:tc>
      </w:tr>
      <w:tr w:rsidR="00481F40" w:rsidRPr="004511A3" w:rsidTr="00F703F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481F40" w:rsidRPr="004511A3" w:rsidRDefault="00F703F8" w:rsidP="006E11BD">
            <w:pPr>
              <w:jc w:val="center"/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7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40" w:rsidRPr="004511A3" w:rsidRDefault="00481F40" w:rsidP="006E11BD">
            <w:pPr>
              <w:ind w:right="895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 xml:space="preserve">Определенный интеграл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Свойства определенного интеграла Формула Ньютона – Лейбница. Геометрический и физический смысл определенного интеграла</w:t>
            </w:r>
          </w:p>
        </w:tc>
      </w:tr>
      <w:tr w:rsidR="00481F40" w:rsidRPr="004511A3" w:rsidTr="00F703F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F703F8" w:rsidP="006E11BD">
            <w:pPr>
              <w:jc w:val="center"/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8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40" w:rsidRPr="004511A3" w:rsidRDefault="00481F40" w:rsidP="006E11BD">
            <w:pPr>
              <w:ind w:right="113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Построение графика функции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Провести полное исследование функции и построить  график с асимптотами</w:t>
            </w:r>
          </w:p>
        </w:tc>
      </w:tr>
      <w:tr w:rsidR="00481F40" w:rsidRPr="004511A3" w:rsidTr="00F703F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40" w:rsidRPr="004511A3" w:rsidRDefault="00481F40" w:rsidP="006E11BD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b/>
                <w:sz w:val="28"/>
                <w:szCs w:val="28"/>
              </w:rPr>
              <w:t>Раздел 4. Теория вероятности и математическая</w:t>
            </w:r>
            <w:r w:rsidRPr="004511A3">
              <w:rPr>
                <w:b/>
                <w:sz w:val="28"/>
                <w:szCs w:val="28"/>
                <w:u w:val="single"/>
              </w:rPr>
              <w:t xml:space="preserve"> </w:t>
            </w:r>
            <w:r w:rsidRPr="004511A3">
              <w:rPr>
                <w:b/>
                <w:sz w:val="28"/>
                <w:szCs w:val="28"/>
              </w:rPr>
              <w:t>статистика</w:t>
            </w:r>
          </w:p>
        </w:tc>
      </w:tr>
      <w:tr w:rsidR="00481F40" w:rsidRPr="004511A3" w:rsidTr="00F703F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481F40" w:rsidRPr="004511A3" w:rsidRDefault="00481F40" w:rsidP="006E11B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481F40" w:rsidRPr="004511A3" w:rsidRDefault="00F703F8" w:rsidP="006E11BD">
            <w:pPr>
              <w:jc w:val="center"/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40" w:rsidRPr="004511A3" w:rsidRDefault="00481F40" w:rsidP="006E11BD">
            <w:pPr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lastRenderedPageBreak/>
              <w:t xml:space="preserve">Комбинаторика. Теоремы теории вероятностей. </w:t>
            </w:r>
            <w:r w:rsidRPr="004511A3">
              <w:rPr>
                <w:sz w:val="28"/>
                <w:szCs w:val="28"/>
              </w:rPr>
              <w:lastRenderedPageBreak/>
              <w:t>Закон распределения случайной величины.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lastRenderedPageBreak/>
              <w:t xml:space="preserve">Повторить основные положения комбинаторики. Теоремы сложения и </w:t>
            </w:r>
            <w:r w:rsidRPr="004511A3">
              <w:rPr>
                <w:sz w:val="28"/>
                <w:szCs w:val="28"/>
              </w:rPr>
              <w:lastRenderedPageBreak/>
              <w:t>умножения. Формула полной вероятности, формула Бернулли.  Закон распределения случайной величины. Виды законов. Основные характеристики – математическое ожидание, дисперсия, среднее квадратичное отклонение.</w:t>
            </w:r>
          </w:p>
        </w:tc>
      </w:tr>
      <w:tr w:rsidR="00481F40" w:rsidRPr="004511A3" w:rsidTr="00F703F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40" w:rsidRPr="004511A3" w:rsidRDefault="00481F40" w:rsidP="006E11BD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b/>
                <w:sz w:val="28"/>
                <w:szCs w:val="28"/>
              </w:rPr>
              <w:t>Раздел 5. Теория комплексных чисел</w:t>
            </w:r>
          </w:p>
        </w:tc>
      </w:tr>
      <w:tr w:rsidR="00481F40" w:rsidRPr="004511A3" w:rsidTr="00F703F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481F40" w:rsidRPr="004511A3" w:rsidRDefault="00F703F8" w:rsidP="006E11BD">
            <w:pPr>
              <w:jc w:val="center"/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10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40" w:rsidRPr="004511A3" w:rsidRDefault="00481F40" w:rsidP="006E11BD">
            <w:pPr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Виды комплексного числа</w:t>
            </w:r>
            <w:r w:rsidR="00F703F8" w:rsidRPr="004511A3">
              <w:rPr>
                <w:sz w:val="28"/>
                <w:szCs w:val="28"/>
              </w:rPr>
              <w:t>.</w:t>
            </w:r>
            <w:r w:rsidRPr="004511A3">
              <w:rPr>
                <w:sz w:val="28"/>
                <w:szCs w:val="28"/>
              </w:rPr>
              <w:t xml:space="preserve"> </w:t>
            </w:r>
            <w:r w:rsidR="00F703F8" w:rsidRPr="004511A3">
              <w:rPr>
                <w:sz w:val="28"/>
                <w:szCs w:val="28"/>
              </w:rPr>
              <w:t>Действия с комплексными числами.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0" w:rsidRPr="004511A3" w:rsidRDefault="00481F40" w:rsidP="006E11BD">
            <w:pPr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Алгебраическая форма комплексного числа. Модуль и аргумент. Тригонометрическая форма комплексного числа. Формула Эйлера. Показательная форма</w:t>
            </w:r>
          </w:p>
        </w:tc>
      </w:tr>
    </w:tbl>
    <w:p w:rsidR="00481F40" w:rsidRPr="004511A3" w:rsidRDefault="00481F40" w:rsidP="00481F40">
      <w:pPr>
        <w:rPr>
          <w:rFonts w:ascii="Times New Roman" w:hAnsi="Times New Roman" w:cs="Times New Roman"/>
          <w:sz w:val="28"/>
          <w:szCs w:val="28"/>
        </w:rPr>
      </w:pPr>
    </w:p>
    <w:p w:rsidR="00D410B4" w:rsidRPr="004511A3" w:rsidRDefault="00D410B4" w:rsidP="00451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1A3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D410B4" w:rsidRPr="004511A3" w:rsidRDefault="00D410B4" w:rsidP="00481F40">
      <w:pPr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>Вариант 1</w:t>
      </w:r>
    </w:p>
    <w:tbl>
      <w:tblPr>
        <w:tblpPr w:leftFromText="180" w:rightFromText="18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D410B4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4" w:rsidRPr="004511A3" w:rsidRDefault="00D410B4" w:rsidP="00D41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 w:rsidRPr="004511A3">
              <w:rPr>
                <w:rFonts w:ascii="Times New Roman" w:hAnsi="Times New Roman" w:cs="Times New Roman"/>
                <w:sz w:val="28"/>
                <w:szCs w:val="28"/>
              </w:rPr>
              <w:object w:dxaOrig="114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20.25pt" o:ole="">
                  <v:imagedata r:id="rId5" o:title=""/>
                </v:shape>
                <o:OLEObject Type="Embed" ProgID="Equation.3" ShapeID="_x0000_i1025" DrawAspect="Content" ObjectID="_1662229256" r:id="rId6"/>
              </w:object>
            </w:r>
          </w:p>
        </w:tc>
      </w:tr>
      <w:tr w:rsidR="00D410B4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4" w:rsidRPr="004511A3" w:rsidRDefault="00D410B4" w:rsidP="00D41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 частям) </w:t>
            </w:r>
            <w:r w:rsidRPr="004511A3">
              <w:rPr>
                <w:rFonts w:ascii="Times New Roman" w:hAnsi="Times New Roman" w:cs="Times New Roman"/>
                <w:sz w:val="28"/>
                <w:szCs w:val="28"/>
              </w:rPr>
              <w:object w:dxaOrig="1040" w:dyaOrig="440">
                <v:shape id="_x0000_i1026" type="#_x0000_t75" style="width:51.75pt;height:21.75pt" o:ole="">
                  <v:imagedata r:id="rId7" o:title=""/>
                </v:shape>
                <o:OLEObject Type="Embed" ProgID="Equation.3" ShapeID="_x0000_i1026" DrawAspect="Content" ObjectID="_1662229257" r:id="rId8"/>
              </w:object>
            </w:r>
          </w:p>
        </w:tc>
      </w:tr>
      <w:tr w:rsidR="00D410B4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4" w:rsidRPr="004511A3" w:rsidRDefault="00D410B4" w:rsidP="00D41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3. Комплексное число записать в тригонометрической форме </w:t>
            </w:r>
            <w:r w:rsidRPr="004511A3">
              <w:rPr>
                <w:rFonts w:ascii="Times New Roman" w:hAnsi="Times New Roman" w:cs="Times New Roman"/>
                <w:sz w:val="28"/>
                <w:szCs w:val="28"/>
              </w:rPr>
              <w:object w:dxaOrig="979" w:dyaOrig="280">
                <v:shape id="_x0000_i1027" type="#_x0000_t75" style="width:48.75pt;height:14.25pt" o:ole="">
                  <v:imagedata r:id="rId9" o:title=""/>
                </v:shape>
                <o:OLEObject Type="Embed" ProgID="Equation.3" ShapeID="_x0000_i1027" DrawAspect="Content" ObjectID="_1662229258" r:id="rId10"/>
              </w:object>
            </w:r>
          </w:p>
        </w:tc>
      </w:tr>
      <w:tr w:rsidR="00D410B4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4" w:rsidRPr="004511A3" w:rsidRDefault="00D410B4" w:rsidP="00D41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4. Найти угол между плоскостями </w:t>
            </w:r>
            <w:r w:rsidRPr="004511A3">
              <w:rPr>
                <w:rFonts w:ascii="Times New Roman" w:hAnsi="Times New Roman" w:cs="Times New Roman"/>
                <w:sz w:val="28"/>
                <w:szCs w:val="28"/>
              </w:rPr>
              <w:object w:dxaOrig="4740" w:dyaOrig="320">
                <v:shape id="_x0000_i1028" type="#_x0000_t75" style="width:237pt;height:15.75pt" o:ole="">
                  <v:imagedata r:id="rId11" o:title=""/>
                </v:shape>
                <o:OLEObject Type="Embed" ProgID="Equation.3" ShapeID="_x0000_i1028" DrawAspect="Content" ObjectID="_1662229259" r:id="rId12"/>
              </w:object>
            </w:r>
          </w:p>
        </w:tc>
      </w:tr>
      <w:tr w:rsidR="00D410B4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4" w:rsidRPr="004511A3" w:rsidRDefault="00D410B4" w:rsidP="00D41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5. Решить систему уравнений тремя способами </w:t>
            </w:r>
            <w:r w:rsidRPr="004511A3">
              <w:rPr>
                <w:rFonts w:ascii="Times New Roman" w:hAnsi="Times New Roman" w:cs="Times New Roman"/>
                <w:sz w:val="28"/>
                <w:szCs w:val="28"/>
              </w:rPr>
              <w:object w:dxaOrig="1760" w:dyaOrig="1120">
                <v:shape id="_x0000_i1029" type="#_x0000_t75" style="width:87.75pt;height:56.25pt" o:ole="">
                  <v:imagedata r:id="rId13" o:title=""/>
                </v:shape>
                <o:OLEObject Type="Embed" ProgID="Equation.3" ShapeID="_x0000_i1029" DrawAspect="Content" ObjectID="_1662229260" r:id="rId14"/>
              </w:object>
            </w:r>
          </w:p>
        </w:tc>
      </w:tr>
      <w:tr w:rsidR="00D410B4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4" w:rsidRPr="004511A3" w:rsidRDefault="00D410B4" w:rsidP="00D41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D410B4" w:rsidRPr="004511A3" w:rsidRDefault="00D410B4" w:rsidP="00D41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 В тире 10 винтовок, из них 4 с оптическим прицелом. Какова вероятность того, что стрелок выбрал винтовку без оптического прицела?</w:t>
            </w:r>
          </w:p>
        </w:tc>
      </w:tr>
      <w:tr w:rsidR="00D410B4" w:rsidRPr="004511A3" w:rsidTr="006E11BD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D410B4" w:rsidRPr="004511A3" w:rsidTr="006E11B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0B4" w:rsidRPr="004511A3" w:rsidRDefault="00D410B4" w:rsidP="00D410B4">
                  <w:pPr>
                    <w:spacing w:after="160"/>
                    <w:rPr>
                      <w:i/>
                      <w:sz w:val="28"/>
                      <w:szCs w:val="28"/>
                    </w:rPr>
                  </w:pPr>
                  <w:r w:rsidRPr="004511A3">
                    <w:rPr>
                      <w:i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0B4" w:rsidRPr="004511A3" w:rsidRDefault="00D410B4" w:rsidP="00D410B4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0B4" w:rsidRPr="004511A3" w:rsidRDefault="00D410B4" w:rsidP="00D410B4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0B4" w:rsidRPr="004511A3" w:rsidRDefault="00D410B4" w:rsidP="00D410B4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0B4" w:rsidRPr="004511A3" w:rsidRDefault="00D410B4" w:rsidP="00D410B4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D410B4" w:rsidRPr="004511A3" w:rsidTr="006E11B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0B4" w:rsidRPr="004511A3" w:rsidRDefault="00D410B4" w:rsidP="00D410B4">
                  <w:pPr>
                    <w:spacing w:after="160"/>
                    <w:rPr>
                      <w:i/>
                      <w:sz w:val="28"/>
                      <w:szCs w:val="28"/>
                    </w:rPr>
                  </w:pPr>
                  <w:r w:rsidRPr="004511A3">
                    <w:rPr>
                      <w:i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0B4" w:rsidRPr="004511A3" w:rsidRDefault="00D410B4" w:rsidP="00D410B4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0B4" w:rsidRPr="004511A3" w:rsidRDefault="00D410B4" w:rsidP="00D410B4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0B4" w:rsidRPr="004511A3" w:rsidRDefault="00D410B4" w:rsidP="00D410B4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0B4" w:rsidRPr="004511A3" w:rsidRDefault="00D410B4" w:rsidP="00D410B4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D410B4" w:rsidRPr="004511A3" w:rsidRDefault="00D410B4" w:rsidP="00D41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D410B4" w:rsidRPr="004511A3" w:rsidRDefault="00D410B4" w:rsidP="00D41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10B4" w:rsidRPr="004511A3" w:rsidRDefault="00D410B4" w:rsidP="00481F40">
      <w:pPr>
        <w:rPr>
          <w:rFonts w:ascii="Times New Roman" w:hAnsi="Times New Roman" w:cs="Times New Roman"/>
          <w:sz w:val="28"/>
          <w:szCs w:val="28"/>
        </w:rPr>
      </w:pPr>
    </w:p>
    <w:p w:rsidR="004511A3" w:rsidRDefault="004511A3" w:rsidP="00D410B4">
      <w:pPr>
        <w:rPr>
          <w:rFonts w:ascii="Times New Roman" w:hAnsi="Times New Roman" w:cs="Times New Roman"/>
          <w:sz w:val="28"/>
          <w:szCs w:val="28"/>
        </w:rPr>
      </w:pPr>
    </w:p>
    <w:p w:rsidR="00D410B4" w:rsidRPr="004511A3" w:rsidRDefault="00D410B4" w:rsidP="00D410B4">
      <w:pPr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>Вариант 2</w:t>
      </w:r>
    </w:p>
    <w:tbl>
      <w:tblPr>
        <w:tblpPr w:leftFromText="180" w:rightFromText="18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D410B4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4" w:rsidRPr="004511A3" w:rsidRDefault="00D410B4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40" w:dyaOrig="400">
                <v:shape id="_x0000_i1030" type="#_x0000_t75" style="width:57pt;height:20.25pt" o:ole="">
                  <v:imagedata r:id="rId15" o:title=""/>
                </v:shape>
                <o:OLEObject Type="Embed" ProgID="Equation.3" ShapeID="_x0000_i1030" DrawAspect="Content" ObjectID="_1662229261" r:id="rId16"/>
              </w:object>
            </w:r>
          </w:p>
        </w:tc>
      </w:tr>
      <w:tr w:rsidR="00D410B4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4" w:rsidRPr="004511A3" w:rsidRDefault="00D410B4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 частям) </w:t>
            </w:r>
            <w:r w:rsidRPr="004511A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060" w:dyaOrig="440">
                <v:shape id="_x0000_i1031" type="#_x0000_t75" style="width:52.5pt;height:21.75pt" o:ole="">
                  <v:imagedata r:id="rId17" o:title=""/>
                </v:shape>
                <o:OLEObject Type="Embed" ProgID="Equation.3" ShapeID="_x0000_i1031" DrawAspect="Content" ObjectID="_1662229262" r:id="rId18"/>
              </w:object>
            </w:r>
          </w:p>
        </w:tc>
      </w:tr>
      <w:tr w:rsidR="00D410B4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4" w:rsidRPr="004511A3" w:rsidRDefault="00D410B4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Комплексное число записать в тригонометрической форме </w:t>
            </w:r>
            <w:r w:rsidR="009E7F37" w:rsidRPr="004511A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80" w:dyaOrig="279">
                <v:shape id="_x0000_i1032" type="#_x0000_t75" style="width:48.75pt;height:14.25pt" o:ole="">
                  <v:imagedata r:id="rId19" o:title=""/>
                </v:shape>
                <o:OLEObject Type="Embed" ProgID="Equation.3" ShapeID="_x0000_i1032" DrawAspect="Content" ObjectID="_1662229263" r:id="rId20"/>
              </w:object>
            </w:r>
          </w:p>
        </w:tc>
      </w:tr>
      <w:tr w:rsidR="00D410B4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4" w:rsidRPr="004511A3" w:rsidRDefault="00D410B4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4. Найти угол между плоскостями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740" w:dyaOrig="320">
                <v:shape id="_x0000_i1033" type="#_x0000_t75" style="width:237pt;height:15.75pt" o:ole="">
                  <v:imagedata r:id="rId21" o:title=""/>
                </v:shape>
                <o:OLEObject Type="Embed" ProgID="Equation.3" ShapeID="_x0000_i1033" DrawAspect="Content" ObjectID="_1662229264" r:id="rId22"/>
              </w:object>
            </w:r>
          </w:p>
        </w:tc>
      </w:tr>
      <w:tr w:rsidR="00D410B4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4" w:rsidRPr="004511A3" w:rsidRDefault="00D410B4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5. Решить систему уравнений тремя способами </w:t>
            </w:r>
            <w:r w:rsidR="009E7F37" w:rsidRPr="004511A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860" w:dyaOrig="1120">
                <v:shape id="_x0000_i1034" type="#_x0000_t75" style="width:93pt;height:56.25pt" o:ole="">
                  <v:imagedata r:id="rId23" o:title=""/>
                </v:shape>
                <o:OLEObject Type="Embed" ProgID="Equation.3" ShapeID="_x0000_i1034" DrawAspect="Content" ObjectID="_1662229265" r:id="rId24"/>
              </w:object>
            </w:r>
          </w:p>
        </w:tc>
      </w:tr>
      <w:tr w:rsidR="00D410B4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B4" w:rsidRPr="004511A3" w:rsidRDefault="00D410B4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D410B4" w:rsidRPr="004511A3" w:rsidRDefault="009E7F37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 В тире 10 винтовок, из них 5</w:t>
            </w:r>
            <w:r w:rsidR="00D410B4"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 с оптическим прицелом. Какова вероятность того, что стрелок выбрал винтовку без оптического прицела?</w:t>
            </w:r>
          </w:p>
        </w:tc>
      </w:tr>
      <w:tr w:rsidR="00D410B4" w:rsidRPr="004511A3" w:rsidTr="006E11BD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D410B4" w:rsidRPr="004511A3" w:rsidTr="006E11B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0B4" w:rsidRPr="004511A3" w:rsidRDefault="00D410B4" w:rsidP="006E11BD">
                  <w:pPr>
                    <w:spacing w:after="160"/>
                    <w:rPr>
                      <w:i/>
                      <w:sz w:val="28"/>
                      <w:szCs w:val="28"/>
                    </w:rPr>
                  </w:pPr>
                  <w:r w:rsidRPr="004511A3">
                    <w:rPr>
                      <w:i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0B4" w:rsidRPr="004511A3" w:rsidRDefault="00D410B4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0B4" w:rsidRPr="004511A3" w:rsidRDefault="00D410B4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0B4" w:rsidRPr="004511A3" w:rsidRDefault="00D410B4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0B4" w:rsidRPr="004511A3" w:rsidRDefault="009E7F37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D410B4" w:rsidRPr="004511A3" w:rsidTr="006E11B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0B4" w:rsidRPr="004511A3" w:rsidRDefault="00D410B4" w:rsidP="006E11BD">
                  <w:pPr>
                    <w:spacing w:after="160"/>
                    <w:rPr>
                      <w:i/>
                      <w:sz w:val="28"/>
                      <w:szCs w:val="28"/>
                    </w:rPr>
                  </w:pPr>
                  <w:r w:rsidRPr="004511A3">
                    <w:rPr>
                      <w:i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0B4" w:rsidRPr="004511A3" w:rsidRDefault="00D410B4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0B4" w:rsidRPr="004511A3" w:rsidRDefault="00D410B4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0B4" w:rsidRPr="004511A3" w:rsidRDefault="00D410B4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0B4" w:rsidRPr="004511A3" w:rsidRDefault="00D410B4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D410B4" w:rsidRPr="004511A3" w:rsidRDefault="00D410B4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D410B4" w:rsidRPr="004511A3" w:rsidRDefault="00D410B4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10B4" w:rsidRPr="004511A3" w:rsidRDefault="00D410B4" w:rsidP="00481F40">
      <w:pPr>
        <w:rPr>
          <w:rFonts w:ascii="Times New Roman" w:hAnsi="Times New Roman" w:cs="Times New Roman"/>
          <w:sz w:val="28"/>
          <w:szCs w:val="28"/>
        </w:rPr>
      </w:pPr>
    </w:p>
    <w:p w:rsidR="009E7F37" w:rsidRPr="004511A3" w:rsidRDefault="009E7F37" w:rsidP="009E7F37">
      <w:pPr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>Вариант 3</w:t>
      </w:r>
    </w:p>
    <w:tbl>
      <w:tblPr>
        <w:tblpPr w:leftFromText="180" w:rightFromText="18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9E7F37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37" w:rsidRPr="004511A3" w:rsidRDefault="009E7F37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80" w:dyaOrig="400">
                <v:shape id="_x0000_i1035" type="#_x0000_t75" style="width:48.75pt;height:20.25pt" o:ole="">
                  <v:imagedata r:id="rId25" o:title=""/>
                </v:shape>
                <o:OLEObject Type="Embed" ProgID="Equation.3" ShapeID="_x0000_i1035" DrawAspect="Content" ObjectID="_1662229266" r:id="rId26"/>
              </w:object>
            </w:r>
          </w:p>
        </w:tc>
      </w:tr>
      <w:tr w:rsidR="009E7F37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37" w:rsidRPr="004511A3" w:rsidRDefault="009E7F37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 частям) </w:t>
            </w:r>
            <w:r w:rsidRPr="004511A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060" w:dyaOrig="440">
                <v:shape id="_x0000_i1036" type="#_x0000_t75" style="width:52.5pt;height:21.75pt" o:ole="">
                  <v:imagedata r:id="rId27" o:title=""/>
                </v:shape>
                <o:OLEObject Type="Embed" ProgID="Equation.3" ShapeID="_x0000_i1036" DrawAspect="Content" ObjectID="_1662229267" r:id="rId28"/>
              </w:object>
            </w:r>
          </w:p>
        </w:tc>
      </w:tr>
      <w:tr w:rsidR="009E7F37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37" w:rsidRPr="004511A3" w:rsidRDefault="009E7F37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3. Комплексное число записать в тригонометрической форме </w:t>
            </w:r>
            <w:r w:rsidR="00A327CA" w:rsidRPr="004511A3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140" w:dyaOrig="360">
                <v:shape id="_x0000_i1037" type="#_x0000_t75" style="width:57pt;height:18pt" o:ole="">
                  <v:imagedata r:id="rId29" o:title=""/>
                </v:shape>
                <o:OLEObject Type="Embed" ProgID="Equation.3" ShapeID="_x0000_i1037" DrawAspect="Content" ObjectID="_1662229268" r:id="rId30"/>
              </w:object>
            </w:r>
          </w:p>
        </w:tc>
      </w:tr>
      <w:tr w:rsidR="009E7F37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37" w:rsidRPr="004511A3" w:rsidRDefault="009E7F37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4. Найти угол между плоскостями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740" w:dyaOrig="320">
                <v:shape id="_x0000_i1038" type="#_x0000_t75" style="width:237pt;height:15.75pt" o:ole="">
                  <v:imagedata r:id="rId31" o:title=""/>
                </v:shape>
                <o:OLEObject Type="Embed" ProgID="Equation.3" ShapeID="_x0000_i1038" DrawAspect="Content" ObjectID="_1662229269" r:id="rId32"/>
              </w:object>
            </w:r>
          </w:p>
        </w:tc>
      </w:tr>
      <w:tr w:rsidR="009E7F37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37" w:rsidRPr="004511A3" w:rsidRDefault="009E7F37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5. Решить систему уравнений тремя способами </w:t>
            </w:r>
            <w:r w:rsidR="00A327CA" w:rsidRPr="004511A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640" w:dyaOrig="1120">
                <v:shape id="_x0000_i1039" type="#_x0000_t75" style="width:81.75pt;height:56.25pt" o:ole="">
                  <v:imagedata r:id="rId33" o:title=""/>
                </v:shape>
                <o:OLEObject Type="Embed" ProgID="Equation.3" ShapeID="_x0000_i1039" DrawAspect="Content" ObjectID="_1662229270" r:id="rId34"/>
              </w:object>
            </w:r>
          </w:p>
        </w:tc>
      </w:tr>
      <w:tr w:rsidR="009E7F37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37" w:rsidRPr="004511A3" w:rsidRDefault="009E7F37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9E7F37" w:rsidRPr="004511A3" w:rsidRDefault="009E7F37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 В тире 9 винтовок, из них 5 с оптическим прицелом. Какова вероятность того, что стрелок выбрал винтовку без оптического прицела?</w:t>
            </w:r>
          </w:p>
        </w:tc>
      </w:tr>
      <w:tr w:rsidR="009E7F37" w:rsidRPr="004511A3" w:rsidTr="006E11BD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9E7F37" w:rsidRPr="004511A3" w:rsidTr="006E11B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F37" w:rsidRPr="004511A3" w:rsidRDefault="009E7F37" w:rsidP="006E11BD">
                  <w:pPr>
                    <w:spacing w:after="160"/>
                    <w:rPr>
                      <w:i/>
                      <w:sz w:val="28"/>
                      <w:szCs w:val="28"/>
                    </w:rPr>
                  </w:pPr>
                  <w:r w:rsidRPr="004511A3">
                    <w:rPr>
                      <w:i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F37" w:rsidRPr="004511A3" w:rsidRDefault="009E7F37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F37" w:rsidRPr="004511A3" w:rsidRDefault="009E7F37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F37" w:rsidRPr="004511A3" w:rsidRDefault="009E7F37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F37" w:rsidRPr="004511A3" w:rsidRDefault="009E7F37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9E7F37" w:rsidRPr="004511A3" w:rsidTr="006E11B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F37" w:rsidRPr="004511A3" w:rsidRDefault="009E7F37" w:rsidP="006E11BD">
                  <w:pPr>
                    <w:spacing w:after="160"/>
                    <w:rPr>
                      <w:i/>
                      <w:sz w:val="28"/>
                      <w:szCs w:val="28"/>
                    </w:rPr>
                  </w:pPr>
                  <w:r w:rsidRPr="004511A3">
                    <w:rPr>
                      <w:i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F37" w:rsidRPr="004511A3" w:rsidRDefault="009E7F37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F37" w:rsidRPr="004511A3" w:rsidRDefault="009E7F37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F37" w:rsidRPr="004511A3" w:rsidRDefault="009E7F37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F37" w:rsidRPr="004511A3" w:rsidRDefault="009E7F37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9E7F37" w:rsidRPr="004511A3" w:rsidRDefault="009E7F37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9E7F37" w:rsidRPr="004511A3" w:rsidRDefault="009E7F37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7F37" w:rsidRPr="004511A3" w:rsidRDefault="009E7F37" w:rsidP="00481F40">
      <w:pPr>
        <w:rPr>
          <w:rFonts w:ascii="Times New Roman" w:hAnsi="Times New Roman" w:cs="Times New Roman"/>
          <w:sz w:val="28"/>
          <w:szCs w:val="28"/>
        </w:rPr>
      </w:pPr>
    </w:p>
    <w:p w:rsidR="009E7F37" w:rsidRPr="004511A3" w:rsidRDefault="009E7F37" w:rsidP="00481F40">
      <w:pPr>
        <w:rPr>
          <w:rFonts w:ascii="Times New Roman" w:hAnsi="Times New Roman" w:cs="Times New Roman"/>
          <w:sz w:val="28"/>
          <w:szCs w:val="28"/>
        </w:rPr>
      </w:pPr>
    </w:p>
    <w:p w:rsidR="00A327CA" w:rsidRPr="004511A3" w:rsidRDefault="00A327CA" w:rsidP="00A327CA">
      <w:pPr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>Вариант 4</w:t>
      </w:r>
    </w:p>
    <w:tbl>
      <w:tblPr>
        <w:tblpPr w:leftFromText="180" w:rightFromText="18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A327CA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A" w:rsidRPr="004511A3" w:rsidRDefault="00A327CA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Производная сложной функции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19" w:dyaOrig="340">
                <v:shape id="_x0000_i1040" type="#_x0000_t75" style="width:75.75pt;height:17.25pt" o:ole="">
                  <v:imagedata r:id="rId35" o:title=""/>
                </v:shape>
                <o:OLEObject Type="Embed" ProgID="Equation.3" ShapeID="_x0000_i1040" DrawAspect="Content" ObjectID="_1662229271" r:id="rId36"/>
              </w:object>
            </w:r>
          </w:p>
        </w:tc>
      </w:tr>
      <w:tr w:rsidR="00A327CA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A" w:rsidRPr="004511A3" w:rsidRDefault="00A327CA" w:rsidP="00A32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(подстановкой) </w:t>
            </w:r>
            <w:r w:rsidRPr="004511A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440" w:dyaOrig="440">
                <v:shape id="_x0000_i1041" type="#_x0000_t75" style="width:1in;height:21.75pt" o:ole="">
                  <v:imagedata r:id="rId37" o:title=""/>
                </v:shape>
                <o:OLEObject Type="Embed" ProgID="Equation.3" ShapeID="_x0000_i1041" DrawAspect="Content" ObjectID="_1662229272" r:id="rId38"/>
              </w:object>
            </w:r>
          </w:p>
        </w:tc>
      </w:tr>
      <w:tr w:rsidR="00A327CA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A" w:rsidRPr="004511A3" w:rsidRDefault="00A327CA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3. Комплексное число записать в тригонометрической форме </w:t>
            </w:r>
            <w:r w:rsidRPr="004511A3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140" w:dyaOrig="360">
                <v:shape id="_x0000_i1042" type="#_x0000_t75" style="width:57pt;height:18pt" o:ole="">
                  <v:imagedata r:id="rId39" o:title=""/>
                </v:shape>
                <o:OLEObject Type="Embed" ProgID="Equation.3" ShapeID="_x0000_i1042" DrawAspect="Content" ObjectID="_1662229273" r:id="rId40"/>
              </w:object>
            </w:r>
          </w:p>
        </w:tc>
      </w:tr>
      <w:tr w:rsidR="00A327CA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A" w:rsidRPr="004511A3" w:rsidRDefault="00A327CA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4. Найти угол между плоскостями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740" w:dyaOrig="320">
                <v:shape id="_x0000_i1043" type="#_x0000_t75" style="width:237pt;height:15.75pt" o:ole="">
                  <v:imagedata r:id="rId41" o:title=""/>
                </v:shape>
                <o:OLEObject Type="Embed" ProgID="Equation.3" ShapeID="_x0000_i1043" DrawAspect="Content" ObjectID="_1662229274" r:id="rId42"/>
              </w:object>
            </w:r>
          </w:p>
        </w:tc>
      </w:tr>
      <w:tr w:rsidR="00A327CA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A" w:rsidRPr="004511A3" w:rsidRDefault="00A327CA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5. Решить систему уравнений тремя способами </w:t>
            </w:r>
            <w:r w:rsidR="007F0767" w:rsidRPr="004511A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800" w:dyaOrig="1120">
                <v:shape id="_x0000_i1044" type="#_x0000_t75" style="width:90pt;height:56.25pt" o:ole="">
                  <v:imagedata r:id="rId43" o:title=""/>
                </v:shape>
                <o:OLEObject Type="Embed" ProgID="Equation.3" ShapeID="_x0000_i1044" DrawAspect="Content" ObjectID="_1662229275" r:id="rId44"/>
              </w:object>
            </w:r>
          </w:p>
        </w:tc>
      </w:tr>
      <w:tr w:rsidR="00A327CA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A" w:rsidRPr="004511A3" w:rsidRDefault="00A327CA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A327CA" w:rsidRPr="004511A3" w:rsidRDefault="00A327CA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 В тире 9 винтовок, из них 8 с оптическим прицелом. Какова вероятность того, что стрелок выбрал винтовку без оптического прицела?</w:t>
            </w:r>
          </w:p>
        </w:tc>
      </w:tr>
      <w:tr w:rsidR="00A327CA" w:rsidRPr="004511A3" w:rsidTr="006E11BD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A327CA" w:rsidRPr="004511A3" w:rsidTr="006E11B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7CA" w:rsidRPr="004511A3" w:rsidRDefault="00A327CA" w:rsidP="006E11BD">
                  <w:pPr>
                    <w:spacing w:after="160"/>
                    <w:rPr>
                      <w:i/>
                      <w:sz w:val="28"/>
                      <w:szCs w:val="28"/>
                    </w:rPr>
                  </w:pPr>
                  <w:r w:rsidRPr="004511A3">
                    <w:rPr>
                      <w:i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7CA" w:rsidRPr="004511A3" w:rsidRDefault="00A327CA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7CA" w:rsidRPr="004511A3" w:rsidRDefault="00A327CA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7CA" w:rsidRPr="004511A3" w:rsidRDefault="00A327CA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7CA" w:rsidRPr="004511A3" w:rsidRDefault="00A327CA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A327CA" w:rsidRPr="004511A3" w:rsidTr="006E11B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7CA" w:rsidRPr="004511A3" w:rsidRDefault="00A327CA" w:rsidP="006E11BD">
                  <w:pPr>
                    <w:spacing w:after="160"/>
                    <w:rPr>
                      <w:i/>
                      <w:sz w:val="28"/>
                      <w:szCs w:val="28"/>
                    </w:rPr>
                  </w:pPr>
                  <w:r w:rsidRPr="004511A3">
                    <w:rPr>
                      <w:i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7CA" w:rsidRPr="004511A3" w:rsidRDefault="00A327CA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7CA" w:rsidRPr="004511A3" w:rsidRDefault="00A327CA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7CA" w:rsidRPr="004511A3" w:rsidRDefault="00A327CA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7CA" w:rsidRPr="004511A3" w:rsidRDefault="00A327CA" w:rsidP="006E11BD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A327CA" w:rsidRPr="004511A3" w:rsidRDefault="00A327CA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A327CA" w:rsidRPr="004511A3" w:rsidRDefault="00A327CA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7F37" w:rsidRPr="004511A3" w:rsidRDefault="009E7F37" w:rsidP="00481F40">
      <w:pPr>
        <w:rPr>
          <w:rFonts w:ascii="Times New Roman" w:hAnsi="Times New Roman" w:cs="Times New Roman"/>
          <w:sz w:val="28"/>
          <w:szCs w:val="28"/>
        </w:rPr>
      </w:pPr>
    </w:p>
    <w:p w:rsidR="009E7F37" w:rsidRPr="004511A3" w:rsidRDefault="009E7F37" w:rsidP="00481F40">
      <w:pPr>
        <w:rPr>
          <w:rFonts w:ascii="Times New Roman" w:hAnsi="Times New Roman" w:cs="Times New Roman"/>
          <w:sz w:val="28"/>
          <w:szCs w:val="28"/>
        </w:rPr>
      </w:pPr>
    </w:p>
    <w:p w:rsidR="00105528" w:rsidRPr="004511A3" w:rsidRDefault="00105528" w:rsidP="00105528">
      <w:pPr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>Вариант 5</w:t>
      </w:r>
    </w:p>
    <w:tbl>
      <w:tblPr>
        <w:tblpPr w:leftFromText="180" w:rightFromText="18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105528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28" w:rsidRPr="004511A3" w:rsidRDefault="00105528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79" w:dyaOrig="340">
                <v:shape id="_x0000_i1102" type="#_x0000_t75" style="width:69pt;height:17.25pt" o:ole="">
                  <v:imagedata r:id="rId45" o:title=""/>
                </v:shape>
                <o:OLEObject Type="Embed" ProgID="Equation.3" ShapeID="_x0000_i1102" DrawAspect="Content" ObjectID="_1662229276" r:id="rId46"/>
              </w:object>
            </w:r>
          </w:p>
        </w:tc>
      </w:tr>
      <w:tr w:rsidR="00105528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28" w:rsidRPr="004511A3" w:rsidRDefault="00105528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(подстановкой) </w:t>
            </w:r>
            <w:r w:rsidRPr="004511A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800" w:dyaOrig="660">
                <v:shape id="_x0000_i1105" type="#_x0000_t75" style="width:39.75pt;height:33pt" o:ole="">
                  <v:imagedata r:id="rId47" o:title=""/>
                </v:shape>
                <o:OLEObject Type="Embed" ProgID="Equation.3" ShapeID="_x0000_i1105" DrawAspect="Content" ObjectID="_1662229277" r:id="rId48"/>
              </w:object>
            </w:r>
          </w:p>
        </w:tc>
      </w:tr>
      <w:tr w:rsidR="00105528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28" w:rsidRPr="004511A3" w:rsidRDefault="00105528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3. Комплексное число записать в тригонометрической форме </w:t>
            </w:r>
            <w:r w:rsidRPr="004511A3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080" w:dyaOrig="360">
                <v:shape id="_x0000_i1109" type="#_x0000_t75" style="width:54pt;height:18pt" o:ole="">
                  <v:imagedata r:id="rId49" o:title=""/>
                </v:shape>
                <o:OLEObject Type="Embed" ProgID="Equation.3" ShapeID="_x0000_i1109" DrawAspect="Content" ObjectID="_1662229278" r:id="rId50"/>
              </w:object>
            </w:r>
          </w:p>
        </w:tc>
      </w:tr>
      <w:tr w:rsidR="00105528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28" w:rsidRPr="004511A3" w:rsidRDefault="00105528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4. Найти угол между плоскостями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720" w:dyaOrig="320">
                <v:shape id="_x0000_i1112" type="#_x0000_t75" style="width:236.25pt;height:15.75pt" o:ole="">
                  <v:imagedata r:id="rId51" o:title=""/>
                </v:shape>
                <o:OLEObject Type="Embed" ProgID="Equation.3" ShapeID="_x0000_i1112" DrawAspect="Content" ObjectID="_1662229279" r:id="rId52"/>
              </w:object>
            </w:r>
          </w:p>
        </w:tc>
      </w:tr>
      <w:tr w:rsidR="00105528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28" w:rsidRPr="004511A3" w:rsidRDefault="00105528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5. Решить систему уравнений тремя способами </w:t>
            </w:r>
            <w:r w:rsidRPr="004511A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840" w:dyaOrig="1120">
                <v:shape id="_x0000_i1115" type="#_x0000_t75" style="width:92.25pt;height:56.25pt" o:ole="">
                  <v:imagedata r:id="rId53" o:title=""/>
                </v:shape>
                <o:OLEObject Type="Embed" ProgID="Equation.3" ShapeID="_x0000_i1115" DrawAspect="Content" ObjectID="_1662229280" r:id="rId54"/>
              </w:object>
            </w:r>
          </w:p>
        </w:tc>
      </w:tr>
      <w:tr w:rsidR="00105528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28" w:rsidRPr="004511A3" w:rsidRDefault="00105528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105528" w:rsidRPr="004511A3" w:rsidRDefault="00105528" w:rsidP="00105528">
            <w:pPr>
              <w:tabs>
                <w:tab w:val="num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В ящике 15 белых и 5 красных шаров. Наугад достали один шар. Какова вероятность того, что вынутый шар белый?</w:t>
            </w:r>
          </w:p>
          <w:p w:rsidR="00105528" w:rsidRPr="004511A3" w:rsidRDefault="00105528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528" w:rsidRPr="004511A3" w:rsidTr="006E11BD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105528" w:rsidRPr="004511A3" w:rsidTr="006E11B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528" w:rsidRPr="004511A3" w:rsidRDefault="00105528" w:rsidP="00105528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lastRenderedPageBreak/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528" w:rsidRPr="004511A3" w:rsidRDefault="00105528" w:rsidP="00105528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528" w:rsidRPr="004511A3" w:rsidRDefault="00105528" w:rsidP="00105528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528" w:rsidRPr="004511A3" w:rsidRDefault="00105528" w:rsidP="00105528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528" w:rsidRPr="004511A3" w:rsidRDefault="00105528" w:rsidP="00105528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105528" w:rsidRPr="004511A3" w:rsidTr="006E11B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528" w:rsidRPr="004511A3" w:rsidRDefault="00105528" w:rsidP="00105528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 xml:space="preserve">Р 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528" w:rsidRPr="004511A3" w:rsidRDefault="00105528" w:rsidP="00105528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528" w:rsidRPr="004511A3" w:rsidRDefault="00105528" w:rsidP="00105528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528" w:rsidRPr="004511A3" w:rsidRDefault="00105528" w:rsidP="00105528">
                  <w:pPr>
                    <w:rPr>
                      <w:sz w:val="28"/>
                      <w:szCs w:val="28"/>
                      <w:lang w:val="en-US"/>
                    </w:rPr>
                  </w:pPr>
                  <w:r w:rsidRPr="004511A3"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528" w:rsidRPr="004511A3" w:rsidRDefault="00105528" w:rsidP="00105528">
                  <w:pPr>
                    <w:rPr>
                      <w:sz w:val="28"/>
                      <w:szCs w:val="28"/>
                      <w:lang w:val="en-US"/>
                    </w:rPr>
                  </w:pPr>
                  <w:r w:rsidRPr="004511A3">
                    <w:rPr>
                      <w:sz w:val="28"/>
                      <w:szCs w:val="28"/>
                      <w:lang w:val="en-US"/>
                    </w:rPr>
                    <w:t>0</w:t>
                  </w:r>
                  <w:r w:rsidRPr="004511A3">
                    <w:rPr>
                      <w:sz w:val="28"/>
                      <w:szCs w:val="28"/>
                    </w:rPr>
                    <w:t>,</w:t>
                  </w:r>
                  <w:r w:rsidRPr="004511A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</w:tbl>
          <w:p w:rsidR="00105528" w:rsidRPr="004511A3" w:rsidRDefault="00105528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105528" w:rsidRPr="004511A3" w:rsidRDefault="00105528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5528" w:rsidRPr="004511A3" w:rsidRDefault="00105528" w:rsidP="00481F40">
      <w:pPr>
        <w:rPr>
          <w:rFonts w:ascii="Times New Roman" w:hAnsi="Times New Roman" w:cs="Times New Roman"/>
          <w:sz w:val="28"/>
          <w:szCs w:val="28"/>
        </w:rPr>
      </w:pPr>
    </w:p>
    <w:p w:rsidR="00105528" w:rsidRPr="004511A3" w:rsidRDefault="00105528" w:rsidP="00105528">
      <w:pPr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>Вариант 6</w:t>
      </w:r>
    </w:p>
    <w:tbl>
      <w:tblPr>
        <w:tblpPr w:leftFromText="180" w:rightFromText="18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105528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28" w:rsidRPr="004511A3" w:rsidRDefault="00105528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79" w:dyaOrig="340">
                <v:shape id="_x0000_i1123" type="#_x0000_t75" style="width:74.25pt;height:17.25pt" o:ole="">
                  <v:imagedata r:id="rId55" o:title=""/>
                </v:shape>
                <o:OLEObject Type="Embed" ProgID="Equation.3" ShapeID="_x0000_i1123" DrawAspect="Content" ObjectID="_1662229281" r:id="rId56"/>
              </w:object>
            </w:r>
          </w:p>
        </w:tc>
      </w:tr>
      <w:tr w:rsidR="00105528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28" w:rsidRPr="004511A3" w:rsidRDefault="00105528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(подстановкой) </w:t>
            </w:r>
            <w:r w:rsidRPr="004511A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2279" w:dyaOrig="500">
                <v:shape id="_x0000_i1126" type="#_x0000_t75" style="width:114pt;height:24.75pt" o:ole="">
                  <v:imagedata r:id="rId57" o:title=""/>
                </v:shape>
                <o:OLEObject Type="Embed" ProgID="Equation.3" ShapeID="_x0000_i1126" DrawAspect="Content" ObjectID="_1662229282" r:id="rId58"/>
              </w:object>
            </w:r>
          </w:p>
        </w:tc>
      </w:tr>
      <w:tr w:rsidR="00105528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28" w:rsidRPr="004511A3" w:rsidRDefault="00105528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3. Комплексное число записать в тригонометрической форме </w:t>
            </w:r>
            <w:r w:rsidR="006E11BD" w:rsidRPr="004511A3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080" w:dyaOrig="360">
                <v:shape id="_x0000_i1134" type="#_x0000_t75" style="width:54pt;height:18pt" o:ole="">
                  <v:imagedata r:id="rId59" o:title=""/>
                </v:shape>
                <o:OLEObject Type="Embed" ProgID="Equation.3" ShapeID="_x0000_i1134" DrawAspect="Content" ObjectID="_1662229283" r:id="rId60"/>
              </w:object>
            </w:r>
          </w:p>
        </w:tc>
      </w:tr>
      <w:tr w:rsidR="00105528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28" w:rsidRPr="004511A3" w:rsidRDefault="00105528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4. Найти угол между плоскостями </w:t>
            </w:r>
            <w:r w:rsidR="006E11BD"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720" w:dyaOrig="320">
                <v:shape id="_x0000_i1135" type="#_x0000_t75" style="width:236.25pt;height:15.75pt" o:ole="">
                  <v:imagedata r:id="rId61" o:title=""/>
                </v:shape>
                <o:OLEObject Type="Embed" ProgID="Equation.3" ShapeID="_x0000_i1135" DrawAspect="Content" ObjectID="_1662229284" r:id="rId62"/>
              </w:object>
            </w:r>
          </w:p>
        </w:tc>
      </w:tr>
      <w:tr w:rsidR="00105528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28" w:rsidRPr="004511A3" w:rsidRDefault="00105528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5. Решить систему уравнений тремя способами </w:t>
            </w:r>
            <w:r w:rsidR="006E11BD" w:rsidRPr="004511A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740" w:dyaOrig="1120">
                <v:shape id="_x0000_i1142" type="#_x0000_t75" style="width:87pt;height:56.25pt" o:ole="">
                  <v:imagedata r:id="rId63" o:title=""/>
                </v:shape>
                <o:OLEObject Type="Embed" ProgID="Equation.3" ShapeID="_x0000_i1142" DrawAspect="Content" ObjectID="_1662229285" r:id="rId64"/>
              </w:object>
            </w:r>
          </w:p>
        </w:tc>
      </w:tr>
      <w:tr w:rsidR="00105528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28" w:rsidRPr="004511A3" w:rsidRDefault="00105528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105528" w:rsidRPr="004511A3" w:rsidRDefault="006E11BD" w:rsidP="006E11BD">
            <w:pPr>
              <w:tabs>
                <w:tab w:val="num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В ящике 20</w:t>
            </w:r>
            <w:r w:rsidR="00105528"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 белых и 5 красных шаров. Наугад достали один шар. Какова вероятность того, что вынутый шар белый?</w:t>
            </w:r>
          </w:p>
          <w:p w:rsidR="00105528" w:rsidRPr="004511A3" w:rsidRDefault="00105528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528" w:rsidRPr="004511A3" w:rsidTr="006E11BD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105528" w:rsidRPr="004511A3" w:rsidTr="006E11B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528" w:rsidRPr="004511A3" w:rsidRDefault="00105528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528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528" w:rsidRPr="004511A3" w:rsidRDefault="00105528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528" w:rsidRPr="004511A3" w:rsidRDefault="00105528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528" w:rsidRPr="004511A3" w:rsidRDefault="00105528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105528" w:rsidRPr="004511A3" w:rsidTr="006E11B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528" w:rsidRPr="004511A3" w:rsidRDefault="00105528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 xml:space="preserve">Р 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528" w:rsidRPr="004511A3" w:rsidRDefault="00105528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528" w:rsidRPr="004511A3" w:rsidRDefault="00105528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528" w:rsidRPr="004511A3" w:rsidRDefault="00105528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528" w:rsidRPr="004511A3" w:rsidRDefault="00105528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105528" w:rsidRPr="004511A3" w:rsidRDefault="00105528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105528" w:rsidRPr="004511A3" w:rsidRDefault="00105528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5528" w:rsidRPr="004511A3" w:rsidRDefault="00105528" w:rsidP="00105528">
      <w:pPr>
        <w:rPr>
          <w:rFonts w:ascii="Times New Roman" w:hAnsi="Times New Roman" w:cs="Times New Roman"/>
          <w:sz w:val="28"/>
          <w:szCs w:val="28"/>
        </w:rPr>
      </w:pPr>
    </w:p>
    <w:p w:rsidR="006E11BD" w:rsidRPr="004511A3" w:rsidRDefault="006E11BD" w:rsidP="00105528">
      <w:pPr>
        <w:rPr>
          <w:rFonts w:ascii="Times New Roman" w:hAnsi="Times New Roman" w:cs="Times New Roman"/>
          <w:sz w:val="28"/>
          <w:szCs w:val="28"/>
        </w:rPr>
      </w:pPr>
    </w:p>
    <w:p w:rsidR="006E11BD" w:rsidRPr="004511A3" w:rsidRDefault="004511A3" w:rsidP="006E1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7</w:t>
      </w:r>
    </w:p>
    <w:tbl>
      <w:tblPr>
        <w:tblpPr w:leftFromText="180" w:rightFromText="18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6E11BD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59" w:dyaOrig="340">
                <v:shape id="_x0000_i1152" type="#_x0000_t75" style="width:72.75pt;height:17.25pt" o:ole="">
                  <v:imagedata r:id="rId65" o:title=""/>
                </v:shape>
                <o:OLEObject Type="Embed" ProgID="Equation.3" ShapeID="_x0000_i1152" DrawAspect="Content" ObjectID="_1662229286" r:id="rId66"/>
              </w:object>
            </w:r>
          </w:p>
        </w:tc>
      </w:tr>
      <w:tr w:rsidR="006E11BD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(подстановкой) </w:t>
            </w:r>
            <w:r w:rsidRPr="004511A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60" w:dyaOrig="660">
                <v:shape id="_x0000_i1155" type="#_x0000_t75" style="width:63pt;height:33pt" o:ole="">
                  <v:imagedata r:id="rId67" o:title=""/>
                </v:shape>
                <o:OLEObject Type="Embed" ProgID="Equation.3" ShapeID="_x0000_i1155" DrawAspect="Content" ObjectID="_1662229287" r:id="rId68"/>
              </w:object>
            </w:r>
          </w:p>
        </w:tc>
      </w:tr>
      <w:tr w:rsidR="006E11BD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3. Комплексное число записать в тригонометрической форме </w:t>
            </w:r>
            <w:r w:rsidRPr="004511A3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240" w:dyaOrig="360">
                <v:shape id="_x0000_i1158" type="#_x0000_t75" style="width:62.25pt;height:18pt" o:ole="">
                  <v:imagedata r:id="rId69" o:title=""/>
                </v:shape>
                <o:OLEObject Type="Embed" ProgID="Equation.3" ShapeID="_x0000_i1158" DrawAspect="Content" ObjectID="_1662229288" r:id="rId70"/>
              </w:object>
            </w:r>
          </w:p>
        </w:tc>
      </w:tr>
      <w:tr w:rsidR="006E11BD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4. Найти угол между плоскостями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880" w:dyaOrig="320">
                <v:shape id="_x0000_i1161" type="#_x0000_t75" style="width:243.75pt;height:15.75pt" o:ole="">
                  <v:imagedata r:id="rId71" o:title=""/>
                </v:shape>
                <o:OLEObject Type="Embed" ProgID="Equation.3" ShapeID="_x0000_i1161" DrawAspect="Content" ObjectID="_1662229289" r:id="rId72"/>
              </w:object>
            </w:r>
          </w:p>
        </w:tc>
      </w:tr>
      <w:tr w:rsidR="006E11BD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Решить систему уравнений тремя способами </w:t>
            </w:r>
            <w:r w:rsidRPr="004511A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859" w:dyaOrig="1120">
                <v:shape id="_x0000_i1164" type="#_x0000_t75" style="width:93pt;height:56.25pt" o:ole="">
                  <v:imagedata r:id="rId73" o:title=""/>
                </v:shape>
                <o:OLEObject Type="Embed" ProgID="Equation.3" ShapeID="_x0000_i1164" DrawAspect="Content" ObjectID="_1662229290" r:id="rId74"/>
              </w:object>
            </w:r>
          </w:p>
        </w:tc>
      </w:tr>
      <w:tr w:rsidR="006E11BD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6E11BD" w:rsidRPr="004511A3" w:rsidRDefault="006E11BD" w:rsidP="006E11BD">
            <w:pPr>
              <w:tabs>
                <w:tab w:val="num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Студент знает 23 вопроса из 25. какова вероятность того, что ему достался вопрос, которого он не знает?</w:t>
            </w:r>
          </w:p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1BD" w:rsidRPr="004511A3" w:rsidTr="006E11BD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6E11BD" w:rsidRPr="004511A3" w:rsidTr="006E11B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6E11BD" w:rsidRPr="004511A3" w:rsidTr="006E11B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 xml:space="preserve">Р 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11BD" w:rsidRPr="004511A3" w:rsidRDefault="006E11BD" w:rsidP="00105528">
      <w:pPr>
        <w:rPr>
          <w:rFonts w:ascii="Times New Roman" w:hAnsi="Times New Roman" w:cs="Times New Roman"/>
          <w:sz w:val="28"/>
          <w:szCs w:val="28"/>
        </w:rPr>
      </w:pPr>
    </w:p>
    <w:p w:rsidR="006E11BD" w:rsidRPr="004511A3" w:rsidRDefault="00105528" w:rsidP="006E11BD">
      <w:pPr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      </w:t>
      </w:r>
      <w:r w:rsidR="004511A3">
        <w:rPr>
          <w:rFonts w:ascii="Times New Roman" w:hAnsi="Times New Roman" w:cs="Times New Roman"/>
          <w:sz w:val="28"/>
          <w:szCs w:val="28"/>
        </w:rPr>
        <w:t>Вариант 8</w:t>
      </w:r>
    </w:p>
    <w:tbl>
      <w:tblPr>
        <w:tblpPr w:leftFromText="180" w:rightFromText="18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6E11BD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40" w:dyaOrig="340">
                <v:shape id="_x0000_i1172" type="#_x0000_t75" style="width:1in;height:17.25pt" o:ole="">
                  <v:imagedata r:id="rId75" o:title=""/>
                </v:shape>
                <o:OLEObject Type="Embed" ProgID="Equation.3" ShapeID="_x0000_i1172" DrawAspect="Content" ObjectID="_1662229291" r:id="rId76"/>
              </w:object>
            </w:r>
          </w:p>
        </w:tc>
      </w:tr>
      <w:tr w:rsidR="006E11BD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(подстановкой) </w:t>
            </w:r>
            <w:r w:rsidRPr="004511A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60" w:dyaOrig="660">
                <v:shape id="_x0000_i1175" type="#_x0000_t75" style="width:63pt;height:33pt" o:ole="">
                  <v:imagedata r:id="rId77" o:title=""/>
                </v:shape>
                <o:OLEObject Type="Embed" ProgID="Equation.3" ShapeID="_x0000_i1175" DrawAspect="Content" ObjectID="_1662229292" r:id="rId78"/>
              </w:object>
            </w:r>
          </w:p>
        </w:tc>
      </w:tr>
      <w:tr w:rsidR="006E11BD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3. Комплексное число записать в тригонометрической форме </w:t>
            </w:r>
            <w:r w:rsidRPr="004511A3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240" w:dyaOrig="360">
                <v:shape id="_x0000_i1186" type="#_x0000_t75" style="width:62.25pt;height:18pt" o:ole="">
                  <v:imagedata r:id="rId79" o:title=""/>
                </v:shape>
                <o:OLEObject Type="Embed" ProgID="Equation.3" ShapeID="_x0000_i1186" DrawAspect="Content" ObjectID="_1662229293" r:id="rId80"/>
              </w:object>
            </w:r>
          </w:p>
        </w:tc>
      </w:tr>
      <w:tr w:rsidR="006E11BD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4. Найти угол между плоскостями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820" w:dyaOrig="320">
                <v:shape id="_x0000_i1182" type="#_x0000_t75" style="width:240.75pt;height:15.75pt" o:ole="">
                  <v:imagedata r:id="rId81" o:title=""/>
                </v:shape>
                <o:OLEObject Type="Embed" ProgID="Equation.3" ShapeID="_x0000_i1182" DrawAspect="Content" ObjectID="_1662229294" r:id="rId82"/>
              </w:object>
            </w:r>
          </w:p>
        </w:tc>
      </w:tr>
      <w:tr w:rsidR="006E11BD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5. Решить систему уравнений тремя способами </w:t>
            </w:r>
            <w:r w:rsidRPr="004511A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900" w:dyaOrig="1120">
                <v:shape id="_x0000_i1185" type="#_x0000_t75" style="width:95.25pt;height:56.25pt" o:ole="">
                  <v:imagedata r:id="rId83" o:title=""/>
                </v:shape>
                <o:OLEObject Type="Embed" ProgID="Equation.3" ShapeID="_x0000_i1185" DrawAspect="Content" ObjectID="_1662229295" r:id="rId84"/>
              </w:object>
            </w:r>
          </w:p>
        </w:tc>
      </w:tr>
      <w:tr w:rsidR="006E11BD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6E11BD" w:rsidRPr="004511A3" w:rsidRDefault="009A2765" w:rsidP="006E11BD">
            <w:pPr>
              <w:tabs>
                <w:tab w:val="num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Студент знает 24 вопроса из 28</w:t>
            </w:r>
            <w:r w:rsidR="006E11BD" w:rsidRPr="004511A3">
              <w:rPr>
                <w:rFonts w:ascii="Times New Roman" w:hAnsi="Times New Roman" w:cs="Times New Roman"/>
                <w:sz w:val="28"/>
                <w:szCs w:val="28"/>
              </w:rPr>
              <w:t>. какова вероятность того, что ему достался вопрос, которого он не знает?</w:t>
            </w:r>
          </w:p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1BD" w:rsidRPr="004511A3" w:rsidTr="006E11BD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6E11BD" w:rsidRPr="004511A3" w:rsidTr="006E11B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9A2765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9A2765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9A2765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6E11BD" w:rsidRPr="004511A3" w:rsidTr="006E11B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 xml:space="preserve">Р 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11BD" w:rsidRPr="004511A3" w:rsidRDefault="006E11BD" w:rsidP="00105528">
      <w:pPr>
        <w:rPr>
          <w:rFonts w:ascii="Times New Roman" w:hAnsi="Times New Roman" w:cs="Times New Roman"/>
          <w:sz w:val="28"/>
          <w:szCs w:val="28"/>
        </w:rPr>
      </w:pPr>
    </w:p>
    <w:p w:rsidR="006E11BD" w:rsidRPr="004511A3" w:rsidRDefault="006E11BD" w:rsidP="00105528">
      <w:pPr>
        <w:rPr>
          <w:rFonts w:ascii="Times New Roman" w:hAnsi="Times New Roman" w:cs="Times New Roman"/>
          <w:sz w:val="28"/>
          <w:szCs w:val="28"/>
        </w:rPr>
      </w:pPr>
    </w:p>
    <w:p w:rsidR="006E11BD" w:rsidRPr="004511A3" w:rsidRDefault="00105528" w:rsidP="006E11BD">
      <w:pPr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 </w:t>
      </w:r>
      <w:r w:rsidR="004511A3">
        <w:rPr>
          <w:rFonts w:ascii="Times New Roman" w:hAnsi="Times New Roman" w:cs="Times New Roman"/>
          <w:sz w:val="28"/>
          <w:szCs w:val="28"/>
        </w:rPr>
        <w:t>Вариант 9</w:t>
      </w:r>
    </w:p>
    <w:tbl>
      <w:tblPr>
        <w:tblpPr w:leftFromText="180" w:rightFromText="18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6E11BD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19" w:dyaOrig="340">
                <v:shape id="_x0000_i1194" type="#_x0000_t75" style="width:75.75pt;height:17.25pt" o:ole="">
                  <v:imagedata r:id="rId35" o:title=""/>
                </v:shape>
                <o:OLEObject Type="Embed" ProgID="Equation.3" ShapeID="_x0000_i1194" DrawAspect="Content" ObjectID="_1662229296" r:id="rId85"/>
              </w:object>
            </w:r>
          </w:p>
        </w:tc>
      </w:tr>
      <w:tr w:rsidR="006E11BD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Найти интеграл (подстановкой) </w:t>
            </w:r>
            <w:r w:rsidRPr="004511A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980" w:dyaOrig="440">
                <v:shape id="_x0000_i1197" type="#_x0000_t75" style="width:99pt;height:21.75pt" o:ole="">
                  <v:imagedata r:id="rId86" o:title=""/>
                </v:shape>
                <o:OLEObject Type="Embed" ProgID="Equation.3" ShapeID="_x0000_i1197" DrawAspect="Content" ObjectID="_1662229297" r:id="rId87"/>
              </w:object>
            </w:r>
          </w:p>
        </w:tc>
      </w:tr>
      <w:tr w:rsidR="006E11BD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3. Комплексное число записать в тригонометрической форме </w:t>
            </w:r>
            <w:r w:rsidRPr="004511A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80" w:dyaOrig="279">
                <v:shape id="_x0000_i1207" type="#_x0000_t75" style="width:48.75pt;height:14.25pt" o:ole="">
                  <v:imagedata r:id="rId88" o:title=""/>
                </v:shape>
                <o:OLEObject Type="Embed" ProgID="Equation.3" ShapeID="_x0000_i1207" DrawAspect="Content" ObjectID="_1662229298" r:id="rId89"/>
              </w:object>
            </w:r>
          </w:p>
        </w:tc>
      </w:tr>
      <w:tr w:rsidR="006E11BD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4. Найти угол между плоскостями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900" w:dyaOrig="320">
                <v:shape id="_x0000_i1203" type="#_x0000_t75" style="width:245.25pt;height:15.75pt" o:ole="">
                  <v:imagedata r:id="rId90" o:title=""/>
                </v:shape>
                <o:OLEObject Type="Embed" ProgID="Equation.3" ShapeID="_x0000_i1203" DrawAspect="Content" ObjectID="_1662229299" r:id="rId91"/>
              </w:object>
            </w:r>
          </w:p>
        </w:tc>
      </w:tr>
      <w:tr w:rsidR="006E11BD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5. Решить систему уравнений тремя способами </w:t>
            </w:r>
            <w:r w:rsidRPr="004511A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880" w:dyaOrig="1120">
                <v:shape id="_x0000_i1206" type="#_x0000_t75" style="width:93.75pt;height:56.25pt" o:ole="">
                  <v:imagedata r:id="rId92" o:title=""/>
                </v:shape>
                <o:OLEObject Type="Embed" ProgID="Equation.3" ShapeID="_x0000_i1206" DrawAspect="Content" ObjectID="_1662229300" r:id="rId93"/>
              </w:object>
            </w:r>
          </w:p>
        </w:tc>
      </w:tr>
      <w:tr w:rsidR="006E11BD" w:rsidRPr="004511A3" w:rsidTr="006E11BD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6E11BD" w:rsidRPr="004511A3" w:rsidRDefault="006E11BD" w:rsidP="006E11BD">
            <w:pPr>
              <w:tabs>
                <w:tab w:val="num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Студент знает 24 вопроса из 25. какова вероятность того, что ему достался вопрос, которого он не знает?</w:t>
            </w:r>
          </w:p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1BD" w:rsidRPr="004511A3" w:rsidTr="006E11BD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6E11BD" w:rsidRPr="004511A3" w:rsidTr="006E11B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9A2765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9A2765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9A2765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6E11BD" w:rsidRPr="004511A3" w:rsidTr="006E11B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 xml:space="preserve">Р 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11BD" w:rsidRPr="004511A3" w:rsidRDefault="006E11BD" w:rsidP="006E11BD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6E11BD" w:rsidRPr="004511A3" w:rsidRDefault="006E11BD" w:rsidP="006E1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11BD" w:rsidRPr="004511A3" w:rsidRDefault="006E11BD" w:rsidP="00105528">
      <w:pPr>
        <w:rPr>
          <w:rFonts w:ascii="Times New Roman" w:hAnsi="Times New Roman" w:cs="Times New Roman"/>
          <w:sz w:val="28"/>
          <w:szCs w:val="28"/>
        </w:rPr>
      </w:pPr>
    </w:p>
    <w:p w:rsidR="009A2765" w:rsidRPr="004511A3" w:rsidRDefault="00105528" w:rsidP="00105528">
      <w:pPr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2765" w:rsidRPr="004511A3" w:rsidRDefault="009A2765" w:rsidP="009A2765">
      <w:pPr>
        <w:rPr>
          <w:rFonts w:ascii="Times New Roman" w:hAnsi="Times New Roman" w:cs="Times New Roman"/>
          <w:sz w:val="28"/>
          <w:szCs w:val="28"/>
        </w:rPr>
      </w:pPr>
    </w:p>
    <w:p w:rsidR="009A2765" w:rsidRPr="004511A3" w:rsidRDefault="009A2765" w:rsidP="009A2765">
      <w:pPr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 </w:t>
      </w:r>
      <w:r w:rsidR="004511A3">
        <w:rPr>
          <w:rFonts w:ascii="Times New Roman" w:hAnsi="Times New Roman" w:cs="Times New Roman"/>
          <w:sz w:val="28"/>
          <w:szCs w:val="28"/>
        </w:rPr>
        <w:t>Вариант 10</w:t>
      </w:r>
    </w:p>
    <w:tbl>
      <w:tblPr>
        <w:tblpPr w:leftFromText="180" w:rightFromText="180" w:vertAnchor="text" w:horzAnchor="margin" w:tblpXSpec="center" w:tblpY="54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9A2765" w:rsidRPr="004511A3" w:rsidTr="009A2765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65" w:rsidRPr="004511A3" w:rsidRDefault="009A2765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79" w:dyaOrig="380">
                <v:shape id="_x0000_i1228" type="#_x0000_t75" style="width:63.75pt;height:18.75pt" o:ole="">
                  <v:imagedata r:id="rId94" o:title=""/>
                </v:shape>
                <o:OLEObject Type="Embed" ProgID="Equation.3" ShapeID="_x0000_i1228" DrawAspect="Content" ObjectID="_1662229301" r:id="rId95"/>
              </w:object>
            </w:r>
          </w:p>
        </w:tc>
      </w:tr>
      <w:tr w:rsidR="009A2765" w:rsidRPr="004511A3" w:rsidTr="009A2765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65" w:rsidRPr="004511A3" w:rsidRDefault="009A2765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(подстановкой) </w:t>
            </w:r>
            <w:r w:rsidRPr="004511A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499" w:dyaOrig="440">
                <v:shape id="_x0000_i1234" type="#_x0000_t75" style="width:75pt;height:21.75pt" o:ole="">
                  <v:imagedata r:id="rId96" o:title=""/>
                </v:shape>
                <o:OLEObject Type="Embed" ProgID="Equation.3" ShapeID="_x0000_i1234" DrawAspect="Content" ObjectID="_1662229302" r:id="rId97"/>
              </w:object>
            </w:r>
          </w:p>
        </w:tc>
      </w:tr>
      <w:tr w:rsidR="009A2765" w:rsidRPr="004511A3" w:rsidTr="009A2765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65" w:rsidRPr="004511A3" w:rsidRDefault="009A2765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3. Комплексное число записать в тригонометрической форме </w:t>
            </w:r>
            <w:r w:rsidRPr="004511A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80" w:dyaOrig="279">
                <v:shape id="_x0000_i1261" type="#_x0000_t75" style="width:48.75pt;height:14.25pt" o:ole="">
                  <v:imagedata r:id="rId98" o:title=""/>
                </v:shape>
                <o:OLEObject Type="Embed" ProgID="Equation.3" ShapeID="_x0000_i1261" DrawAspect="Content" ObjectID="_1662229303" r:id="rId99"/>
              </w:object>
            </w:r>
          </w:p>
        </w:tc>
      </w:tr>
      <w:tr w:rsidR="009A2765" w:rsidRPr="004511A3" w:rsidTr="009A2765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65" w:rsidRPr="004511A3" w:rsidRDefault="009A2765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4. Найти угол между плоскостями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620" w:dyaOrig="320">
                <v:shape id="_x0000_i1258" type="#_x0000_t75" style="width:231pt;height:15.75pt" o:ole="">
                  <v:imagedata r:id="rId100" o:title=""/>
                </v:shape>
                <o:OLEObject Type="Embed" ProgID="Equation.3" ShapeID="_x0000_i1258" DrawAspect="Content" ObjectID="_1662229304" r:id="rId101"/>
              </w:object>
            </w:r>
          </w:p>
        </w:tc>
      </w:tr>
      <w:tr w:rsidR="009A2765" w:rsidRPr="004511A3" w:rsidTr="009A2765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65" w:rsidRPr="004511A3" w:rsidRDefault="009A2765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5. Решить систему уравнений тремя способами </w:t>
            </w:r>
            <w:r w:rsidRPr="004511A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2000" w:dyaOrig="1120">
                <v:shape id="_x0000_i1268" type="#_x0000_t75" style="width:99.75pt;height:56.25pt" o:ole="">
                  <v:imagedata r:id="rId102" o:title=""/>
                </v:shape>
                <o:OLEObject Type="Embed" ProgID="Equation.3" ShapeID="_x0000_i1268" DrawAspect="Content" ObjectID="_1662229305" r:id="rId103"/>
              </w:object>
            </w:r>
          </w:p>
        </w:tc>
      </w:tr>
      <w:tr w:rsidR="009A2765" w:rsidRPr="004511A3" w:rsidTr="009A2765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65" w:rsidRPr="004511A3" w:rsidRDefault="009A2765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B7142E" w:rsidRPr="004511A3" w:rsidRDefault="00B7142E" w:rsidP="00B7142E">
            <w:pPr>
              <w:tabs>
                <w:tab w:val="num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На полке стоят 5-томное собрание сочинений, которые разместили в случайном порядке. Какова вероятность того, что тома стоят в порядке убывания номеров?</w:t>
            </w:r>
          </w:p>
          <w:p w:rsidR="009A2765" w:rsidRPr="004511A3" w:rsidRDefault="009A2765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765" w:rsidRPr="004511A3" w:rsidTr="009A2765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B7142E" w:rsidRPr="004511A3" w:rsidTr="00F35BC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42E" w:rsidRPr="004511A3" w:rsidRDefault="00B7142E" w:rsidP="00B7142E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lastRenderedPageBreak/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42E" w:rsidRPr="004511A3" w:rsidRDefault="00B7142E" w:rsidP="00B7142E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42E" w:rsidRPr="004511A3" w:rsidRDefault="00B7142E" w:rsidP="00B7142E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42E" w:rsidRPr="004511A3" w:rsidRDefault="004511A3" w:rsidP="00B7142E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42E" w:rsidRPr="004511A3" w:rsidRDefault="004511A3" w:rsidP="00B7142E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B7142E" w:rsidRPr="004511A3" w:rsidTr="00F35BC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42E" w:rsidRPr="004511A3" w:rsidRDefault="00B7142E" w:rsidP="00B7142E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 xml:space="preserve">Р 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42E" w:rsidRPr="004511A3" w:rsidRDefault="00B7142E" w:rsidP="00B7142E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42E" w:rsidRPr="004511A3" w:rsidRDefault="00B7142E" w:rsidP="00B7142E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42E" w:rsidRPr="004511A3" w:rsidRDefault="00B7142E" w:rsidP="00B7142E">
                  <w:pPr>
                    <w:rPr>
                      <w:sz w:val="28"/>
                      <w:szCs w:val="28"/>
                      <w:lang w:val="en-US"/>
                    </w:rPr>
                  </w:pPr>
                  <w:r w:rsidRPr="004511A3"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42E" w:rsidRPr="004511A3" w:rsidRDefault="00B7142E" w:rsidP="00B7142E">
                  <w:pPr>
                    <w:rPr>
                      <w:sz w:val="28"/>
                      <w:szCs w:val="28"/>
                      <w:lang w:val="en-US"/>
                    </w:rPr>
                  </w:pPr>
                  <w:r w:rsidRPr="004511A3">
                    <w:rPr>
                      <w:sz w:val="28"/>
                      <w:szCs w:val="28"/>
                      <w:lang w:val="en-US"/>
                    </w:rPr>
                    <w:t>0</w:t>
                  </w:r>
                  <w:r w:rsidRPr="004511A3">
                    <w:rPr>
                      <w:sz w:val="28"/>
                      <w:szCs w:val="28"/>
                    </w:rPr>
                    <w:t>,</w:t>
                  </w:r>
                  <w:r w:rsidRPr="004511A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</w:tbl>
          <w:p w:rsidR="009A2765" w:rsidRPr="004511A3" w:rsidRDefault="009A2765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9A2765" w:rsidRPr="004511A3" w:rsidRDefault="009A2765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5528" w:rsidRPr="004511A3" w:rsidRDefault="00105528" w:rsidP="00105528">
      <w:pPr>
        <w:rPr>
          <w:rFonts w:ascii="Times New Roman" w:hAnsi="Times New Roman" w:cs="Times New Roman"/>
          <w:sz w:val="28"/>
          <w:szCs w:val="28"/>
        </w:rPr>
        <w:sectPr w:rsidR="00105528" w:rsidRPr="004511A3">
          <w:type w:val="continuous"/>
          <w:pgSz w:w="11906" w:h="16838"/>
          <w:pgMar w:top="567" w:right="1134" w:bottom="567" w:left="1134" w:header="708" w:footer="708" w:gutter="0"/>
          <w:cols w:space="720"/>
        </w:sectPr>
      </w:pPr>
    </w:p>
    <w:p w:rsidR="00105528" w:rsidRPr="004511A3" w:rsidRDefault="00105528" w:rsidP="00105528">
      <w:pPr>
        <w:rPr>
          <w:rFonts w:ascii="Times New Roman" w:hAnsi="Times New Roman" w:cs="Times New Roman"/>
          <w:sz w:val="28"/>
          <w:szCs w:val="28"/>
          <w:lang w:val="en-US"/>
        </w:rPr>
        <w:sectPr w:rsidR="00105528" w:rsidRPr="004511A3">
          <w:type w:val="continuous"/>
          <w:pgSz w:w="11906" w:h="16838"/>
          <w:pgMar w:top="567" w:right="1134" w:bottom="567" w:left="1134" w:header="708" w:footer="708" w:gutter="0"/>
          <w:cols w:num="3" w:space="720" w:equalWidth="0">
            <w:col w:w="3213" w:space="708"/>
            <w:col w:w="2646" w:space="708"/>
            <w:col w:w="2362"/>
          </w:cols>
        </w:sectPr>
      </w:pPr>
    </w:p>
    <w:p w:rsidR="00105528" w:rsidRPr="004511A3" w:rsidRDefault="00105528" w:rsidP="00105528">
      <w:pPr>
        <w:rPr>
          <w:rFonts w:ascii="Times New Roman" w:hAnsi="Times New Roman" w:cs="Times New Roman"/>
          <w:sz w:val="28"/>
          <w:szCs w:val="28"/>
        </w:rPr>
        <w:sectPr w:rsidR="00105528" w:rsidRPr="004511A3">
          <w:type w:val="continuous"/>
          <w:pgSz w:w="11906" w:h="16838"/>
          <w:pgMar w:top="567" w:right="1134" w:bottom="567" w:left="1134" w:header="709" w:footer="709" w:gutter="0"/>
          <w:cols w:num="3" w:space="720" w:equalWidth="0">
            <w:col w:w="2740" w:space="708"/>
            <w:col w:w="2740" w:space="708"/>
            <w:col w:w="2740"/>
          </w:cols>
        </w:sectPr>
      </w:pPr>
    </w:p>
    <w:p w:rsidR="009E7F37" w:rsidRPr="004511A3" w:rsidRDefault="009E7F37" w:rsidP="00481F40">
      <w:pPr>
        <w:rPr>
          <w:rFonts w:ascii="Times New Roman" w:hAnsi="Times New Roman" w:cs="Times New Roman"/>
          <w:sz w:val="28"/>
          <w:szCs w:val="28"/>
        </w:rPr>
      </w:pPr>
    </w:p>
    <w:p w:rsidR="009E7F37" w:rsidRPr="004511A3" w:rsidRDefault="009E7F37" w:rsidP="00481F40">
      <w:pPr>
        <w:rPr>
          <w:rFonts w:ascii="Times New Roman" w:hAnsi="Times New Roman" w:cs="Times New Roman"/>
          <w:sz w:val="28"/>
          <w:szCs w:val="28"/>
        </w:rPr>
      </w:pPr>
    </w:p>
    <w:p w:rsidR="00F703F8" w:rsidRPr="004511A3" w:rsidRDefault="00F703F8" w:rsidP="00481F40">
      <w:pPr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Литература </w:t>
      </w:r>
    </w:p>
    <w:p w:rsidR="00D410B4" w:rsidRPr="004511A3" w:rsidRDefault="00D410B4" w:rsidP="00481F40">
      <w:pPr>
        <w:rPr>
          <w:rFonts w:ascii="Times New Roman" w:hAnsi="Times New Roman" w:cs="Times New Roman"/>
          <w:sz w:val="28"/>
          <w:szCs w:val="28"/>
        </w:rPr>
      </w:pPr>
    </w:p>
    <w:p w:rsidR="00D410B4" w:rsidRPr="004511A3" w:rsidRDefault="00D410B4" w:rsidP="00D410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П.Е. Данко. Высшая математика в упражнениях ч I. М.: Высшая школа, </w:t>
      </w:r>
      <w:smartTag w:uri="urn:schemas-microsoft-com:office:smarttags" w:element="metricconverter">
        <w:smartTagPr>
          <w:attr w:name="ProductID" w:val="1999 г"/>
        </w:smartTagPr>
        <w:r w:rsidRPr="004511A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4511A3">
        <w:rPr>
          <w:rFonts w:ascii="Times New Roman" w:hAnsi="Times New Roman" w:cs="Times New Roman"/>
          <w:sz w:val="28"/>
          <w:szCs w:val="28"/>
        </w:rPr>
        <w:t>.</w:t>
      </w:r>
    </w:p>
    <w:p w:rsidR="00D410B4" w:rsidRPr="004511A3" w:rsidRDefault="00D410B4" w:rsidP="00D410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П.Е. Данко. Высшая математика в упражнениях ч II. М.: Высшая школа, </w:t>
      </w:r>
      <w:smartTag w:uri="urn:schemas-microsoft-com:office:smarttags" w:element="metricconverter">
        <w:smartTagPr>
          <w:attr w:name="ProductID" w:val="1999 г"/>
        </w:smartTagPr>
        <w:r w:rsidRPr="004511A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4511A3">
        <w:rPr>
          <w:rFonts w:ascii="Times New Roman" w:hAnsi="Times New Roman" w:cs="Times New Roman"/>
          <w:sz w:val="28"/>
          <w:szCs w:val="28"/>
        </w:rPr>
        <w:t>.</w:t>
      </w:r>
    </w:p>
    <w:p w:rsidR="00D410B4" w:rsidRPr="004511A3" w:rsidRDefault="00D410B4" w:rsidP="00D410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В.Т. </w:t>
      </w:r>
      <w:proofErr w:type="spellStart"/>
      <w:r w:rsidRPr="004511A3">
        <w:rPr>
          <w:rFonts w:ascii="Times New Roman" w:hAnsi="Times New Roman" w:cs="Times New Roman"/>
          <w:sz w:val="28"/>
          <w:szCs w:val="28"/>
        </w:rPr>
        <w:t>Лисичкин</w:t>
      </w:r>
      <w:proofErr w:type="spellEnd"/>
      <w:r w:rsidRPr="004511A3">
        <w:rPr>
          <w:rFonts w:ascii="Times New Roman" w:hAnsi="Times New Roman" w:cs="Times New Roman"/>
          <w:sz w:val="28"/>
          <w:szCs w:val="28"/>
        </w:rPr>
        <w:t xml:space="preserve">. Математика. М.: Высшая школа, </w:t>
      </w:r>
      <w:smartTag w:uri="urn:schemas-microsoft-com:office:smarttags" w:element="metricconverter">
        <w:smartTagPr>
          <w:attr w:name="ProductID" w:val="1991 г"/>
        </w:smartTagPr>
        <w:r w:rsidRPr="004511A3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4511A3">
        <w:rPr>
          <w:rFonts w:ascii="Times New Roman" w:hAnsi="Times New Roman" w:cs="Times New Roman"/>
          <w:sz w:val="28"/>
          <w:szCs w:val="28"/>
        </w:rPr>
        <w:t>.</w:t>
      </w:r>
    </w:p>
    <w:p w:rsidR="00D410B4" w:rsidRPr="004511A3" w:rsidRDefault="00D410B4" w:rsidP="00D410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 w:rsidRPr="004511A3">
        <w:rPr>
          <w:rFonts w:ascii="Times New Roman" w:hAnsi="Times New Roman" w:cs="Times New Roman"/>
          <w:sz w:val="28"/>
          <w:szCs w:val="28"/>
        </w:rPr>
        <w:t>Валуцэ</w:t>
      </w:r>
      <w:proofErr w:type="spellEnd"/>
      <w:r w:rsidRPr="004511A3">
        <w:rPr>
          <w:rFonts w:ascii="Times New Roman" w:hAnsi="Times New Roman" w:cs="Times New Roman"/>
          <w:sz w:val="28"/>
          <w:szCs w:val="28"/>
        </w:rPr>
        <w:t xml:space="preserve">. Математика для техникумов. М.: Наука, </w:t>
      </w:r>
      <w:smartTag w:uri="urn:schemas-microsoft-com:office:smarttags" w:element="metricconverter">
        <w:smartTagPr>
          <w:attr w:name="ProductID" w:val="1980 г"/>
        </w:smartTagPr>
        <w:r w:rsidRPr="004511A3">
          <w:rPr>
            <w:rFonts w:ascii="Times New Roman" w:hAnsi="Times New Roman" w:cs="Times New Roman"/>
            <w:sz w:val="28"/>
            <w:szCs w:val="28"/>
          </w:rPr>
          <w:t>1980 г</w:t>
        </w:r>
      </w:smartTag>
      <w:r w:rsidRPr="004511A3">
        <w:rPr>
          <w:rFonts w:ascii="Times New Roman" w:hAnsi="Times New Roman" w:cs="Times New Roman"/>
          <w:sz w:val="28"/>
          <w:szCs w:val="28"/>
        </w:rPr>
        <w:t>.</w:t>
      </w:r>
    </w:p>
    <w:p w:rsidR="00D410B4" w:rsidRPr="004511A3" w:rsidRDefault="00D410B4" w:rsidP="00D410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Г.Н. Яковлев. Алгебра и начала анализа ч II. М.: Наука, </w:t>
      </w:r>
      <w:smartTag w:uri="urn:schemas-microsoft-com:office:smarttags" w:element="metricconverter">
        <w:smartTagPr>
          <w:attr w:name="ProductID" w:val="1984 г"/>
        </w:smartTagPr>
        <w:r w:rsidRPr="004511A3">
          <w:rPr>
            <w:rFonts w:ascii="Times New Roman" w:hAnsi="Times New Roman" w:cs="Times New Roman"/>
            <w:sz w:val="28"/>
            <w:szCs w:val="28"/>
          </w:rPr>
          <w:t>1984 г</w:t>
        </w:r>
      </w:smartTag>
      <w:r w:rsidRPr="004511A3">
        <w:rPr>
          <w:rFonts w:ascii="Times New Roman" w:hAnsi="Times New Roman" w:cs="Times New Roman"/>
          <w:sz w:val="28"/>
          <w:szCs w:val="28"/>
        </w:rPr>
        <w:t>.</w:t>
      </w:r>
    </w:p>
    <w:p w:rsidR="00D410B4" w:rsidRPr="004511A3" w:rsidRDefault="00D410B4" w:rsidP="00D410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Богомолов Н.В. Практические занятия по математике. М.: Высшая школа, </w:t>
      </w:r>
      <w:smartTag w:uri="urn:schemas-microsoft-com:office:smarttags" w:element="metricconverter">
        <w:smartTagPr>
          <w:attr w:name="ProductID" w:val="1990 г"/>
        </w:smartTagPr>
        <w:r w:rsidRPr="004511A3">
          <w:rPr>
            <w:rFonts w:ascii="Times New Roman" w:hAnsi="Times New Roman" w:cs="Times New Roman"/>
            <w:sz w:val="28"/>
            <w:szCs w:val="28"/>
          </w:rPr>
          <w:t>1990 г</w:t>
        </w:r>
      </w:smartTag>
      <w:r w:rsidRPr="004511A3">
        <w:rPr>
          <w:rFonts w:ascii="Times New Roman" w:hAnsi="Times New Roman" w:cs="Times New Roman"/>
          <w:sz w:val="28"/>
          <w:szCs w:val="28"/>
        </w:rPr>
        <w:t>.</w:t>
      </w:r>
    </w:p>
    <w:p w:rsidR="00D410B4" w:rsidRPr="004511A3" w:rsidRDefault="00D410B4" w:rsidP="00D410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Справочник Л.Э. </w:t>
      </w:r>
      <w:proofErr w:type="spellStart"/>
      <w:r w:rsidRPr="004511A3">
        <w:rPr>
          <w:rFonts w:ascii="Times New Roman" w:hAnsi="Times New Roman" w:cs="Times New Roman"/>
          <w:sz w:val="28"/>
          <w:szCs w:val="28"/>
        </w:rPr>
        <w:t>Генденштейн</w:t>
      </w:r>
      <w:proofErr w:type="spellEnd"/>
      <w:r w:rsidRPr="004511A3">
        <w:rPr>
          <w:rFonts w:ascii="Times New Roman" w:hAnsi="Times New Roman" w:cs="Times New Roman"/>
          <w:sz w:val="28"/>
          <w:szCs w:val="28"/>
        </w:rPr>
        <w:t xml:space="preserve">. Математика. М.: </w:t>
      </w:r>
      <w:proofErr w:type="spellStart"/>
      <w:r w:rsidRPr="004511A3">
        <w:rPr>
          <w:rFonts w:ascii="Times New Roman" w:hAnsi="Times New Roman" w:cs="Times New Roman"/>
          <w:sz w:val="28"/>
          <w:szCs w:val="28"/>
        </w:rPr>
        <w:t>Илекса</w:t>
      </w:r>
      <w:proofErr w:type="spellEnd"/>
      <w:r w:rsidRPr="004511A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9 г"/>
        </w:smartTagPr>
        <w:r w:rsidRPr="004511A3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4511A3">
        <w:rPr>
          <w:rFonts w:ascii="Times New Roman" w:hAnsi="Times New Roman" w:cs="Times New Roman"/>
          <w:sz w:val="28"/>
          <w:szCs w:val="28"/>
        </w:rPr>
        <w:t>. (для школьников).</w:t>
      </w:r>
    </w:p>
    <w:p w:rsidR="00D410B4" w:rsidRPr="004511A3" w:rsidRDefault="00D410B4" w:rsidP="00D410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Справочник для студентов. С.Н. Старков. Учебное пособие. Питер, </w:t>
      </w:r>
      <w:smartTag w:uri="urn:schemas-microsoft-com:office:smarttags" w:element="metricconverter">
        <w:smartTagPr>
          <w:attr w:name="ProductID" w:val="2010 г"/>
        </w:smartTagPr>
        <w:r w:rsidRPr="004511A3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4511A3">
        <w:rPr>
          <w:rFonts w:ascii="Times New Roman" w:hAnsi="Times New Roman" w:cs="Times New Roman"/>
          <w:sz w:val="28"/>
          <w:szCs w:val="28"/>
        </w:rPr>
        <w:t>.</w:t>
      </w:r>
    </w:p>
    <w:p w:rsidR="00D410B4" w:rsidRPr="004511A3" w:rsidRDefault="00D410B4" w:rsidP="00D410B4">
      <w:pPr>
        <w:rPr>
          <w:rFonts w:ascii="Times New Roman" w:hAnsi="Times New Roman" w:cs="Times New Roman"/>
          <w:b/>
          <w:sz w:val="28"/>
          <w:szCs w:val="28"/>
        </w:rPr>
      </w:pPr>
    </w:p>
    <w:p w:rsidR="00D410B4" w:rsidRPr="004511A3" w:rsidRDefault="00D410B4" w:rsidP="00D410B4">
      <w:pPr>
        <w:rPr>
          <w:rFonts w:ascii="Times New Roman" w:hAnsi="Times New Roman" w:cs="Times New Roman"/>
          <w:b/>
          <w:sz w:val="28"/>
          <w:szCs w:val="28"/>
        </w:rPr>
      </w:pPr>
      <w:r w:rsidRPr="004511A3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D410B4" w:rsidRPr="004511A3" w:rsidRDefault="00D410B4" w:rsidP="00D410B4">
      <w:pPr>
        <w:rPr>
          <w:rFonts w:ascii="Times New Roman" w:hAnsi="Times New Roman" w:cs="Times New Roman"/>
          <w:b/>
          <w:sz w:val="28"/>
          <w:szCs w:val="28"/>
        </w:rPr>
      </w:pPr>
    </w:p>
    <w:p w:rsidR="00D410B4" w:rsidRPr="004511A3" w:rsidRDefault="006E11BD" w:rsidP="00D410B4">
      <w:pPr>
        <w:pStyle w:val="a6"/>
        <w:numPr>
          <w:ilvl w:val="1"/>
          <w:numId w:val="2"/>
        </w:numPr>
        <w:shd w:val="clear" w:color="auto" w:fill="auto"/>
        <w:tabs>
          <w:tab w:val="left" w:pos="751"/>
        </w:tabs>
        <w:spacing w:after="60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04" w:history="1"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546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Q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24</w:t>
        </w:r>
        <w:proofErr w:type="spellStart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djU</w:t>
        </w:r>
        <w:proofErr w:type="spellEnd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4&amp;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feature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channel</w:t>
        </w:r>
      </w:hyperlink>
      <w:r w:rsidR="00D410B4" w:rsidRPr="004511A3">
        <w:rPr>
          <w:rFonts w:ascii="Times New Roman" w:hAnsi="Times New Roman" w:cs="Times New Roman"/>
          <w:sz w:val="28"/>
          <w:szCs w:val="28"/>
        </w:rPr>
        <w:t xml:space="preserve"> (Лекция 8. Основные сведения о рациональных функциях)</w:t>
      </w:r>
    </w:p>
    <w:p w:rsidR="00D410B4" w:rsidRPr="004511A3" w:rsidRDefault="006E11BD" w:rsidP="00D410B4">
      <w:pPr>
        <w:pStyle w:val="a6"/>
        <w:numPr>
          <w:ilvl w:val="1"/>
          <w:numId w:val="2"/>
        </w:numPr>
        <w:shd w:val="clear" w:color="auto" w:fill="auto"/>
        <w:tabs>
          <w:tab w:val="left" w:pos="780"/>
        </w:tabs>
        <w:spacing w:after="60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05" w:history="1"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vvww</w:t>
        </w:r>
        <w:proofErr w:type="spellEnd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TxFmRLiSpKo</w:t>
        </w:r>
        <w:proofErr w:type="spellEnd"/>
      </w:hyperlink>
      <w:r w:rsidR="00D410B4" w:rsidRPr="004511A3">
        <w:rPr>
          <w:rFonts w:ascii="Times New Roman" w:hAnsi="Times New Roman" w:cs="Times New Roman"/>
          <w:sz w:val="28"/>
          <w:szCs w:val="28"/>
        </w:rPr>
        <w:t xml:space="preserve"> (Геометрический смысл производной)</w:t>
      </w:r>
    </w:p>
    <w:p w:rsidR="00D410B4" w:rsidRPr="004511A3" w:rsidRDefault="006E11BD" w:rsidP="00D410B4">
      <w:pPr>
        <w:pStyle w:val="a6"/>
        <w:numPr>
          <w:ilvl w:val="1"/>
          <w:numId w:val="2"/>
        </w:numPr>
        <w:shd w:val="clear" w:color="auto" w:fill="auto"/>
        <w:tabs>
          <w:tab w:val="left" w:pos="775"/>
        </w:tabs>
        <w:spacing w:after="60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06" w:history="1"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PbbyP</w:t>
        </w:r>
        <w:proofErr w:type="spellEnd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  <w:proofErr w:type="spellStart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oEv</w:t>
        </w:r>
        <w:proofErr w:type="spellEnd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</w:t>
        </w:r>
      </w:hyperlink>
      <w:r w:rsidR="00D410B4" w:rsidRPr="004511A3">
        <w:rPr>
          <w:rFonts w:ascii="Times New Roman" w:hAnsi="Times New Roman" w:cs="Times New Roman"/>
          <w:sz w:val="28"/>
          <w:szCs w:val="28"/>
        </w:rPr>
        <w:t xml:space="preserve"> (Лекция 1. Первообразная и неопределенный интеграл)</w:t>
      </w:r>
    </w:p>
    <w:p w:rsidR="00D410B4" w:rsidRPr="004511A3" w:rsidRDefault="006E11BD" w:rsidP="00D410B4">
      <w:pPr>
        <w:pStyle w:val="a6"/>
        <w:numPr>
          <w:ilvl w:val="1"/>
          <w:numId w:val="2"/>
        </w:numPr>
        <w:shd w:val="clear" w:color="auto" w:fill="auto"/>
        <w:tabs>
          <w:tab w:val="left" w:pos="775"/>
        </w:tabs>
        <w:spacing w:after="60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07" w:history="1"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=2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ljQ</w:t>
        </w:r>
        <w:proofErr w:type="spellEnd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798&amp;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feature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channel</w:t>
        </w:r>
      </w:hyperlink>
      <w:r w:rsidR="00D410B4" w:rsidRPr="004511A3">
        <w:rPr>
          <w:rFonts w:ascii="Times New Roman" w:hAnsi="Times New Roman" w:cs="Times New Roman"/>
          <w:sz w:val="28"/>
          <w:szCs w:val="28"/>
        </w:rPr>
        <w:t xml:space="preserve"> (Лекция 5. Интегрирование по частям)</w:t>
      </w:r>
    </w:p>
    <w:p w:rsidR="00D410B4" w:rsidRPr="004511A3" w:rsidRDefault="006E11BD" w:rsidP="00D410B4">
      <w:pPr>
        <w:pStyle w:val="a6"/>
        <w:numPr>
          <w:ilvl w:val="1"/>
          <w:numId w:val="2"/>
        </w:numPr>
        <w:shd w:val="clear" w:color="auto" w:fill="auto"/>
        <w:tabs>
          <w:tab w:val="left" w:pos="766"/>
        </w:tabs>
        <w:spacing w:after="60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08" w:history="1"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=3</w:t>
        </w:r>
        <w:proofErr w:type="spellStart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qGZQW</w:t>
        </w:r>
        <w:proofErr w:type="spellEnd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36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feature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channel</w:t>
        </w:r>
      </w:hyperlink>
      <w:r w:rsidR="00D410B4" w:rsidRPr="004511A3">
        <w:rPr>
          <w:rFonts w:ascii="Times New Roman" w:hAnsi="Times New Roman" w:cs="Times New Roman"/>
          <w:sz w:val="28"/>
          <w:szCs w:val="28"/>
        </w:rPr>
        <w:t xml:space="preserve"> (Лекция 2. Таблица основных интегралов)</w:t>
      </w:r>
    </w:p>
    <w:p w:rsidR="00D410B4" w:rsidRPr="004511A3" w:rsidRDefault="006E11BD" w:rsidP="00D410B4">
      <w:pPr>
        <w:pStyle w:val="a6"/>
        <w:numPr>
          <w:ilvl w:val="1"/>
          <w:numId w:val="2"/>
        </w:numPr>
        <w:shd w:val="clear" w:color="auto" w:fill="auto"/>
        <w:tabs>
          <w:tab w:val="left" w:pos="770"/>
        </w:tabs>
        <w:spacing w:after="56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09" w:history="1"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=71</w:t>
        </w:r>
        <w:proofErr w:type="spellStart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ezxG</w:t>
        </w:r>
        <w:proofErr w:type="spellEnd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4</w:t>
        </w:r>
        <w:proofErr w:type="spellStart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ATcA</w:t>
        </w:r>
        <w:proofErr w:type="spellEnd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feature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channel</w:t>
        </w:r>
      </w:hyperlink>
      <w:r w:rsidR="00D410B4" w:rsidRPr="004511A3">
        <w:rPr>
          <w:rFonts w:ascii="Times New Roman" w:hAnsi="Times New Roman" w:cs="Times New Roman"/>
          <w:sz w:val="28"/>
          <w:szCs w:val="28"/>
        </w:rPr>
        <w:t xml:space="preserve"> (Лекция 3. Непосредственное интегрирование)</w:t>
      </w:r>
    </w:p>
    <w:p w:rsidR="00D410B4" w:rsidRPr="004511A3" w:rsidRDefault="006E11BD" w:rsidP="00D410B4">
      <w:pPr>
        <w:pStyle w:val="a6"/>
        <w:numPr>
          <w:ilvl w:val="1"/>
          <w:numId w:val="2"/>
        </w:numPr>
        <w:shd w:val="clear" w:color="auto" w:fill="auto"/>
        <w:tabs>
          <w:tab w:val="left" w:pos="766"/>
        </w:tabs>
        <w:spacing w:after="60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10" w:history="1"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FDv</w:t>
        </w:r>
        <w:proofErr w:type="spellEnd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3</w:t>
        </w:r>
        <w:proofErr w:type="spellStart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KlKHU</w:t>
        </w:r>
        <w:proofErr w:type="spellEnd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feature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channel</w:t>
        </w:r>
      </w:hyperlink>
      <w:r w:rsidR="00D410B4" w:rsidRPr="004511A3">
        <w:rPr>
          <w:rFonts w:ascii="Times New Roman" w:hAnsi="Times New Roman" w:cs="Times New Roman"/>
          <w:sz w:val="28"/>
          <w:szCs w:val="28"/>
        </w:rPr>
        <w:t xml:space="preserve"> (Лекция 4. Метод подстановки)</w:t>
      </w:r>
    </w:p>
    <w:p w:rsidR="00D410B4" w:rsidRPr="004511A3" w:rsidRDefault="006E11BD" w:rsidP="00D410B4">
      <w:pPr>
        <w:pStyle w:val="a6"/>
        <w:numPr>
          <w:ilvl w:val="1"/>
          <w:numId w:val="2"/>
        </w:numPr>
        <w:shd w:val="clear" w:color="auto" w:fill="auto"/>
        <w:tabs>
          <w:tab w:val="left" w:pos="766"/>
        </w:tabs>
        <w:spacing w:after="399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11" w:history="1"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dU</w:t>
        </w:r>
        <w:proofErr w:type="spellEnd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FMq</w:t>
        </w:r>
        <w:proofErr w:type="spellEnd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lssO</w:t>
        </w:r>
        <w:proofErr w:type="spellEnd"/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feature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D410B4"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channel</w:t>
        </w:r>
      </w:hyperlink>
      <w:r w:rsidR="00D410B4" w:rsidRPr="004511A3">
        <w:rPr>
          <w:rFonts w:ascii="Times New Roman" w:hAnsi="Times New Roman" w:cs="Times New Roman"/>
          <w:sz w:val="28"/>
          <w:szCs w:val="28"/>
        </w:rPr>
        <w:t xml:space="preserve"> (Лекция 12. Понятие определенного интеграла)</w:t>
      </w:r>
    </w:p>
    <w:p w:rsidR="00D410B4" w:rsidRPr="004511A3" w:rsidRDefault="00D410B4" w:rsidP="00481F40">
      <w:pPr>
        <w:rPr>
          <w:rFonts w:ascii="Times New Roman" w:hAnsi="Times New Roman" w:cs="Times New Roman"/>
          <w:sz w:val="28"/>
          <w:szCs w:val="28"/>
        </w:rPr>
      </w:pPr>
    </w:p>
    <w:p w:rsidR="00481F40" w:rsidRPr="004511A3" w:rsidRDefault="00481F40" w:rsidP="00481F40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511A3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481F40" w:rsidRPr="004511A3" w:rsidRDefault="00481F40" w:rsidP="00481F40">
      <w:pPr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481F40" w:rsidRPr="004511A3" w:rsidRDefault="00481F40" w:rsidP="00481F40">
      <w:pPr>
        <w:rPr>
          <w:rFonts w:ascii="Times New Roman" w:hAnsi="Times New Roman" w:cs="Times New Roman"/>
          <w:sz w:val="28"/>
          <w:szCs w:val="28"/>
        </w:rPr>
      </w:pPr>
    </w:p>
    <w:sectPr w:rsidR="00481F40" w:rsidRPr="004511A3" w:rsidSect="00481F4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2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2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2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2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2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2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2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02511861"/>
    <w:multiLevelType w:val="hybridMultilevel"/>
    <w:tmpl w:val="0D5C0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F12A6"/>
    <w:multiLevelType w:val="hybridMultilevel"/>
    <w:tmpl w:val="B57E566C"/>
    <w:lvl w:ilvl="0" w:tplc="D026FD0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921CC3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BE8CB210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7C34AD"/>
    <w:multiLevelType w:val="hybridMultilevel"/>
    <w:tmpl w:val="359ADC18"/>
    <w:lvl w:ilvl="0" w:tplc="0419000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8771A6"/>
    <w:multiLevelType w:val="hybridMultilevel"/>
    <w:tmpl w:val="989AB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E83BB3"/>
    <w:multiLevelType w:val="hybridMultilevel"/>
    <w:tmpl w:val="FEEE8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/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8B"/>
    <w:rsid w:val="00105528"/>
    <w:rsid w:val="004511A3"/>
    <w:rsid w:val="00481F40"/>
    <w:rsid w:val="006E11BD"/>
    <w:rsid w:val="007F0767"/>
    <w:rsid w:val="009A2765"/>
    <w:rsid w:val="009E7F37"/>
    <w:rsid w:val="00A327CA"/>
    <w:rsid w:val="00A8548B"/>
    <w:rsid w:val="00B7142E"/>
    <w:rsid w:val="00D410B4"/>
    <w:rsid w:val="00E877AD"/>
    <w:rsid w:val="00F7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73781D"/>
  <w15:chartTrackingRefBased/>
  <w15:docId w15:val="{2B6F6B40-A79E-419B-BCF8-C61C47BA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F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1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410B4"/>
    <w:rPr>
      <w:color w:val="000080"/>
      <w:u w:val="single"/>
    </w:rPr>
  </w:style>
  <w:style w:type="character" w:customStyle="1" w:styleId="a5">
    <w:name w:val="Основной текст Знак"/>
    <w:basedOn w:val="a0"/>
    <w:link w:val="a6"/>
    <w:locked/>
    <w:rsid w:val="00D410B4"/>
    <w:rPr>
      <w:sz w:val="23"/>
      <w:szCs w:val="23"/>
      <w:shd w:val="clear" w:color="auto" w:fill="FFFFFF"/>
    </w:rPr>
  </w:style>
  <w:style w:type="paragraph" w:styleId="a6">
    <w:name w:val="Body Text"/>
    <w:basedOn w:val="a"/>
    <w:link w:val="a5"/>
    <w:rsid w:val="00D410B4"/>
    <w:pPr>
      <w:shd w:val="clear" w:color="auto" w:fill="FFFFFF"/>
      <w:spacing w:after="0" w:line="398" w:lineRule="exact"/>
      <w:ind w:hanging="340"/>
    </w:pPr>
    <w:rPr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D41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112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hyperlink" Target="http://www.youtube.com/watch?v=2N-ljQ_T798&amp;feature=channel" TargetMode="External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theme" Target="theme/theme1.xml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08" Type="http://schemas.openxmlformats.org/officeDocument/2006/relationships/hyperlink" Target="http://www.youtube.com/watch?v=3qGZQW36M8k&amp;feature=channel" TargetMode="External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hyperlink" Target="http://www.youtube.com/watch?v=PbbyP8oEv-g" TargetMode="Externa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hyperlink" Target="http://www.youtube.com/watch?v=71ezxG4ATcA&amp;feature=channel" TargetMode="External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hyperlink" Target="http://www.youtube.com/watch?v=l546Q24djU4&amp;feature=channel" TargetMode="Externa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hyperlink" Target="http://www.youtube.com/watch?v=s-FDv3KlKHU&amp;feature=channel" TargetMode="External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hyperlink" Target="http://vvww.youtube.com/watch?v=TxFmRLiSpKo" TargetMode="Externa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image" Target="media/image42.wmf"/><Relationship Id="rId111" Type="http://schemas.openxmlformats.org/officeDocument/2006/relationships/hyperlink" Target="http://www.youtube.com/watch?v=dU_FMq_lssO&amp;feature=chann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7</cp:revision>
  <dcterms:created xsi:type="dcterms:W3CDTF">2020-09-21T05:01:00Z</dcterms:created>
  <dcterms:modified xsi:type="dcterms:W3CDTF">2020-09-21T16:30:00Z</dcterms:modified>
</cp:coreProperties>
</file>