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04" w:rsidRPr="003B32FA" w:rsidRDefault="00525004" w:rsidP="00525004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B32FA">
        <w:rPr>
          <w:rFonts w:ascii="Times New Roman" w:hAnsi="Times New Roman" w:cs="Times New Roman"/>
          <w:sz w:val="24"/>
          <w:szCs w:val="24"/>
        </w:rPr>
        <w:t>.09.2020</w:t>
      </w:r>
    </w:p>
    <w:p w:rsidR="00525004" w:rsidRPr="008B7058" w:rsidRDefault="00525004" w:rsidP="00525004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3B32FA">
        <w:rPr>
          <w:rFonts w:ascii="Times New Roman" w:hAnsi="Times New Roman" w:cs="Times New Roman"/>
          <w:sz w:val="24"/>
          <w:szCs w:val="24"/>
        </w:rPr>
        <w:t xml:space="preserve"> 11 ТО</w:t>
      </w:r>
      <w:r w:rsidR="008B7058">
        <w:rPr>
          <w:rFonts w:ascii="Times New Roman" w:hAnsi="Times New Roman" w:cs="Times New Roman"/>
          <w:sz w:val="24"/>
          <w:szCs w:val="24"/>
        </w:rPr>
        <w:t xml:space="preserve"> </w:t>
      </w:r>
      <w:r w:rsidR="008B70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B7058">
        <w:rPr>
          <w:rFonts w:ascii="Times New Roman" w:hAnsi="Times New Roman" w:cs="Times New Roman"/>
          <w:sz w:val="24"/>
          <w:szCs w:val="24"/>
        </w:rPr>
        <w:t>(подгруппа)</w:t>
      </w:r>
      <w:bookmarkStart w:id="0" w:name="_GoBack"/>
      <w:bookmarkEnd w:id="0"/>
    </w:p>
    <w:p w:rsidR="00525004" w:rsidRPr="003B32FA" w:rsidRDefault="00525004" w:rsidP="00525004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3B32FA">
        <w:rPr>
          <w:rFonts w:ascii="Times New Roman" w:hAnsi="Times New Roman" w:cs="Times New Roman"/>
          <w:sz w:val="24"/>
          <w:szCs w:val="24"/>
        </w:rPr>
        <w:t xml:space="preserve">: Елисеева Надежда Александровна </w:t>
      </w:r>
      <w:hyperlink r:id="rId5" w:history="1"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nadezhda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eliseeva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.74@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B32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004" w:rsidRPr="005F17AB" w:rsidRDefault="00525004" w:rsidP="00525004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 xml:space="preserve">Семья и семейные отношения. Личные формы глагола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5F17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5004" w:rsidRDefault="00525004" w:rsidP="00525004">
      <w:pPr>
        <w:rPr>
          <w:rFonts w:ascii="Times New Roman" w:hAnsi="Times New Roman" w:cs="Times New Roman"/>
          <w:b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5F17AB">
        <w:rPr>
          <w:rFonts w:ascii="Times New Roman" w:hAnsi="Times New Roman" w:cs="Times New Roman"/>
          <w:b/>
          <w:sz w:val="24"/>
          <w:szCs w:val="24"/>
        </w:rPr>
        <w:t xml:space="preserve"> 1: </w:t>
      </w:r>
      <w:r>
        <w:rPr>
          <w:rFonts w:ascii="Times New Roman" w:hAnsi="Times New Roman" w:cs="Times New Roman"/>
          <w:b/>
          <w:sz w:val="24"/>
          <w:szCs w:val="24"/>
        </w:rPr>
        <w:t>Выполните пробный онлайн тест</w:t>
      </w:r>
      <w:r w:rsidRPr="005F17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004" w:rsidRDefault="008B7058" w:rsidP="005250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="00525004" w:rsidRPr="00965ECC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https://obrazovaka.ru/test/glagol-have-formy.html</w:t>
        </w:r>
      </w:hyperlink>
      <w:r w:rsidR="005250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004" w:rsidRDefault="00525004" w:rsidP="00525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5004" w:rsidRPr="000740DD" w:rsidRDefault="00525004" w:rsidP="00525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0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Задание 2: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Выполните тест </w:t>
      </w:r>
      <w:hyperlink r:id="rId7" w:history="1">
        <w:r w:rsidRPr="00965ECC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https://onlinetestpad.com/ru/test/281536-glagol-to-have-got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и скриншот результата с отметкой отправьте преподавателю на почту</w:t>
      </w:r>
    </w:p>
    <w:p w:rsidR="00525004" w:rsidRDefault="00525004" w:rsidP="00525004"/>
    <w:p w:rsidR="00023C8D" w:rsidRDefault="00023C8D"/>
    <w:sectPr w:rsidR="0002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1E"/>
    <w:rsid w:val="00023C8D"/>
    <w:rsid w:val="00525004"/>
    <w:rsid w:val="006B541E"/>
    <w:rsid w:val="008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0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/281536-glagol-to-have-go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azovaka.ru/test/glagol-have-formy.html" TargetMode="External"/><Relationship Id="rId5" Type="http://schemas.openxmlformats.org/officeDocument/2006/relationships/hyperlink" Target="mailto:nadezhda.eliseeva.7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2020-09-22T17:33:00Z</dcterms:created>
  <dcterms:modified xsi:type="dcterms:W3CDTF">2020-09-22T17:36:00Z</dcterms:modified>
</cp:coreProperties>
</file>