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38" w:rsidRDefault="00AC3838" w:rsidP="00AC3838">
      <w:pPr>
        <w:ind w:left="-142"/>
        <w:jc w:val="both"/>
        <w:rPr>
          <w:rFonts w:ascii="Bookman Old Style" w:hAnsi="Bookman Old Style"/>
          <w:b/>
          <w:u w:val="single"/>
        </w:rPr>
      </w:pPr>
      <w:r>
        <w:rPr>
          <w:rFonts w:ascii="Bookman Old Style" w:hAnsi="Bookman Old Style"/>
          <w:b/>
          <w:u w:val="single"/>
        </w:rPr>
        <w:t>26.09. 2020  Задание по английскому языку для 31К</w:t>
      </w:r>
    </w:p>
    <w:p w:rsidR="00AC3838" w:rsidRDefault="00AC3838" w:rsidP="00AC3838">
      <w:pPr>
        <w:ind w:left="-142"/>
        <w:jc w:val="both"/>
        <w:rPr>
          <w:rFonts w:ascii="Bookman Old Style" w:hAnsi="Bookman Old Style"/>
          <w:b/>
          <w:u w:val="single"/>
        </w:rPr>
      </w:pPr>
      <w:r>
        <w:rPr>
          <w:rFonts w:ascii="Bookman Old Style" w:hAnsi="Bookman Old Style"/>
          <w:b/>
          <w:u w:val="single"/>
        </w:rPr>
        <w:t xml:space="preserve">Урок 7 </w:t>
      </w:r>
      <w:r w:rsidRPr="000B2BC5">
        <w:rPr>
          <w:rFonts w:ascii="Times New Roman" w:hAnsi="Times New Roman"/>
          <w:sz w:val="24"/>
          <w:szCs w:val="28"/>
        </w:rPr>
        <w:t xml:space="preserve">Устройство на работу. </w:t>
      </w:r>
      <w:r>
        <w:rPr>
          <w:rFonts w:ascii="Bookman Old Style" w:hAnsi="Bookman Old Style"/>
        </w:rPr>
        <w:t>Работа с лексикой и диалогом</w:t>
      </w:r>
    </w:p>
    <w:p w:rsidR="00AC3838" w:rsidRDefault="00AC3838" w:rsidP="00AC3838">
      <w:pPr>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5"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AC3838" w:rsidRDefault="00AC3838" w:rsidP="00AC3838">
      <w:pPr>
        <w:pStyle w:val="a4"/>
        <w:numPr>
          <w:ilvl w:val="0"/>
          <w:numId w:val="1"/>
        </w:numPr>
        <w:rPr>
          <w:rFonts w:ascii="Bookman Old Style" w:hAnsi="Bookman Old Style"/>
          <w:b/>
        </w:rPr>
      </w:pPr>
      <w:r>
        <w:rPr>
          <w:rFonts w:ascii="Bookman Old Style" w:hAnsi="Bookman Old Style"/>
          <w:b/>
        </w:rPr>
        <w:t>Переведите</w:t>
      </w:r>
      <w:r>
        <w:rPr>
          <w:rFonts w:ascii="Bookman Old Style" w:hAnsi="Bookman Old Style"/>
          <w:b/>
          <w:lang w:val="en-US"/>
        </w:rPr>
        <w:t xml:space="preserve"> </w:t>
      </w:r>
      <w:r>
        <w:rPr>
          <w:rFonts w:ascii="Bookman Old Style" w:hAnsi="Bookman Old Style"/>
          <w:b/>
        </w:rPr>
        <w:t>текст</w:t>
      </w:r>
      <w:r>
        <w:rPr>
          <w:rFonts w:ascii="Bookman Old Style" w:hAnsi="Bookman Old Style"/>
          <w:b/>
          <w:lang w:val="en-US"/>
        </w:rPr>
        <w:t xml:space="preserve">. Translate the text. </w:t>
      </w:r>
      <w:r>
        <w:rPr>
          <w:rFonts w:ascii="Bookman Old Style" w:hAnsi="Bookman Old Style"/>
          <w:b/>
        </w:rPr>
        <w:t>Выпишите в тетрадь и переведите выделенные слова</w:t>
      </w:r>
    </w:p>
    <w:p w:rsidR="00AC3838" w:rsidRDefault="00AC3838" w:rsidP="00AC3838">
      <w:pPr>
        <w:jc w:val="both"/>
        <w:rPr>
          <w:rFonts w:ascii="Bookman Old Style" w:hAnsi="Bookman Old Style"/>
          <w:lang w:val="en-US"/>
        </w:rPr>
      </w:pPr>
      <w:r>
        <w:rPr>
          <w:rFonts w:ascii="Bookman Old Style" w:hAnsi="Bookman Old Style"/>
          <w:lang w:val="en-US"/>
        </w:rPr>
        <w:t xml:space="preserve">Visa Inc. is one of the world’s largest global payments technology companies. Contrary to popular belief, it does not issue credit cards but allows financial institutions to issue cards that Visa then processes transactions on. Visa started in 1970, developing Bank of America’s </w:t>
      </w:r>
      <w:proofErr w:type="spellStart"/>
      <w:r>
        <w:rPr>
          <w:rFonts w:ascii="Bookman Old Style" w:hAnsi="Bookman Old Style"/>
          <w:lang w:val="en-US"/>
        </w:rPr>
        <w:t>BankAmericard</w:t>
      </w:r>
      <w:proofErr w:type="spellEnd"/>
      <w:r>
        <w:rPr>
          <w:rFonts w:ascii="Bookman Old Style" w:hAnsi="Bookman Old Style"/>
          <w:lang w:val="en-US"/>
        </w:rPr>
        <w:t xml:space="preserve"> credit card program. Visa is accepted in over 200 countries worldwide and can handle 10,000 requests per second. In 2009, it processed 62 billion transactions, worth $4.4 trillion. Its website says: Visa connects cardholders, merchants and financial institutions around the world with products and services that make payments more convenient and more secure.” It adds: “Visa payment products and services have reshaped how the world does business.” Visa says its commitment to innovation keeps it at the forefront of its industry.</w:t>
      </w:r>
    </w:p>
    <w:p w:rsidR="00AC3838" w:rsidRDefault="00AC3838" w:rsidP="00AC3838">
      <w:pPr>
        <w:jc w:val="both"/>
        <w:rPr>
          <w:rFonts w:ascii="Bookman Old Style" w:hAnsi="Bookman Old Style"/>
          <w:lang w:val="en-US"/>
        </w:rPr>
      </w:pPr>
    </w:p>
    <w:p w:rsidR="00AC3838" w:rsidRDefault="00AC3838" w:rsidP="00AC3838">
      <w:pPr>
        <w:pStyle w:val="a4"/>
        <w:numPr>
          <w:ilvl w:val="0"/>
          <w:numId w:val="1"/>
        </w:numPr>
        <w:rPr>
          <w:rFonts w:ascii="Bookman Old Style" w:hAnsi="Bookman Old Style"/>
          <w:b/>
          <w:lang w:val="en-US"/>
        </w:rPr>
      </w:pPr>
      <w:r>
        <w:rPr>
          <w:rFonts w:ascii="Bookman Old Style" w:hAnsi="Bookman Old Style"/>
          <w:b/>
        </w:rPr>
        <w:t xml:space="preserve">Найдите 5 фактов о </w:t>
      </w:r>
      <w:r>
        <w:rPr>
          <w:rFonts w:ascii="Bookman Old Style" w:hAnsi="Bookman Old Style"/>
          <w:b/>
          <w:lang w:val="en-US"/>
        </w:rPr>
        <w:t>Visa</w:t>
      </w:r>
      <w:r w:rsidRPr="00AC3838">
        <w:rPr>
          <w:rFonts w:ascii="Bookman Old Style" w:hAnsi="Bookman Old Style"/>
          <w:b/>
        </w:rPr>
        <w:t xml:space="preserve"> </w:t>
      </w:r>
      <w:r>
        <w:rPr>
          <w:rFonts w:ascii="Bookman Old Style" w:hAnsi="Bookman Old Style"/>
          <w:b/>
          <w:lang w:val="en-US"/>
        </w:rPr>
        <w:t>Inc</w:t>
      </w:r>
      <w:r>
        <w:rPr>
          <w:rFonts w:ascii="Bookman Old Style" w:hAnsi="Bookman Old Style"/>
          <w:b/>
        </w:rPr>
        <w:t xml:space="preserve">.  </w:t>
      </w:r>
      <w:r>
        <w:rPr>
          <w:rFonts w:ascii="Bookman Old Style" w:hAnsi="Bookman Old Style"/>
          <w:b/>
          <w:lang w:val="en-US"/>
        </w:rPr>
        <w:t>Write down 5 facts  about Visa</w:t>
      </w:r>
    </w:p>
    <w:p w:rsidR="00AC3838" w:rsidRDefault="00AC3838" w:rsidP="00AC3838">
      <w:pPr>
        <w:pStyle w:val="a4"/>
        <w:rPr>
          <w:rFonts w:ascii="Bookman Old Style" w:hAnsi="Bookman Old Style"/>
          <w:b/>
          <w:lang w:val="en-US"/>
        </w:rPr>
      </w:pPr>
    </w:p>
    <w:p w:rsidR="00AC3838" w:rsidRDefault="00AC3838" w:rsidP="00AC3838">
      <w:pPr>
        <w:spacing w:after="240"/>
        <w:rPr>
          <w:rFonts w:ascii="Bookman Old Style" w:hAnsi="Bookman Old Style"/>
          <w:b/>
        </w:rPr>
      </w:pPr>
      <w:r>
        <w:rPr>
          <w:rFonts w:ascii="Bookman Old Style" w:hAnsi="Bookman Old Style"/>
          <w:b/>
        </w:rPr>
        <w:t xml:space="preserve">3. Ответьте на вопросы </w:t>
      </w:r>
      <w:r>
        <w:rPr>
          <w:rFonts w:ascii="Bookman Old Style" w:hAnsi="Bookman Old Style"/>
          <w:b/>
          <w:u w:val="single"/>
          <w:lang w:val="en-US"/>
        </w:rPr>
        <w:t>STUDENT</w:t>
      </w:r>
      <w:r>
        <w:rPr>
          <w:rFonts w:ascii="Bookman Old Style" w:hAnsi="Bookman Old Style"/>
          <w:b/>
          <w:u w:val="single"/>
        </w:rPr>
        <w:t>’</w:t>
      </w:r>
      <w:r>
        <w:rPr>
          <w:rFonts w:ascii="Bookman Old Style" w:hAnsi="Bookman Old Style"/>
          <w:b/>
          <w:u w:val="single"/>
          <w:lang w:val="en-US"/>
        </w:rPr>
        <w:t>s QUESTIONS</w:t>
      </w:r>
      <w:r>
        <w:rPr>
          <w:rFonts w:ascii="Bookman Old Style" w:hAnsi="Bookman Old Style"/>
          <w:b/>
          <w:lang w:val="en-US"/>
        </w:rPr>
        <w:t xml:space="preserve"> </w:t>
      </w:r>
    </w:p>
    <w:tbl>
      <w:tblPr>
        <w:tblW w:w="5000" w:type="pct"/>
        <w:tblLook w:val="00BF"/>
      </w:tblPr>
      <w:tblGrid>
        <w:gridCol w:w="597"/>
        <w:gridCol w:w="8974"/>
      </w:tblGrid>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1)</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How many credit cards do you have?</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2)</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What do you like most about credit cards?</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3)</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What do you like least about credit cards?</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4)</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In what ways are credit cards better than cash?</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5)</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Do credit cards make you buy more things?</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6)</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Do you think credit cards will replace cash one day?</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7)</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What do you think of the interest charges on credit cards?</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8)</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Why do you think credit card companies charge such high interest?</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9)</w:t>
            </w:r>
          </w:p>
        </w:tc>
        <w:tc>
          <w:tcPr>
            <w:tcW w:w="4688" w:type="pct"/>
            <w:hideMark/>
          </w:tcPr>
          <w:p w:rsidR="00AC3838" w:rsidRDefault="00AC3838">
            <w:pPr>
              <w:spacing w:after="180"/>
              <w:jc w:val="both"/>
              <w:rPr>
                <w:rFonts w:ascii="Bookman Old Style" w:hAnsi="Bookman Old Style"/>
                <w:lang w:val="en-US"/>
              </w:rPr>
            </w:pPr>
            <w:r>
              <w:rPr>
                <w:rFonts w:ascii="Bookman Old Style" w:hAnsi="Bookman Old Style"/>
                <w:lang w:val="en-US"/>
              </w:rPr>
              <w:t>Do you pay all of your credit card off every month?</w:t>
            </w:r>
          </w:p>
        </w:tc>
      </w:tr>
      <w:tr w:rsidR="00AC3838" w:rsidRPr="00AC3838" w:rsidTr="00AC3838">
        <w:tc>
          <w:tcPr>
            <w:tcW w:w="312" w:type="pct"/>
            <w:hideMark/>
          </w:tcPr>
          <w:p w:rsidR="00AC3838" w:rsidRDefault="00AC3838">
            <w:pPr>
              <w:rPr>
                <w:rFonts w:ascii="Bookman Old Style" w:hAnsi="Bookman Old Style"/>
              </w:rPr>
            </w:pPr>
            <w:r>
              <w:rPr>
                <w:rFonts w:ascii="Bookman Old Style" w:hAnsi="Bookman Old Style"/>
              </w:rPr>
              <w:t>10)</w:t>
            </w:r>
          </w:p>
        </w:tc>
        <w:tc>
          <w:tcPr>
            <w:tcW w:w="4688" w:type="pct"/>
            <w:hideMark/>
          </w:tcPr>
          <w:p w:rsidR="00AC3838" w:rsidRDefault="00AC3838">
            <w:pPr>
              <w:spacing w:after="120"/>
              <w:jc w:val="both"/>
              <w:rPr>
                <w:rFonts w:ascii="Bookman Old Style" w:hAnsi="Bookman Old Style"/>
                <w:lang w:val="en-US"/>
              </w:rPr>
            </w:pPr>
            <w:r>
              <w:rPr>
                <w:rFonts w:ascii="Bookman Old Style" w:hAnsi="Bookman Old Style"/>
                <w:lang w:val="en-US"/>
              </w:rPr>
              <w:t>What are your feelings when you receive the envelope containing your credit card bill?</w:t>
            </w:r>
          </w:p>
        </w:tc>
      </w:tr>
    </w:tbl>
    <w:p w:rsidR="00AC3838" w:rsidRDefault="00AC3838" w:rsidP="00AC3838">
      <w:pPr>
        <w:pStyle w:val="a4"/>
        <w:rPr>
          <w:rFonts w:ascii="Bookman Old Style" w:hAnsi="Bookman Old Style"/>
          <w:b/>
          <w:lang w:val="en-US"/>
        </w:rPr>
      </w:pPr>
    </w:p>
    <w:p w:rsidR="001777FF" w:rsidRPr="00AC3838" w:rsidRDefault="001777FF">
      <w:pPr>
        <w:rPr>
          <w:lang w:val="en-US"/>
        </w:rPr>
      </w:pPr>
    </w:p>
    <w:sectPr w:rsidR="001777FF" w:rsidRPr="00AC3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D291C"/>
    <w:multiLevelType w:val="hybridMultilevel"/>
    <w:tmpl w:val="6EFC1D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C3838"/>
    <w:rsid w:val="001777FF"/>
    <w:rsid w:val="00AC3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3838"/>
    <w:rPr>
      <w:color w:val="0000FF" w:themeColor="hyperlink"/>
      <w:u w:val="single"/>
    </w:rPr>
  </w:style>
  <w:style w:type="paragraph" w:styleId="a4">
    <w:name w:val="List Paragraph"/>
    <w:basedOn w:val="a"/>
    <w:uiPriority w:val="34"/>
    <w:qFormat/>
    <w:rsid w:val="00AC3838"/>
    <w:pPr>
      <w:ind w:left="720"/>
      <w:contextualSpacing/>
    </w:pPr>
  </w:style>
</w:styles>
</file>

<file path=word/webSettings.xml><?xml version="1.0" encoding="utf-8"?>
<w:webSettings xmlns:r="http://schemas.openxmlformats.org/officeDocument/2006/relationships" xmlns:w="http://schemas.openxmlformats.org/wordprocessingml/2006/main">
  <w:divs>
    <w:div w:id="70899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Company>DNS</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2</cp:revision>
  <dcterms:created xsi:type="dcterms:W3CDTF">2020-09-25T16:10:00Z</dcterms:created>
  <dcterms:modified xsi:type="dcterms:W3CDTF">2020-09-25T16:13:00Z</dcterms:modified>
</cp:coreProperties>
</file>