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59594A">
        <w:rPr>
          <w:color w:val="000000"/>
          <w:sz w:val="28"/>
          <w:szCs w:val="28"/>
        </w:rPr>
        <w:t>10</w:t>
      </w:r>
      <w:r w:rsidR="00354804">
        <w:rPr>
          <w:color w:val="000000"/>
          <w:sz w:val="28"/>
          <w:szCs w:val="28"/>
        </w:rPr>
        <w:t xml:space="preserve"> ок</w:t>
      </w:r>
      <w:r w:rsidR="00414D25" w:rsidRPr="004D6EAB">
        <w:rPr>
          <w:color w:val="000000"/>
          <w:sz w:val="28"/>
          <w:szCs w:val="28"/>
        </w:rPr>
        <w:t>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274D6E">
        <w:rPr>
          <w:color w:val="000000"/>
          <w:sz w:val="28"/>
          <w:szCs w:val="28"/>
        </w:rPr>
        <w:t>2</w:t>
      </w:r>
      <w:r w:rsidR="00BE6BAB">
        <w:rPr>
          <w:color w:val="000000"/>
          <w:sz w:val="28"/>
          <w:szCs w:val="28"/>
        </w:rPr>
        <w:t>Э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0E66C0" w:rsidRPr="000E66C0">
        <w:rPr>
          <w:rFonts w:ascii="Times New Roman" w:hAnsi="Times New Roman" w:cs="Times New Roman"/>
          <w:sz w:val="28"/>
          <w:szCs w:val="24"/>
          <w:u w:val="single"/>
        </w:rPr>
        <w:t>Электронная теория строения вещества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354804">
        <w:rPr>
          <w:color w:val="000000"/>
          <w:sz w:val="28"/>
          <w:szCs w:val="28"/>
        </w:rPr>
        <w:t>20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C0">
        <w:rPr>
          <w:rFonts w:ascii="Times New Roman" w:hAnsi="Times New Roman" w:cs="Times New Roman"/>
          <w:sz w:val="28"/>
          <w:szCs w:val="24"/>
        </w:rPr>
        <w:t>Проводники</w:t>
      </w:r>
      <w:r>
        <w:rPr>
          <w:rFonts w:ascii="Times New Roman" w:hAnsi="Times New Roman" w:cs="Times New Roman"/>
          <w:sz w:val="28"/>
          <w:szCs w:val="24"/>
        </w:rPr>
        <w:t xml:space="preserve"> в электростатическом поле.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Индуцированные заряды.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Полярные и неполярные диэлектрики.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0E66C0">
        <w:rPr>
          <w:rFonts w:ascii="Times New Roman" w:hAnsi="Times New Roman" w:cs="Times New Roman"/>
          <w:sz w:val="28"/>
          <w:szCs w:val="24"/>
        </w:rPr>
        <w:t>иэлектрики.</w:t>
      </w:r>
      <w:r>
        <w:rPr>
          <w:rFonts w:ascii="Times New Roman" w:hAnsi="Times New Roman" w:cs="Times New Roman"/>
          <w:sz w:val="28"/>
          <w:szCs w:val="24"/>
        </w:rPr>
        <w:t xml:space="preserve"> Поляризация</w:t>
      </w:r>
      <w:r w:rsidRPr="000E66C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диэлектрика.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Плоский к</w:t>
      </w:r>
      <w:r w:rsidRPr="000E66C0">
        <w:rPr>
          <w:rFonts w:ascii="Times New Roman" w:hAnsi="Times New Roman" w:cs="Times New Roman"/>
          <w:sz w:val="28"/>
          <w:szCs w:val="24"/>
        </w:rPr>
        <w:t xml:space="preserve">онденсатор. </w:t>
      </w:r>
    </w:p>
    <w:p w:rsid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Электроёмкость плоского конденсатора.</w:t>
      </w:r>
    </w:p>
    <w:p w:rsid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конденсаторов.</w:t>
      </w:r>
    </w:p>
    <w:p w:rsidR="000E66C0" w:rsidRPr="000E66C0" w:rsidRDefault="000E66C0" w:rsidP="000617B9">
      <w:pPr>
        <w:pStyle w:val="a3"/>
        <w:numPr>
          <w:ilvl w:val="1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электростатического поля: системы точечных зарядов, уед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ненного проводника, </w:t>
      </w:r>
      <w:r w:rsidR="000617B9">
        <w:rPr>
          <w:rFonts w:ascii="Times New Roman" w:hAnsi="Times New Roman" w:cs="Times New Roman"/>
          <w:sz w:val="28"/>
          <w:szCs w:val="28"/>
        </w:rPr>
        <w:t>заряженного и плоского конденсатора.</w:t>
      </w:r>
    </w:p>
    <w:p w:rsid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C0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0E66C0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0E66C0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E97399" w:rsidRPr="000E66C0">
        <w:rPr>
          <w:rFonts w:ascii="Times New Roman" w:hAnsi="Times New Roman" w:cs="Times New Roman"/>
          <w:sz w:val="28"/>
          <w:szCs w:val="28"/>
        </w:rPr>
        <w:t>9</w:t>
      </w:r>
      <w:r w:rsidR="000617B9">
        <w:rPr>
          <w:rFonts w:ascii="Times New Roman" w:hAnsi="Times New Roman" w:cs="Times New Roman"/>
          <w:sz w:val="28"/>
          <w:szCs w:val="28"/>
        </w:rPr>
        <w:t>7</w:t>
      </w:r>
      <w:r w:rsidR="00E97399" w:rsidRPr="000E66C0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0617B9">
        <w:rPr>
          <w:rFonts w:ascii="Times New Roman" w:hAnsi="Times New Roman" w:cs="Times New Roman"/>
          <w:sz w:val="28"/>
          <w:szCs w:val="28"/>
        </w:rPr>
        <w:t>16</w:t>
      </w:r>
      <w:r w:rsidR="00354804" w:rsidRPr="000E66C0">
        <w:rPr>
          <w:rFonts w:ascii="Times New Roman" w:hAnsi="Times New Roman" w:cs="Times New Roman"/>
          <w:sz w:val="28"/>
          <w:szCs w:val="28"/>
        </w:rPr>
        <w:t xml:space="preserve"> – </w:t>
      </w:r>
      <w:r w:rsidR="000617B9">
        <w:rPr>
          <w:rFonts w:ascii="Times New Roman" w:hAnsi="Times New Roman" w:cs="Times New Roman"/>
          <w:sz w:val="28"/>
          <w:szCs w:val="28"/>
        </w:rPr>
        <w:t>20</w:t>
      </w:r>
      <w:r w:rsidR="00354804" w:rsidRPr="000E66C0">
        <w:rPr>
          <w:rFonts w:ascii="Times New Roman" w:hAnsi="Times New Roman" w:cs="Times New Roman"/>
          <w:sz w:val="28"/>
          <w:szCs w:val="28"/>
        </w:rPr>
        <w:t xml:space="preserve">, </w:t>
      </w:r>
      <w:r w:rsidRPr="000E66C0">
        <w:rPr>
          <w:rFonts w:ascii="Times New Roman" w:hAnsi="Times New Roman" w:cs="Times New Roman"/>
          <w:sz w:val="28"/>
          <w:szCs w:val="28"/>
        </w:rPr>
        <w:t xml:space="preserve"> р</w:t>
      </w:r>
      <w:r w:rsidRPr="000E66C0">
        <w:rPr>
          <w:rFonts w:ascii="Times New Roman" w:hAnsi="Times New Roman" w:cs="Times New Roman"/>
          <w:sz w:val="28"/>
          <w:szCs w:val="28"/>
        </w:rPr>
        <w:t>е</w:t>
      </w:r>
      <w:r w:rsidR="000617B9">
        <w:rPr>
          <w:rFonts w:ascii="Times New Roman" w:hAnsi="Times New Roman" w:cs="Times New Roman"/>
          <w:sz w:val="28"/>
          <w:szCs w:val="28"/>
        </w:rPr>
        <w:t>шить задачи:</w:t>
      </w:r>
    </w:p>
    <w:p w:rsidR="000617B9" w:rsidRDefault="000617B9" w:rsidP="000617B9">
      <w:pPr>
        <w:pStyle w:val="a7"/>
        <w:numPr>
          <w:ilvl w:val="1"/>
          <w:numId w:val="3"/>
        </w:numPr>
        <w:shd w:val="clear" w:color="auto" w:fill="FFFFFF"/>
        <w:spacing w:before="0" w:beforeAutospacing="0" w:after="195" w:afterAutospacing="0"/>
        <w:rPr>
          <w:sz w:val="28"/>
          <w:szCs w:val="28"/>
          <w:lang w:eastAsia="en-US"/>
        </w:rPr>
      </w:pPr>
      <w:r w:rsidRPr="000617B9">
        <w:rPr>
          <w:sz w:val="28"/>
          <w:szCs w:val="28"/>
          <w:lang w:eastAsia="en-US"/>
        </w:rPr>
        <w:t xml:space="preserve">Имеются три конденсатора </w:t>
      </w:r>
      <w:proofErr w:type="gramStart"/>
      <w:r w:rsidRPr="000617B9">
        <w:rPr>
          <w:sz w:val="28"/>
          <w:szCs w:val="28"/>
          <w:lang w:eastAsia="en-US"/>
        </w:rPr>
        <w:t>емкости</w:t>
      </w:r>
      <w:proofErr w:type="gramEnd"/>
      <w:r w:rsidRPr="000617B9">
        <w:rPr>
          <w:sz w:val="28"/>
          <w:szCs w:val="28"/>
          <w:lang w:eastAsia="en-US"/>
        </w:rPr>
        <w:t xml:space="preserve"> которых соответственно равны C</w:t>
      </w:r>
      <w:r w:rsidRPr="000617B9">
        <w:rPr>
          <w:sz w:val="28"/>
          <w:szCs w:val="28"/>
          <w:vertAlign w:val="subscript"/>
          <w:lang w:eastAsia="en-US"/>
        </w:rPr>
        <w:t>1</w:t>
      </w:r>
      <w:r w:rsidRPr="000617B9">
        <w:rPr>
          <w:sz w:val="28"/>
          <w:szCs w:val="28"/>
          <w:lang w:eastAsia="en-US"/>
        </w:rPr>
        <w:t>=100 мкФ, C</w:t>
      </w:r>
      <w:r w:rsidRPr="000617B9">
        <w:rPr>
          <w:sz w:val="28"/>
          <w:szCs w:val="28"/>
          <w:vertAlign w:val="subscript"/>
          <w:lang w:eastAsia="en-US"/>
        </w:rPr>
        <w:t>2</w:t>
      </w:r>
      <w:r w:rsidRPr="000617B9">
        <w:rPr>
          <w:sz w:val="28"/>
          <w:szCs w:val="28"/>
          <w:lang w:eastAsia="en-US"/>
        </w:rPr>
        <w:t>=200 мкФ, C</w:t>
      </w:r>
      <w:r w:rsidRPr="000617B9">
        <w:rPr>
          <w:sz w:val="28"/>
          <w:szCs w:val="28"/>
          <w:vertAlign w:val="subscript"/>
          <w:lang w:eastAsia="en-US"/>
        </w:rPr>
        <w:t>3</w:t>
      </w:r>
      <w:r w:rsidRPr="000617B9">
        <w:rPr>
          <w:sz w:val="28"/>
          <w:szCs w:val="28"/>
          <w:lang w:eastAsia="en-US"/>
        </w:rPr>
        <w:t>=500 мкФ, соединенных последовател</w:t>
      </w:r>
      <w:r w:rsidRPr="000617B9">
        <w:rPr>
          <w:sz w:val="28"/>
          <w:szCs w:val="28"/>
          <w:lang w:eastAsia="en-US"/>
        </w:rPr>
        <w:t>ь</w:t>
      </w:r>
      <w:r w:rsidRPr="000617B9">
        <w:rPr>
          <w:sz w:val="28"/>
          <w:szCs w:val="28"/>
          <w:lang w:eastAsia="en-US"/>
        </w:rPr>
        <w:t>но.</w:t>
      </w:r>
      <w:r>
        <w:rPr>
          <w:sz w:val="28"/>
          <w:szCs w:val="28"/>
          <w:lang w:eastAsia="en-US"/>
        </w:rPr>
        <w:t xml:space="preserve"> Определите ёмкость батареи конденсаторов.</w:t>
      </w:r>
    </w:p>
    <w:p w:rsidR="000617B9" w:rsidRPr="000617B9" w:rsidRDefault="000617B9" w:rsidP="000617B9">
      <w:pPr>
        <w:pStyle w:val="a7"/>
        <w:numPr>
          <w:ilvl w:val="1"/>
          <w:numId w:val="3"/>
        </w:numPr>
        <w:shd w:val="clear" w:color="auto" w:fill="FFFFFF"/>
        <w:spacing w:before="0" w:beforeAutospacing="0" w:after="195" w:afterAutospacing="0"/>
        <w:rPr>
          <w:sz w:val="28"/>
          <w:szCs w:val="28"/>
          <w:lang w:eastAsia="en-US"/>
        </w:rPr>
      </w:pPr>
      <w:r w:rsidRPr="000617B9">
        <w:rPr>
          <w:sz w:val="28"/>
          <w:szCs w:val="28"/>
          <w:lang w:eastAsia="en-US"/>
        </w:rPr>
        <w:t xml:space="preserve">Имеются три конденсатора </w:t>
      </w:r>
      <w:proofErr w:type="gramStart"/>
      <w:r w:rsidRPr="000617B9">
        <w:rPr>
          <w:sz w:val="28"/>
          <w:szCs w:val="28"/>
          <w:lang w:eastAsia="en-US"/>
        </w:rPr>
        <w:t>емкости</w:t>
      </w:r>
      <w:proofErr w:type="gramEnd"/>
      <w:r w:rsidRPr="000617B9">
        <w:rPr>
          <w:sz w:val="28"/>
          <w:szCs w:val="28"/>
          <w:lang w:eastAsia="en-US"/>
        </w:rPr>
        <w:t xml:space="preserve"> которых соответственно равны C</w:t>
      </w:r>
      <w:r w:rsidRPr="000617B9">
        <w:rPr>
          <w:sz w:val="28"/>
          <w:szCs w:val="28"/>
          <w:vertAlign w:val="subscript"/>
          <w:lang w:eastAsia="en-US"/>
        </w:rPr>
        <w:t>1</w:t>
      </w:r>
      <w:r w:rsidRPr="000617B9">
        <w:rPr>
          <w:sz w:val="28"/>
          <w:szCs w:val="28"/>
          <w:lang w:eastAsia="en-US"/>
        </w:rPr>
        <w:t>=100 мкФ, C</w:t>
      </w:r>
      <w:r w:rsidRPr="000617B9">
        <w:rPr>
          <w:sz w:val="28"/>
          <w:szCs w:val="28"/>
          <w:vertAlign w:val="subscript"/>
          <w:lang w:eastAsia="en-US"/>
        </w:rPr>
        <w:t>2</w:t>
      </w:r>
      <w:r w:rsidRPr="000617B9">
        <w:rPr>
          <w:sz w:val="28"/>
          <w:szCs w:val="28"/>
          <w:lang w:eastAsia="en-US"/>
        </w:rPr>
        <w:t>=200 мкФ, C</w:t>
      </w:r>
      <w:r w:rsidRPr="000617B9">
        <w:rPr>
          <w:sz w:val="28"/>
          <w:szCs w:val="28"/>
          <w:vertAlign w:val="subscript"/>
          <w:lang w:eastAsia="en-US"/>
        </w:rPr>
        <w:t>3</w:t>
      </w:r>
      <w:r w:rsidRPr="000617B9">
        <w:rPr>
          <w:sz w:val="28"/>
          <w:szCs w:val="28"/>
          <w:lang w:eastAsia="en-US"/>
        </w:rPr>
        <w:t>=500 мкФ, соединенных п</w:t>
      </w:r>
      <w:r>
        <w:rPr>
          <w:sz w:val="28"/>
          <w:szCs w:val="28"/>
          <w:lang w:eastAsia="en-US"/>
        </w:rPr>
        <w:t>араллельно</w:t>
      </w:r>
      <w:r w:rsidRPr="000617B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Определите ёмкость батареи конденсаторов.</w:t>
      </w:r>
    </w:p>
    <w:p w:rsidR="00E97399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</w:t>
      </w:r>
      <w:r w:rsidR="00E97399" w:rsidRPr="00E97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, готовиться к </w:t>
      </w:r>
      <w:r w:rsidR="000617B9">
        <w:rPr>
          <w:rFonts w:ascii="Times New Roman" w:hAnsi="Times New Roman" w:cs="Times New Roman"/>
          <w:color w:val="000000"/>
          <w:sz w:val="28"/>
          <w:szCs w:val="28"/>
        </w:rPr>
        <w:t>проверочной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 работе.</w:t>
      </w:r>
      <w:r w:rsidR="00354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757A" w:rsidRPr="000617B9" w:rsidRDefault="00B16E00" w:rsidP="000617B9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B49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B49F1"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="005B49F1"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="005B49F1"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B49F1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5B49F1">
        <w:rPr>
          <w:rFonts w:ascii="Times New Roman" w:hAnsi="Times New Roman" w:cs="Times New Roman"/>
          <w:sz w:val="28"/>
          <w:szCs w:val="28"/>
        </w:rPr>
        <w:t>правочник</w:t>
      </w:r>
      <w:r w:rsidR="005B49F1"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="005B49F1"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="005B49F1" w:rsidRPr="004D6EAB">
        <w:rPr>
          <w:rFonts w:ascii="Times New Roman" w:hAnsi="Times New Roman" w:cs="Times New Roman"/>
          <w:sz w:val="28"/>
          <w:szCs w:val="28"/>
        </w:rPr>
        <w:t>»</w:t>
      </w:r>
      <w:r w:rsidR="005B49F1">
        <w:rPr>
          <w:rFonts w:ascii="Times New Roman" w:hAnsi="Times New Roman" w:cs="Times New Roman"/>
          <w:sz w:val="28"/>
          <w:szCs w:val="28"/>
        </w:rPr>
        <w:t>.</w:t>
      </w:r>
      <w:r w:rsidR="000617B9">
        <w:rPr>
          <w:rFonts w:ascii="Times New Roman" w:hAnsi="Times New Roman" w:cs="Times New Roman"/>
          <w:sz w:val="28"/>
          <w:szCs w:val="28"/>
        </w:rPr>
        <w:t xml:space="preserve"> 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728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0617B9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17B9"/>
    <w:rsid w:val="00063F8C"/>
    <w:rsid w:val="000B70F3"/>
    <w:rsid w:val="000D66E8"/>
    <w:rsid w:val="000E66C0"/>
    <w:rsid w:val="00102B42"/>
    <w:rsid w:val="001038E1"/>
    <w:rsid w:val="00163B1A"/>
    <w:rsid w:val="00192232"/>
    <w:rsid w:val="001E0A4A"/>
    <w:rsid w:val="002028F1"/>
    <w:rsid w:val="00232172"/>
    <w:rsid w:val="00233FC3"/>
    <w:rsid w:val="00274D6E"/>
    <w:rsid w:val="00284C55"/>
    <w:rsid w:val="002A7283"/>
    <w:rsid w:val="002F5E0A"/>
    <w:rsid w:val="00321D53"/>
    <w:rsid w:val="00354804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9594A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63267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24F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1533</Characters>
  <Application>Microsoft Office Word</Application>
  <DocSecurity>0</DocSecurity>
  <Lines>37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2020-10-07T04:35:00Z</dcterms:created>
  <dcterms:modified xsi:type="dcterms:W3CDTF">2020-10-07T04:35:00Z</dcterms:modified>
</cp:coreProperties>
</file>