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B8" w:rsidRPr="00E3182E" w:rsidRDefault="00086AB8" w:rsidP="00086AB8">
      <w:pPr>
        <w:rPr>
          <w:sz w:val="28"/>
          <w:szCs w:val="28"/>
        </w:rPr>
      </w:pPr>
      <w:bookmarkStart w:id="0" w:name="_GoBack"/>
      <w:bookmarkEnd w:id="0"/>
      <w:r w:rsidRPr="00E3182E">
        <w:rPr>
          <w:sz w:val="28"/>
          <w:szCs w:val="28"/>
        </w:rPr>
        <w:t>Дата проведения 10.10.20.</w:t>
      </w:r>
    </w:p>
    <w:p w:rsidR="00086AB8" w:rsidRPr="00E3182E" w:rsidRDefault="00086AB8" w:rsidP="00086AB8">
      <w:pPr>
        <w:rPr>
          <w:sz w:val="28"/>
          <w:szCs w:val="28"/>
        </w:rPr>
      </w:pPr>
      <w:r w:rsidRPr="00E3182E">
        <w:rPr>
          <w:sz w:val="28"/>
          <w:szCs w:val="28"/>
        </w:rPr>
        <w:t>4</w:t>
      </w:r>
      <w:r w:rsidRPr="00E3182E">
        <w:rPr>
          <w:sz w:val="28"/>
          <w:szCs w:val="28"/>
        </w:rPr>
        <w:t xml:space="preserve"> пара</w:t>
      </w:r>
    </w:p>
    <w:p w:rsidR="00086AB8" w:rsidRPr="00E3182E" w:rsidRDefault="00086AB8" w:rsidP="00086AB8">
      <w:pPr>
        <w:rPr>
          <w:sz w:val="28"/>
          <w:szCs w:val="28"/>
        </w:rPr>
      </w:pPr>
      <w:r w:rsidRPr="00E3182E">
        <w:rPr>
          <w:sz w:val="28"/>
          <w:szCs w:val="28"/>
        </w:rPr>
        <w:t>Группа 21то</w:t>
      </w:r>
    </w:p>
    <w:p w:rsidR="00086AB8" w:rsidRPr="00E3182E" w:rsidRDefault="00086AB8" w:rsidP="00086AB8">
      <w:pPr>
        <w:rPr>
          <w:sz w:val="28"/>
          <w:szCs w:val="28"/>
        </w:rPr>
      </w:pPr>
      <w:r w:rsidRPr="00E3182E">
        <w:rPr>
          <w:sz w:val="28"/>
          <w:szCs w:val="28"/>
        </w:rPr>
        <w:t>Срок сдачи: следующая пара по расписанию</w:t>
      </w:r>
      <w:r w:rsidR="00E3182E">
        <w:rPr>
          <w:sz w:val="28"/>
          <w:szCs w:val="28"/>
        </w:rPr>
        <w:t>, вариант совпадает с последней цифрой в списке электронного журнала</w:t>
      </w:r>
    </w:p>
    <w:p w:rsidR="00E3182E" w:rsidRDefault="00E3182E" w:rsidP="00E3182E">
      <w:pPr>
        <w:jc w:val="center"/>
        <w:rPr>
          <w:b/>
          <w:sz w:val="28"/>
          <w:szCs w:val="28"/>
        </w:rPr>
      </w:pPr>
    </w:p>
    <w:p w:rsidR="00E3182E" w:rsidRDefault="00E3182E" w:rsidP="00E3182E">
      <w:pPr>
        <w:jc w:val="center"/>
        <w:rPr>
          <w:b/>
          <w:sz w:val="28"/>
          <w:szCs w:val="28"/>
        </w:rPr>
      </w:pPr>
    </w:p>
    <w:p w:rsidR="00E3182E" w:rsidRDefault="00E3182E" w:rsidP="00E3182E">
      <w:pPr>
        <w:jc w:val="center"/>
        <w:rPr>
          <w:b/>
          <w:sz w:val="28"/>
          <w:szCs w:val="28"/>
        </w:rPr>
      </w:pPr>
      <w:r w:rsidRPr="00E3182E">
        <w:rPr>
          <w:b/>
          <w:sz w:val="28"/>
          <w:szCs w:val="28"/>
        </w:rPr>
        <w:t>Практическое занятие</w:t>
      </w:r>
    </w:p>
    <w:p w:rsidR="00E3182E" w:rsidRPr="00E3182E" w:rsidRDefault="00E3182E" w:rsidP="00E3182E">
      <w:pPr>
        <w:jc w:val="center"/>
        <w:rPr>
          <w:b/>
          <w:sz w:val="28"/>
          <w:szCs w:val="28"/>
        </w:rPr>
      </w:pPr>
    </w:p>
    <w:p w:rsidR="00E3182E" w:rsidRPr="00E3182E" w:rsidRDefault="00E3182E" w:rsidP="00E3182E">
      <w:pPr>
        <w:rPr>
          <w:sz w:val="28"/>
          <w:szCs w:val="28"/>
        </w:rPr>
      </w:pPr>
      <w:r w:rsidRPr="00E3182E">
        <w:rPr>
          <w:b/>
          <w:i/>
          <w:sz w:val="28"/>
          <w:szCs w:val="28"/>
        </w:rPr>
        <w:t>Действия с комплексными числами</w:t>
      </w:r>
      <w:r w:rsidRPr="00E3182E">
        <w:rPr>
          <w:sz w:val="28"/>
          <w:szCs w:val="28"/>
        </w:rPr>
        <w:t xml:space="preserve"> </w:t>
      </w:r>
    </w:p>
    <w:p w:rsidR="00E3182E" w:rsidRPr="00E3182E" w:rsidRDefault="00E3182E" w:rsidP="00E3182E">
      <w:pPr>
        <w:rPr>
          <w:sz w:val="28"/>
          <w:szCs w:val="28"/>
        </w:rPr>
      </w:pPr>
      <w:r w:rsidRPr="00E3182E">
        <w:rPr>
          <w:sz w:val="28"/>
          <w:szCs w:val="28"/>
        </w:rPr>
        <w:t>Выполнить следующие действия</w:t>
      </w:r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sz w:val="28"/>
          <w:szCs w:val="28"/>
        </w:rPr>
        <w:t xml:space="preserve">1.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E3182E">
        <w:rPr>
          <w:rFonts w:eastAsiaTheme="minorEastAsia"/>
          <w:sz w:val="28"/>
          <w:szCs w:val="28"/>
        </w:rPr>
        <w:t>+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sz w:val="28"/>
          <w:szCs w:val="28"/>
        </w:rPr>
        <w:t xml:space="preserve">2.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E3182E">
        <w:rPr>
          <w:rFonts w:eastAsiaTheme="minorEastAsia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3.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Pr="00E3182E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4.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E3182E"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5.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E3182E"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6.  Записать число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Pr="00E3182E">
        <w:rPr>
          <w:rFonts w:eastAsiaTheme="minorEastAsia"/>
          <w:sz w:val="28"/>
          <w:szCs w:val="28"/>
        </w:rPr>
        <w:t xml:space="preserve"> </w:t>
      </w:r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>в тригонометрической форме</w:t>
      </w:r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7.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bSup>
      </m:oMath>
    </w:p>
    <w:p w:rsidR="00E3182E" w:rsidRPr="00E3182E" w:rsidRDefault="00E3182E" w:rsidP="00E3182E">
      <w:pPr>
        <w:rPr>
          <w:rFonts w:eastAsiaTheme="minorEastAsia"/>
          <w:sz w:val="28"/>
          <w:szCs w:val="28"/>
        </w:rPr>
      </w:pPr>
      <w:r w:rsidRPr="00E3182E">
        <w:rPr>
          <w:rFonts w:eastAsiaTheme="minorEastAsia"/>
          <w:sz w:val="28"/>
          <w:szCs w:val="28"/>
        </w:rPr>
        <w:t xml:space="preserve">8. 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g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rad>
      </m:oMath>
    </w:p>
    <w:p w:rsidR="00E3182E" w:rsidRPr="00E3182E" w:rsidRDefault="00E3182E" w:rsidP="00E3182E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182E" w:rsidRPr="00E3182E" w:rsidTr="00BE616E">
        <w:tc>
          <w:tcPr>
            <w:tcW w:w="4672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1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=5+4i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=5+4i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2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=5-4i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=2+4i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82E" w:rsidRPr="00E3182E" w:rsidTr="00BE616E">
        <w:tc>
          <w:tcPr>
            <w:tcW w:w="4672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3</w:t>
            </w:r>
          </w:p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=7+2i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=3-8i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E3182E" w:rsidRPr="00E3182E" w:rsidRDefault="00E3182E" w:rsidP="00BE616E">
            <w:pPr>
              <w:rPr>
                <w:rFonts w:eastAsiaTheme="minorEastAsia"/>
                <w:i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Вариант 4</m:t>
                </m:r>
              </m:oMath>
            </m:oMathPara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=-3+2i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=-5-4i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=2+2i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82E" w:rsidRPr="00E3182E" w:rsidTr="00BE616E">
        <w:tc>
          <w:tcPr>
            <w:tcW w:w="4672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5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=-3+2i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=4-6i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6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=7-2i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=-5+6i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82E" w:rsidRPr="00E3182E" w:rsidTr="00BE616E">
        <w:tc>
          <w:tcPr>
            <w:tcW w:w="4672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7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=7+2i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=-5+6i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+1i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8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=-5+4i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=1-2i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82E" w:rsidRPr="00E3182E" w:rsidTr="00BE616E">
        <w:tc>
          <w:tcPr>
            <w:tcW w:w="4672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t>Вариант 9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=9+2i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=3-6i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-1i</m:t>
                </m:r>
              </m:oMath>
            </m:oMathPara>
          </w:p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E3182E" w:rsidRPr="00E3182E" w:rsidRDefault="00E3182E" w:rsidP="00BE616E">
            <w:pPr>
              <w:jc w:val="center"/>
              <w:rPr>
                <w:sz w:val="28"/>
                <w:szCs w:val="28"/>
              </w:rPr>
            </w:pPr>
            <w:r w:rsidRPr="00E3182E">
              <w:rPr>
                <w:sz w:val="28"/>
                <w:szCs w:val="28"/>
              </w:rPr>
              <w:lastRenderedPageBreak/>
              <w:t>Вариант 10</w:t>
            </w:r>
          </w:p>
          <w:p w:rsidR="00E3182E" w:rsidRPr="00E3182E" w:rsidRDefault="00E3182E" w:rsidP="00BE616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=8+9i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=-2-3i</m:t>
                </m:r>
              </m:oMath>
            </m:oMathPara>
          </w:p>
          <w:p w:rsidR="00E3182E" w:rsidRPr="00E3182E" w:rsidRDefault="00E3182E" w:rsidP="00BE616E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-1i</m:t>
                </m:r>
              </m:oMath>
            </m:oMathPara>
          </w:p>
          <w:p w:rsidR="00E3182E" w:rsidRPr="00E3182E" w:rsidRDefault="00E3182E" w:rsidP="00BE616E">
            <w:pPr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E3182E" w:rsidRPr="00E3182E" w:rsidRDefault="00E3182E" w:rsidP="00E3182E">
      <w:pPr>
        <w:jc w:val="center"/>
        <w:rPr>
          <w:b/>
          <w:i/>
          <w:sz w:val="28"/>
          <w:szCs w:val="28"/>
        </w:rPr>
      </w:pPr>
    </w:p>
    <w:p w:rsidR="00E3182E" w:rsidRPr="00E3182E" w:rsidRDefault="00E3182E" w:rsidP="00E3182E">
      <w:pPr>
        <w:jc w:val="both"/>
        <w:rPr>
          <w:rFonts w:eastAsiaTheme="minorEastAsia"/>
          <w:sz w:val="28"/>
          <w:szCs w:val="28"/>
        </w:rPr>
      </w:pPr>
    </w:p>
    <w:p w:rsidR="00E3182E" w:rsidRPr="00E3182E" w:rsidRDefault="00E3182E" w:rsidP="00E3182E">
      <w:pPr>
        <w:rPr>
          <w:sz w:val="28"/>
          <w:szCs w:val="28"/>
        </w:rPr>
      </w:pPr>
    </w:p>
    <w:p w:rsidR="00A93B7E" w:rsidRPr="00E3182E" w:rsidRDefault="00A93B7E" w:rsidP="00E3182E">
      <w:pPr>
        <w:rPr>
          <w:sz w:val="28"/>
          <w:szCs w:val="28"/>
        </w:rPr>
      </w:pPr>
    </w:p>
    <w:sectPr w:rsidR="00A93B7E" w:rsidRPr="00E3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C4"/>
    <w:rsid w:val="00086AB8"/>
    <w:rsid w:val="00A93B7E"/>
    <w:rsid w:val="00C074C4"/>
    <w:rsid w:val="00E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896"/>
  <w15:chartTrackingRefBased/>
  <w15:docId w15:val="{AB47606B-CC4A-4CD3-A8CC-411B4201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2020-10-09T13:08:00Z</dcterms:created>
  <dcterms:modified xsi:type="dcterms:W3CDTF">2020-10-09T14:01:00Z</dcterms:modified>
</cp:coreProperties>
</file>