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E4" w:rsidRDefault="004F6380" w:rsidP="004F6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80">
        <w:rPr>
          <w:rFonts w:ascii="Times New Roman" w:hAnsi="Times New Roman" w:cs="Times New Roman"/>
          <w:b/>
          <w:sz w:val="28"/>
          <w:szCs w:val="28"/>
        </w:rPr>
        <w:t>ПЗ№3. Конкуренция и монополия</w:t>
      </w:r>
    </w:p>
    <w:p w:rsidR="004F6380" w:rsidRPr="006F2DE7" w:rsidRDefault="004F6380" w:rsidP="006F2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E7">
        <w:rPr>
          <w:rFonts w:ascii="Times New Roman" w:hAnsi="Times New Roman" w:cs="Times New Roman"/>
          <w:b/>
          <w:sz w:val="28"/>
          <w:szCs w:val="28"/>
        </w:rPr>
        <w:t>Задание №.1.</w:t>
      </w:r>
    </w:p>
    <w:p w:rsidR="004F6380" w:rsidRDefault="004F6380" w:rsidP="006F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E7">
        <w:rPr>
          <w:rFonts w:ascii="Times New Roman" w:hAnsi="Times New Roman" w:cs="Times New Roman"/>
          <w:b/>
          <w:sz w:val="28"/>
          <w:szCs w:val="28"/>
        </w:rPr>
        <w:t>Плюс/Минус.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утверждение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если вы согласны с утверждением и – если не согласны.</w:t>
      </w:r>
    </w:p>
    <w:p w:rsidR="004F6380" w:rsidRPr="006F2DE7" w:rsidRDefault="004F6380" w:rsidP="006F2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DE7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4F6380" w:rsidRDefault="004F6380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конкуренция – это рыночная структура, при которой множество продавцов и покупателей взаимодействуют друг с другом, предлагая и запрашивая однородный продукт.</w:t>
      </w:r>
    </w:p>
    <w:p w:rsidR="004F6380" w:rsidRDefault="004F6380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 чистой конкуренции спрос на продукцию фирмы соответствует предложению продукции.</w:t>
      </w:r>
    </w:p>
    <w:p w:rsidR="004F6380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 совершенной конкуренции продавцы влияют на цены.</w:t>
      </w:r>
    </w:p>
    <w:p w:rsidR="006F2DE7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способов производства и новых товаров с самого начала несовместимо с совершенной конкуренцией.</w:t>
      </w:r>
    </w:p>
    <w:p w:rsidR="006F2DE7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Монополизация может увеличить сферу действия более умных людей и уменьшить сферу действия менее умных.</w:t>
      </w:r>
    </w:p>
    <w:p w:rsidR="006F2DE7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отраслях может быть безнадежно дорого или даже совсем невозможно создать конкурентную рыночную структуру.</w:t>
      </w:r>
    </w:p>
    <w:p w:rsidR="006F2DE7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ценовой дискриминации первой степени покупатели сами выбирают, по какой цене покупать товар.</w:t>
      </w:r>
    </w:p>
    <w:p w:rsidR="006F2DE7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ренты – это деятельность, направленная на получение или сохранение экономической прибыли.</w:t>
      </w:r>
    </w:p>
    <w:p w:rsidR="006F2DE7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монополистической конкуренции вход на рынок для других фирм полностью заблокирован.</w:t>
      </w:r>
    </w:p>
    <w:p w:rsidR="006F2DE7" w:rsidRDefault="006F2DE7" w:rsidP="006F2D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монополистической конкуренции близкие заменители реализуемого фирмой товара отсутствуют. </w:t>
      </w:r>
    </w:p>
    <w:p w:rsidR="006F2DE7" w:rsidRPr="006F2DE7" w:rsidRDefault="006F2DE7" w:rsidP="006F2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E7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6F2DE7" w:rsidRDefault="006F2DE7" w:rsidP="006F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терминам из левой колонки подберите определение из правой колонки.</w:t>
      </w:r>
    </w:p>
    <w:p w:rsidR="006F2DE7" w:rsidRPr="006F2DE7" w:rsidRDefault="006F2DE7" w:rsidP="006F2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DE7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5D77" w:rsidTr="007B5D77">
        <w:tc>
          <w:tcPr>
            <w:tcW w:w="4785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катель</w:t>
            </w:r>
            <w:proofErr w:type="spellEnd"/>
          </w:p>
        </w:tc>
        <w:tc>
          <w:tcPr>
            <w:tcW w:w="4786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Объединение предприятий путем установления финансового контроля над ними с помощью покупки контрольного пакета акций</w:t>
            </w:r>
          </w:p>
        </w:tc>
      </w:tr>
      <w:tr w:rsidR="007B5D77" w:rsidTr="007B5D77">
        <w:tc>
          <w:tcPr>
            <w:tcW w:w="4785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конкуренция</w:t>
            </w:r>
          </w:p>
        </w:tc>
        <w:tc>
          <w:tcPr>
            <w:tcW w:w="4786" w:type="dxa"/>
          </w:tcPr>
          <w:p w:rsidR="007B5D77" w:rsidRDefault="00741B04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B5D77">
              <w:rPr>
                <w:rFonts w:ascii="Times New Roman" w:hAnsi="Times New Roman" w:cs="Times New Roman"/>
                <w:sz w:val="28"/>
                <w:szCs w:val="28"/>
              </w:rPr>
              <w:t>. Форма монополистического объединения без потери производственной и коммерческой самостоятельности предприятий</w:t>
            </w:r>
          </w:p>
        </w:tc>
      </w:tr>
      <w:tr w:rsidR="007B5D77" w:rsidTr="007B5D77">
        <w:tc>
          <w:tcPr>
            <w:tcW w:w="4785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консорциум</w:t>
            </w:r>
          </w:p>
        </w:tc>
        <w:tc>
          <w:tcPr>
            <w:tcW w:w="4786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Временное объединение нескольких компаний с целью накопления и отсрочки реализации каких-либо товаров, создания дефицита и повышения цен на данные товары.</w:t>
            </w:r>
          </w:p>
        </w:tc>
      </w:tr>
      <w:tr w:rsidR="007B5D77" w:rsidTr="007B5D77">
        <w:tc>
          <w:tcPr>
            <w:tcW w:w="4785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концерн</w:t>
            </w:r>
          </w:p>
        </w:tc>
        <w:tc>
          <w:tcPr>
            <w:tcW w:w="4786" w:type="dxa"/>
          </w:tcPr>
          <w:p w:rsidR="007B5D77" w:rsidRP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Временное соглашение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несколькими компаниями для совместного размещения кредитов или осуществления совместного промышленного проекта с целью извлечения монопольных прибылей</w:t>
            </w:r>
          </w:p>
        </w:tc>
      </w:tr>
      <w:tr w:rsidR="007B5D77" w:rsidTr="007B5D77">
        <w:tc>
          <w:tcPr>
            <w:tcW w:w="4785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корнер</w:t>
            </w:r>
          </w:p>
        </w:tc>
        <w:tc>
          <w:tcPr>
            <w:tcW w:w="4786" w:type="dxa"/>
          </w:tcPr>
          <w:p w:rsidR="007B5D77" w:rsidRP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Временное объединение нескольких компаний для скупки товара с целью монополизации его реализации на рынке</w:t>
            </w:r>
          </w:p>
        </w:tc>
      </w:tr>
      <w:tr w:rsidR="007B5D77" w:rsidTr="007B5D77">
        <w:tc>
          <w:tcPr>
            <w:tcW w:w="4785" w:type="dxa"/>
          </w:tcPr>
          <w:p w:rsid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ринг</w:t>
            </w:r>
          </w:p>
        </w:tc>
        <w:tc>
          <w:tcPr>
            <w:tcW w:w="4786" w:type="dxa"/>
          </w:tcPr>
          <w:p w:rsidR="007B5D77" w:rsidRPr="007B5D77" w:rsidRDefault="007B5D77" w:rsidP="006F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Форма взаимного соперничества экономических субъектов за достижение лучших условий производства, за получение наибольшей прибыли</w:t>
            </w:r>
          </w:p>
        </w:tc>
      </w:tr>
    </w:tbl>
    <w:p w:rsidR="006F2DE7" w:rsidRPr="006F2DE7" w:rsidRDefault="006F2DE7" w:rsidP="006F2D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B5D77" w:rsidTr="007B5D77">
        <w:tc>
          <w:tcPr>
            <w:tcW w:w="1595" w:type="dxa"/>
          </w:tcPr>
          <w:p w:rsidR="007B5D77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95" w:type="dxa"/>
          </w:tcPr>
          <w:p w:rsidR="007B5D77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:rsidR="007B5D77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7B5D77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:rsidR="007B5D77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596" w:type="dxa"/>
          </w:tcPr>
          <w:p w:rsidR="007B5D77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7B5D77" w:rsidTr="007B5D77">
        <w:tc>
          <w:tcPr>
            <w:tcW w:w="1595" w:type="dxa"/>
          </w:tcPr>
          <w:p w:rsidR="007B5D77" w:rsidRDefault="007B5D77" w:rsidP="004F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B5D77" w:rsidRDefault="007B5D77" w:rsidP="004F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B5D77" w:rsidRDefault="007B5D77" w:rsidP="004F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B5D77" w:rsidRDefault="007B5D77" w:rsidP="004F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B5D77" w:rsidRDefault="007B5D77" w:rsidP="004F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B5D77" w:rsidRDefault="007B5D77" w:rsidP="004F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B04" w:rsidRDefault="00741B04" w:rsidP="004F6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B04" w:rsidRPr="00741B04" w:rsidRDefault="00741B04" w:rsidP="00741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B04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741B04" w:rsidRPr="00741B04" w:rsidRDefault="00741B04" w:rsidP="00741B0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 снижая цену на 5 долл. при каждом расширении сбыта на одну дополнительную единицу продукции, какой фирма будет получать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(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>
        <w:rPr>
          <w:rFonts w:ascii="Times New Roman" w:hAnsi="Times New Roman" w:cs="Times New Roman"/>
          <w:sz w:val="28"/>
          <w:szCs w:val="28"/>
        </w:rPr>
        <w:t>)? Валовой доход(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741B04" w:rsidRDefault="00741B04" w:rsidP="00741B0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таблицу и составьте график валового дохода.</w:t>
      </w:r>
    </w:p>
    <w:p w:rsidR="00741B04" w:rsidRPr="00741B04" w:rsidRDefault="00741B04" w:rsidP="00741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B04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741B04" w:rsidRDefault="00741B04" w:rsidP="00741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«чистый» монополист. Если фирма установит цену 50 долл., то продаст 1 ед. продукции; снизив ее до 45 долл. – продаст 2 ед. и т.д.</w:t>
      </w:r>
    </w:p>
    <w:p w:rsidR="00741B04" w:rsidRPr="00741B04" w:rsidRDefault="00741B04" w:rsidP="00741B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B04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</w:tblGrid>
      <w:tr w:rsidR="00741B04" w:rsidTr="00741B04">
        <w:tc>
          <w:tcPr>
            <w:tcW w:w="1668" w:type="dxa"/>
          </w:tcPr>
          <w:p w:rsidR="00741B04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701" w:type="dxa"/>
          </w:tcPr>
          <w:p w:rsidR="00741B04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1842" w:type="dxa"/>
          </w:tcPr>
          <w:p w:rsidR="00741B04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</w:t>
            </w:r>
          </w:p>
        </w:tc>
        <w:tc>
          <w:tcPr>
            <w:tcW w:w="1701" w:type="dxa"/>
          </w:tcPr>
          <w:p w:rsidR="00741B04" w:rsidRPr="00741B04" w:rsidRDefault="00741B04" w:rsidP="0074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MR</w:t>
            </w: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04" w:rsidTr="00741B04">
        <w:tc>
          <w:tcPr>
            <w:tcW w:w="1668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41B04" w:rsidRDefault="00741B04" w:rsidP="0074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B04" w:rsidRDefault="00741B04" w:rsidP="0074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B04" w:rsidRPr="00A33765" w:rsidRDefault="00501D15" w:rsidP="00271AED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501D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выручка фирмы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501D1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Qx</w:t>
      </w:r>
      <w:r w:rsidR="00271AE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0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предельный доход фирмы</w:t>
      </w:r>
      <w:r w:rsidRPr="0050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01D15">
        <w:rPr>
          <w:rFonts w:ascii="Times New Roman" w:hAnsi="Times New Roman" w:cs="Times New Roman"/>
          <w:sz w:val="28"/>
          <w:szCs w:val="28"/>
        </w:rPr>
        <w:t xml:space="preserve"> = </w:t>
      </w:r>
      <w:r w:rsidR="00A33765">
        <w:rPr>
          <w:rFonts w:ascii="Times New Roman" w:hAnsi="Times New Roman" w:cs="Times New Roman"/>
          <w:sz w:val="28"/>
          <w:szCs w:val="28"/>
        </w:rPr>
        <w:sym w:font="Symbol" w:char="F044"/>
      </w:r>
      <w:r w:rsidR="00A33765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A33765" w:rsidRPr="00A33765">
        <w:rPr>
          <w:rFonts w:ascii="Times New Roman" w:hAnsi="Times New Roman" w:cs="Times New Roman"/>
          <w:sz w:val="28"/>
          <w:szCs w:val="28"/>
        </w:rPr>
        <w:t>/</w:t>
      </w:r>
      <w:r w:rsidR="00A33765">
        <w:rPr>
          <w:rFonts w:ascii="Times New Roman" w:hAnsi="Times New Roman" w:cs="Times New Roman"/>
          <w:sz w:val="28"/>
          <w:szCs w:val="28"/>
        </w:rPr>
        <w:sym w:font="Symbol" w:char="F044"/>
      </w:r>
      <w:r w:rsidR="00A33765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501D15" w:rsidRPr="008F5813" w:rsidRDefault="00501D15" w:rsidP="00271AED">
      <w:p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813">
        <w:rPr>
          <w:rFonts w:ascii="Times New Roman" w:hAnsi="Times New Roman" w:cs="Times New Roman"/>
          <w:b/>
          <w:sz w:val="28"/>
          <w:szCs w:val="28"/>
        </w:rPr>
        <w:lastRenderedPageBreak/>
        <w:t>Задан</w:t>
      </w:r>
      <w:bookmarkStart w:id="0" w:name="_GoBack"/>
      <w:bookmarkEnd w:id="0"/>
      <w:r w:rsidRPr="008F5813">
        <w:rPr>
          <w:rFonts w:ascii="Times New Roman" w:hAnsi="Times New Roman" w:cs="Times New Roman"/>
          <w:b/>
          <w:sz w:val="28"/>
          <w:szCs w:val="28"/>
        </w:rPr>
        <w:t>ие №4</w:t>
      </w:r>
    </w:p>
    <w:p w:rsidR="00501D15" w:rsidRDefault="00501D15" w:rsidP="008F5813">
      <w:pPr>
        <w:pStyle w:val="a3"/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будет ли разрешено слияние трех фирм?</w:t>
      </w:r>
    </w:p>
    <w:p w:rsidR="00501D15" w:rsidRDefault="00501D15" w:rsidP="008F5813">
      <w:pPr>
        <w:pStyle w:val="a3"/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индекса концентрации рассчитайте уровень концентрации производства в отрасли в условиях предлагаемого слияния указанных фирм.</w:t>
      </w:r>
    </w:p>
    <w:p w:rsidR="00501D15" w:rsidRPr="008F5813" w:rsidRDefault="00501D15" w:rsidP="008F5813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13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501D15" w:rsidRDefault="00501D15" w:rsidP="008F5813">
      <w:pPr>
        <w:pStyle w:val="a3"/>
        <w:numPr>
          <w:ilvl w:val="0"/>
          <w:numId w:val="7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действуют 10 фирм, имеющих долю рынка в размере 10% каждая.</w:t>
      </w:r>
    </w:p>
    <w:p w:rsidR="00501D15" w:rsidRDefault="00501D15" w:rsidP="008F5813">
      <w:pPr>
        <w:pStyle w:val="a3"/>
        <w:numPr>
          <w:ilvl w:val="0"/>
          <w:numId w:val="7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отрасли функционируют 7 фирм, удельные веса которых составляют в отраслевом объёме производства соответственно 20%, 20%, 20%, 10%, 10%, 10%, 10%. Первое предприятие предпо</w:t>
      </w:r>
      <w:r w:rsidR="008F5813">
        <w:rPr>
          <w:rFonts w:ascii="Times New Roman" w:hAnsi="Times New Roman" w:cs="Times New Roman"/>
          <w:sz w:val="28"/>
          <w:szCs w:val="28"/>
        </w:rPr>
        <w:t xml:space="preserve">лагает поглотить </w:t>
      </w:r>
      <w:r>
        <w:rPr>
          <w:rFonts w:ascii="Times New Roman" w:hAnsi="Times New Roman" w:cs="Times New Roman"/>
          <w:sz w:val="28"/>
          <w:szCs w:val="28"/>
        </w:rPr>
        <w:t xml:space="preserve">последнюю фирму, сохранив при этом ее специализацию. </w:t>
      </w:r>
    </w:p>
    <w:p w:rsidR="008F5813" w:rsidRPr="008F5813" w:rsidRDefault="008F5813" w:rsidP="008F5813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13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</w:t>
      </w:r>
    </w:p>
    <w:p w:rsidR="008F5813" w:rsidRDefault="008F5813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возникновению монополистической и олигополистической ситуации приводят, прежде всего, слияния и поглощения в направлении горизонтальной интеграции. Одним из методов измерения степени рыночной концентрации и централизации является расчет специального индекса </w:t>
      </w:r>
      <w:proofErr w:type="spellStart"/>
      <w:proofErr w:type="gramStart"/>
      <w:r w:rsidRPr="008F5813">
        <w:rPr>
          <w:rFonts w:ascii="Times New Roman" w:hAnsi="Times New Roman" w:cs="Times New Roman"/>
          <w:i/>
          <w:sz w:val="28"/>
          <w:szCs w:val="28"/>
        </w:rPr>
        <w:t>индекса</w:t>
      </w:r>
      <w:proofErr w:type="spellEnd"/>
      <w:proofErr w:type="gramEnd"/>
      <w:r w:rsidRPr="008F58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813">
        <w:rPr>
          <w:rFonts w:ascii="Times New Roman" w:hAnsi="Times New Roman" w:cs="Times New Roman"/>
          <w:i/>
          <w:sz w:val="28"/>
          <w:szCs w:val="28"/>
        </w:rPr>
        <w:t>Герфиндаля-Хиршмана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определяется следующим образом: рыночная доля каждой фирмы (то есть доля фирмы в процентах от общего объёма выпуска данной продукции) возводится в квадрат, и результаты суммируются.</w:t>
      </w:r>
    </w:p>
    <w:p w:rsidR="008F5813" w:rsidRDefault="008F5813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каждой из пяти фирм, действующих на рынке какого-то продукта, принадлежит доля в 20%, то индекс этого рынка составит 2000</w:t>
      </w:r>
    </w:p>
    <w:p w:rsidR="008F5813" w:rsidRPr="00512EC8" w:rsidRDefault="008F5813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</w:t>
      </w:r>
      <w:r w:rsidR="00512E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12EC8">
        <w:rPr>
          <w:rFonts w:ascii="Times New Roman" w:hAnsi="Times New Roman" w:cs="Times New Roman"/>
          <w:sz w:val="28"/>
          <w:szCs w:val="28"/>
        </w:rPr>
        <w:t>*5 = 2000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2EC8">
        <w:rPr>
          <w:rFonts w:ascii="Times New Roman" w:hAnsi="Times New Roman" w:cs="Times New Roman"/>
          <w:sz w:val="28"/>
          <w:szCs w:val="28"/>
        </w:rPr>
        <w:t xml:space="preserve">. Чем больше индекс, тем более концентрированным является рынок. Слияние будет </w:t>
      </w:r>
      <w:proofErr w:type="spellStart"/>
      <w:r w:rsidR="00512EC8">
        <w:rPr>
          <w:rFonts w:ascii="Times New Roman" w:hAnsi="Times New Roman" w:cs="Times New Roman"/>
          <w:sz w:val="28"/>
          <w:szCs w:val="28"/>
        </w:rPr>
        <w:t>врядли</w:t>
      </w:r>
      <w:proofErr w:type="spellEnd"/>
      <w:r w:rsidR="00512EC8">
        <w:rPr>
          <w:rFonts w:ascii="Times New Roman" w:hAnsi="Times New Roman" w:cs="Times New Roman"/>
          <w:sz w:val="28"/>
          <w:szCs w:val="28"/>
        </w:rPr>
        <w:t xml:space="preserve"> запрещено, если индекс равен 1000 или меньше, так как такой рынок не считается концентрированным. В пределах 1000-1800 </w:t>
      </w:r>
      <w:proofErr w:type="gramStart"/>
      <w:r w:rsidR="00512EC8">
        <w:rPr>
          <w:rFonts w:ascii="Times New Roman" w:hAnsi="Times New Roman" w:cs="Times New Roman"/>
          <w:sz w:val="28"/>
          <w:szCs w:val="28"/>
        </w:rPr>
        <w:t>слияние</w:t>
      </w:r>
      <w:proofErr w:type="gramEnd"/>
      <w:r w:rsidR="00512EC8">
        <w:rPr>
          <w:rFonts w:ascii="Times New Roman" w:hAnsi="Times New Roman" w:cs="Times New Roman"/>
          <w:sz w:val="28"/>
          <w:szCs w:val="28"/>
        </w:rPr>
        <w:t xml:space="preserve"> скорее всего будет запрещено, если оно </w:t>
      </w:r>
      <w:r w:rsidR="00512EC8" w:rsidRPr="00512EC8">
        <w:rPr>
          <w:rFonts w:ascii="Times New Roman" w:hAnsi="Times New Roman" w:cs="Times New Roman"/>
          <w:sz w:val="28"/>
          <w:szCs w:val="28"/>
        </w:rPr>
        <w:t>увеличит индекс на 100 и более единиц. Такое слияние значительно увеличивает концентрацию рынка, который и без того является очень концентрированным. Поэтому слияние вряд ли будет разрешено.</w:t>
      </w:r>
    </w:p>
    <w:p w:rsidR="00512EC8" w:rsidRPr="00512EC8" w:rsidRDefault="00512EC8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C8">
        <w:rPr>
          <w:rFonts w:ascii="Times New Roman" w:hAnsi="Times New Roman" w:cs="Times New Roman"/>
          <w:b/>
          <w:sz w:val="28"/>
          <w:szCs w:val="28"/>
          <w:u w:val="single"/>
        </w:rPr>
        <w:t>Пример решения задачи</w:t>
      </w:r>
    </w:p>
    <w:p w:rsidR="00512EC8" w:rsidRDefault="00512EC8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действуют 6 фирм, имеющих доли: 10%, 20%, 20%, 25%, 15%, 10%. Как изменится индекс концентрации, если вторая и шестая фирмы сольются?</w:t>
      </w:r>
    </w:p>
    <w:p w:rsidR="00512EC8" w:rsidRPr="009B0ACC" w:rsidRDefault="00512EC8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ACC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12EC8" w:rsidRPr="009B0ACC" w:rsidRDefault="00512EC8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37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3765">
        <w:rPr>
          <w:rFonts w:ascii="Times New Roman" w:hAnsi="Times New Roman" w:cs="Times New Roman"/>
          <w:sz w:val="28"/>
          <w:szCs w:val="28"/>
        </w:rPr>
        <w:t xml:space="preserve"> = 10</w:t>
      </w:r>
      <w:r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+ 20</w:t>
      </w:r>
      <w:r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+ 20</w:t>
      </w:r>
      <w:r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+ 25</w:t>
      </w:r>
      <w:r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+ 15</w:t>
      </w:r>
      <w:r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+ 10</w:t>
      </w:r>
      <w:r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= 1850</w:t>
      </w:r>
      <w:r w:rsidR="009B0ACC">
        <w:rPr>
          <w:rFonts w:ascii="Times New Roman" w:hAnsi="Times New Roman" w:cs="Times New Roman"/>
          <w:sz w:val="28"/>
          <w:szCs w:val="28"/>
        </w:rPr>
        <w:t>;</w:t>
      </w:r>
    </w:p>
    <w:p w:rsidR="00512EC8" w:rsidRDefault="00512EC8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37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= 10</w:t>
      </w:r>
      <w:r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765">
        <w:rPr>
          <w:rFonts w:ascii="Times New Roman" w:hAnsi="Times New Roman" w:cs="Times New Roman"/>
          <w:sz w:val="28"/>
          <w:szCs w:val="28"/>
        </w:rPr>
        <w:t xml:space="preserve"> + (20 + 10)</w:t>
      </w:r>
      <w:r w:rsidR="009B0ACC"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B0ACC" w:rsidRPr="00A33765">
        <w:rPr>
          <w:rFonts w:ascii="Times New Roman" w:hAnsi="Times New Roman" w:cs="Times New Roman"/>
          <w:sz w:val="28"/>
          <w:szCs w:val="28"/>
        </w:rPr>
        <w:t xml:space="preserve"> + 20</w:t>
      </w:r>
      <w:r w:rsidR="009B0ACC"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B0ACC" w:rsidRPr="00A33765">
        <w:rPr>
          <w:rFonts w:ascii="Times New Roman" w:hAnsi="Times New Roman" w:cs="Times New Roman"/>
          <w:sz w:val="28"/>
          <w:szCs w:val="28"/>
        </w:rPr>
        <w:t xml:space="preserve"> + 25</w:t>
      </w:r>
      <w:r w:rsidR="009B0ACC"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B0ACC" w:rsidRPr="00A33765">
        <w:rPr>
          <w:rFonts w:ascii="Times New Roman" w:hAnsi="Times New Roman" w:cs="Times New Roman"/>
          <w:sz w:val="28"/>
          <w:szCs w:val="28"/>
        </w:rPr>
        <w:t xml:space="preserve"> + 15</w:t>
      </w:r>
      <w:r w:rsidR="009B0ACC" w:rsidRPr="00A337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B0ACC" w:rsidRPr="00A33765">
        <w:rPr>
          <w:rFonts w:ascii="Times New Roman" w:hAnsi="Times New Roman" w:cs="Times New Roman"/>
          <w:sz w:val="28"/>
          <w:szCs w:val="28"/>
        </w:rPr>
        <w:t xml:space="preserve"> = 2250</w:t>
      </w:r>
      <w:r w:rsidR="009B0ACC">
        <w:rPr>
          <w:rFonts w:ascii="Times New Roman" w:hAnsi="Times New Roman" w:cs="Times New Roman"/>
          <w:sz w:val="28"/>
          <w:szCs w:val="28"/>
        </w:rPr>
        <w:t>;</w:t>
      </w:r>
    </w:p>
    <w:p w:rsidR="009B0ACC" w:rsidRDefault="009B0ACC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376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2250 – 1850 = 400</w:t>
      </w:r>
    </w:p>
    <w:p w:rsidR="009B0ACC" w:rsidRPr="00A33765" w:rsidRDefault="009B0ACC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Индекс концентрации изменится на 400, поэтому слияние будет запрещено. </w:t>
      </w:r>
    </w:p>
    <w:p w:rsidR="009B0ACC" w:rsidRPr="009B0ACC" w:rsidRDefault="009B0ACC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CC">
        <w:rPr>
          <w:rFonts w:ascii="Times New Roman" w:hAnsi="Times New Roman" w:cs="Times New Roman"/>
          <w:b/>
          <w:sz w:val="28"/>
          <w:szCs w:val="28"/>
        </w:rPr>
        <w:t>Задание№5.</w:t>
      </w:r>
    </w:p>
    <w:p w:rsidR="009B0ACC" w:rsidRDefault="009B0ACC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и определите, при каком объёме выпуска фирма – монополист максимизирует прибыль.</w:t>
      </w:r>
    </w:p>
    <w:p w:rsidR="009B0ACC" w:rsidRDefault="009B0ACC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ACC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9B0ACC" w:rsidRDefault="009B0ACC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B0ACC" w:rsidTr="009B0ACC">
        <w:tc>
          <w:tcPr>
            <w:tcW w:w="1367" w:type="dxa"/>
          </w:tcPr>
          <w:p w:rsidR="009B0ACC" w:rsidRPr="009B0ACC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9B0ACC" w:rsidRPr="009B0ACC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9B0ACC" w:rsidRPr="009B0ACC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9B0ACC" w:rsidRPr="009B0ACC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9B0ACC" w:rsidRPr="009B0ACC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9B0ACC" w:rsidRPr="009B0ACC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9B0ACC" w:rsidRPr="009B0ACC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0ACC" w:rsidRPr="00F84877" w:rsidTr="009B0ACC">
        <w:tc>
          <w:tcPr>
            <w:tcW w:w="1367" w:type="dxa"/>
          </w:tcPr>
          <w:p w:rsidR="009B0ACC" w:rsidRPr="00EF18C7" w:rsidRDefault="00EF18C7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367" w:type="dxa"/>
          </w:tcPr>
          <w:p w:rsidR="009B0ACC" w:rsidRPr="00EF18C7" w:rsidRDefault="00EF18C7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367" w:type="dxa"/>
          </w:tcPr>
          <w:p w:rsidR="009B0ACC" w:rsidRPr="00EF18C7" w:rsidRDefault="00EF18C7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</w:p>
        </w:tc>
        <w:tc>
          <w:tcPr>
            <w:tcW w:w="1367" w:type="dxa"/>
          </w:tcPr>
          <w:p w:rsidR="009B0ACC" w:rsidRPr="00EF18C7" w:rsidRDefault="00EF18C7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</w:p>
        </w:tc>
        <w:tc>
          <w:tcPr>
            <w:tcW w:w="1367" w:type="dxa"/>
          </w:tcPr>
          <w:p w:rsidR="009B0ACC" w:rsidRPr="00EF18C7" w:rsidRDefault="00EF18C7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</w:p>
        </w:tc>
        <w:tc>
          <w:tcPr>
            <w:tcW w:w="1368" w:type="dxa"/>
          </w:tcPr>
          <w:p w:rsidR="009B0ACC" w:rsidRPr="00EF18C7" w:rsidRDefault="00EF18C7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</w:p>
        </w:tc>
        <w:tc>
          <w:tcPr>
            <w:tcW w:w="1368" w:type="dxa"/>
          </w:tcPr>
          <w:p w:rsidR="009B0ACC" w:rsidRPr="00EF18C7" w:rsidRDefault="00EF18C7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(Y)</w:t>
            </w: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9B0ACC" w:rsidRPr="00F84877" w:rsidRDefault="009B0ACC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9B0ACC" w:rsidRPr="00F84877" w:rsidRDefault="00F84877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9B0ACC" w:rsidRPr="00F84877" w:rsidRDefault="00F84877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9B0ACC" w:rsidRPr="00F84877" w:rsidRDefault="00F84877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9B0ACC" w:rsidRPr="00F84877" w:rsidRDefault="00F84877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9B0ACC" w:rsidRPr="00F84877" w:rsidRDefault="009B0ACC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</w:tcPr>
          <w:p w:rsidR="009B0ACC" w:rsidRPr="00F84877" w:rsidRDefault="00F84877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9B0ACC" w:rsidRPr="00F84877" w:rsidRDefault="00F84877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8" w:type="dxa"/>
          </w:tcPr>
          <w:p w:rsidR="009B0ACC" w:rsidRPr="00F84877" w:rsidRDefault="00F84877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9B0ACC" w:rsidRPr="00F84877" w:rsidRDefault="009B0ACC" w:rsidP="00EF18C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ACC" w:rsidRPr="00F84877" w:rsidTr="009B0ACC">
        <w:tc>
          <w:tcPr>
            <w:tcW w:w="1367" w:type="dxa"/>
          </w:tcPr>
          <w:p w:rsidR="009B0ACC" w:rsidRPr="00F84877" w:rsidRDefault="009B0ACC" w:rsidP="009B0AC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9B0ACC" w:rsidRPr="00F84877" w:rsidRDefault="00F84877" w:rsidP="00F8487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B0ACC" w:rsidRPr="00F84877" w:rsidRDefault="009B0ACC" w:rsidP="008F5813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8C7" w:rsidRDefault="00EF18C7" w:rsidP="00EF18C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выпускаемой продукции;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цена выпускаемой продукции;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>
        <w:rPr>
          <w:rFonts w:ascii="Times New Roman" w:hAnsi="Times New Roman" w:cs="Times New Roman"/>
          <w:sz w:val="28"/>
          <w:szCs w:val="28"/>
        </w:rPr>
        <w:t xml:space="preserve"> – общие издержки;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</w:rPr>
        <w:t xml:space="preserve"> – предельные издержки;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</w:rPr>
        <w:t xml:space="preserve"> = 31-29 = 2;</w:t>
      </w:r>
    </w:p>
    <w:p w:rsidR="00EF18C7" w:rsidRPr="00EF18C7" w:rsidRDefault="00EF18C7" w:rsidP="00EF18C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F18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выручка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фирмы</w:t>
      </w:r>
      <w:r w:rsidRPr="00EF18C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F18C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18C7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18C7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EF18C7">
        <w:rPr>
          <w:rFonts w:ascii="Times New Roman" w:hAnsi="Times New Roman" w:cs="Times New Roman"/>
          <w:sz w:val="28"/>
          <w:szCs w:val="28"/>
        </w:rPr>
        <w:t>12 = 12</w:t>
      </w:r>
      <w:r>
        <w:rPr>
          <w:rFonts w:ascii="Times New Roman" w:hAnsi="Times New Roman" w:cs="Times New Roman"/>
          <w:sz w:val="28"/>
          <w:szCs w:val="28"/>
        </w:rPr>
        <w:t>, 2×11 = 22;</w:t>
      </w:r>
    </w:p>
    <w:p w:rsidR="009B0ACC" w:rsidRDefault="00EF18C7" w:rsidP="00EF18C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>
        <w:rPr>
          <w:rFonts w:ascii="Times New Roman" w:hAnsi="Times New Roman" w:cs="Times New Roman"/>
          <w:sz w:val="28"/>
          <w:szCs w:val="28"/>
        </w:rPr>
        <w:t xml:space="preserve"> – предельный доход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фирмы 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gramEnd"/>
      <w:r w:rsidRPr="00EF18C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F18C7">
        <w:rPr>
          <w:rFonts w:ascii="Times New Roman" w:hAnsi="Times New Roman" w:cs="Times New Roman"/>
          <w:sz w:val="28"/>
          <w:szCs w:val="28"/>
        </w:rPr>
        <w:t xml:space="preserve"> = 22-12 = 10;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8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18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предельная производительность фирмы </w:t>
      </w:r>
      <w:r w:rsidR="00A767B6">
        <w:rPr>
          <w:rFonts w:ascii="Times New Roman" w:hAnsi="Times New Roman" w:cs="Times New Roman"/>
          <w:sz w:val="28"/>
          <w:szCs w:val="28"/>
        </w:rPr>
        <w:t>П</w:t>
      </w:r>
      <w:r w:rsidRPr="00EF18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18C7">
        <w:rPr>
          <w:rFonts w:ascii="Times New Roman" w:hAnsi="Times New Roman" w:cs="Times New Roman"/>
          <w:sz w:val="28"/>
          <w:szCs w:val="28"/>
        </w:rPr>
        <w:t>) =</w:t>
      </w:r>
      <w:r w:rsidR="00A767B6">
        <w:rPr>
          <w:rFonts w:ascii="Times New Roman" w:hAnsi="Times New Roman" w:cs="Times New Roman"/>
          <w:sz w:val="28"/>
          <w:szCs w:val="28"/>
        </w:rPr>
        <w:t xml:space="preserve"> </w:t>
      </w:r>
      <w:r w:rsidR="00A767B6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EF1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7B6" w:rsidRPr="00A767B6" w:rsidRDefault="00A767B6" w:rsidP="00A767B6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B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EF18C7" w:rsidRDefault="00A767B6" w:rsidP="00A767B6">
      <w:pPr>
        <w:pStyle w:val="a3"/>
        <w:numPr>
          <w:ilvl w:val="0"/>
          <w:numId w:val="8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отличия «монополии» от «монопсонии»?</w:t>
      </w:r>
    </w:p>
    <w:p w:rsidR="00A767B6" w:rsidRDefault="00A767B6" w:rsidP="00A767B6">
      <w:pPr>
        <w:pStyle w:val="a3"/>
        <w:numPr>
          <w:ilvl w:val="0"/>
          <w:numId w:val="8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конкуренции не существует:</w:t>
      </w:r>
    </w:p>
    <w:p w:rsidR="00A767B6" w:rsidRDefault="00A767B6" w:rsidP="00A767B6">
      <w:pPr>
        <w:pStyle w:val="a3"/>
        <w:numPr>
          <w:ilvl w:val="2"/>
          <w:numId w:val="9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Ценовой</w:t>
      </w:r>
    </w:p>
    <w:p w:rsidR="00A767B6" w:rsidRDefault="00A767B6" w:rsidP="00A767B6">
      <w:pPr>
        <w:pStyle w:val="a3"/>
        <w:numPr>
          <w:ilvl w:val="2"/>
          <w:numId w:val="9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Неценовой</w:t>
      </w:r>
    </w:p>
    <w:p w:rsidR="00A767B6" w:rsidRDefault="00A767B6" w:rsidP="00A767B6">
      <w:pPr>
        <w:pStyle w:val="a3"/>
        <w:numPr>
          <w:ilvl w:val="2"/>
          <w:numId w:val="9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Межотраслевой</w:t>
      </w:r>
    </w:p>
    <w:p w:rsidR="00A767B6" w:rsidRDefault="00A767B6" w:rsidP="00A767B6">
      <w:pPr>
        <w:pStyle w:val="a3"/>
        <w:numPr>
          <w:ilvl w:val="2"/>
          <w:numId w:val="9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</w:t>
      </w:r>
    </w:p>
    <w:p w:rsidR="00A767B6" w:rsidRPr="00A767B6" w:rsidRDefault="00A767B6" w:rsidP="00A767B6">
      <w:pPr>
        <w:pStyle w:val="a3"/>
        <w:tabs>
          <w:tab w:val="left" w:pos="3705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B0ACC" w:rsidRPr="00EF18C7" w:rsidRDefault="009B0ACC" w:rsidP="008F5813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813" w:rsidRPr="00EF18C7" w:rsidRDefault="008F5813" w:rsidP="008F5813">
      <w:pPr>
        <w:tabs>
          <w:tab w:val="left" w:pos="37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B04" w:rsidRPr="00EF18C7" w:rsidRDefault="00741B04" w:rsidP="004F63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1B04" w:rsidRPr="00EF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FBA"/>
    <w:multiLevelType w:val="hybridMultilevel"/>
    <w:tmpl w:val="CE08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004B"/>
    <w:multiLevelType w:val="hybridMultilevel"/>
    <w:tmpl w:val="BF94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38A"/>
    <w:multiLevelType w:val="hybridMultilevel"/>
    <w:tmpl w:val="245E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2012"/>
    <w:multiLevelType w:val="hybridMultilevel"/>
    <w:tmpl w:val="0660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E30E9"/>
    <w:multiLevelType w:val="hybridMultilevel"/>
    <w:tmpl w:val="40F2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30864"/>
    <w:multiLevelType w:val="hybridMultilevel"/>
    <w:tmpl w:val="E6EE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A1EAD"/>
    <w:multiLevelType w:val="hybridMultilevel"/>
    <w:tmpl w:val="7C0A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425F0"/>
    <w:multiLevelType w:val="multilevel"/>
    <w:tmpl w:val="9DEE2B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7FA1CFA"/>
    <w:multiLevelType w:val="hybridMultilevel"/>
    <w:tmpl w:val="D3B6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60"/>
    <w:rsid w:val="00271AED"/>
    <w:rsid w:val="004F6380"/>
    <w:rsid w:val="00501D15"/>
    <w:rsid w:val="00512EC8"/>
    <w:rsid w:val="00645160"/>
    <w:rsid w:val="006F2DE7"/>
    <w:rsid w:val="00741B04"/>
    <w:rsid w:val="007B5D77"/>
    <w:rsid w:val="008F5813"/>
    <w:rsid w:val="009B0ACC"/>
    <w:rsid w:val="00A33765"/>
    <w:rsid w:val="00A767B6"/>
    <w:rsid w:val="00AB7AE4"/>
    <w:rsid w:val="00EF18C7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80"/>
    <w:pPr>
      <w:ind w:left="720"/>
      <w:contextualSpacing/>
    </w:pPr>
  </w:style>
  <w:style w:type="table" w:styleId="a4">
    <w:name w:val="Table Grid"/>
    <w:basedOn w:val="a1"/>
    <w:uiPriority w:val="59"/>
    <w:rsid w:val="007B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80"/>
    <w:pPr>
      <w:ind w:left="720"/>
      <w:contextualSpacing/>
    </w:pPr>
  </w:style>
  <w:style w:type="table" w:styleId="a4">
    <w:name w:val="Table Grid"/>
    <w:basedOn w:val="a1"/>
    <w:uiPriority w:val="59"/>
    <w:rsid w:val="007B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2020-10-09T12:30:00Z</dcterms:created>
  <dcterms:modified xsi:type="dcterms:W3CDTF">2020-10-10T08:16:00Z</dcterms:modified>
</cp:coreProperties>
</file>