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35" w:rsidRDefault="00C57135" w:rsidP="00C5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Дата: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октября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Русский язык и литература (русский язык)  </w:t>
      </w:r>
    </w:p>
    <w:p w:rsidR="00C57135" w:rsidRDefault="00C57135" w:rsidP="00C5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Группа: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11- 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</w:p>
    <w:p w:rsidR="00C57135" w:rsidRDefault="00C57135" w:rsidP="00C5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Тема занятия: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Функциональные стили речи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57135" w:rsidRDefault="00C57135" w:rsidP="00C571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Задание:</w:t>
      </w:r>
    </w:p>
    <w:p w:rsidR="00C57135" w:rsidRDefault="00C57135" w:rsidP="00C571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Повторить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лекци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 типам и стилям речи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57135" w:rsidRDefault="009F7323" w:rsidP="00C57135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Выполнить упражнения и тест</w:t>
      </w:r>
      <w:r w:rsidR="00C5713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 </w:t>
      </w:r>
    </w:p>
    <w:p w:rsidR="00C57135" w:rsidRDefault="00C57135" w:rsidP="00C57135">
      <w:pPr>
        <w:ind w:left="720"/>
        <w:contextualSpacing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>
        <w:rPr>
          <w:rFonts w:ascii="Times New Roman" w:hAnsi="Times New Roman" w:cs="Times New Roman"/>
          <w:sz w:val="28"/>
        </w:rPr>
        <w:t xml:space="preserve">Задание сфотографировать и отправить на эл. почту </w:t>
      </w:r>
      <w:hyperlink r:id="rId6" w:history="1">
        <w:r>
          <w:rPr>
            <w:rStyle w:val="a3"/>
            <w:i/>
            <w:iCs/>
          </w:rPr>
          <w:t>habarovaekaterinav@mail.ru</w:t>
        </w:r>
      </w:hyperlink>
      <w:r>
        <w:rPr>
          <w:i/>
          <w:iCs/>
          <w:color w:val="0000FF" w:themeColor="hyperlink"/>
          <w:u w:val="single"/>
        </w:rPr>
        <w:t>.</w:t>
      </w:r>
    </w:p>
    <w:p w:rsidR="00C67DC4" w:rsidRPr="009F7323" w:rsidRDefault="009F7323">
      <w:pPr>
        <w:rPr>
          <w:rFonts w:ascii="Times New Roman" w:hAnsi="Times New Roman" w:cs="Times New Roman"/>
          <w:b/>
          <w:sz w:val="24"/>
          <w:u w:val="single"/>
        </w:rPr>
      </w:pPr>
      <w:r w:rsidRPr="009F7323">
        <w:rPr>
          <w:rFonts w:ascii="Times New Roman" w:hAnsi="Times New Roman" w:cs="Times New Roman"/>
          <w:b/>
          <w:sz w:val="24"/>
          <w:u w:val="single"/>
        </w:rPr>
        <w:t>Упражнения:</w:t>
      </w:r>
    </w:p>
    <w:p w:rsidR="00C57135" w:rsidRPr="00CE360F" w:rsidRDefault="00C57135" w:rsidP="009F7323">
      <w:pPr>
        <w:spacing w:after="0"/>
        <w:jc w:val="both"/>
        <w:rPr>
          <w:b/>
          <w:u w:val="single"/>
        </w:rPr>
      </w:pPr>
      <w:r w:rsidRPr="00CE360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1.Определите  тип речи</w:t>
      </w:r>
      <w:r w:rsidR="009F73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(тексты переписывать не надо)</w:t>
      </w:r>
      <w:r w:rsidRPr="00CE360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9F7323" w:rsidRPr="009F7323" w:rsidRDefault="00C57135" w:rsidP="009F7323">
      <w:pPr>
        <w:pStyle w:val="a4"/>
        <w:spacing w:before="192" w:beforeAutospacing="0" w:after="0" w:afterAutospacing="0"/>
        <w:jc w:val="both"/>
        <w:rPr>
          <w:sz w:val="4"/>
        </w:rPr>
      </w:pPr>
      <w:r>
        <w:rPr>
          <w:color w:val="333333"/>
        </w:rPr>
        <w:t>А)</w:t>
      </w:r>
      <w:r w:rsidRPr="00E93805">
        <w:rPr>
          <w:color w:val="333333"/>
        </w:rPr>
        <w:t xml:space="preserve"> </w:t>
      </w:r>
      <w:r w:rsidR="009F7323" w:rsidRPr="009F7323">
        <w:rPr>
          <w:rFonts w:eastAsiaTheme="minorEastAsia"/>
          <w:color w:val="000000" w:themeColor="text1" w:themeShade="D9"/>
          <w:kern w:val="24"/>
          <w:szCs w:val="80"/>
        </w:rPr>
        <w:t xml:space="preserve">На этот раз день был чудесный. Вы не верите? А я докажу. Во-первых, солнце только то и делало, что сияло. Во-вторых, трава была такой зеленой, что во рту даже появлялось ощущение сладости. В-третьих, легкий ветерок развевался, как воздушное бальное платье. </w:t>
      </w:r>
    </w:p>
    <w:p w:rsidR="00C57135" w:rsidRPr="00934E1D" w:rsidRDefault="00C57135" w:rsidP="009F7323">
      <w:pPr>
        <w:pStyle w:val="a4"/>
        <w:spacing w:before="0" w:beforeAutospacing="0" w:after="0" w:afterAutospacing="0"/>
        <w:jc w:val="both"/>
        <w:rPr>
          <w:sz w:val="4"/>
        </w:rPr>
      </w:pPr>
      <w:r>
        <w:rPr>
          <w:color w:val="333333"/>
        </w:rPr>
        <w:t>Б)</w:t>
      </w:r>
      <w:r w:rsidRPr="00934E1D">
        <w:rPr>
          <w:rFonts w:asciiTheme="minorHAnsi" w:eastAsiaTheme="minorEastAsia" w:hAnsi="Calibri" w:cstheme="minorBidi"/>
          <w:color w:val="000000" w:themeColor="text1" w:themeShade="D9"/>
          <w:kern w:val="24"/>
          <w:sz w:val="80"/>
          <w:szCs w:val="80"/>
        </w:rPr>
        <w:t xml:space="preserve"> </w:t>
      </w:r>
      <w:r w:rsidRPr="00934E1D">
        <w:rPr>
          <w:rFonts w:eastAsiaTheme="minorEastAsia"/>
          <w:color w:val="000000" w:themeColor="text1" w:themeShade="D9"/>
          <w:kern w:val="24"/>
          <w:szCs w:val="80"/>
        </w:rPr>
        <w:t xml:space="preserve">Толпа шумела, все говорили громко, кричали, бранились, но толком  ничего нельзя было разобрать. Доктор подошел к молодой женщине,  державшей на руках кошку, и спросил: «Будьте добры, объясните, что здесь происходит?» </w:t>
      </w:r>
    </w:p>
    <w:p w:rsidR="00C57135" w:rsidRDefault="00C57135" w:rsidP="009F7323">
      <w:pPr>
        <w:pStyle w:val="a4"/>
        <w:spacing w:before="0" w:beforeAutospacing="0" w:after="0" w:afterAutospacing="0"/>
        <w:jc w:val="both"/>
      </w:pPr>
      <w:r>
        <w:rPr>
          <w:color w:val="333333"/>
        </w:rPr>
        <w:t xml:space="preserve"> В)</w:t>
      </w:r>
      <w:r w:rsidRPr="00E93805">
        <w:rPr>
          <w:color w:val="333333"/>
        </w:rPr>
        <w:t xml:space="preserve"> </w:t>
      </w:r>
      <w:r w:rsidRPr="00934E1D">
        <w:rPr>
          <w:rFonts w:eastAsia="+mn-ea"/>
          <w:color w:val="000000"/>
          <w:kern w:val="24"/>
          <w:szCs w:val="80"/>
        </w:rPr>
        <w:t>В середине  купола, на страшной высоте, горел самый большой в  мире  фонарь.  Это  был удивительной величины шар. Охваченный поперек железным кольцом, висящий на мощных тросах, он напоминал планету Сатурн.</w:t>
      </w:r>
      <w:r w:rsidRPr="00934E1D">
        <w:rPr>
          <w:rFonts w:ascii="Calibri" w:eastAsia="+mn-ea" w:hAnsi="Calibri" w:cs="+mn-cs"/>
          <w:color w:val="000000"/>
          <w:kern w:val="24"/>
          <w:szCs w:val="80"/>
        </w:rPr>
        <w:t xml:space="preserve"> </w:t>
      </w:r>
    </w:p>
    <w:p w:rsidR="00C57135" w:rsidRPr="00E93805" w:rsidRDefault="00C57135" w:rsidP="009F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2.Определите стиль</w:t>
      </w:r>
      <w:r w:rsidRPr="00E938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текстов</w:t>
      </w:r>
      <w:r w:rsidR="009F73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F7323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(тексты переписывать не надо)</w:t>
      </w:r>
      <w:r w:rsidR="009F7323" w:rsidRPr="00CE360F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:</w:t>
      </w:r>
    </w:p>
    <w:p w:rsidR="00C57135" w:rsidRPr="00934E1D" w:rsidRDefault="00C57135" w:rsidP="009F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E1D">
        <w:rPr>
          <w:rFonts w:ascii="Times New Roman" w:hAnsi="Times New Roman" w:cs="Times New Roman"/>
          <w:sz w:val="24"/>
          <w:szCs w:val="24"/>
        </w:rPr>
        <w:t>А)</w:t>
      </w:r>
      <w:r w:rsidRPr="0093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E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Представление об атомах как мельчайших неделимых частицах было подвергнуто сомнению еще Д. И. Менделеевым, который высказал предположение, что атомы простых тел образованы сложением некоторых еще меньших частей.</w:t>
      </w:r>
    </w:p>
    <w:p w:rsidR="00C57135" w:rsidRPr="00934E1D" w:rsidRDefault="00C57135" w:rsidP="009F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E1D">
        <w:rPr>
          <w:rFonts w:ascii="Times New Roman" w:hAnsi="Times New Roman" w:cs="Times New Roman"/>
          <w:sz w:val="24"/>
          <w:szCs w:val="24"/>
        </w:rPr>
        <w:t>Б)</w:t>
      </w:r>
      <w:r w:rsidRPr="0093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E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Система налогов, взимаемых в федеральный бюджет, и общие принципы налогообложения и сборов в Российской Федерации устанавливаются федеральным законом.</w:t>
      </w:r>
    </w:p>
    <w:p w:rsidR="00C57135" w:rsidRPr="00934E1D" w:rsidRDefault="00C57135" w:rsidP="009F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E1D">
        <w:rPr>
          <w:rFonts w:ascii="Times New Roman" w:hAnsi="Times New Roman" w:cs="Times New Roman"/>
          <w:sz w:val="24"/>
          <w:szCs w:val="24"/>
        </w:rPr>
        <w:t>В)</w:t>
      </w:r>
      <w:r w:rsidRPr="00934E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4E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Степь чем далее, тем становилась прекраснее…Вся   поверхность земли </w:t>
      </w:r>
      <w:proofErr w:type="spellStart"/>
      <w:r w:rsidRPr="00934E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представлялася</w:t>
      </w:r>
      <w:proofErr w:type="spellEnd"/>
      <w:r w:rsidRPr="00934E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зелено-золотым океаном, по которому   брызнули миллионы разных цветов. Сквозь тонкие, высокие стебли травы   сквозили голубые, синие и лиловые </w:t>
      </w:r>
      <w:proofErr w:type="spellStart"/>
      <w:r w:rsidRPr="00934E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волошки</w:t>
      </w:r>
      <w:proofErr w:type="spellEnd"/>
      <w:r w:rsidRPr="00934E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>; желтый дрок выскакивал вверх   своею пирамидальною верхушкою; белая кашка зонтикообразными шапками пестрела   на поверхности; занесенный бог знает откуда колос пшеницы наливался в гуще…</w:t>
      </w:r>
    </w:p>
    <w:p w:rsidR="00C57135" w:rsidRPr="00934E1D" w:rsidRDefault="00C57135" w:rsidP="009F73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E1D">
        <w:rPr>
          <w:rFonts w:ascii="Times New Roman" w:hAnsi="Times New Roman" w:cs="Times New Roman"/>
          <w:sz w:val="24"/>
          <w:szCs w:val="24"/>
        </w:rPr>
        <w:t>Г)</w:t>
      </w:r>
      <w:r w:rsidRPr="00934E1D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</w:rPr>
        <w:t xml:space="preserve"> Стыдно, женка. Ты на меня сердишься, не разбирая, кто виноват, я или почта, и оставляешь меня две недели без известия о себе и о детях. Я так был смущен, что не знал, что и подумать. Письмо твое успокоило меня, но не утешило.</w:t>
      </w:r>
    </w:p>
    <w:p w:rsidR="00C57135" w:rsidRDefault="00C57135" w:rsidP="009F7323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934E1D">
        <w:rPr>
          <w:rFonts w:ascii="Times New Roman" w:hAnsi="Times New Roman" w:cs="Times New Roman"/>
          <w:sz w:val="24"/>
          <w:szCs w:val="24"/>
        </w:rPr>
        <w:t xml:space="preserve">Д) </w:t>
      </w:r>
      <w:r w:rsidRPr="00934E1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Зима с ее капризами далеко не простой период в жизни нашего города. Снегопады и оттепели, утренние заморозки и пронизывающий ветер не только несут нам дискомфорт, но и таят в себе серьезные опасности. Мы должны, наконец, проникнуться мыслью о недопустимости ежегодной гибели в дорожных катастрофах и </w:t>
      </w:r>
      <w:proofErr w:type="spellStart"/>
      <w:r w:rsidRPr="00934E1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травмирования</w:t>
      </w:r>
      <w:proofErr w:type="spellEnd"/>
      <w:r w:rsidRPr="00934E1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огромного количества людей. Выходя на улицу, мы должны знать, что 70% всех дорожно-транспортных происшествий в городе — это наезды на пешеходов. </w:t>
      </w:r>
    </w:p>
    <w:p w:rsidR="009F7323" w:rsidRPr="009F7323" w:rsidRDefault="009F7323" w:rsidP="009F7323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u w:val="single"/>
        </w:rPr>
      </w:pPr>
      <w:r w:rsidRPr="009F7323">
        <w:rPr>
          <w:rFonts w:ascii="Times New Roman" w:eastAsia="+mn-ea" w:hAnsi="Times New Roman" w:cs="Times New Roman"/>
          <w:b/>
          <w:color w:val="000000"/>
          <w:kern w:val="24"/>
          <w:sz w:val="24"/>
          <w:szCs w:val="24"/>
          <w:u w:val="single"/>
        </w:rPr>
        <w:t>3. Переписать слова, вставить пропущенные буквы.</w:t>
      </w:r>
    </w:p>
    <w:p w:rsidR="00C57135" w:rsidRDefault="00C57135" w:rsidP="009F7323">
      <w:pPr>
        <w:jc w:val="both"/>
      </w:pPr>
    </w:p>
    <w:p w:rsidR="009F7323" w:rsidRDefault="009F7323" w:rsidP="009F7323">
      <w:pPr>
        <w:jc w:val="both"/>
      </w:pPr>
    </w:p>
    <w:p w:rsidR="009F7323" w:rsidRDefault="009F7323" w:rsidP="009F73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F7323">
        <w:rPr>
          <w:rFonts w:ascii="Times New Roman" w:hAnsi="Times New Roman" w:cs="Times New Roman"/>
          <w:sz w:val="24"/>
          <w:szCs w:val="24"/>
        </w:rPr>
        <w:lastRenderedPageBreak/>
        <w:t>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дм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…н…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страц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…я, з…веду…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щий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тарь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, оф…ц…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альный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, в…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ст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 xml:space="preserve">…н…вить, 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реждение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зидент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, м…н…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стерство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орг</w:t>
      </w:r>
      <w:proofErr w:type="spellEnd"/>
      <w:r>
        <w:rPr>
          <w:rFonts w:ascii="Times New Roman" w:hAnsi="Times New Roman" w:cs="Times New Roman"/>
          <w:sz w:val="24"/>
          <w:szCs w:val="24"/>
        </w:rPr>
        <w:t>…н…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…я, а…т…б…графия,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блем</w:t>
      </w:r>
      <w:r w:rsidRPr="009F7323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…фес…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ия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, р…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путац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 xml:space="preserve">…я, 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сп</w:t>
      </w:r>
      <w:proofErr w:type="spellEnd"/>
      <w:r w:rsidRPr="009F7323">
        <w:rPr>
          <w:rFonts w:ascii="Times New Roman" w:hAnsi="Times New Roman" w:cs="Times New Roman"/>
          <w:sz w:val="24"/>
          <w:szCs w:val="24"/>
        </w:rPr>
        <w:t>…ц…</w:t>
      </w:r>
      <w:proofErr w:type="spellStart"/>
      <w:r w:rsidRPr="009F73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льность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, ин…ц…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ативный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к…л…</w:t>
      </w:r>
      <w:proofErr w:type="spellStart"/>
      <w:r>
        <w:rPr>
          <w:rFonts w:ascii="Times New Roman" w:hAnsi="Times New Roman" w:cs="Times New Roman"/>
          <w:sz w:val="24"/>
          <w:szCs w:val="24"/>
        </w:rPr>
        <w:t>кти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F7323" w:rsidRDefault="009F7323" w:rsidP="009F73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2B6A">
        <w:rPr>
          <w:rFonts w:ascii="Times New Roman" w:hAnsi="Times New Roman" w:cs="Times New Roman"/>
          <w:b/>
          <w:sz w:val="24"/>
          <w:szCs w:val="24"/>
          <w:u w:val="single"/>
        </w:rPr>
        <w:t>4.Соотнесите  понятия и термин</w:t>
      </w:r>
      <w:r w:rsidR="00B22B6A" w:rsidRPr="00B22B6A">
        <w:rPr>
          <w:rFonts w:ascii="Times New Roman" w:hAnsi="Times New Roman" w:cs="Times New Roman"/>
          <w:b/>
          <w:sz w:val="24"/>
          <w:szCs w:val="24"/>
          <w:u w:val="single"/>
        </w:rPr>
        <w:t>ы.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B22B6A" w:rsidTr="00B22B6A">
        <w:tc>
          <w:tcPr>
            <w:tcW w:w="3085" w:type="dxa"/>
          </w:tcPr>
          <w:p w:rsidR="00B22B6A" w:rsidRPr="00B22B6A" w:rsidRDefault="00B22B6A" w:rsidP="009F73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B22B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АВТОБИОГРАФИЯ</w:t>
            </w:r>
          </w:p>
        </w:tc>
        <w:tc>
          <w:tcPr>
            <w:tcW w:w="6486" w:type="dxa"/>
          </w:tcPr>
          <w:p w:rsidR="00B22B6A" w:rsidRPr="00B22B6A" w:rsidRDefault="00B22B6A" w:rsidP="00B2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А) К</w:t>
            </w:r>
            <w:r w:rsidRPr="00B22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раткое изложение сути написанного, сказанного или прочитанного, краткий вывод, заключительный итог чего-либо.</w:t>
            </w:r>
          </w:p>
        </w:tc>
      </w:tr>
      <w:tr w:rsidR="00B22B6A" w:rsidTr="00B22B6A">
        <w:tc>
          <w:tcPr>
            <w:tcW w:w="3085" w:type="dxa"/>
          </w:tcPr>
          <w:p w:rsidR="00B22B6A" w:rsidRPr="00B22B6A" w:rsidRDefault="00B22B6A" w:rsidP="009F73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B22B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ЗАЯВЛЕНИЕ</w:t>
            </w:r>
          </w:p>
        </w:tc>
        <w:tc>
          <w:tcPr>
            <w:tcW w:w="6486" w:type="dxa"/>
          </w:tcPr>
          <w:p w:rsidR="00B22B6A" w:rsidRPr="00B22B6A" w:rsidRDefault="00B22B6A" w:rsidP="00B2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Б) Д</w:t>
            </w:r>
            <w:r w:rsidRPr="00B22B6A">
              <w:rPr>
                <w:rFonts w:ascii="Times New Roman" w:hAnsi="Times New Roman" w:cs="Times New Roman"/>
                <w:iCs/>
                <w:sz w:val="24"/>
                <w:szCs w:val="24"/>
              </w:rPr>
              <w:t>окумент, адресованный руководителю данного или вышестоящего учреждения, содержащий обстоятельное изложение какого-либо вопроса с выводами и предложениями составителя.</w:t>
            </w:r>
          </w:p>
        </w:tc>
      </w:tr>
      <w:tr w:rsidR="00B22B6A" w:rsidTr="00B22B6A">
        <w:tc>
          <w:tcPr>
            <w:tcW w:w="3085" w:type="dxa"/>
          </w:tcPr>
          <w:p w:rsidR="00B22B6A" w:rsidRPr="00B22B6A" w:rsidRDefault="00B22B6A" w:rsidP="009F73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B22B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ДОВЕРЕННОСТЬ</w:t>
            </w:r>
          </w:p>
        </w:tc>
        <w:tc>
          <w:tcPr>
            <w:tcW w:w="6486" w:type="dxa"/>
          </w:tcPr>
          <w:p w:rsidR="00B22B6A" w:rsidRPr="00B22B6A" w:rsidRDefault="00B22B6A" w:rsidP="00B22B6A">
            <w:pPr>
              <w:spacing w:before="86" w:line="192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В) О</w:t>
            </w:r>
            <w:r w:rsidRPr="00B22B6A"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фициальный документ, который выдаёт администрация учреждения (организации, предприятия) своему сотруднику/учащемуся при решении целого ряда вопросов (поступление в учебные заведения, аттестация на должность и др.).</w:t>
            </w:r>
          </w:p>
        </w:tc>
      </w:tr>
      <w:tr w:rsidR="00B22B6A" w:rsidTr="00B22B6A">
        <w:tc>
          <w:tcPr>
            <w:tcW w:w="3085" w:type="dxa"/>
          </w:tcPr>
          <w:p w:rsidR="00B22B6A" w:rsidRPr="00B22B6A" w:rsidRDefault="00B22B6A" w:rsidP="009F73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B22B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РАСПИСКА</w:t>
            </w:r>
          </w:p>
        </w:tc>
        <w:tc>
          <w:tcPr>
            <w:tcW w:w="6486" w:type="dxa"/>
          </w:tcPr>
          <w:p w:rsidR="00B22B6A" w:rsidRPr="00B22B6A" w:rsidRDefault="00B22B6A" w:rsidP="009F73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Г) Д</w:t>
            </w:r>
            <w:r w:rsidRPr="00B22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окумент, дающий кому-либо право (полномочия) действовать от имени лица, выдавшего доверенность</w:t>
            </w:r>
          </w:p>
        </w:tc>
      </w:tr>
      <w:tr w:rsidR="00B22B6A" w:rsidTr="00B22B6A">
        <w:tc>
          <w:tcPr>
            <w:tcW w:w="3085" w:type="dxa"/>
          </w:tcPr>
          <w:p w:rsidR="00B22B6A" w:rsidRPr="00B22B6A" w:rsidRDefault="00B22B6A" w:rsidP="009F73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B22B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РЕЗЮМЕ</w:t>
            </w:r>
          </w:p>
        </w:tc>
        <w:tc>
          <w:tcPr>
            <w:tcW w:w="6486" w:type="dxa"/>
          </w:tcPr>
          <w:p w:rsidR="00B22B6A" w:rsidRPr="00B22B6A" w:rsidRDefault="00B22B6A" w:rsidP="00B2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Д) Д</w:t>
            </w:r>
            <w:r w:rsidRPr="00B22B6A">
              <w:rPr>
                <w:rFonts w:ascii="Times New Roman" w:hAnsi="Times New Roman" w:cs="Times New Roman"/>
                <w:bCs/>
                <w:sz w:val="24"/>
                <w:szCs w:val="24"/>
              </w:rPr>
              <w:t>окумент, содержащий просьбу, предложение или жалобу какого-либо лица, адресованный организации или должностному лицу учреждения.</w:t>
            </w:r>
          </w:p>
        </w:tc>
      </w:tr>
      <w:tr w:rsidR="00B22B6A" w:rsidTr="00B22B6A">
        <w:tc>
          <w:tcPr>
            <w:tcW w:w="3085" w:type="dxa"/>
          </w:tcPr>
          <w:p w:rsidR="00B22B6A" w:rsidRPr="00B22B6A" w:rsidRDefault="00B22B6A" w:rsidP="009F73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B22B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ДОКЛАДНАЯ (ЗАПИСКА)</w:t>
            </w:r>
          </w:p>
        </w:tc>
        <w:tc>
          <w:tcPr>
            <w:tcW w:w="6486" w:type="dxa"/>
          </w:tcPr>
          <w:p w:rsidR="00B22B6A" w:rsidRPr="00B22B6A" w:rsidRDefault="00B22B6A" w:rsidP="00B2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Е) О</w:t>
            </w:r>
            <w:r w:rsidRPr="00B22B6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фициальный документ, удостоверяющий получение чего-либо (денег, документов, ценных вещей и т.п.), заверенный подписью получателя.</w:t>
            </w:r>
          </w:p>
        </w:tc>
      </w:tr>
      <w:tr w:rsidR="00B22B6A" w:rsidTr="00B22B6A">
        <w:tc>
          <w:tcPr>
            <w:tcW w:w="3085" w:type="dxa"/>
          </w:tcPr>
          <w:p w:rsidR="00B22B6A" w:rsidRPr="00B22B6A" w:rsidRDefault="00B22B6A" w:rsidP="009F7323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  <w:r w:rsidRPr="00B22B6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ХАРАКТЕРИСТИКА</w:t>
            </w:r>
          </w:p>
        </w:tc>
        <w:tc>
          <w:tcPr>
            <w:tcW w:w="6486" w:type="dxa"/>
          </w:tcPr>
          <w:p w:rsidR="00B22B6A" w:rsidRPr="00B22B6A" w:rsidRDefault="00B22B6A" w:rsidP="00B22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Ж) К</w:t>
            </w:r>
            <w:r w:rsidRPr="00B22B6A">
              <w:rPr>
                <w:rFonts w:ascii="Times New Roman" w:hAnsi="Times New Roman" w:cs="Times New Roman"/>
                <w:bCs/>
                <w:sz w:val="24"/>
                <w:szCs w:val="24"/>
              </w:rPr>
              <w:t>раткое описание, изложение основных событий своей жизни.</w:t>
            </w:r>
          </w:p>
        </w:tc>
      </w:tr>
    </w:tbl>
    <w:p w:rsidR="00B22B6A" w:rsidRPr="00B22B6A" w:rsidRDefault="00B22B6A" w:rsidP="009F732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7323" w:rsidRPr="009F7323" w:rsidRDefault="009F7323" w:rsidP="009F732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</w:pPr>
      <w:r w:rsidRPr="009F7323">
        <w:rPr>
          <w:rFonts w:ascii="Times New Roman" w:eastAsia="Times New Roman" w:hAnsi="Times New Roman" w:cs="Times New Roman"/>
          <w:b/>
          <w:bCs/>
          <w:kern w:val="36"/>
          <w:sz w:val="32"/>
          <w:szCs w:val="48"/>
          <w:lang w:eastAsia="ru-RU"/>
        </w:rPr>
        <w:t>Тест по теме «Стили речи»</w:t>
      </w:r>
    </w:p>
    <w:p w:rsidR="009F7323" w:rsidRPr="00ED76EA" w:rsidRDefault="009F7323" w:rsidP="009F732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Функционально-стилевая принадлежность слова изучается в разделе: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лексика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синтаксис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Pr="00ED76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орфоэпия </w:t>
      </w:r>
      <w:r w:rsidR="00B22B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</w:t>
      </w:r>
      <w:r w:rsidRPr="00ED76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Г)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6E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стилистика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 Стилистика изучает: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разговорный стиль речи 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употребление заимствованных слов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основы мастерства публичного выступления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функционально-стилевую принадлежность слова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 К книжным стилям речи относятся: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научный 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разговорный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художественный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публицистический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официально-деловой</w:t>
      </w:r>
    </w:p>
    <w:p w:rsidR="009F7323" w:rsidRPr="00ED76EA" w:rsidRDefault="009F7323" w:rsidP="009F732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Стиль речи, цель которого наиболее полно, точно, логично и однозначно выразить мысль: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научный стиль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разговорный стиль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публицистический стиль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официально-деловой стиль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стиль художественной литературы</w:t>
      </w:r>
    </w:p>
    <w:p w:rsidR="009F7323" w:rsidRPr="00ED76EA" w:rsidRDefault="009F7323" w:rsidP="009F7323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5.Стиль, который обслуживает сферу административно-правовой деятельности: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научный стиль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разговорный стиль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публицистический стиль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официально-деловой стиль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стиль художественной литературы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6.</w:t>
      </w: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Стиль, используемый в общественно-политической литературе, периодической печати: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научный стиль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разговорный стиль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публицистический стиль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официально-деловой стиль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стиль художественной литературы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7.Особенности научного стиля речи: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точность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логичность 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абстактность</w:t>
      </w:r>
      <w:proofErr w:type="spellEnd"/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2B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субъективность изложения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lastRenderedPageBreak/>
        <w:t>8.Стиль</w:t>
      </w:r>
      <w:bookmarkStart w:id="0" w:name="_GoBack"/>
      <w:bookmarkEnd w:id="0"/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, используемый в сфере бытового обслуживания: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научный стиль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разговорный стиль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публицистический стиль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официально-деловой стиль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стиль художественной литературы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9.Обязательные элементы оформления документа: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формуляр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реквизиты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способ изложения</w:t>
      </w:r>
    </w:p>
    <w:p w:rsidR="009F7323" w:rsidRPr="00ED76EA" w:rsidRDefault="009F7323" w:rsidP="009F7323">
      <w:pPr>
        <w:pStyle w:val="a5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Стилевые черты официально-делового стиля речи: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точность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стереотипность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дружественная форма изложения 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spellStart"/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долженствующе</w:t>
      </w:r>
      <w:proofErr w:type="spellEnd"/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предписывающий характер изложения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11.Культура официальной переписки включает в себя: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лаконизм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избыточность информации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достоверность информации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субъективность изложения информации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12.Текст, используемый в качестве примера для создания нового документа: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анкета 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заявление 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типовой текст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служебная записка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13.Требования к языковому оформлению документов: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однозначность 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неаргументированность</w:t>
      </w:r>
      <w:proofErr w:type="spellEnd"/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страстный, призывный тон изложения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соблюдение норм литературного языка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14.Основные признаки публицистического стиля: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употребление слов-паразитов 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разнообразие лексики и фразеологии 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употребление клишированных выражений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использование экспрессивных, выразительных, эмоциональных средств языка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15.Основные особенности разговорной речи: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спонтанность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влияние экстралингвистических факторов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широкое использование терминологической лексики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использование сложных и осложненных конструкций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6E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16.Разновидности рекламы в деловой речи: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резюме 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заявление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рекомендация</w:t>
      </w:r>
    </w:p>
    <w:p w:rsidR="009F7323" w:rsidRPr="00ED76EA" w:rsidRDefault="009F7323" w:rsidP="009F73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6E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служебная записка</w:t>
      </w:r>
    </w:p>
    <w:p w:rsidR="009F7323" w:rsidRDefault="009F7323" w:rsidP="009F7323">
      <w:pPr>
        <w:spacing w:after="0"/>
      </w:pPr>
    </w:p>
    <w:p w:rsidR="009F7323" w:rsidRDefault="009F7323"/>
    <w:sectPr w:rsidR="009F7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41BAE"/>
    <w:multiLevelType w:val="hybridMultilevel"/>
    <w:tmpl w:val="5006507A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257FB5"/>
    <w:multiLevelType w:val="multilevel"/>
    <w:tmpl w:val="3EB404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4B4C12"/>
    <w:multiLevelType w:val="hybridMultilevel"/>
    <w:tmpl w:val="33C68A1A"/>
    <w:lvl w:ilvl="0" w:tplc="5F2EFEA8">
      <w:start w:val="10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844377"/>
    <w:multiLevelType w:val="multilevel"/>
    <w:tmpl w:val="BE6CC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35"/>
    <w:rsid w:val="009F7323"/>
    <w:rsid w:val="00B22B6A"/>
    <w:rsid w:val="00C57135"/>
    <w:rsid w:val="00C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1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7323"/>
    <w:pPr>
      <w:ind w:left="720"/>
      <w:contextualSpacing/>
    </w:pPr>
  </w:style>
  <w:style w:type="table" w:styleId="a6">
    <w:name w:val="Table Grid"/>
    <w:basedOn w:val="a1"/>
    <w:uiPriority w:val="59"/>
    <w:rsid w:val="00B2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1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13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571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F7323"/>
    <w:pPr>
      <w:ind w:left="720"/>
      <w:contextualSpacing/>
    </w:pPr>
  </w:style>
  <w:style w:type="table" w:styleId="a6">
    <w:name w:val="Table Grid"/>
    <w:basedOn w:val="a1"/>
    <w:uiPriority w:val="59"/>
    <w:rsid w:val="00B22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3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barovaekaterin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993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2020-10-09T14:15:00Z</dcterms:created>
  <dcterms:modified xsi:type="dcterms:W3CDTF">2020-10-09T14:45:00Z</dcterms:modified>
</cp:coreProperties>
</file>