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29" w:rsidRDefault="00E42029" w:rsidP="00E42029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22.10.2020</w:t>
      </w:r>
    </w:p>
    <w:p w:rsidR="00E42029" w:rsidRDefault="00E42029" w:rsidP="00E42029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Пара№2</w:t>
      </w:r>
    </w:p>
    <w:p w:rsidR="00E42029" w:rsidRDefault="00E42029" w:rsidP="00E42029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E42029" w:rsidRDefault="00E42029" w:rsidP="00E42029">
      <w:pPr>
        <w:spacing w:before="100" w:beforeAutospacing="1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МДК 01.02. Техническое оснащение торговых организаций и охрана труда</w:t>
      </w:r>
    </w:p>
    <w:p w:rsidR="00E42029" w:rsidRDefault="00E42029" w:rsidP="00E42029">
      <w:pPr>
        <w:spacing w:before="100" w:beforeAutospacing="1"/>
        <w:rPr>
          <w:b/>
          <w:bCs/>
          <w:i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Преподаватель Попова А.В. </w:t>
      </w:r>
    </w:p>
    <w:p w:rsidR="00E42029" w:rsidRDefault="00E42029" w:rsidP="00E42029"/>
    <w:p w:rsidR="00E42029" w:rsidRPr="00E42029" w:rsidRDefault="00E42029" w:rsidP="00E42029">
      <w:pPr>
        <w:rPr>
          <w:b/>
          <w:sz w:val="32"/>
          <w:szCs w:val="32"/>
        </w:rPr>
      </w:pPr>
      <w:r w:rsidRPr="00E42029">
        <w:rPr>
          <w:b/>
          <w:sz w:val="32"/>
          <w:szCs w:val="32"/>
        </w:rPr>
        <w:t>Тема: Торгово-технологическое оборудование магазинов</w:t>
      </w:r>
    </w:p>
    <w:p w:rsidR="00D418E9" w:rsidRDefault="00D418E9"/>
    <w:p w:rsidR="00E42029" w:rsidRPr="00E42029" w:rsidRDefault="00E42029">
      <w:pPr>
        <w:rPr>
          <w:sz w:val="32"/>
          <w:szCs w:val="32"/>
        </w:rPr>
      </w:pPr>
      <w:r w:rsidRPr="00E42029">
        <w:rPr>
          <w:sz w:val="32"/>
          <w:szCs w:val="32"/>
        </w:rPr>
        <w:t>Задание:</w:t>
      </w:r>
    </w:p>
    <w:p w:rsidR="00E42029" w:rsidRDefault="00E42029">
      <w:pPr>
        <w:rPr>
          <w:sz w:val="32"/>
          <w:szCs w:val="32"/>
        </w:rPr>
      </w:pPr>
      <w:r w:rsidRPr="00E42029">
        <w:rPr>
          <w:sz w:val="32"/>
          <w:szCs w:val="32"/>
        </w:rPr>
        <w:t>1.Изучить интернет-сайты производителей и продавцов торгового оборудования</w:t>
      </w:r>
    </w:p>
    <w:p w:rsidR="00E42029" w:rsidRDefault="00E42029">
      <w:pPr>
        <w:rPr>
          <w:sz w:val="32"/>
          <w:szCs w:val="32"/>
        </w:rPr>
      </w:pPr>
      <w:r>
        <w:rPr>
          <w:sz w:val="32"/>
          <w:szCs w:val="32"/>
        </w:rPr>
        <w:t>2.Оформить таблицу1.</w:t>
      </w:r>
      <w:r w:rsidR="001D3089">
        <w:rPr>
          <w:sz w:val="32"/>
          <w:szCs w:val="32"/>
        </w:rPr>
        <w:t xml:space="preserve"> </w:t>
      </w:r>
      <w:proofErr w:type="gramStart"/>
      <w:r w:rsidR="001D3089">
        <w:rPr>
          <w:sz w:val="32"/>
          <w:szCs w:val="32"/>
        </w:rPr>
        <w:t xml:space="preserve">( </w:t>
      </w:r>
      <w:proofErr w:type="gramEnd"/>
      <w:r w:rsidR="001D3089" w:rsidRPr="001D3089">
        <w:rPr>
          <w:b/>
          <w:sz w:val="36"/>
          <w:szCs w:val="36"/>
        </w:rPr>
        <w:t>10 поставщиков</w:t>
      </w:r>
      <w:r w:rsidR="001D3089">
        <w:rPr>
          <w:sz w:val="32"/>
          <w:szCs w:val="32"/>
        </w:rPr>
        <w:t>)</w:t>
      </w:r>
      <w:r>
        <w:rPr>
          <w:sz w:val="32"/>
          <w:szCs w:val="32"/>
        </w:rPr>
        <w:t xml:space="preserve"> в тетради по предмету</w:t>
      </w:r>
    </w:p>
    <w:p w:rsidR="00E42029" w:rsidRDefault="00E4202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E42029" w:rsidRDefault="00E42029">
      <w:pPr>
        <w:rPr>
          <w:sz w:val="32"/>
          <w:szCs w:val="32"/>
        </w:rPr>
      </w:pPr>
      <w:r>
        <w:rPr>
          <w:sz w:val="32"/>
          <w:szCs w:val="32"/>
        </w:rPr>
        <w:t>Таблица 1. Обзор продавцов торгового оборудования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42029" w:rsidTr="00E42029">
        <w:tc>
          <w:tcPr>
            <w:tcW w:w="2392" w:type="dxa"/>
          </w:tcPr>
          <w:p w:rsidR="00E42029" w:rsidRDefault="00E420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 продавца</w:t>
            </w:r>
          </w:p>
        </w:tc>
        <w:tc>
          <w:tcPr>
            <w:tcW w:w="2393" w:type="dxa"/>
          </w:tcPr>
          <w:p w:rsidR="00E42029" w:rsidRDefault="00E420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Место </w:t>
            </w:r>
            <w:proofErr w:type="spellStart"/>
            <w:r>
              <w:rPr>
                <w:sz w:val="32"/>
                <w:szCs w:val="32"/>
              </w:rPr>
              <w:t>нахож</w:t>
            </w:r>
            <w:proofErr w:type="spellEnd"/>
            <w:r>
              <w:rPr>
                <w:sz w:val="32"/>
                <w:szCs w:val="32"/>
              </w:rPr>
              <w:t>-</w:t>
            </w:r>
          </w:p>
          <w:p w:rsidR="00E42029" w:rsidRDefault="00E4202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дения</w:t>
            </w:r>
            <w:proofErr w:type="spellEnd"/>
          </w:p>
        </w:tc>
        <w:tc>
          <w:tcPr>
            <w:tcW w:w="2393" w:type="dxa"/>
          </w:tcPr>
          <w:p w:rsidR="00E42029" w:rsidRDefault="00E420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Группы торгового оборудования</w:t>
            </w:r>
          </w:p>
        </w:tc>
        <w:tc>
          <w:tcPr>
            <w:tcW w:w="2393" w:type="dxa"/>
          </w:tcPr>
          <w:p w:rsidR="00E42029" w:rsidRDefault="00E420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Диапазон цен</w:t>
            </w:r>
          </w:p>
        </w:tc>
      </w:tr>
      <w:tr w:rsidR="00E42029" w:rsidTr="00E42029">
        <w:tc>
          <w:tcPr>
            <w:tcW w:w="2392" w:type="dxa"/>
          </w:tcPr>
          <w:p w:rsidR="00E42029" w:rsidRPr="00E42029" w:rsidRDefault="00E42029">
            <w:pPr>
              <w:rPr>
                <w:color w:val="C00000"/>
                <w:sz w:val="32"/>
                <w:szCs w:val="32"/>
              </w:rPr>
            </w:pPr>
            <w:r w:rsidRPr="00E42029">
              <w:rPr>
                <w:color w:val="C00000"/>
                <w:sz w:val="32"/>
                <w:szCs w:val="32"/>
              </w:rPr>
              <w:t>ПРИМЕР:</w:t>
            </w:r>
          </w:p>
          <w:p w:rsidR="00E42029" w:rsidRPr="00E42029" w:rsidRDefault="00E42029">
            <w:pPr>
              <w:rPr>
                <w:color w:val="C00000"/>
                <w:sz w:val="32"/>
                <w:szCs w:val="32"/>
              </w:rPr>
            </w:pPr>
            <w:r w:rsidRPr="00E42029">
              <w:rPr>
                <w:color w:val="C00000"/>
                <w:sz w:val="32"/>
                <w:szCs w:val="32"/>
              </w:rPr>
              <w:t>Торг 96</w:t>
            </w:r>
          </w:p>
        </w:tc>
        <w:tc>
          <w:tcPr>
            <w:tcW w:w="2393" w:type="dxa"/>
          </w:tcPr>
          <w:p w:rsidR="00E42029" w:rsidRPr="00E42029" w:rsidRDefault="00E42029">
            <w:pPr>
              <w:rPr>
                <w:color w:val="C00000"/>
                <w:sz w:val="32"/>
                <w:szCs w:val="32"/>
              </w:rPr>
            </w:pPr>
            <w:r w:rsidRPr="00E42029">
              <w:rPr>
                <w:color w:val="C00000"/>
                <w:sz w:val="32"/>
                <w:szCs w:val="32"/>
              </w:rPr>
              <w:t>Г.Екатеринбург</w:t>
            </w:r>
          </w:p>
        </w:tc>
        <w:tc>
          <w:tcPr>
            <w:tcW w:w="2393" w:type="dxa"/>
          </w:tcPr>
          <w:p w:rsidR="00E42029" w:rsidRPr="00E42029" w:rsidRDefault="00E42029">
            <w:pPr>
              <w:rPr>
                <w:color w:val="C00000"/>
                <w:sz w:val="32"/>
                <w:szCs w:val="32"/>
              </w:rPr>
            </w:pPr>
            <w:r w:rsidRPr="00E42029">
              <w:rPr>
                <w:color w:val="C00000"/>
                <w:sz w:val="32"/>
                <w:szCs w:val="32"/>
              </w:rPr>
              <w:t>Торговая мебель</w:t>
            </w:r>
          </w:p>
          <w:p w:rsidR="00E42029" w:rsidRPr="00E42029" w:rsidRDefault="00E42029">
            <w:pPr>
              <w:rPr>
                <w:color w:val="C00000"/>
                <w:sz w:val="32"/>
                <w:szCs w:val="32"/>
              </w:rPr>
            </w:pPr>
            <w:r w:rsidRPr="00E42029">
              <w:rPr>
                <w:color w:val="C00000"/>
                <w:sz w:val="32"/>
                <w:szCs w:val="32"/>
              </w:rPr>
              <w:t>(собств</w:t>
            </w:r>
            <w:proofErr w:type="gramStart"/>
            <w:r w:rsidRPr="00E42029">
              <w:rPr>
                <w:color w:val="C00000"/>
                <w:sz w:val="32"/>
                <w:szCs w:val="32"/>
              </w:rPr>
              <w:t>.п</w:t>
            </w:r>
            <w:proofErr w:type="gramEnd"/>
            <w:r w:rsidRPr="00E42029">
              <w:rPr>
                <w:color w:val="C00000"/>
                <w:sz w:val="32"/>
                <w:szCs w:val="32"/>
              </w:rPr>
              <w:t>р-во)</w:t>
            </w:r>
          </w:p>
        </w:tc>
        <w:tc>
          <w:tcPr>
            <w:tcW w:w="2393" w:type="dxa"/>
          </w:tcPr>
          <w:p w:rsidR="00E42029" w:rsidRPr="00E42029" w:rsidRDefault="00E42029">
            <w:pPr>
              <w:rPr>
                <w:color w:val="C00000"/>
                <w:sz w:val="32"/>
                <w:szCs w:val="32"/>
              </w:rPr>
            </w:pPr>
            <w:r w:rsidRPr="00E42029">
              <w:rPr>
                <w:color w:val="C00000"/>
                <w:sz w:val="32"/>
                <w:szCs w:val="32"/>
              </w:rPr>
              <w:t>2400-14000</w:t>
            </w:r>
          </w:p>
        </w:tc>
      </w:tr>
      <w:tr w:rsidR="00E42029" w:rsidTr="00E42029">
        <w:tc>
          <w:tcPr>
            <w:tcW w:w="2392" w:type="dxa"/>
          </w:tcPr>
          <w:p w:rsidR="00E42029" w:rsidRDefault="00E42029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E42029" w:rsidRDefault="00E42029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E42029" w:rsidRDefault="00E42029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E42029" w:rsidRDefault="00E42029">
            <w:pPr>
              <w:rPr>
                <w:sz w:val="32"/>
                <w:szCs w:val="32"/>
              </w:rPr>
            </w:pPr>
          </w:p>
        </w:tc>
      </w:tr>
      <w:tr w:rsidR="00E42029" w:rsidTr="00E42029">
        <w:tc>
          <w:tcPr>
            <w:tcW w:w="2392" w:type="dxa"/>
          </w:tcPr>
          <w:p w:rsidR="00E42029" w:rsidRDefault="00E42029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E42029" w:rsidRDefault="00E42029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E42029" w:rsidRDefault="00E42029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E42029" w:rsidRDefault="00E42029">
            <w:pPr>
              <w:rPr>
                <w:sz w:val="32"/>
                <w:szCs w:val="32"/>
              </w:rPr>
            </w:pPr>
          </w:p>
        </w:tc>
      </w:tr>
    </w:tbl>
    <w:p w:rsidR="00E42029" w:rsidRPr="00E42029" w:rsidRDefault="00E42029">
      <w:pPr>
        <w:rPr>
          <w:sz w:val="32"/>
          <w:szCs w:val="32"/>
        </w:rPr>
      </w:pPr>
    </w:p>
    <w:sectPr w:rsidR="00E42029" w:rsidRPr="00E42029" w:rsidSect="00D41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029"/>
    <w:rsid w:val="001D3089"/>
    <w:rsid w:val="00D418E9"/>
    <w:rsid w:val="00E4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2020-10-21T11:37:00Z</dcterms:created>
  <dcterms:modified xsi:type="dcterms:W3CDTF">2020-10-21T11:49:00Z</dcterms:modified>
</cp:coreProperties>
</file>