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A3C" w:rsidRDefault="00FF6A3C" w:rsidP="00FF6A3C">
      <w:pPr>
        <w:jc w:val="center"/>
        <w:rPr>
          <w:b/>
          <w:sz w:val="36"/>
          <w:szCs w:val="36"/>
          <w:u w:val="single"/>
        </w:rPr>
      </w:pPr>
      <w:r w:rsidRPr="00FF6A3C">
        <w:rPr>
          <w:b/>
          <w:sz w:val="36"/>
          <w:szCs w:val="36"/>
          <w:u w:val="single"/>
        </w:rPr>
        <w:t>История развития техники</w:t>
      </w:r>
    </w:p>
    <w:p w:rsidR="00FF6A3C" w:rsidRPr="00FF6A3C" w:rsidRDefault="00FF6A3C" w:rsidP="00FF6A3C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</w:p>
    <w:p w:rsidR="00FF6A3C" w:rsidRPr="00FF6A3C" w:rsidRDefault="00FF6A3C" w:rsidP="00FF6A3C">
      <w:pPr>
        <w:rPr>
          <w:sz w:val="36"/>
          <w:szCs w:val="36"/>
        </w:rPr>
      </w:pPr>
      <w:r w:rsidRPr="00FF6A3C">
        <w:rPr>
          <w:sz w:val="36"/>
          <w:szCs w:val="36"/>
        </w:rPr>
        <w:t>Стр. 124</w:t>
      </w:r>
      <w:r w:rsidRPr="00FF6A3C">
        <w:rPr>
          <w:sz w:val="36"/>
          <w:szCs w:val="36"/>
        </w:rPr>
        <w:t xml:space="preserve"> – 125 (прочитать текст, понять основное содержание, устно)</w:t>
      </w:r>
    </w:p>
    <w:p w:rsidR="00FF6A3C" w:rsidRPr="00FF6A3C" w:rsidRDefault="00FF6A3C" w:rsidP="00FF6A3C">
      <w:pPr>
        <w:rPr>
          <w:sz w:val="36"/>
          <w:szCs w:val="36"/>
        </w:rPr>
      </w:pPr>
      <w:r w:rsidRPr="00FF6A3C">
        <w:rPr>
          <w:sz w:val="36"/>
          <w:szCs w:val="36"/>
        </w:rPr>
        <w:t>Задание:</w:t>
      </w:r>
    </w:p>
    <w:p w:rsidR="00FF6A3C" w:rsidRDefault="00FF6A3C" w:rsidP="00FF6A3C">
      <w:pPr>
        <w:rPr>
          <w:sz w:val="36"/>
          <w:szCs w:val="36"/>
        </w:rPr>
      </w:pPr>
      <w:r w:rsidRPr="00FF6A3C">
        <w:rPr>
          <w:sz w:val="36"/>
          <w:szCs w:val="36"/>
        </w:rPr>
        <w:t>Стр</w:t>
      </w:r>
      <w:r>
        <w:rPr>
          <w:sz w:val="36"/>
          <w:szCs w:val="36"/>
        </w:rPr>
        <w:t>.</w:t>
      </w:r>
      <w:r w:rsidRPr="00FF6A3C">
        <w:rPr>
          <w:sz w:val="36"/>
          <w:szCs w:val="36"/>
        </w:rPr>
        <w:t xml:space="preserve"> 125. ( см. после текста, выписать эти части  тетрадь по – </w:t>
      </w:r>
      <w:proofErr w:type="spellStart"/>
      <w:r w:rsidRPr="00FF6A3C">
        <w:rPr>
          <w:sz w:val="36"/>
          <w:szCs w:val="36"/>
        </w:rPr>
        <w:t>немецки</w:t>
      </w:r>
      <w:proofErr w:type="spellEnd"/>
      <w:r w:rsidRPr="00FF6A3C">
        <w:rPr>
          <w:sz w:val="36"/>
          <w:szCs w:val="36"/>
        </w:rPr>
        <w:t xml:space="preserve"> и по </w:t>
      </w:r>
      <w:proofErr w:type="gramStart"/>
      <w:r w:rsidRPr="00FF6A3C">
        <w:rPr>
          <w:sz w:val="36"/>
          <w:szCs w:val="36"/>
        </w:rPr>
        <w:t>–</w:t>
      </w:r>
      <w:proofErr w:type="spellStart"/>
      <w:r w:rsidRPr="00FF6A3C">
        <w:rPr>
          <w:sz w:val="36"/>
          <w:szCs w:val="36"/>
        </w:rPr>
        <w:t>р</w:t>
      </w:r>
      <w:proofErr w:type="gramEnd"/>
      <w:r w:rsidRPr="00FF6A3C">
        <w:rPr>
          <w:sz w:val="36"/>
          <w:szCs w:val="36"/>
        </w:rPr>
        <w:t>усски</w:t>
      </w:r>
      <w:proofErr w:type="spellEnd"/>
      <w:r w:rsidRPr="00FF6A3C">
        <w:rPr>
          <w:sz w:val="36"/>
          <w:szCs w:val="36"/>
        </w:rPr>
        <w:t>)</w:t>
      </w:r>
      <w:r>
        <w:rPr>
          <w:sz w:val="36"/>
          <w:szCs w:val="36"/>
        </w:rPr>
        <w:t>.</w:t>
      </w:r>
    </w:p>
    <w:p w:rsidR="00FF6A3C" w:rsidRDefault="00FF6A3C" w:rsidP="00FF6A3C">
      <w:pPr>
        <w:rPr>
          <w:sz w:val="36"/>
          <w:szCs w:val="36"/>
        </w:rPr>
      </w:pPr>
    </w:p>
    <w:p w:rsidR="00FF6A3C" w:rsidRDefault="00FF6A3C" w:rsidP="00FF6A3C">
      <w:pPr>
        <w:jc w:val="center"/>
        <w:rPr>
          <w:b/>
          <w:sz w:val="36"/>
          <w:szCs w:val="36"/>
        </w:rPr>
      </w:pPr>
      <w:r w:rsidRPr="00FF6A3C">
        <w:rPr>
          <w:b/>
          <w:sz w:val="36"/>
          <w:szCs w:val="36"/>
        </w:rPr>
        <w:t xml:space="preserve">Задание высылаем на электронный адрес </w:t>
      </w:r>
      <w:hyperlink r:id="rId5" w:history="1">
        <w:r w:rsidRPr="00FF6A3C">
          <w:rPr>
            <w:rStyle w:val="a3"/>
            <w:b/>
            <w:sz w:val="36"/>
            <w:szCs w:val="36"/>
            <w:lang w:val="en-US"/>
          </w:rPr>
          <w:t>n</w:t>
        </w:r>
        <w:r w:rsidRPr="00FF6A3C">
          <w:rPr>
            <w:rStyle w:val="a3"/>
            <w:b/>
            <w:sz w:val="36"/>
            <w:szCs w:val="36"/>
          </w:rPr>
          <w:t>4.1</w:t>
        </w:r>
        <w:r w:rsidRPr="00FF6A3C">
          <w:rPr>
            <w:rStyle w:val="a3"/>
            <w:b/>
            <w:sz w:val="36"/>
            <w:szCs w:val="36"/>
            <w:lang w:val="en-US"/>
          </w:rPr>
          <w:t>ri</w:t>
        </w:r>
        <w:r w:rsidRPr="00FF6A3C">
          <w:rPr>
            <w:rStyle w:val="a3"/>
            <w:b/>
            <w:sz w:val="36"/>
            <w:szCs w:val="36"/>
          </w:rPr>
          <w:t>@</w:t>
        </w:r>
        <w:r w:rsidRPr="00FF6A3C">
          <w:rPr>
            <w:rStyle w:val="a3"/>
            <w:b/>
            <w:sz w:val="36"/>
            <w:szCs w:val="36"/>
            <w:lang w:val="en-US"/>
          </w:rPr>
          <w:t>yandex</w:t>
        </w:r>
        <w:r w:rsidRPr="00FF6A3C">
          <w:rPr>
            <w:rStyle w:val="a3"/>
            <w:b/>
            <w:sz w:val="36"/>
            <w:szCs w:val="36"/>
          </w:rPr>
          <w:t>.</w:t>
        </w:r>
        <w:proofErr w:type="spellStart"/>
        <w:r w:rsidRPr="00FF6A3C">
          <w:rPr>
            <w:rStyle w:val="a3"/>
            <w:b/>
            <w:sz w:val="36"/>
            <w:szCs w:val="36"/>
            <w:lang w:val="en-US"/>
          </w:rPr>
          <w:t>ru</w:t>
        </w:r>
        <w:proofErr w:type="spellEnd"/>
      </w:hyperlink>
    </w:p>
    <w:p w:rsidR="00FF6A3C" w:rsidRPr="00FF6A3C" w:rsidRDefault="00FF6A3C" w:rsidP="00FF6A3C">
      <w:pPr>
        <w:jc w:val="center"/>
        <w:rPr>
          <w:b/>
          <w:sz w:val="36"/>
          <w:szCs w:val="36"/>
        </w:rPr>
      </w:pPr>
    </w:p>
    <w:p w:rsidR="00FF6A3C" w:rsidRPr="00FF6A3C" w:rsidRDefault="00FF6A3C" w:rsidP="00FF6A3C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 xml:space="preserve">Делаем в этот же день, присылаем до 18.00, после назначенного времени работы </w:t>
      </w:r>
      <w:r w:rsidRPr="00FF6A3C">
        <w:rPr>
          <w:b/>
          <w:sz w:val="36"/>
          <w:szCs w:val="36"/>
          <w:u w:val="single"/>
        </w:rPr>
        <w:t>не проверяю.</w:t>
      </w:r>
    </w:p>
    <w:p w:rsidR="00FF6A3C" w:rsidRPr="00FF6A3C" w:rsidRDefault="00FF6A3C"/>
    <w:sectPr w:rsidR="00FF6A3C" w:rsidRPr="00FF6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A3C"/>
    <w:rsid w:val="001A4B90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A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6A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4.1ri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2020-10-24T05:03:00Z</dcterms:created>
  <dcterms:modified xsi:type="dcterms:W3CDTF">2020-10-24T05:13:00Z</dcterms:modified>
</cp:coreProperties>
</file>