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7B25689A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9A76BF">
        <w:rPr>
          <w:sz w:val="28"/>
          <w:szCs w:val="28"/>
        </w:rPr>
        <w:t>2</w:t>
      </w:r>
      <w:r w:rsidR="00114583">
        <w:rPr>
          <w:sz w:val="28"/>
          <w:szCs w:val="28"/>
        </w:rPr>
        <w:t>6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10</w:t>
      </w:r>
      <w:r w:rsidRPr="00A41698">
        <w:rPr>
          <w:sz w:val="28"/>
          <w:szCs w:val="28"/>
        </w:rPr>
        <w:t>.2020 для групы 2</w:t>
      </w:r>
      <w:r w:rsidR="00767EDC">
        <w:rPr>
          <w:sz w:val="28"/>
          <w:szCs w:val="28"/>
        </w:rPr>
        <w:t>2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6806976C" w14:textId="369344A5" w:rsidR="00E03DC0" w:rsidRPr="00E03DC0" w:rsidRDefault="00A41698" w:rsidP="00E03DC0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 xml:space="preserve">Урок </w:t>
      </w:r>
      <w:proofErr w:type="gramStart"/>
      <w:r w:rsidRPr="00A41698">
        <w:rPr>
          <w:sz w:val="28"/>
          <w:szCs w:val="28"/>
          <w:u w:val="single"/>
        </w:rPr>
        <w:t>№</w:t>
      </w:r>
      <w:r w:rsidR="00E03DC0">
        <w:rPr>
          <w:sz w:val="28"/>
          <w:szCs w:val="28"/>
          <w:u w:val="single"/>
        </w:rPr>
        <w:t xml:space="preserve"> </w:t>
      </w:r>
      <w:r w:rsidRPr="00A41698">
        <w:rPr>
          <w:sz w:val="28"/>
          <w:szCs w:val="28"/>
          <w:u w:val="single"/>
        </w:rPr>
        <w:t xml:space="preserve"> </w:t>
      </w:r>
      <w:r w:rsidR="009A76BF">
        <w:rPr>
          <w:sz w:val="28"/>
          <w:szCs w:val="28"/>
          <w:u w:val="single"/>
        </w:rPr>
        <w:t>2</w:t>
      </w:r>
      <w:r w:rsidR="00114583">
        <w:rPr>
          <w:sz w:val="28"/>
          <w:szCs w:val="28"/>
          <w:u w:val="single"/>
        </w:rPr>
        <w:t>8</w:t>
      </w:r>
      <w:proofErr w:type="gramEnd"/>
      <w:r>
        <w:rPr>
          <w:sz w:val="28"/>
          <w:szCs w:val="28"/>
          <w:u w:val="single"/>
        </w:rPr>
        <w:t>.</w:t>
      </w:r>
      <w:r w:rsidR="00E03DC0">
        <w:rPr>
          <w:sz w:val="28"/>
          <w:szCs w:val="28"/>
          <w:u w:val="single"/>
        </w:rPr>
        <w:t xml:space="preserve"> </w:t>
      </w:r>
      <w:r w:rsidRPr="00A41698">
        <w:rPr>
          <w:sz w:val="28"/>
          <w:szCs w:val="28"/>
          <w:u w:val="single"/>
        </w:rPr>
        <w:t xml:space="preserve"> </w:t>
      </w:r>
      <w:proofErr w:type="gramStart"/>
      <w:r w:rsidRPr="00A41698">
        <w:rPr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  </w:t>
      </w:r>
      <w:r w:rsidR="00E03DC0" w:rsidRPr="00E03DC0">
        <w:rPr>
          <w:b/>
          <w:bCs/>
          <w:sz w:val="28"/>
          <w:szCs w:val="28"/>
          <w:u w:val="single"/>
        </w:rPr>
        <w:t>Системы</w:t>
      </w:r>
      <w:proofErr w:type="gramEnd"/>
      <w:r w:rsidR="00E03DC0" w:rsidRPr="00E03DC0">
        <w:rPr>
          <w:b/>
          <w:bCs/>
          <w:sz w:val="28"/>
          <w:szCs w:val="28"/>
          <w:u w:val="single"/>
        </w:rPr>
        <w:t xml:space="preserve"> стандартов.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proofErr w:type="gramStart"/>
      <w:r w:rsidRPr="009A76BF">
        <w:rPr>
          <w:b/>
          <w:bCs/>
          <w:sz w:val="28"/>
          <w:szCs w:val="28"/>
        </w:rPr>
        <w:t>Содержание :</w:t>
      </w:r>
      <w:proofErr w:type="gramEnd"/>
    </w:p>
    <w:p w14:paraId="43B4835C" w14:textId="77777777" w:rsidR="00246C2D" w:rsidRPr="00E03DC0" w:rsidRDefault="00246C2D" w:rsidP="00A41698">
      <w:pPr>
        <w:rPr>
          <w:b/>
          <w:bCs/>
          <w:sz w:val="28"/>
          <w:szCs w:val="28"/>
        </w:rPr>
      </w:pPr>
      <w:bookmarkStart w:id="2" w:name="_Hlk54101376"/>
      <w:r w:rsidRPr="00E03DC0">
        <w:rPr>
          <w:b/>
          <w:bCs/>
          <w:sz w:val="28"/>
          <w:szCs w:val="28"/>
        </w:rPr>
        <w:t>Межотраслевые стандарты: ЕСКД, ЕСТД, ОКП. Кодирование продукции в соответствии с ОКП. Стандартизация и качество продукции.</w:t>
      </w:r>
    </w:p>
    <w:p w14:paraId="65D09E21" w14:textId="09822DBD" w:rsidR="00A41698" w:rsidRDefault="00A41698" w:rsidP="00A41698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 xml:space="preserve">Урок </w:t>
      </w:r>
      <w:proofErr w:type="gramStart"/>
      <w:r w:rsidRPr="00A41698">
        <w:rPr>
          <w:sz w:val="28"/>
          <w:szCs w:val="28"/>
          <w:u w:val="single"/>
        </w:rPr>
        <w:t xml:space="preserve">№ </w:t>
      </w:r>
      <w:r w:rsidR="00E03DC0">
        <w:rPr>
          <w:sz w:val="28"/>
          <w:szCs w:val="28"/>
          <w:u w:val="single"/>
        </w:rPr>
        <w:t xml:space="preserve"> </w:t>
      </w:r>
      <w:r w:rsidR="00161569">
        <w:rPr>
          <w:sz w:val="28"/>
          <w:szCs w:val="28"/>
          <w:u w:val="single"/>
        </w:rPr>
        <w:t>2</w:t>
      </w:r>
      <w:r w:rsidR="00253DF3">
        <w:rPr>
          <w:sz w:val="28"/>
          <w:szCs w:val="28"/>
          <w:u w:val="single"/>
        </w:rPr>
        <w:t>9</w:t>
      </w:r>
      <w:proofErr w:type="gramEnd"/>
      <w:r w:rsidRPr="00A4169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    </w:t>
      </w:r>
      <w:r w:rsidR="00293C0B" w:rsidRPr="00293C0B">
        <w:rPr>
          <w:b/>
          <w:bCs/>
          <w:sz w:val="28"/>
          <w:szCs w:val="28"/>
          <w:u w:val="single"/>
        </w:rPr>
        <w:t>Подтверждение качества.</w:t>
      </w:r>
    </w:p>
    <w:bookmarkEnd w:id="2"/>
    <w:p w14:paraId="5537B5CD" w14:textId="513378D2" w:rsidR="00161569" w:rsidRPr="00293C0B" w:rsidRDefault="00161569" w:rsidP="00A41698">
      <w:pPr>
        <w:rPr>
          <w:b/>
          <w:bCs/>
          <w:sz w:val="28"/>
          <w:szCs w:val="28"/>
        </w:rPr>
      </w:pPr>
      <w:r w:rsidRPr="00293C0B">
        <w:rPr>
          <w:b/>
          <w:bCs/>
          <w:sz w:val="28"/>
          <w:szCs w:val="28"/>
        </w:rPr>
        <w:t>Самостоятельная работа.</w:t>
      </w:r>
    </w:p>
    <w:p w14:paraId="1AC8CA5F" w14:textId="77777777" w:rsidR="00246C2D" w:rsidRDefault="00246C2D" w:rsidP="00246C2D">
      <w:pPr>
        <w:rPr>
          <w:sz w:val="28"/>
          <w:szCs w:val="28"/>
        </w:rPr>
      </w:pPr>
      <w:r w:rsidRPr="00246C2D">
        <w:rPr>
          <w:sz w:val="28"/>
          <w:szCs w:val="28"/>
        </w:rPr>
        <w:t>Подготовить конспект. Подготовиться к контрольной работе.</w:t>
      </w:r>
    </w:p>
    <w:p w14:paraId="290B5C77" w14:textId="77777777" w:rsidR="0031568C" w:rsidRDefault="00987BFC" w:rsidP="00987BFC">
      <w:pPr>
        <w:rPr>
          <w:b/>
          <w:bCs/>
          <w:sz w:val="28"/>
          <w:szCs w:val="28"/>
          <w:u w:val="single"/>
        </w:rPr>
      </w:pPr>
      <w:r w:rsidRPr="00987BFC">
        <w:rPr>
          <w:sz w:val="28"/>
          <w:szCs w:val="28"/>
          <w:u w:val="single"/>
        </w:rPr>
        <w:t xml:space="preserve">Урок </w:t>
      </w:r>
      <w:proofErr w:type="gramStart"/>
      <w:r w:rsidRPr="00987BFC">
        <w:rPr>
          <w:sz w:val="28"/>
          <w:szCs w:val="28"/>
          <w:u w:val="single"/>
        </w:rPr>
        <w:t xml:space="preserve">№ </w:t>
      </w:r>
      <w:r w:rsidR="00E03DC0">
        <w:rPr>
          <w:sz w:val="28"/>
          <w:szCs w:val="28"/>
          <w:u w:val="single"/>
        </w:rPr>
        <w:t xml:space="preserve"> 30</w:t>
      </w:r>
      <w:proofErr w:type="gramEnd"/>
      <w:r w:rsidR="00E03DC0">
        <w:rPr>
          <w:sz w:val="28"/>
          <w:szCs w:val="28"/>
          <w:u w:val="single"/>
        </w:rPr>
        <w:t xml:space="preserve"> </w:t>
      </w:r>
      <w:r w:rsidRPr="00987BFC">
        <w:rPr>
          <w:sz w:val="28"/>
          <w:szCs w:val="28"/>
          <w:u w:val="single"/>
        </w:rPr>
        <w:t>.</w:t>
      </w:r>
      <w:r w:rsidR="00E03DC0">
        <w:rPr>
          <w:sz w:val="28"/>
          <w:szCs w:val="28"/>
          <w:u w:val="single"/>
        </w:rPr>
        <w:t xml:space="preserve"> </w:t>
      </w:r>
      <w:r w:rsidRPr="00987BFC">
        <w:rPr>
          <w:sz w:val="28"/>
          <w:szCs w:val="28"/>
          <w:u w:val="single"/>
        </w:rPr>
        <w:t>Тема</w:t>
      </w:r>
      <w:r w:rsidRPr="00987BFC">
        <w:rPr>
          <w:sz w:val="28"/>
          <w:szCs w:val="28"/>
        </w:rPr>
        <w:t xml:space="preserve">    </w:t>
      </w:r>
      <w:r w:rsidR="0031568C" w:rsidRPr="0031568C">
        <w:rPr>
          <w:b/>
          <w:bCs/>
          <w:sz w:val="28"/>
          <w:szCs w:val="28"/>
          <w:u w:val="single"/>
        </w:rPr>
        <w:t>Соответствие стандартам, способы и виды отчетов.</w:t>
      </w:r>
    </w:p>
    <w:p w14:paraId="7FB4AEA9" w14:textId="7E088CB8" w:rsidR="00987BFC" w:rsidRDefault="00987BFC" w:rsidP="00987BFC">
      <w:pPr>
        <w:rPr>
          <w:b/>
          <w:bCs/>
          <w:sz w:val="28"/>
          <w:szCs w:val="28"/>
        </w:rPr>
      </w:pPr>
      <w:proofErr w:type="gramStart"/>
      <w:r w:rsidRPr="00987BFC">
        <w:rPr>
          <w:b/>
          <w:bCs/>
          <w:sz w:val="28"/>
          <w:szCs w:val="28"/>
        </w:rPr>
        <w:t>Содержание :</w:t>
      </w:r>
      <w:proofErr w:type="gramEnd"/>
    </w:p>
    <w:p w14:paraId="22C85978" w14:textId="7B1D09B0" w:rsidR="00635B52" w:rsidRDefault="00635B52" w:rsidP="008D0104">
      <w:pPr>
        <w:rPr>
          <w:b/>
          <w:bCs/>
          <w:sz w:val="28"/>
          <w:szCs w:val="28"/>
        </w:rPr>
      </w:pPr>
      <w:r w:rsidRPr="00635B52">
        <w:rPr>
          <w:b/>
          <w:bCs/>
          <w:sz w:val="28"/>
          <w:szCs w:val="28"/>
        </w:rPr>
        <w:t xml:space="preserve">Соответствие стандартам, способы и виды отчетов, которые используются для проверки результатов на соответствие этим </w:t>
      </w:r>
      <w:proofErr w:type="gramStart"/>
      <w:r w:rsidRPr="00635B52">
        <w:rPr>
          <w:b/>
          <w:bCs/>
          <w:sz w:val="28"/>
          <w:szCs w:val="28"/>
        </w:rPr>
        <w:t xml:space="preserve">стандартам </w:t>
      </w:r>
      <w:r>
        <w:rPr>
          <w:b/>
          <w:bCs/>
          <w:sz w:val="28"/>
          <w:szCs w:val="28"/>
        </w:rPr>
        <w:t>.</w:t>
      </w:r>
      <w:proofErr w:type="gramEnd"/>
    </w:p>
    <w:p w14:paraId="55155DC1" w14:textId="15636FE5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gramStart"/>
      <w:r w:rsidRPr="008D0104">
        <w:rPr>
          <w:sz w:val="28"/>
          <w:szCs w:val="28"/>
        </w:rPr>
        <w:t>эл.адрес</w:t>
      </w:r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>Метрология, стандартизация и технические измерения Шишмарев В.Ю. КноРус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 Правила устройства электроустановок М. Энергосервис, 2015</w:t>
      </w:r>
    </w:p>
    <w:p w14:paraId="73B0F8B3" w14:textId="10454B39" w:rsidR="00887A3A" w:rsidRPr="00A41698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 Электрические машины Кацман М.М., М.Академия 2016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14583"/>
    <w:rsid w:val="00161569"/>
    <w:rsid w:val="00206A4C"/>
    <w:rsid w:val="00246C2D"/>
    <w:rsid w:val="00253DF3"/>
    <w:rsid w:val="00293C0B"/>
    <w:rsid w:val="0031568C"/>
    <w:rsid w:val="00635B52"/>
    <w:rsid w:val="00767EDC"/>
    <w:rsid w:val="00774A2C"/>
    <w:rsid w:val="00887A3A"/>
    <w:rsid w:val="008D0104"/>
    <w:rsid w:val="00966425"/>
    <w:rsid w:val="00987BFC"/>
    <w:rsid w:val="009A76BF"/>
    <w:rsid w:val="009E21DB"/>
    <w:rsid w:val="00A41698"/>
    <w:rsid w:val="00A61536"/>
    <w:rsid w:val="00A71ECE"/>
    <w:rsid w:val="00BA184F"/>
    <w:rsid w:val="00E03DC0"/>
    <w:rsid w:val="00E7563D"/>
    <w:rsid w:val="00ED73DC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2020-10-25T10:09:00Z</dcterms:created>
  <dcterms:modified xsi:type="dcterms:W3CDTF">2020-10-25T10:09:00Z</dcterms:modified>
</cp:coreProperties>
</file>