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230AE2">
        <w:t xml:space="preserve"> </w:t>
      </w:r>
      <w:r w:rsidR="0054398D">
        <w:t>2</w:t>
      </w:r>
      <w:r w:rsidR="002F6B59">
        <w:t>6</w:t>
      </w:r>
      <w:r w:rsidR="008C07EA">
        <w:t>.</w:t>
      </w:r>
      <w:r w:rsidR="0054398D">
        <w:t>10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2F6B59">
        <w:t>32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54398D">
        <w:t>ТО</w:t>
      </w:r>
    </w:p>
    <w:p w:rsidR="00C203F3" w:rsidRDefault="00C203F3" w:rsidP="00C203F3">
      <w:r w:rsidRPr="000B65F2">
        <w:rPr>
          <w:b/>
        </w:rPr>
        <w:t>Тема занятия:</w:t>
      </w:r>
      <w:r>
        <w:t xml:space="preserve"> </w:t>
      </w:r>
      <w:r w:rsidR="002F6B59" w:rsidRPr="002F6B59">
        <w:t>Технические расчеты теплообменных аппаратов</w:t>
      </w:r>
    </w:p>
    <w:p w:rsidR="00C203F3" w:rsidRDefault="00C203F3" w:rsidP="00C203F3">
      <w:pPr>
        <w:rPr>
          <w:b/>
        </w:rPr>
      </w:pPr>
    </w:p>
    <w:p w:rsidR="00C203F3" w:rsidRPr="004B3259" w:rsidRDefault="00C203F3" w:rsidP="002F6B59">
      <w:pPr>
        <w:rPr>
          <w:rFonts w:ascii="Blogger Sans" w:hAnsi="Blogger Sans"/>
          <w:u w:val="single"/>
        </w:rPr>
      </w:pPr>
      <w:r w:rsidRPr="000B65F2">
        <w:rPr>
          <w:b/>
        </w:rPr>
        <w:t>Задание:</w:t>
      </w:r>
      <w:r>
        <w:t xml:space="preserve"> </w:t>
      </w:r>
      <w:r w:rsidR="002F6B59">
        <w:t>Решение задач (см. ниже)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54398D">
        <w:rPr>
          <w:b/>
          <w:color w:val="FF0000"/>
        </w:rPr>
        <w:t>ТО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r w:rsidR="002F6B59">
        <w:rPr>
          <w:b/>
          <w:color w:val="FF0000"/>
        </w:rPr>
        <w:t>32</w:t>
      </w:r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proofErr w:type="spellStart"/>
      <w:r w:rsidR="008C07EA">
        <w:rPr>
          <w:lang w:val="en-US"/>
        </w:rPr>
        <w:t>ru</w:t>
      </w:r>
      <w:proofErr w:type="spellEnd"/>
    </w:p>
    <w:p w:rsidR="00EE1934" w:rsidRDefault="00B964CD">
      <w:r>
        <w:t>Все вопросы через ВК</w:t>
      </w:r>
    </w:p>
    <w:p w:rsidR="00B964CD" w:rsidRDefault="00B964CD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54398D">
        <w:t>2</w:t>
      </w:r>
      <w:r w:rsidR="002F6B59">
        <w:t>6</w:t>
      </w:r>
      <w:r w:rsidR="0054398D">
        <w:t xml:space="preserve">.10.2020 </w:t>
      </w:r>
      <w:r w:rsidR="00EE1934" w:rsidRPr="00EE1934">
        <w:rPr>
          <w:b/>
        </w:rPr>
        <w:t>до 20:00</w:t>
      </w:r>
    </w:p>
    <w:p w:rsidR="005067CB" w:rsidRDefault="005067CB" w:rsidP="005067CB">
      <w:pPr>
        <w:ind w:firstLine="0"/>
      </w:pPr>
    </w:p>
    <w:p w:rsidR="00B964CD" w:rsidRDefault="00B964CD" w:rsidP="005067CB">
      <w:pPr>
        <w:ind w:firstLine="0"/>
      </w:pPr>
    </w:p>
    <w:p w:rsidR="00B964CD" w:rsidRDefault="00B964CD" w:rsidP="005067CB">
      <w:pPr>
        <w:ind w:firstLine="0"/>
      </w:pPr>
    </w:p>
    <w:p w:rsidR="00B964CD" w:rsidRDefault="00B964CD" w:rsidP="005067CB">
      <w:pPr>
        <w:ind w:firstLine="0"/>
      </w:pPr>
    </w:p>
    <w:p w:rsidR="00B964CD" w:rsidRDefault="00B964CD" w:rsidP="005067CB">
      <w:pPr>
        <w:ind w:firstLine="0"/>
      </w:pPr>
    </w:p>
    <w:p w:rsidR="00B964CD" w:rsidRDefault="00B964CD" w:rsidP="005067CB">
      <w:pPr>
        <w:ind w:firstLine="0"/>
      </w:pPr>
    </w:p>
    <w:p w:rsidR="00B964CD" w:rsidRDefault="00B964CD">
      <w:r>
        <w:br w:type="page"/>
      </w:r>
    </w:p>
    <w:p w:rsidR="00B964CD" w:rsidRPr="00C13D30" w:rsidRDefault="00B964CD" w:rsidP="00B964CD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Теплопроводность</w:t>
      </w:r>
    </w:p>
    <w:p w:rsidR="00B964CD" w:rsidRPr="00C13D30" w:rsidRDefault="00B964CD" w:rsidP="00B964CD">
      <w:pPr>
        <w:rPr>
          <w:szCs w:val="24"/>
        </w:rPr>
      </w:pPr>
    </w:p>
    <w:p w:rsidR="00B964CD" w:rsidRPr="00C13D30" w:rsidRDefault="00B964CD" w:rsidP="00B964CD">
      <w:pPr>
        <w:rPr>
          <w:szCs w:val="24"/>
        </w:rPr>
      </w:pPr>
      <w:r w:rsidRPr="00C13D30">
        <w:rPr>
          <w:szCs w:val="24"/>
        </w:rPr>
        <w:t xml:space="preserve">Количество теплоты, проходящей через плоскую однородную стенку в </w:t>
      </w:r>
      <w:proofErr w:type="spellStart"/>
      <w:r w:rsidRPr="00C13D30">
        <w:rPr>
          <w:szCs w:val="24"/>
        </w:rPr>
        <w:t>еденицу</w:t>
      </w:r>
      <w:proofErr w:type="spellEnd"/>
      <w:r w:rsidRPr="00C13D30">
        <w:rPr>
          <w:szCs w:val="24"/>
        </w:rPr>
        <w:t xml:space="preserve"> времени:</w:t>
      </w:r>
    </w:p>
    <w:p w:rsidR="00B964CD" w:rsidRPr="00C13D30" w:rsidRDefault="00B964CD" w:rsidP="00B964CD">
      <w:pPr>
        <w:jc w:val="center"/>
        <w:rPr>
          <w:rFonts w:eastAsiaTheme="minorEastAsia"/>
          <w:szCs w:val="24"/>
        </w:rPr>
      </w:pPr>
      <m:oMath>
        <m:r>
          <m:rPr>
            <m:sty m:val="p"/>
          </m:rPr>
          <w:rPr>
            <w:rFonts w:ascii="Cambria Math" w:hAnsi="Cambria Math"/>
            <w:szCs w:val="24"/>
          </w:rPr>
          <m:t>Q=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δ</m:t>
            </m:r>
          </m:den>
        </m:f>
        <m:d>
          <m:dPr>
            <m:ctrlPr>
              <w:rPr>
                <w:rFonts w:ascii="Cambria Math" w:hAnsi="Cambria Math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Cs w:val="24"/>
          </w:rPr>
          <m:t>F</m:t>
        </m:r>
      </m:oMath>
      <w:r w:rsidRPr="00C13D30">
        <w:rPr>
          <w:rFonts w:eastAsiaTheme="minorEastAsia"/>
          <w:szCs w:val="24"/>
        </w:rPr>
        <w:t>,</w:t>
      </w:r>
    </w:p>
    <w:p w:rsidR="00B964CD" w:rsidRPr="00C13D30" w:rsidRDefault="00B964CD" w:rsidP="00B964CD">
      <w:pPr>
        <w:rPr>
          <w:rFonts w:eastAsiaTheme="minorEastAsia"/>
          <w:szCs w:val="24"/>
        </w:rPr>
      </w:pPr>
      <w:r w:rsidRPr="00C13D30">
        <w:rPr>
          <w:szCs w:val="24"/>
        </w:rPr>
        <w:t xml:space="preserve">где </w:t>
      </w:r>
      <w:r w:rsidRPr="00C13D30">
        <w:rPr>
          <w:rFonts w:eastAsiaTheme="minorEastAsia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Cs w:val="24"/>
          </w:rPr>
          <m:t>λ</m:t>
        </m:r>
      </m:oMath>
      <w:r w:rsidRPr="00C13D30">
        <w:rPr>
          <w:rFonts w:eastAsiaTheme="minorEastAsia"/>
          <w:szCs w:val="24"/>
        </w:rPr>
        <w:t xml:space="preserve"> – коэффициент теплопроводности материала стенки, </w:t>
      </w:r>
      <w:proofErr w:type="gramStart"/>
      <w:r w:rsidRPr="00C13D30">
        <w:rPr>
          <w:rFonts w:eastAsiaTheme="minorEastAsia"/>
          <w:szCs w:val="24"/>
        </w:rPr>
        <w:t>Вт</w:t>
      </w:r>
      <w:proofErr w:type="gramEnd"/>
      <w:r w:rsidRPr="00C13D30">
        <w:rPr>
          <w:rFonts w:eastAsiaTheme="minorEastAsia"/>
          <w:szCs w:val="24"/>
        </w:rPr>
        <w:t>/(м</w:t>
      </w:r>
      <w:r w:rsidRPr="00C13D30">
        <w:rPr>
          <w:rFonts w:ascii="Cambria Math" w:eastAsiaTheme="minorEastAsia" w:hAnsi="Cambria Math"/>
          <w:szCs w:val="24"/>
        </w:rPr>
        <w:t>∙</w:t>
      </w:r>
      <w:r w:rsidRPr="00C13D30">
        <w:rPr>
          <w:rFonts w:eastAsiaTheme="minorEastAsia"/>
          <w:szCs w:val="24"/>
        </w:rPr>
        <w:t>К)</w:t>
      </w:r>
    </w:p>
    <w:p w:rsidR="00B964CD" w:rsidRPr="00C13D30" w:rsidRDefault="00B964CD" w:rsidP="00B964CD">
      <w:pPr>
        <w:ind w:left="708"/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</m:oMath>
      <w:r w:rsidRPr="00C13D30">
        <w:rPr>
          <w:rFonts w:eastAsiaTheme="minorEastAsia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</m:oMath>
      <w:r w:rsidRPr="00C13D30">
        <w:rPr>
          <w:rFonts w:eastAsiaTheme="minorEastAsia"/>
          <w:szCs w:val="24"/>
        </w:rPr>
        <w:t xml:space="preserve"> – температуры поверхностей стенки, </w:t>
      </w:r>
      <w:r w:rsidRPr="00C13D30">
        <w:rPr>
          <w:rFonts w:ascii="Cambria Math" w:eastAsiaTheme="minorEastAsia" w:hAnsi="Cambria Math"/>
          <w:szCs w:val="24"/>
        </w:rPr>
        <w:t>℃</w:t>
      </w:r>
    </w:p>
    <w:p w:rsidR="00B964CD" w:rsidRPr="00C13D30" w:rsidRDefault="00B964CD" w:rsidP="00B964CD">
      <w:pPr>
        <w:ind w:left="708"/>
        <w:rPr>
          <w:rFonts w:eastAsiaTheme="minorEastAsia"/>
          <w:szCs w:val="24"/>
        </w:rPr>
      </w:pPr>
      <m:oMath>
        <m:r>
          <m:rPr>
            <m:sty m:val="p"/>
          </m:rPr>
          <w:rPr>
            <w:rFonts w:ascii="Cambria Math" w:hAnsi="Cambria Math"/>
            <w:szCs w:val="24"/>
          </w:rPr>
          <m:t>F</m:t>
        </m:r>
      </m:oMath>
      <w:r w:rsidRPr="00C13D30">
        <w:rPr>
          <w:rFonts w:eastAsiaTheme="minorEastAsia"/>
          <w:szCs w:val="24"/>
        </w:rPr>
        <w:t xml:space="preserve"> – площадь стенки, м</w:t>
      </w:r>
      <w:proofErr w:type="gramStart"/>
      <w:r w:rsidRPr="00C13D30">
        <w:rPr>
          <w:rFonts w:eastAsiaTheme="minorEastAsia"/>
          <w:szCs w:val="24"/>
          <w:vertAlign w:val="superscript"/>
        </w:rPr>
        <w:t>2</w:t>
      </w:r>
      <w:proofErr w:type="gramEnd"/>
    </w:p>
    <w:p w:rsidR="00B964CD" w:rsidRPr="00C13D30" w:rsidRDefault="00B964CD" w:rsidP="00B964CD">
      <w:pPr>
        <w:ind w:left="708"/>
        <w:rPr>
          <w:rFonts w:eastAsiaTheme="minorEastAsia"/>
          <w:szCs w:val="24"/>
        </w:rPr>
      </w:pPr>
      <m:oMath>
        <m:r>
          <m:rPr>
            <m:sty m:val="p"/>
          </m:rPr>
          <w:rPr>
            <w:rFonts w:ascii="Cambria Math" w:hAnsi="Cambria Math"/>
            <w:szCs w:val="24"/>
          </w:rPr>
          <m:t>δ</m:t>
        </m:r>
      </m:oMath>
      <w:r w:rsidRPr="00C13D30">
        <w:rPr>
          <w:rFonts w:eastAsiaTheme="minorEastAsia"/>
          <w:szCs w:val="24"/>
        </w:rPr>
        <w:t xml:space="preserve"> – толщина стенки, </w:t>
      </w:r>
      <w:proofErr w:type="gramStart"/>
      <w:r w:rsidRPr="00C13D30">
        <w:rPr>
          <w:rFonts w:eastAsiaTheme="minorEastAsia"/>
          <w:szCs w:val="24"/>
        </w:rPr>
        <w:t>м</w:t>
      </w:r>
      <w:proofErr w:type="gramEnd"/>
    </w:p>
    <w:p w:rsidR="00B964CD" w:rsidRPr="00C13D30" w:rsidRDefault="00B964CD" w:rsidP="00B964CD">
      <w:pPr>
        <w:rPr>
          <w:szCs w:val="24"/>
        </w:rPr>
      </w:pPr>
    </w:p>
    <w:p w:rsidR="00B964CD" w:rsidRPr="00C13D30" w:rsidRDefault="00B964CD" w:rsidP="00B964CD">
      <w:pPr>
        <w:rPr>
          <w:szCs w:val="24"/>
        </w:rPr>
      </w:pPr>
      <w:r w:rsidRPr="00C13D30">
        <w:rPr>
          <w:szCs w:val="24"/>
        </w:rPr>
        <w:t>Количество теплоты, проходящей через плоскую многослойную стенку:</w:t>
      </w:r>
    </w:p>
    <w:p w:rsidR="00B964CD" w:rsidRPr="00C13D30" w:rsidRDefault="00B964CD" w:rsidP="00B964CD">
      <w:pPr>
        <w:jc w:val="center"/>
        <w:rPr>
          <w:rFonts w:eastAsiaTheme="minorEastAsia"/>
          <w:szCs w:val="24"/>
        </w:rPr>
      </w:pPr>
      <m:oMath>
        <m:r>
          <m:rPr>
            <m:sty m:val="p"/>
          </m:rPr>
          <w:rPr>
            <w:rFonts w:ascii="Cambria Math" w:hAnsi="Cambria Math"/>
            <w:szCs w:val="24"/>
          </w:rPr>
          <m:t>Q=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n+1</m:t>
                </m:r>
              </m:sub>
            </m:sSub>
          </m:num>
          <m:den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  <w:szCs w:val="24"/>
              </w:rPr>
              <m:t>+...+</m:t>
            </m:r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n</m:t>
                    </m:r>
                  </m:sub>
                </m:sSub>
              </m:den>
            </m:f>
          </m:den>
        </m:f>
        <m:r>
          <m:rPr>
            <m:sty m:val="p"/>
          </m:rPr>
          <w:rPr>
            <w:rFonts w:ascii="Cambria Math" w:hAnsi="Cambria Math"/>
            <w:szCs w:val="24"/>
          </w:rPr>
          <m:t>F=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экв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∆</m:t>
            </m:r>
          </m:den>
        </m:f>
        <m:d>
          <m:dPr>
            <m:ctrlPr>
              <w:rPr>
                <w:rFonts w:ascii="Cambria Math" w:hAnsi="Cambria Math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Cs w:val="24"/>
          </w:rPr>
          <m:t>F</m:t>
        </m:r>
      </m:oMath>
      <w:r w:rsidRPr="00C13D30">
        <w:rPr>
          <w:rFonts w:eastAsiaTheme="minorEastAsia"/>
          <w:szCs w:val="24"/>
        </w:rPr>
        <w:t xml:space="preserve">; </w:t>
      </w:r>
      <w:r w:rsidRPr="00C13D30">
        <w:rPr>
          <w:rFonts w:eastAsiaTheme="minorEastAsia"/>
          <w:szCs w:val="24"/>
        </w:rPr>
        <w:tab/>
      </w:r>
      <w:r w:rsidRPr="00C13D30">
        <w:rPr>
          <w:rFonts w:eastAsiaTheme="minorEastAsia"/>
          <w:szCs w:val="24"/>
        </w:rPr>
        <w:tab/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экв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∆</m:t>
            </m:r>
          </m:num>
          <m:den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Cambria Math"/>
                <w:szCs w:val="24"/>
              </w:rPr>
              <m:t>+...+</m:t>
            </m:r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n</m:t>
                    </m:r>
                  </m:sub>
                </m:sSub>
              </m:den>
            </m:f>
          </m:den>
        </m:f>
      </m:oMath>
      <w:r w:rsidRPr="00C13D30">
        <w:rPr>
          <w:rFonts w:eastAsiaTheme="minorEastAsia"/>
          <w:szCs w:val="24"/>
        </w:rPr>
        <w:t>,</w:t>
      </w:r>
    </w:p>
    <w:p w:rsidR="00B964CD" w:rsidRPr="00C13D30" w:rsidRDefault="00B964CD" w:rsidP="00B964CD">
      <w:pPr>
        <w:rPr>
          <w:rFonts w:eastAsiaTheme="minorEastAsia"/>
          <w:szCs w:val="24"/>
        </w:rPr>
      </w:pPr>
      <w:r w:rsidRPr="00C13D30">
        <w:rPr>
          <w:rFonts w:eastAsiaTheme="minorEastAsia"/>
          <w:szCs w:val="24"/>
        </w:rPr>
        <w:t xml:space="preserve">где </w:t>
      </w:r>
      <w:r w:rsidRPr="00C13D30">
        <w:rPr>
          <w:rFonts w:eastAsiaTheme="minorEastAsia"/>
          <w:szCs w:val="24"/>
        </w:rPr>
        <w:tab/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экв</m:t>
            </m:r>
          </m:sub>
        </m:sSub>
      </m:oMath>
      <w:r w:rsidRPr="00C13D30">
        <w:rPr>
          <w:rFonts w:eastAsiaTheme="minorEastAsia"/>
          <w:szCs w:val="24"/>
        </w:rPr>
        <w:t xml:space="preserve"> – эквивалентный коэффициент теплопроводности многослойной стенки</w:t>
      </w:r>
    </w:p>
    <w:p w:rsidR="00B964CD" w:rsidRPr="00C13D30" w:rsidRDefault="00B964CD" w:rsidP="00B964CD">
      <w:pPr>
        <w:rPr>
          <w:rFonts w:eastAsiaTheme="minorEastAsia"/>
          <w:szCs w:val="24"/>
        </w:rPr>
      </w:pPr>
      <w:r w:rsidRPr="00C13D30">
        <w:rPr>
          <w:rFonts w:eastAsiaTheme="minorEastAsia"/>
          <w:szCs w:val="24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szCs w:val="24"/>
          </w:rPr>
          <m:t>∆</m:t>
        </m:r>
      </m:oMath>
      <w:r w:rsidRPr="00C13D30">
        <w:rPr>
          <w:rFonts w:eastAsiaTheme="minorEastAsia"/>
          <w:szCs w:val="24"/>
        </w:rPr>
        <w:t xml:space="preserve"> - общая толщина многослойной стенки</w:t>
      </w:r>
    </w:p>
    <w:p w:rsidR="00B964CD" w:rsidRPr="00C13D30" w:rsidRDefault="00B964CD" w:rsidP="00B964CD">
      <w:pPr>
        <w:ind w:left="708"/>
        <w:rPr>
          <w:rFonts w:eastAsiaTheme="minorEastAsia"/>
          <w:szCs w:val="24"/>
        </w:rPr>
      </w:pPr>
      <m:oMath>
        <m:r>
          <m:rPr>
            <m:sty m:val="p"/>
          </m:rPr>
          <w:rPr>
            <w:rFonts w:ascii="Cambria Math" w:hAnsi="Cambria Math"/>
            <w:szCs w:val="24"/>
          </w:rPr>
          <m:t>n</m:t>
        </m:r>
      </m:oMath>
      <w:r w:rsidRPr="00C13D30">
        <w:rPr>
          <w:rFonts w:eastAsiaTheme="minorEastAsia"/>
          <w:szCs w:val="24"/>
        </w:rPr>
        <w:t xml:space="preserve"> – число слоев</w:t>
      </w:r>
    </w:p>
    <w:p w:rsidR="00B964CD" w:rsidRPr="00C13D30" w:rsidRDefault="00B964CD" w:rsidP="00B964CD">
      <w:pPr>
        <w:ind w:left="708"/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</m:oMath>
      <w:r w:rsidRPr="00C13D30">
        <w:rPr>
          <w:rFonts w:eastAsiaTheme="minorEastAsia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</m:oMath>
      <w:r w:rsidRPr="00C13D30">
        <w:rPr>
          <w:rFonts w:eastAsiaTheme="minorEastAsia"/>
          <w:szCs w:val="24"/>
        </w:rPr>
        <w:t xml:space="preserve">, …,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  <w:lang w:val="en-US"/>
              </w:rPr>
              <m:t>n</m:t>
            </m:r>
          </m:sub>
        </m:sSub>
      </m:oMath>
      <w:r w:rsidRPr="00C13D30">
        <w:rPr>
          <w:rFonts w:eastAsiaTheme="minorEastAsia"/>
          <w:szCs w:val="24"/>
        </w:rPr>
        <w:t xml:space="preserve"> – толщины слоев стенки</w:t>
      </w:r>
    </w:p>
    <w:p w:rsidR="00B964CD" w:rsidRPr="00C13D30" w:rsidRDefault="00B964CD" w:rsidP="00B964CD">
      <w:pPr>
        <w:ind w:left="708"/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</m:oMath>
      <w:r w:rsidRPr="00C13D30">
        <w:rPr>
          <w:rFonts w:eastAsiaTheme="minorEastAsia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</m:oMath>
      <w:r w:rsidRPr="00C13D30">
        <w:rPr>
          <w:rFonts w:eastAsiaTheme="minorEastAsia"/>
          <w:szCs w:val="24"/>
        </w:rPr>
        <w:t xml:space="preserve">, …,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n</m:t>
            </m:r>
          </m:sub>
        </m:sSub>
      </m:oMath>
      <w:r w:rsidRPr="00C13D30">
        <w:rPr>
          <w:rFonts w:eastAsiaTheme="minorEastAsia"/>
          <w:szCs w:val="24"/>
        </w:rPr>
        <w:t xml:space="preserve"> – коэффициенты теплопроводности отдельных слоев</w:t>
      </w:r>
    </w:p>
    <w:p w:rsidR="00B964CD" w:rsidRPr="00C13D30" w:rsidRDefault="00B964CD" w:rsidP="00B964CD">
      <w:pPr>
        <w:rPr>
          <w:rFonts w:eastAsiaTheme="minorEastAsia"/>
          <w:szCs w:val="24"/>
        </w:rPr>
      </w:pPr>
    </w:p>
    <w:p w:rsidR="00B964CD" w:rsidRPr="00C13D30" w:rsidRDefault="00B964CD" w:rsidP="00B964CD">
      <w:pPr>
        <w:rPr>
          <w:rFonts w:eastAsiaTheme="minorEastAsia"/>
          <w:szCs w:val="24"/>
        </w:rPr>
      </w:pPr>
      <w:r w:rsidRPr="00C13D30">
        <w:rPr>
          <w:rFonts w:eastAsiaTheme="minorEastAsia"/>
          <w:szCs w:val="24"/>
        </w:rPr>
        <w:t>Температура на поверхности слоев многослойной стенки:</w:t>
      </w:r>
    </w:p>
    <w:p w:rsidR="00B964CD" w:rsidRPr="00C13D30" w:rsidRDefault="00B964CD" w:rsidP="00B964CD">
      <w:pPr>
        <w:jc w:val="center"/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-</m:t>
        </m:r>
        <m:r>
          <m:rPr>
            <m:sty m:val="p"/>
          </m:rPr>
          <w:rPr>
            <w:rFonts w:ascii="Cambria Math" w:hAnsi="Cambria Math"/>
            <w:szCs w:val="24"/>
            <w:lang w:val="en-US"/>
          </w:rPr>
          <m:t>q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λ</m:t>
                </m:r>
              </m:den>
            </m:f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</m:oMath>
      <w:r w:rsidRPr="00C13D30">
        <w:rPr>
          <w:rFonts w:eastAsiaTheme="minorEastAsia"/>
          <w:szCs w:val="24"/>
        </w:rPr>
        <w:t>;</w:t>
      </w:r>
      <w:r w:rsidRPr="00C13D30">
        <w:rPr>
          <w:rFonts w:eastAsiaTheme="minorEastAsia"/>
          <w:szCs w:val="24"/>
        </w:rPr>
        <w:tab/>
        <w:t xml:space="preserve">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-</m:t>
        </m:r>
        <m:r>
          <m:rPr>
            <m:sty m:val="p"/>
          </m:rPr>
          <w:rPr>
            <w:rFonts w:ascii="Cambria Math" w:hAnsi="Cambria Math"/>
            <w:szCs w:val="24"/>
            <w:lang w:val="en-US"/>
          </w:rPr>
          <m:t>q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λ</m:t>
                </m:r>
              </m:den>
            </m:f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-</m:t>
        </m:r>
        <m:r>
          <m:rPr>
            <m:sty m:val="p"/>
          </m:rPr>
          <w:rPr>
            <w:rFonts w:ascii="Cambria Math" w:hAnsi="Cambria Math"/>
            <w:szCs w:val="24"/>
            <w:lang w:val="en-US"/>
          </w:rPr>
          <m:t>q</m:t>
        </m:r>
        <m:r>
          <m:rPr>
            <m:sty m:val="p"/>
          </m:rPr>
          <w:rPr>
            <w:rFonts w:ascii="Cambria Math" w:hAnsi="Cambria Math"/>
            <w:szCs w:val="24"/>
          </w:rPr>
          <m:t>(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λ</m:t>
                </m:r>
              </m:den>
            </m:f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+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λ</m:t>
                </m:r>
              </m:den>
            </m:f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)</m:t>
        </m:r>
      </m:oMath>
    </w:p>
    <w:p w:rsidR="00B964CD" w:rsidRPr="00C13D30" w:rsidRDefault="00B964CD" w:rsidP="00B964CD">
      <w:pPr>
        <w:rPr>
          <w:rFonts w:eastAsiaTheme="minorEastAsia"/>
          <w:szCs w:val="24"/>
        </w:rPr>
      </w:pPr>
    </w:p>
    <w:p w:rsidR="00B964CD" w:rsidRPr="00C13D30" w:rsidRDefault="00B964CD" w:rsidP="00B964CD">
      <w:pPr>
        <w:rPr>
          <w:rFonts w:eastAsiaTheme="minorEastAsia"/>
          <w:szCs w:val="24"/>
        </w:rPr>
      </w:pPr>
      <w:r w:rsidRPr="00C13D30">
        <w:rPr>
          <w:rFonts w:eastAsiaTheme="minorEastAsia"/>
          <w:szCs w:val="24"/>
        </w:rPr>
        <w:t xml:space="preserve">Линейная плотность теплового потока, </w:t>
      </w:r>
      <w:proofErr w:type="gramStart"/>
      <w:r w:rsidRPr="00C13D30">
        <w:rPr>
          <w:rFonts w:eastAsiaTheme="minorEastAsia"/>
          <w:szCs w:val="24"/>
        </w:rPr>
        <w:t>Вт</w:t>
      </w:r>
      <w:proofErr w:type="gramEnd"/>
      <w:r w:rsidRPr="00C13D30">
        <w:rPr>
          <w:rFonts w:eastAsiaTheme="minorEastAsia"/>
          <w:szCs w:val="24"/>
        </w:rPr>
        <w:t>/м:</w:t>
      </w:r>
    </w:p>
    <w:p w:rsidR="00B964CD" w:rsidRPr="00C13D30" w:rsidRDefault="00B964CD" w:rsidP="00B964CD">
      <w:pPr>
        <w:jc w:val="center"/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l</m:t>
            </m:r>
          </m:sub>
        </m:sSub>
        <m:r>
          <w:rPr>
            <w:rFonts w:ascii="Cambria Math" w:eastAsiaTheme="minorEastAsia" w:hAnsi="Cambria Math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2π</m:t>
            </m:r>
            <m:d>
              <m:dPr>
                <m:ctrlPr>
                  <w:rPr>
                    <w:rFonts w:ascii="Cambria Math" w:hAnsi="Cambria Math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</m:t>
                    </m:r>
                  </m:sub>
                </m:sSub>
              </m:e>
            </m:d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/>
                    <w:szCs w:val="24"/>
                  </w:rPr>
                  <m:t>λ</m:t>
                </m:r>
              </m:den>
            </m:f>
            <m:func>
              <m:func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</m:e>
            </m:func>
          </m:den>
        </m:f>
      </m:oMath>
      <w:r w:rsidRPr="00C13D30">
        <w:rPr>
          <w:rFonts w:eastAsiaTheme="minorEastAsia"/>
          <w:szCs w:val="24"/>
        </w:rPr>
        <w:t>,</w:t>
      </w:r>
    </w:p>
    <w:p w:rsidR="00B964CD" w:rsidRPr="00C13D30" w:rsidRDefault="00B964CD" w:rsidP="00B964CD">
      <w:pPr>
        <w:rPr>
          <w:rFonts w:eastAsiaTheme="minorEastAsia"/>
          <w:szCs w:val="24"/>
        </w:rPr>
      </w:pPr>
      <w:r w:rsidRPr="00C13D30">
        <w:rPr>
          <w:rFonts w:eastAsiaTheme="minorEastAsia"/>
          <w:szCs w:val="24"/>
        </w:rPr>
        <w:t xml:space="preserve">где </w:t>
      </w:r>
      <w:r w:rsidRPr="00C13D30">
        <w:rPr>
          <w:rFonts w:eastAsiaTheme="minorEastAsia"/>
          <w:szCs w:val="24"/>
        </w:rPr>
        <w:tab/>
      </w:r>
      <m:oMath>
        <m:r>
          <w:rPr>
            <w:rFonts w:ascii="Cambria Math" w:eastAsiaTheme="minorEastAsia" w:hAnsi="Cambria Math"/>
            <w:szCs w:val="24"/>
          </w:rPr>
          <m:t>l</m:t>
        </m:r>
      </m:oMath>
      <w:r w:rsidRPr="00C13D30">
        <w:rPr>
          <w:rFonts w:eastAsiaTheme="minorEastAsia"/>
          <w:szCs w:val="24"/>
        </w:rPr>
        <w:t xml:space="preserve"> – длина труба, </w:t>
      </w:r>
      <w:proofErr w:type="gramStart"/>
      <w:r w:rsidRPr="00C13D30">
        <w:rPr>
          <w:rFonts w:eastAsiaTheme="minorEastAsia"/>
          <w:szCs w:val="24"/>
        </w:rPr>
        <w:t>м</w:t>
      </w:r>
      <w:proofErr w:type="gramEnd"/>
    </w:p>
    <w:p w:rsidR="00B964CD" w:rsidRPr="00C13D30" w:rsidRDefault="00B964CD" w:rsidP="00B964CD">
      <w:pPr>
        <w:rPr>
          <w:rFonts w:eastAsiaTheme="minorEastAsia"/>
          <w:szCs w:val="24"/>
        </w:rPr>
      </w:pPr>
      <w:r w:rsidRPr="00C13D30">
        <w:rPr>
          <w:rFonts w:eastAsiaTheme="minorEastAsia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</m:oMath>
      <w:r w:rsidRPr="00C13D30">
        <w:rPr>
          <w:rFonts w:eastAsiaTheme="minorEastAsia"/>
          <w:szCs w:val="24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</m:oMath>
      <w:r w:rsidRPr="00C13D30">
        <w:rPr>
          <w:rFonts w:eastAsiaTheme="minorEastAsia"/>
          <w:szCs w:val="24"/>
        </w:rPr>
        <w:t xml:space="preserve"> – соответственно внутренний и наружный диаметры трубы, </w:t>
      </w:r>
      <w:proofErr w:type="gramStart"/>
      <w:r w:rsidRPr="00C13D30">
        <w:rPr>
          <w:rFonts w:eastAsiaTheme="minorEastAsia"/>
          <w:szCs w:val="24"/>
        </w:rPr>
        <w:t>м</w:t>
      </w:r>
      <w:proofErr w:type="gramEnd"/>
    </w:p>
    <w:p w:rsidR="00B964CD" w:rsidRPr="00C13D30" w:rsidRDefault="00B964CD" w:rsidP="00B964CD">
      <w:pPr>
        <w:rPr>
          <w:rFonts w:eastAsiaTheme="minorEastAsia"/>
          <w:szCs w:val="24"/>
        </w:rPr>
      </w:pPr>
    </w:p>
    <w:p w:rsidR="00B964CD" w:rsidRPr="00C13D30" w:rsidRDefault="00B964CD" w:rsidP="00B964CD">
      <w:pPr>
        <w:rPr>
          <w:rFonts w:eastAsiaTheme="minorEastAsia"/>
          <w:szCs w:val="24"/>
        </w:rPr>
      </w:pPr>
      <w:r w:rsidRPr="00C13D30">
        <w:rPr>
          <w:rFonts w:eastAsiaTheme="minorEastAsia"/>
          <w:szCs w:val="24"/>
        </w:rPr>
        <w:t xml:space="preserve">Линейная плотность теплового потока для многослойной цилиндрической стенки, </w:t>
      </w:r>
      <w:proofErr w:type="gramStart"/>
      <w:r w:rsidRPr="00C13D30">
        <w:rPr>
          <w:rFonts w:eastAsiaTheme="minorEastAsia"/>
          <w:szCs w:val="24"/>
        </w:rPr>
        <w:t>Вт</w:t>
      </w:r>
      <w:proofErr w:type="gramEnd"/>
      <w:r w:rsidRPr="00C13D30">
        <w:rPr>
          <w:rFonts w:eastAsiaTheme="minorEastAsia"/>
          <w:szCs w:val="24"/>
        </w:rPr>
        <w:t>/м:</w:t>
      </w:r>
    </w:p>
    <w:p w:rsidR="00B964CD" w:rsidRPr="00C13D30" w:rsidRDefault="00B964CD" w:rsidP="00B964CD">
      <w:pPr>
        <w:jc w:val="center"/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l</m:t>
            </m:r>
          </m:sub>
        </m:sSub>
        <m:r>
          <w:rPr>
            <w:rFonts w:ascii="Cambria Math" w:eastAsiaTheme="minorEastAsia" w:hAnsi="Cambria Math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2π</m:t>
            </m:r>
            <m:d>
              <m:dPr>
                <m:ctrlPr>
                  <w:rPr>
                    <w:rFonts w:ascii="Cambria Math" w:hAnsi="Cambria Math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n+1</m:t>
                    </m:r>
                  </m:sub>
                </m:sSub>
              </m:e>
            </m:d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l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1</m:t>
                    </m:r>
                  </m:sub>
                </m:sSub>
              </m:den>
            </m:f>
            <m:func>
              <m:func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</m:e>
            </m:func>
            <m:r>
              <w:rPr>
                <w:rFonts w:ascii="Cambria Math" w:eastAsiaTheme="minorEastAsia" w:hAnsi="Cambria Math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l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2</m:t>
                    </m:r>
                  </m:sub>
                </m:sSub>
              </m:den>
            </m:f>
            <m:func>
              <m:func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3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</m:e>
            </m:func>
            <m:r>
              <w:rPr>
                <w:rFonts w:ascii="Cambria Math" w:eastAsiaTheme="minorEastAsia" w:hAnsi="Cambria Math"/>
                <w:szCs w:val="24"/>
              </w:rPr>
              <m:t>+…+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4"/>
                  </w:rPr>
                  <m:t>l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n</m:t>
                    </m:r>
                  </m:sub>
                </m:sSub>
              </m:den>
            </m:f>
            <m:func>
              <m:func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n+1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n</m:t>
                        </m:r>
                      </m:sub>
                    </m:sSub>
                  </m:den>
                </m:f>
              </m:e>
            </m:func>
          </m:den>
        </m:f>
      </m:oMath>
      <w:r w:rsidRPr="00C13D30">
        <w:rPr>
          <w:rFonts w:eastAsiaTheme="minorEastAsia"/>
          <w:szCs w:val="24"/>
        </w:rPr>
        <w:t>.</w:t>
      </w:r>
    </w:p>
    <w:p w:rsidR="00B964CD" w:rsidRPr="00E33CA2" w:rsidRDefault="00B964CD" w:rsidP="00B964CD">
      <w:pPr>
        <w:rPr>
          <w:rFonts w:eastAsiaTheme="minorEastAsia"/>
          <w:szCs w:val="24"/>
        </w:rPr>
      </w:pPr>
    </w:p>
    <w:p w:rsidR="00B964CD" w:rsidRPr="00C13D30" w:rsidRDefault="00B964CD" w:rsidP="00B964CD">
      <w:pPr>
        <w:rPr>
          <w:rFonts w:eastAsiaTheme="minorEastAsia"/>
          <w:szCs w:val="24"/>
        </w:rPr>
      </w:pPr>
      <w:r w:rsidRPr="00C13D30">
        <w:rPr>
          <w:rFonts w:eastAsiaTheme="minorEastAsia"/>
          <w:szCs w:val="24"/>
        </w:rPr>
        <w:t>Температура на поверхности слоев многослойной цилиндрической стенки:</w:t>
      </w:r>
    </w:p>
    <w:p w:rsidR="00B964CD" w:rsidRPr="00C13D30" w:rsidRDefault="00B964CD" w:rsidP="00B964CD">
      <w:pPr>
        <w:jc w:val="center"/>
        <w:rPr>
          <w:rFonts w:eastAsiaTheme="minorEastAsia"/>
          <w:szCs w:val="24"/>
        </w:rPr>
      </w:pP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l</m:t>
                </m:r>
              </m:sub>
            </m:sSub>
            <m:ctrlPr>
              <w:rPr>
                <w:rFonts w:ascii="Cambria Math" w:hAnsi="Cambria Math"/>
                <w:szCs w:val="24"/>
              </w:rPr>
            </m:ctrlPr>
          </m:num>
          <m:den>
            <m:r>
              <w:rPr>
                <w:rFonts w:ascii="Cambria Math" w:eastAsiaTheme="minorEastAsia" w:hAnsi="Cambria Math"/>
                <w:szCs w:val="24"/>
              </w:rPr>
              <m:t>2π</m:t>
            </m:r>
          </m:den>
        </m:f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l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λ</m:t>
                </m:r>
              </m:den>
            </m:f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  <m:func>
          <m:funcPr>
            <m:ctrlPr>
              <w:rPr>
                <w:rFonts w:ascii="Cambria Math" w:eastAsiaTheme="minorEastAsia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1</m:t>
                    </m:r>
                  </m:sub>
                </m:sSub>
              </m:den>
            </m:f>
          </m:e>
        </m:func>
      </m:oMath>
      <w:r w:rsidRPr="00C13D30">
        <w:rPr>
          <w:rFonts w:eastAsiaTheme="minorEastAsia"/>
          <w:szCs w:val="24"/>
        </w:rPr>
        <w:t>;</w:t>
      </w:r>
      <w:r w:rsidRPr="00C13D30">
        <w:rPr>
          <w:rFonts w:eastAsiaTheme="minorEastAsia"/>
          <w:szCs w:val="24"/>
        </w:rPr>
        <w:tab/>
      </w:r>
      <w:r w:rsidRPr="00C13D30">
        <w:rPr>
          <w:rFonts w:eastAsiaTheme="minorEastAsia"/>
          <w:szCs w:val="24"/>
        </w:rPr>
        <w:tab/>
        <w:t xml:space="preserve">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l</m:t>
                </m:r>
              </m:sub>
            </m:sSub>
            <m:ctrlPr>
              <w:rPr>
                <w:rFonts w:ascii="Cambria Math" w:hAnsi="Cambria Math"/>
                <w:szCs w:val="24"/>
              </w:rPr>
            </m:ctrlPr>
          </m:num>
          <m:den>
            <m:r>
              <w:rPr>
                <w:rFonts w:ascii="Cambria Math" w:eastAsiaTheme="minorEastAsia" w:hAnsi="Cambria Math"/>
                <w:szCs w:val="24"/>
              </w:rPr>
              <m:t>2π</m:t>
            </m:r>
          </m:den>
        </m:f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  <w:lang w:val="en-US"/>
                  </w:rPr>
                  <m:t>l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λ</m:t>
                </m:r>
              </m:den>
            </m:f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  <m:func>
          <m:funcPr>
            <m:ctrlPr>
              <w:rPr>
                <w:rFonts w:ascii="Cambria Math" w:eastAsiaTheme="minorEastAsia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3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2</m:t>
                    </m:r>
                  </m:sub>
                </m:sSub>
              </m:den>
            </m:f>
          </m:e>
        </m:func>
        <m:r>
          <w:rPr>
            <w:rFonts w:ascii="Cambria Math" w:eastAsiaTheme="minorEastAsia" w:hAnsi="Cambria Math"/>
            <w:szCs w:val="24"/>
          </w:rPr>
          <m:t>=</m:t>
        </m:r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4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Cs w:val="24"/>
                  </w:rPr>
                  <m:t>l</m:t>
                </m:r>
              </m:sub>
            </m:sSub>
            <m:ctrlPr>
              <w:rPr>
                <w:rFonts w:ascii="Cambria Math" w:hAnsi="Cambria Math"/>
                <w:szCs w:val="24"/>
              </w:rPr>
            </m:ctrlPr>
          </m:num>
          <m:den>
            <m:r>
              <w:rPr>
                <w:rFonts w:ascii="Cambria Math" w:eastAsiaTheme="minorEastAsia" w:hAnsi="Cambria Math"/>
                <w:szCs w:val="24"/>
              </w:rPr>
              <m:t>2π</m:t>
            </m:r>
          </m:den>
        </m:f>
        <m:r>
          <w:rPr>
            <w:rFonts w:ascii="Cambria Math" w:eastAsiaTheme="minorEastAsia" w:hAnsi="Cambria Math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f>
                  <m:fPr>
                    <m:ctrlPr>
                      <w:rPr>
                        <w:rFonts w:ascii="Cambria Math" w:hAnsi="Cambria Math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λ</m:t>
                    </m:r>
                  </m:den>
                </m:f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</m:e>
            </m:func>
            <m:r>
              <w:rPr>
                <w:rFonts w:ascii="Cambria Math" w:eastAsiaTheme="minorEastAsia" w:hAnsi="Cambria Math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f>
                  <m:fPr>
                    <m:ctrlPr>
                      <w:rPr>
                        <w:rFonts w:ascii="Cambria Math" w:hAnsi="Cambria Math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λ</m:t>
                    </m:r>
                  </m:den>
                </m:f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3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</m:e>
            </m:func>
          </m:e>
        </m:d>
      </m:oMath>
      <w:r w:rsidRPr="00C13D30">
        <w:rPr>
          <w:rFonts w:eastAsiaTheme="minorEastAsia"/>
          <w:szCs w:val="24"/>
        </w:rPr>
        <w:t xml:space="preserve"> </w:t>
      </w:r>
    </w:p>
    <w:p w:rsidR="00B964CD" w:rsidRPr="00C13D30" w:rsidRDefault="00B964CD" w:rsidP="00B964CD">
      <w:pPr>
        <w:rPr>
          <w:rFonts w:eastAsiaTheme="minorEastAsia"/>
          <w:szCs w:val="24"/>
        </w:rPr>
      </w:pPr>
      <w:r w:rsidRPr="00C13D30">
        <w:rPr>
          <w:rFonts w:eastAsiaTheme="minorEastAsia"/>
          <w:szCs w:val="24"/>
        </w:rPr>
        <w:br w:type="page"/>
      </w:r>
    </w:p>
    <w:p w:rsidR="00B964CD" w:rsidRPr="00C13D30" w:rsidRDefault="00B964CD" w:rsidP="00B964CD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Теплопроводность</w:t>
      </w:r>
    </w:p>
    <w:p w:rsidR="00B964CD" w:rsidRDefault="00B964CD" w:rsidP="00B964CD">
      <w:pPr>
        <w:rPr>
          <w:rFonts w:eastAsiaTheme="minorEastAsia"/>
          <w:szCs w:val="24"/>
        </w:rPr>
      </w:pPr>
    </w:p>
    <w:p w:rsidR="00B964CD" w:rsidRPr="00C13D30" w:rsidRDefault="00B964CD" w:rsidP="00B964CD">
      <w:pPr>
        <w:rPr>
          <w:rFonts w:eastAsiaTheme="minorEastAsia"/>
          <w:szCs w:val="24"/>
        </w:rPr>
      </w:pPr>
      <w:r w:rsidRPr="00C13D30">
        <w:rPr>
          <w:rFonts w:eastAsiaTheme="minorEastAsia"/>
          <w:szCs w:val="24"/>
        </w:rPr>
        <w:t xml:space="preserve">6.1. Определить коэффициент теплопроводности кирпичной стенки печи толщиной 380 мм, если температура на внутренней поверхности стенки 300 </w:t>
      </w:r>
      <w:r w:rsidRPr="00C13D30">
        <w:rPr>
          <w:rFonts w:ascii="Cambria Math" w:eastAsiaTheme="minorEastAsia" w:hAnsi="Cambria Math"/>
          <w:szCs w:val="24"/>
        </w:rPr>
        <w:t>℃</w:t>
      </w:r>
      <w:r w:rsidRPr="00C13D30">
        <w:rPr>
          <w:rFonts w:eastAsiaTheme="minorEastAsia"/>
          <w:szCs w:val="24"/>
        </w:rPr>
        <w:t xml:space="preserve"> и на наружной 60 </w:t>
      </w:r>
      <w:r w:rsidRPr="00C13D30">
        <w:rPr>
          <w:rFonts w:ascii="Cambria Math" w:eastAsiaTheme="minorEastAsia" w:hAnsi="Cambria Math"/>
          <w:szCs w:val="24"/>
        </w:rPr>
        <w:t>℃</w:t>
      </w:r>
      <w:r w:rsidRPr="00C13D30">
        <w:rPr>
          <w:rFonts w:eastAsiaTheme="minorEastAsia"/>
          <w:szCs w:val="24"/>
        </w:rPr>
        <w:t xml:space="preserve">. Потери теплоты через стенку </w:t>
      </w:r>
      <m:oMath>
        <m:r>
          <w:rPr>
            <w:rFonts w:ascii="Cambria Math" w:eastAsiaTheme="minorEastAsia" w:hAnsi="Cambria Math"/>
            <w:szCs w:val="24"/>
            <w:lang w:val="en-US"/>
          </w:rPr>
          <m:t>q</m:t>
        </m:r>
        <m:r>
          <w:rPr>
            <w:rFonts w:ascii="Cambria Math" w:eastAsiaTheme="minorEastAsia" w:hAnsi="Cambria Math"/>
            <w:szCs w:val="24"/>
          </w:rPr>
          <m:t>=190</m:t>
        </m:r>
      </m:oMath>
      <w:r w:rsidRPr="00E33CA2">
        <w:rPr>
          <w:rFonts w:eastAsiaTheme="minorEastAsia"/>
          <w:szCs w:val="24"/>
        </w:rPr>
        <w:t xml:space="preserve"> </w:t>
      </w:r>
      <w:r w:rsidRPr="00C13D30">
        <w:rPr>
          <w:rFonts w:eastAsiaTheme="minorEastAsia"/>
          <w:szCs w:val="24"/>
        </w:rPr>
        <w:t>Вт/м</w:t>
      </w:r>
      <w:proofErr w:type="gramStart"/>
      <w:r w:rsidRPr="00C13D30">
        <w:rPr>
          <w:rFonts w:eastAsiaTheme="minorEastAsia"/>
          <w:szCs w:val="24"/>
          <w:vertAlign w:val="superscript"/>
        </w:rPr>
        <w:t>2</w:t>
      </w:r>
      <w:proofErr w:type="gramEnd"/>
      <w:r w:rsidRPr="00C13D30">
        <w:rPr>
          <w:rFonts w:eastAsiaTheme="minorEastAsia"/>
          <w:szCs w:val="24"/>
        </w:rPr>
        <w:t xml:space="preserve">. </w:t>
      </w:r>
    </w:p>
    <w:p w:rsidR="00B964CD" w:rsidRDefault="00B964CD" w:rsidP="00B964CD">
      <w:pPr>
        <w:rPr>
          <w:rFonts w:eastAsiaTheme="minorEastAsia"/>
          <w:szCs w:val="24"/>
        </w:rPr>
      </w:pPr>
    </w:p>
    <w:p w:rsidR="00B964CD" w:rsidRDefault="00B964CD" w:rsidP="00B964CD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6.2. Через плоскую металлическую стенку топки котла толщиной 14 мм от газов к кипящей воде проходит удельный тепловой поток </w:t>
      </w:r>
      <m:oMath>
        <m:r>
          <w:rPr>
            <w:rFonts w:ascii="Cambria Math" w:eastAsiaTheme="minorEastAsia" w:hAnsi="Cambria Math"/>
            <w:szCs w:val="24"/>
            <w:lang w:val="en-US"/>
          </w:rPr>
          <m:t>q</m:t>
        </m:r>
        <m:r>
          <w:rPr>
            <w:rFonts w:ascii="Cambria Math" w:eastAsiaTheme="minorEastAsia" w:hAnsi="Cambria Math"/>
            <w:szCs w:val="24"/>
          </w:rPr>
          <m:t>=25000</m:t>
        </m:r>
      </m:oMath>
      <w:r w:rsidRPr="00C13D30"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t>Вт/м</w:t>
      </w:r>
      <w:proofErr w:type="gramStart"/>
      <w:r w:rsidRPr="00C13D30">
        <w:rPr>
          <w:rFonts w:eastAsiaTheme="minorEastAsia"/>
          <w:szCs w:val="24"/>
          <w:vertAlign w:val="superscript"/>
        </w:rPr>
        <w:t>2</w:t>
      </w:r>
      <w:proofErr w:type="gramEnd"/>
      <w:r>
        <w:rPr>
          <w:rFonts w:eastAsiaTheme="minorEastAsia"/>
          <w:szCs w:val="24"/>
        </w:rPr>
        <w:t xml:space="preserve">. Коэффициент теплопроводности стали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w:proofErr w:type="gramStart"/>
            <m:r>
              <m:rPr>
                <m:sty m:val="p"/>
              </m:rPr>
              <w:rPr>
                <w:rFonts w:ascii="Cambria Math" w:hAnsi="Cambria Math"/>
                <w:szCs w:val="24"/>
              </w:rPr>
              <m:t>ст</m:t>
            </m:r>
            <w:proofErr w:type="gramEnd"/>
          </m:sub>
        </m:sSub>
        <m:r>
          <w:rPr>
            <w:rFonts w:ascii="Cambria Math" w:hAnsi="Cambria Math"/>
            <w:szCs w:val="24"/>
          </w:rPr>
          <m:t>=50</m:t>
        </m:r>
      </m:oMath>
      <w:r>
        <w:rPr>
          <w:rFonts w:eastAsiaTheme="minorEastAsia"/>
          <w:szCs w:val="24"/>
        </w:rPr>
        <w:t xml:space="preserve"> </w:t>
      </w:r>
      <w:r w:rsidRPr="00C13D30">
        <w:rPr>
          <w:rFonts w:eastAsiaTheme="minorEastAsia"/>
          <w:szCs w:val="24"/>
        </w:rPr>
        <w:t>Вт/(</w:t>
      </w:r>
      <w:proofErr w:type="spellStart"/>
      <w:r w:rsidRPr="00C13D30">
        <w:rPr>
          <w:rFonts w:eastAsiaTheme="minorEastAsia"/>
          <w:szCs w:val="24"/>
        </w:rPr>
        <w:t>м</w:t>
      </w:r>
      <w:r w:rsidRPr="00C13D30">
        <w:rPr>
          <w:rFonts w:ascii="Cambria Math" w:eastAsiaTheme="minorEastAsia" w:hAnsi="Cambria Math"/>
          <w:szCs w:val="24"/>
        </w:rPr>
        <w:t>∙</w:t>
      </w:r>
      <w:r w:rsidRPr="00C13D30">
        <w:rPr>
          <w:rFonts w:eastAsiaTheme="minorEastAsia"/>
          <w:szCs w:val="24"/>
        </w:rPr>
        <w:t>К</w:t>
      </w:r>
      <w:proofErr w:type="spellEnd"/>
      <w:r w:rsidRPr="00C13D30">
        <w:rPr>
          <w:rFonts w:eastAsiaTheme="minorEastAsia"/>
          <w:szCs w:val="24"/>
        </w:rPr>
        <w:t>)</w:t>
      </w:r>
      <w:r>
        <w:rPr>
          <w:rFonts w:eastAsiaTheme="minorEastAsia"/>
          <w:szCs w:val="24"/>
        </w:rPr>
        <w:t>. Определить перепад температуры на поверхностях стенки.</w:t>
      </w:r>
    </w:p>
    <w:p w:rsidR="00B964CD" w:rsidRDefault="00B964CD" w:rsidP="00B964CD">
      <w:pPr>
        <w:rPr>
          <w:rFonts w:eastAsiaTheme="minorEastAsia"/>
          <w:szCs w:val="24"/>
        </w:rPr>
      </w:pPr>
    </w:p>
    <w:p w:rsidR="00B964CD" w:rsidRDefault="00B964CD" w:rsidP="00B964CD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6.3. </w:t>
      </w:r>
      <w:proofErr w:type="gramStart"/>
      <w:r>
        <w:rPr>
          <w:rFonts w:eastAsiaTheme="minorEastAsia"/>
          <w:szCs w:val="24"/>
        </w:rPr>
        <w:t xml:space="preserve">Определить удельный тепловой поток через бетонную стенку толщиной 300 мм, если температуры на внутренней и наружной поверхностях соответственно равны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=15</m:t>
        </m:r>
      </m:oMath>
      <w:r>
        <w:rPr>
          <w:rFonts w:eastAsiaTheme="minorEastAsia"/>
          <w:szCs w:val="24"/>
        </w:rPr>
        <w:t xml:space="preserve"> </w:t>
      </w:r>
      <w:r>
        <w:rPr>
          <w:rFonts w:ascii="Cambria Math" w:eastAsiaTheme="minorEastAsia" w:hAnsi="Cambria Math"/>
          <w:szCs w:val="24"/>
        </w:rPr>
        <w:t>℃</w:t>
      </w:r>
      <w:r>
        <w:rPr>
          <w:rFonts w:eastAsiaTheme="minorEastAsia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=-15</m:t>
        </m:r>
      </m:oMath>
      <w:r>
        <w:rPr>
          <w:rFonts w:ascii="Cambria Math" w:eastAsiaTheme="minorEastAsia" w:hAnsi="Cambria Math"/>
          <w:szCs w:val="24"/>
        </w:rPr>
        <w:t xml:space="preserve">℃. Коэффициент теплопроводности бетона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б</m:t>
            </m:r>
          </m:sub>
        </m:sSub>
        <m:r>
          <w:rPr>
            <w:rFonts w:ascii="Cambria Math" w:hAnsi="Cambria Math"/>
            <w:szCs w:val="24"/>
          </w:rPr>
          <m:t>=1,0</m:t>
        </m:r>
      </m:oMath>
      <w:r>
        <w:rPr>
          <w:rFonts w:eastAsiaTheme="minorEastAsia"/>
          <w:szCs w:val="24"/>
        </w:rPr>
        <w:t xml:space="preserve"> </w:t>
      </w:r>
      <w:r w:rsidRPr="00C13D30">
        <w:rPr>
          <w:rFonts w:eastAsiaTheme="minorEastAsia"/>
          <w:szCs w:val="24"/>
        </w:rPr>
        <w:t>Вт/(</w:t>
      </w:r>
      <w:proofErr w:type="spellStart"/>
      <w:r w:rsidRPr="00C13D30">
        <w:rPr>
          <w:rFonts w:eastAsiaTheme="minorEastAsia"/>
          <w:szCs w:val="24"/>
        </w:rPr>
        <w:t>м</w:t>
      </w:r>
      <w:r w:rsidRPr="00C13D30">
        <w:rPr>
          <w:rFonts w:ascii="Cambria Math" w:eastAsiaTheme="minorEastAsia" w:hAnsi="Cambria Math"/>
          <w:szCs w:val="24"/>
        </w:rPr>
        <w:t>∙</w:t>
      </w:r>
      <w:r w:rsidRPr="00C13D30">
        <w:rPr>
          <w:rFonts w:eastAsiaTheme="minorEastAsia"/>
          <w:szCs w:val="24"/>
        </w:rPr>
        <w:t>К</w:t>
      </w:r>
      <w:proofErr w:type="spellEnd"/>
      <w:r w:rsidRPr="00C13D30">
        <w:rPr>
          <w:rFonts w:eastAsiaTheme="minorEastAsia"/>
          <w:szCs w:val="24"/>
        </w:rPr>
        <w:t>)</w:t>
      </w:r>
      <w:r>
        <w:rPr>
          <w:rFonts w:eastAsiaTheme="minorEastAsia"/>
          <w:szCs w:val="24"/>
        </w:rPr>
        <w:t>.</w:t>
      </w:r>
      <w:proofErr w:type="gramEnd"/>
    </w:p>
    <w:p w:rsidR="00B964CD" w:rsidRDefault="00B964CD" w:rsidP="00B964CD">
      <w:pPr>
        <w:rPr>
          <w:rFonts w:eastAsiaTheme="minorEastAsia"/>
          <w:szCs w:val="24"/>
        </w:rPr>
      </w:pPr>
    </w:p>
    <w:p w:rsidR="00B964CD" w:rsidRDefault="00B964CD" w:rsidP="00B964CD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6.4. Определить эквивалентный коэффициент теплопроводности стальной стенки парового котла, если стенка покроется слоем накипи 2 мм с коэффициентом теплопроводности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н</m:t>
            </m:r>
          </m:sub>
        </m:sSub>
        <m:r>
          <w:rPr>
            <w:rFonts w:ascii="Cambria Math" w:hAnsi="Cambria Math"/>
            <w:szCs w:val="24"/>
          </w:rPr>
          <m:t>=1,35</m:t>
        </m:r>
      </m:oMath>
      <w:r>
        <w:rPr>
          <w:rFonts w:eastAsiaTheme="minorEastAsia"/>
          <w:szCs w:val="24"/>
        </w:rPr>
        <w:t xml:space="preserve"> </w:t>
      </w:r>
      <w:r w:rsidRPr="00C13D30">
        <w:rPr>
          <w:rFonts w:eastAsiaTheme="minorEastAsia"/>
          <w:szCs w:val="24"/>
        </w:rPr>
        <w:t>Вт/(</w:t>
      </w:r>
      <w:proofErr w:type="spellStart"/>
      <w:r w:rsidRPr="00C13D30">
        <w:rPr>
          <w:rFonts w:eastAsiaTheme="minorEastAsia"/>
          <w:szCs w:val="24"/>
        </w:rPr>
        <w:t>м</w:t>
      </w:r>
      <w:r w:rsidRPr="00C13D30">
        <w:rPr>
          <w:rFonts w:ascii="Cambria Math" w:eastAsiaTheme="minorEastAsia" w:hAnsi="Cambria Math"/>
          <w:szCs w:val="24"/>
        </w:rPr>
        <w:t>∙</w:t>
      </w:r>
      <w:r w:rsidRPr="00C13D30">
        <w:rPr>
          <w:rFonts w:eastAsiaTheme="minorEastAsia"/>
          <w:szCs w:val="24"/>
        </w:rPr>
        <w:t>К</w:t>
      </w:r>
      <w:proofErr w:type="spellEnd"/>
      <w:r w:rsidRPr="00C13D30">
        <w:rPr>
          <w:rFonts w:eastAsiaTheme="minorEastAsia"/>
          <w:szCs w:val="24"/>
        </w:rPr>
        <w:t>)</w:t>
      </w:r>
      <w:r>
        <w:rPr>
          <w:rFonts w:eastAsiaTheme="minorEastAsia"/>
          <w:szCs w:val="24"/>
        </w:rPr>
        <w:t xml:space="preserve">. Толщина стального листа 16 мм и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w:proofErr w:type="gramStart"/>
            <m:r>
              <m:rPr>
                <m:sty m:val="p"/>
              </m:rPr>
              <w:rPr>
                <w:rFonts w:ascii="Cambria Math" w:hAnsi="Cambria Math"/>
                <w:szCs w:val="24"/>
              </w:rPr>
              <m:t>ст</m:t>
            </m:r>
            <w:proofErr w:type="gramEnd"/>
          </m:sub>
        </m:sSub>
        <m:r>
          <w:rPr>
            <w:rFonts w:ascii="Cambria Math" w:hAnsi="Cambria Math"/>
            <w:szCs w:val="24"/>
          </w:rPr>
          <m:t>=50</m:t>
        </m:r>
      </m:oMath>
      <w:r>
        <w:rPr>
          <w:rFonts w:eastAsiaTheme="minorEastAsia"/>
          <w:szCs w:val="24"/>
        </w:rPr>
        <w:t xml:space="preserve"> </w:t>
      </w:r>
      <w:r w:rsidRPr="00C13D30">
        <w:rPr>
          <w:rFonts w:eastAsiaTheme="minorEastAsia"/>
          <w:szCs w:val="24"/>
        </w:rPr>
        <w:t>Вт/(</w:t>
      </w:r>
      <w:proofErr w:type="spellStart"/>
      <w:r w:rsidRPr="00C13D30">
        <w:rPr>
          <w:rFonts w:eastAsiaTheme="minorEastAsia"/>
          <w:szCs w:val="24"/>
        </w:rPr>
        <w:t>м</w:t>
      </w:r>
      <w:r w:rsidRPr="00C13D30">
        <w:rPr>
          <w:rFonts w:ascii="Cambria Math" w:eastAsiaTheme="minorEastAsia" w:hAnsi="Cambria Math"/>
          <w:szCs w:val="24"/>
        </w:rPr>
        <w:t>∙</w:t>
      </w:r>
      <w:r w:rsidRPr="00C13D30">
        <w:rPr>
          <w:rFonts w:eastAsiaTheme="minorEastAsia"/>
          <w:szCs w:val="24"/>
        </w:rPr>
        <w:t>К</w:t>
      </w:r>
      <w:proofErr w:type="spellEnd"/>
      <w:r w:rsidRPr="00C13D30">
        <w:rPr>
          <w:rFonts w:eastAsiaTheme="minorEastAsia"/>
          <w:szCs w:val="24"/>
        </w:rPr>
        <w:t>)</w:t>
      </w:r>
      <w:r>
        <w:rPr>
          <w:rFonts w:eastAsiaTheme="minorEastAsia"/>
          <w:szCs w:val="24"/>
        </w:rPr>
        <w:t>. Сравнить его с коэффициентом теплопроводности стали.</w:t>
      </w:r>
    </w:p>
    <w:p w:rsidR="00B964CD" w:rsidRDefault="00B964CD" w:rsidP="00B964CD">
      <w:pPr>
        <w:rPr>
          <w:rFonts w:eastAsiaTheme="minorEastAsia"/>
          <w:szCs w:val="24"/>
        </w:rPr>
      </w:pPr>
    </w:p>
    <w:p w:rsidR="00B964CD" w:rsidRPr="00E33CA2" w:rsidRDefault="00B964CD" w:rsidP="00B964CD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6.5. Слой льда на поверхности воды имеет толщину 250 мм, температуры на нижней и верхней поверхностях соответственно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1</m:t>
            </m:r>
          </m:sub>
        </m:sSub>
        <m:r>
          <w:rPr>
            <w:rFonts w:ascii="Cambria Math" w:hAnsi="Cambria Math"/>
            <w:szCs w:val="24"/>
          </w:rPr>
          <m:t>=0</m:t>
        </m:r>
      </m:oMath>
      <w:r>
        <w:rPr>
          <w:rFonts w:ascii="Cambria Math" w:eastAsiaTheme="minorEastAsia" w:hAnsi="Cambria Math"/>
          <w:szCs w:val="24"/>
        </w:rPr>
        <w:t>℃</w:t>
      </w:r>
      <w:r>
        <w:rPr>
          <w:rFonts w:eastAsiaTheme="minorEastAsia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</m:t>
            </m:r>
          </m:sub>
        </m:sSub>
        <m:r>
          <w:rPr>
            <w:rFonts w:ascii="Cambria Math" w:hAnsi="Cambria Math"/>
            <w:szCs w:val="24"/>
          </w:rPr>
          <m:t>=-15</m:t>
        </m:r>
      </m:oMath>
      <w:r>
        <w:rPr>
          <w:rFonts w:ascii="Cambria Math" w:eastAsiaTheme="minorEastAsia" w:hAnsi="Cambria Math"/>
          <w:szCs w:val="24"/>
        </w:rPr>
        <w:t>℃. Определить тепловой поток через 1 м</w:t>
      </w:r>
      <w:proofErr w:type="gramStart"/>
      <w:r w:rsidRPr="00E33CA2">
        <w:rPr>
          <w:rFonts w:ascii="Cambria Math" w:eastAsiaTheme="minorEastAsia" w:hAnsi="Cambria Math"/>
          <w:szCs w:val="24"/>
          <w:vertAlign w:val="superscript"/>
        </w:rPr>
        <w:t>2</w:t>
      </w:r>
      <w:proofErr w:type="gramEnd"/>
      <w:r>
        <w:rPr>
          <w:rFonts w:ascii="Cambria Math" w:eastAsiaTheme="minorEastAsia" w:hAnsi="Cambria Math"/>
          <w:szCs w:val="24"/>
        </w:rPr>
        <w:t xml:space="preserve"> поверхности льда, если его коэффициент теплопроводности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л</m:t>
            </m:r>
          </m:sub>
        </m:sSub>
        <m:r>
          <w:rPr>
            <w:rFonts w:ascii="Cambria Math" w:hAnsi="Cambria Math"/>
            <w:szCs w:val="24"/>
          </w:rPr>
          <m:t>=2,25</m:t>
        </m:r>
      </m:oMath>
      <w:r>
        <w:rPr>
          <w:rFonts w:eastAsiaTheme="minorEastAsia"/>
          <w:szCs w:val="24"/>
        </w:rPr>
        <w:t xml:space="preserve"> </w:t>
      </w:r>
      <w:r w:rsidRPr="00C13D30">
        <w:rPr>
          <w:rFonts w:eastAsiaTheme="minorEastAsia"/>
          <w:szCs w:val="24"/>
        </w:rPr>
        <w:t>Вт/(</w:t>
      </w:r>
      <w:proofErr w:type="spellStart"/>
      <w:r w:rsidRPr="00C13D30">
        <w:rPr>
          <w:rFonts w:eastAsiaTheme="minorEastAsia"/>
          <w:szCs w:val="24"/>
        </w:rPr>
        <w:t>м</w:t>
      </w:r>
      <w:r w:rsidRPr="00C13D30">
        <w:rPr>
          <w:rFonts w:ascii="Cambria Math" w:eastAsiaTheme="minorEastAsia" w:hAnsi="Cambria Math"/>
          <w:szCs w:val="24"/>
        </w:rPr>
        <w:t>∙</w:t>
      </w:r>
      <w:r w:rsidRPr="00C13D30">
        <w:rPr>
          <w:rFonts w:eastAsiaTheme="minorEastAsia"/>
          <w:szCs w:val="24"/>
        </w:rPr>
        <w:t>К</w:t>
      </w:r>
      <w:proofErr w:type="spellEnd"/>
      <w:r w:rsidRPr="00C13D30">
        <w:rPr>
          <w:rFonts w:eastAsiaTheme="minorEastAsia"/>
          <w:szCs w:val="24"/>
        </w:rPr>
        <w:t>)</w:t>
      </w:r>
      <w:r>
        <w:rPr>
          <w:rFonts w:eastAsiaTheme="minorEastAsia"/>
          <w:szCs w:val="24"/>
        </w:rPr>
        <w:t xml:space="preserve">. Как изменится тепловой поток, если лед покроется слоем снега толщиной 155 мм с коэффициентом теплопроводности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с</m:t>
            </m:r>
          </m:sub>
        </m:sSub>
        <m:r>
          <w:rPr>
            <w:rFonts w:ascii="Cambria Math" w:hAnsi="Cambria Math"/>
            <w:szCs w:val="24"/>
          </w:rPr>
          <m:t>=0,465</m:t>
        </m:r>
      </m:oMath>
      <w:r>
        <w:rPr>
          <w:rFonts w:eastAsiaTheme="minorEastAsia"/>
          <w:szCs w:val="24"/>
        </w:rPr>
        <w:t xml:space="preserve"> </w:t>
      </w:r>
      <w:r w:rsidRPr="00C13D30">
        <w:rPr>
          <w:rFonts w:eastAsiaTheme="minorEastAsia"/>
          <w:szCs w:val="24"/>
        </w:rPr>
        <w:t>Вт/(</w:t>
      </w:r>
      <w:proofErr w:type="spellStart"/>
      <w:r w:rsidRPr="00C13D30">
        <w:rPr>
          <w:rFonts w:eastAsiaTheme="minorEastAsia"/>
          <w:szCs w:val="24"/>
        </w:rPr>
        <w:t>м</w:t>
      </w:r>
      <w:r w:rsidRPr="00C13D30">
        <w:rPr>
          <w:rFonts w:ascii="Cambria Math" w:eastAsiaTheme="minorEastAsia" w:hAnsi="Cambria Math"/>
          <w:szCs w:val="24"/>
        </w:rPr>
        <w:t>∙</w:t>
      </w:r>
      <w:r w:rsidRPr="00C13D30">
        <w:rPr>
          <w:rFonts w:eastAsiaTheme="minorEastAsia"/>
          <w:szCs w:val="24"/>
        </w:rPr>
        <w:t>К</w:t>
      </w:r>
      <w:proofErr w:type="spellEnd"/>
      <w:r w:rsidRPr="00C13D30">
        <w:rPr>
          <w:rFonts w:eastAsiaTheme="minorEastAsia"/>
          <w:szCs w:val="24"/>
        </w:rPr>
        <w:t>)</w:t>
      </w:r>
      <w:r>
        <w:rPr>
          <w:rFonts w:eastAsiaTheme="minorEastAsia"/>
          <w:szCs w:val="24"/>
        </w:rPr>
        <w:t xml:space="preserve"> и температура на поверхности снега будет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4"/>
              </w:rPr>
              <m:t>2с</m:t>
            </m:r>
          </m:sub>
        </m:sSub>
        <m:r>
          <w:rPr>
            <w:rFonts w:ascii="Cambria Math" w:hAnsi="Cambria Math"/>
            <w:szCs w:val="24"/>
          </w:rPr>
          <m:t>=-20</m:t>
        </m:r>
      </m:oMath>
      <w:r>
        <w:rPr>
          <w:rFonts w:ascii="Cambria Math" w:eastAsiaTheme="minorEastAsia" w:hAnsi="Cambria Math"/>
          <w:szCs w:val="24"/>
        </w:rPr>
        <w:t>℃?</w:t>
      </w:r>
    </w:p>
    <w:p w:rsidR="00B964CD" w:rsidRPr="00EE1934" w:rsidRDefault="00B964CD" w:rsidP="005067CB">
      <w:pPr>
        <w:ind w:firstLine="0"/>
      </w:pPr>
      <w:bookmarkStart w:id="0" w:name="_GoBack"/>
      <w:bookmarkEnd w:id="0"/>
    </w:p>
    <w:sectPr w:rsidR="00B964CD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 Sans">
    <w:altName w:val="MS UI Gothic"/>
    <w:panose1 w:val="00000000000000000000"/>
    <w:charset w:val="00"/>
    <w:family w:val="modern"/>
    <w:notTrueType/>
    <w:pitch w:val="variable"/>
    <w:sig w:usb0="00000001" w:usb1="5200606A" w:usb2="14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1E42CA"/>
    <w:rsid w:val="00230AE2"/>
    <w:rsid w:val="002F6B59"/>
    <w:rsid w:val="00322C89"/>
    <w:rsid w:val="004621A5"/>
    <w:rsid w:val="00493DD1"/>
    <w:rsid w:val="005067CB"/>
    <w:rsid w:val="0054398D"/>
    <w:rsid w:val="00611CB0"/>
    <w:rsid w:val="006428E7"/>
    <w:rsid w:val="00887425"/>
    <w:rsid w:val="008C07EA"/>
    <w:rsid w:val="008D1F58"/>
    <w:rsid w:val="00B964CD"/>
    <w:rsid w:val="00C203F3"/>
    <w:rsid w:val="00CB4D28"/>
    <w:rsid w:val="00CD01C4"/>
    <w:rsid w:val="00D80249"/>
    <w:rsid w:val="00DE6950"/>
    <w:rsid w:val="00DF41F7"/>
    <w:rsid w:val="00E956F8"/>
    <w:rsid w:val="00EE1934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Evgeny</cp:lastModifiedBy>
  <cp:revision>22</cp:revision>
  <dcterms:created xsi:type="dcterms:W3CDTF">2020-04-06T04:15:00Z</dcterms:created>
  <dcterms:modified xsi:type="dcterms:W3CDTF">2020-10-25T15:39:00Z</dcterms:modified>
</cp:coreProperties>
</file>