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3F025D" w:rsidRDefault="0075142F" w:rsidP="00C2258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</w:tcPr>
          <w:p w:rsidR="0075142F" w:rsidRPr="00BC042B" w:rsidRDefault="0075142F" w:rsidP="00A94CF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оформления смотреть ниже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в тетради. Фотографию с  выполненным заданием отправить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75142F" w:rsidRPr="0075142F" w:rsidRDefault="0075142F" w:rsidP="0075142F">
      <w:pPr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75142F">
        <w:rPr>
          <w:rFonts w:ascii="Times New Roman" w:eastAsia="Times New Roman" w:hAnsi="Times New Roman" w:cs="Times New Roman"/>
          <w:color w:val="auto"/>
          <w:sz w:val="28"/>
        </w:rPr>
        <w:t>Лабораторная работа  №3</w:t>
      </w:r>
    </w:p>
    <w:p w:rsidR="0075142F" w:rsidRPr="0075142F" w:rsidRDefault="0075142F" w:rsidP="0075142F">
      <w:pPr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p w:rsidR="0075142F" w:rsidRPr="0075142F" w:rsidRDefault="0075142F" w:rsidP="0075142F">
      <w:pPr>
        <w:rPr>
          <w:rFonts w:ascii="Times New Roman" w:eastAsia="Times New Roman" w:hAnsi="Times New Roman" w:cs="Times New Roman"/>
          <w:color w:val="auto"/>
          <w:sz w:val="28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28"/>
        </w:rPr>
        <w:t xml:space="preserve">ТЕМА: </w:t>
      </w:r>
      <w:r w:rsidRPr="0075142F">
        <w:rPr>
          <w:rFonts w:ascii="Times New Roman" w:eastAsia="Times New Roman" w:hAnsi="Times New Roman" w:cs="Times New Roman"/>
          <w:color w:val="auto"/>
          <w:sz w:val="28"/>
        </w:rPr>
        <w:t xml:space="preserve"> Электроизоляционные материалы.</w:t>
      </w:r>
    </w:p>
    <w:p w:rsidR="0075142F" w:rsidRPr="0075142F" w:rsidRDefault="0075142F" w:rsidP="0075142F">
      <w:pPr>
        <w:ind w:left="1404" w:hanging="1404"/>
        <w:rPr>
          <w:rFonts w:ascii="Times New Roman" w:eastAsia="Times New Roman" w:hAnsi="Times New Roman" w:cs="Times New Roman"/>
          <w:color w:val="auto"/>
          <w:sz w:val="28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28"/>
        </w:rPr>
        <w:t xml:space="preserve">НАИМЕНОВАНИЕ  РАБОТЫ: </w:t>
      </w:r>
      <w:r w:rsidRPr="0075142F">
        <w:rPr>
          <w:rFonts w:ascii="Times New Roman" w:eastAsia="Times New Roman" w:hAnsi="Times New Roman" w:cs="Times New Roman"/>
          <w:color w:val="auto"/>
          <w:sz w:val="28"/>
        </w:rPr>
        <w:t xml:space="preserve">Электроизоляционные  резины. Текстильные электроизоляционные материалы.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28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28"/>
        </w:rPr>
        <w:t>. Изоляционные  ленты  и  трубки.</w:t>
      </w:r>
    </w:p>
    <w:p w:rsidR="0075142F" w:rsidRPr="0075142F" w:rsidRDefault="0075142F" w:rsidP="0075142F">
      <w:pPr>
        <w:ind w:left="1404" w:hanging="1404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ЦЕЛЬ ЗАНЯТИЯ:</w:t>
      </w:r>
      <w:r w:rsidRPr="0075142F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Изучить текстильные электроизоляционные материалы,  изоляционные ленты,  изоляционные трубки,  электроизоляционные </w:t>
      </w:r>
      <w:proofErr w:type="gramStart"/>
      <w:r w:rsidRPr="0075142F">
        <w:rPr>
          <w:rFonts w:ascii="Times New Roman" w:eastAsia="Times New Roman" w:hAnsi="Times New Roman" w:cs="Times New Roman"/>
          <w:color w:val="auto"/>
          <w:sz w:val="28"/>
          <w:szCs w:val="20"/>
        </w:rPr>
        <w:t>резины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применяемые в  практике, их  изоляционные и электромеханические характеристики.</w:t>
      </w:r>
    </w:p>
    <w:p w:rsidR="0075142F" w:rsidRPr="0075142F" w:rsidRDefault="0075142F" w:rsidP="0075142F">
      <w:pPr>
        <w:ind w:left="1404" w:hanging="1404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НОРМА ВРЕМЕНИ:</w:t>
      </w:r>
      <w:r w:rsidRPr="0075142F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2 часа.</w:t>
      </w:r>
    </w:p>
    <w:p w:rsidR="0075142F" w:rsidRDefault="0075142F" w:rsidP="0075142F">
      <w:pPr>
        <w:tabs>
          <w:tab w:val="num" w:pos="1778"/>
        </w:tabs>
        <w:ind w:left="1418" w:hanging="1134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75142F" w:rsidRDefault="0075142F" w:rsidP="0075142F">
      <w:pPr>
        <w:tabs>
          <w:tab w:val="num" w:pos="1778"/>
        </w:tabs>
        <w:ind w:left="1418" w:hanging="1134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ЗАДАНИЕ, </w:t>
      </w:r>
    </w:p>
    <w:p w:rsidR="0075142F" w:rsidRDefault="0075142F" w:rsidP="0075142F">
      <w:pPr>
        <w:tabs>
          <w:tab w:val="num" w:pos="1778"/>
        </w:tabs>
        <w:ind w:left="1418" w:hanging="1134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75142F" w:rsidRPr="0075142F" w:rsidRDefault="0075142F" w:rsidP="0075142F">
      <w:pPr>
        <w:tabs>
          <w:tab w:val="num" w:pos="1778"/>
        </w:tabs>
        <w:ind w:left="1418" w:hanging="1134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5142F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Оформить бланк отчета по лабораторной работе (заполнить титульный лист, перечислить изучаемые материалы (изделия), отразить в отчете конструктивные особенности изучаемых материалов (изделий), дать краткую </w:t>
      </w:r>
      <w:r w:rsidRPr="0075142F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характеристику, указать входящие компоненты, технические, электрические и др. характеристики)</w:t>
      </w:r>
      <w:proofErr w:type="gramStart"/>
      <w:r w:rsidRPr="0075142F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bookmarkStart w:id="0" w:name="_GoBack"/>
      <w:bookmarkEnd w:id="0"/>
      <w:proofErr w:type="gramStart"/>
      <w:r w:rsidRPr="0075142F">
        <w:rPr>
          <w:rFonts w:ascii="Times New Roman" w:eastAsia="Times New Roman" w:hAnsi="Times New Roman" w:cs="Times New Roman"/>
          <w:color w:val="auto"/>
          <w:sz w:val="28"/>
          <w:szCs w:val="20"/>
        </w:rPr>
        <w:t>в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справочной литературе найти практическое применение изучаемых  материалов и изделий.</w:t>
      </w:r>
    </w:p>
    <w:p w:rsidR="0075142F" w:rsidRPr="0075142F" w:rsidRDefault="0075142F" w:rsidP="0075142F">
      <w:pPr>
        <w:ind w:left="1418" w:hanging="1134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75142F" w:rsidRPr="0075142F" w:rsidRDefault="0075142F" w:rsidP="0075142F">
      <w:pPr>
        <w:shd w:val="clear" w:color="auto" w:fill="FFFFFF"/>
        <w:spacing w:before="163"/>
        <w:ind w:right="-2"/>
        <w:jc w:val="both"/>
        <w:rPr>
          <w:rFonts w:ascii="Times New Roman" w:eastAsia="Times New Roman" w:hAnsi="Times New Roman" w:cs="Times New Roman"/>
          <w:b/>
          <w:color w:val="auto"/>
          <w:spacing w:val="10"/>
          <w:sz w:val="28"/>
        </w:rPr>
      </w:pPr>
      <w:r w:rsidRPr="0075142F">
        <w:rPr>
          <w:rFonts w:ascii="Times New Roman" w:eastAsia="Times New Roman" w:hAnsi="Times New Roman" w:cs="Times New Roman"/>
          <w:b/>
          <w:color w:val="auto"/>
          <w:spacing w:val="10"/>
          <w:sz w:val="28"/>
        </w:rPr>
        <w:t>ВОПРОСЫ  И  ЗАДАНИЯ ДЛЯ  САМОПРОВЕРКИ:</w:t>
      </w:r>
    </w:p>
    <w:p w:rsidR="0075142F" w:rsidRPr="0075142F" w:rsidRDefault="0075142F" w:rsidP="0075142F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</w:rPr>
      </w:pPr>
      <w:r w:rsidRPr="0075142F">
        <w:rPr>
          <w:rFonts w:ascii="Times New Roman" w:eastAsia="Times New Roman" w:hAnsi="Times New Roman" w:cs="Times New Roman"/>
          <w:color w:val="auto"/>
          <w:spacing w:val="10"/>
          <w:sz w:val="28"/>
        </w:rPr>
        <w:t>Какие добавки вводятся в резину?</w:t>
      </w:r>
    </w:p>
    <w:p w:rsidR="0075142F" w:rsidRPr="0075142F" w:rsidRDefault="0075142F" w:rsidP="0075142F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</w:rPr>
      </w:pPr>
      <w:r w:rsidRPr="0075142F">
        <w:rPr>
          <w:rFonts w:ascii="Times New Roman" w:eastAsia="Times New Roman" w:hAnsi="Times New Roman" w:cs="Times New Roman"/>
          <w:color w:val="auto"/>
          <w:spacing w:val="10"/>
          <w:sz w:val="28"/>
        </w:rPr>
        <w:t xml:space="preserve">Где применяются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pacing w:val="10"/>
          <w:sz w:val="28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pacing w:val="10"/>
          <w:sz w:val="28"/>
        </w:rPr>
        <w:t>?</w:t>
      </w:r>
    </w:p>
    <w:p w:rsidR="0075142F" w:rsidRPr="0075142F" w:rsidRDefault="0075142F" w:rsidP="0075142F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</w:rPr>
      </w:pPr>
      <w:r w:rsidRPr="0075142F">
        <w:rPr>
          <w:rFonts w:ascii="Times New Roman" w:eastAsia="Times New Roman" w:hAnsi="Times New Roman" w:cs="Times New Roman"/>
          <w:color w:val="auto"/>
          <w:spacing w:val="10"/>
          <w:sz w:val="28"/>
        </w:rPr>
        <w:t>Какие бывают электроизоляционные трубки, где они применяются?</w:t>
      </w:r>
    </w:p>
    <w:p w:rsidR="0075142F" w:rsidRPr="0075142F" w:rsidRDefault="0075142F" w:rsidP="0075142F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</w:rPr>
      </w:pPr>
      <w:r w:rsidRPr="0075142F">
        <w:rPr>
          <w:rFonts w:ascii="Times New Roman" w:eastAsia="Times New Roman" w:hAnsi="Times New Roman" w:cs="Times New Roman"/>
          <w:color w:val="auto"/>
          <w:spacing w:val="10"/>
          <w:sz w:val="28"/>
        </w:rPr>
        <w:t xml:space="preserve">Что такое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pacing w:val="10"/>
          <w:sz w:val="28"/>
        </w:rPr>
        <w:t>киперная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pacing w:val="10"/>
          <w:sz w:val="28"/>
        </w:rPr>
        <w:t xml:space="preserve"> лента, где  она применяется?</w:t>
      </w:r>
    </w:p>
    <w:p w:rsidR="0075142F" w:rsidRPr="0075142F" w:rsidRDefault="0075142F" w:rsidP="0075142F">
      <w:pPr>
        <w:shd w:val="clear" w:color="auto" w:fill="FFFFFF"/>
        <w:ind w:left="856"/>
        <w:jc w:val="both"/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</w:pPr>
    </w:p>
    <w:p w:rsidR="0075142F" w:rsidRPr="0075142F" w:rsidRDefault="0075142F" w:rsidP="0075142F">
      <w:pPr>
        <w:shd w:val="clear" w:color="auto" w:fill="FFFFFF"/>
        <w:ind w:left="856"/>
        <w:jc w:val="center"/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</w:pPr>
      <w:r w:rsidRPr="0075142F"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  <w:t>КРАТКИЕ  СВЕДЕНИЯ ПО ИЗУЧАЕМЫМ ЭЛЕКТРОИЗОЛЯЦИОННЫМ МАТЕРИАЛАМ.</w:t>
      </w:r>
    </w:p>
    <w:p w:rsidR="0075142F" w:rsidRPr="0075142F" w:rsidRDefault="0075142F" w:rsidP="0075142F">
      <w:pPr>
        <w:shd w:val="clear" w:color="auto" w:fill="FFFFFF"/>
        <w:ind w:left="856"/>
        <w:jc w:val="center"/>
        <w:rPr>
          <w:rFonts w:ascii="Times New Roman" w:eastAsia="Times New Roman" w:hAnsi="Times New Roman" w:cs="Times New Roman"/>
          <w:color w:val="auto"/>
          <w:spacing w:val="10"/>
          <w:sz w:val="30"/>
          <w:szCs w:val="30"/>
        </w:rPr>
      </w:pPr>
    </w:p>
    <w:p w:rsidR="0075142F" w:rsidRPr="0075142F" w:rsidRDefault="0075142F" w:rsidP="0075142F">
      <w:pPr>
        <w:keepNext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ЭЛЕКТРОИЗОЛЯЦИОННЫЕ  РЕЗИНЫ</w:t>
      </w:r>
    </w:p>
    <w:p w:rsidR="0075142F" w:rsidRPr="0075142F" w:rsidRDefault="0075142F" w:rsidP="0075142F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75142F" w:rsidRPr="0075142F" w:rsidRDefault="0075142F" w:rsidP="0075142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Характерным свойством всех резин является их большая эластичность, т.е. 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Свойство резины сильно удлиняться при растяжении без остаточного удлинения после снятия растягивающей нагрузки. Высокая  водостойкость, газонепроницаемость и хорошие электроизоляционные свойства.</w:t>
      </w:r>
    </w:p>
    <w:p w:rsidR="0075142F" w:rsidRPr="0075142F" w:rsidRDefault="0075142F" w:rsidP="0075142F">
      <w:p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Основным компонентом всех резин является натуральный (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нк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) или синтетический (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ск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) каучуки. Эти полимеры, обладающие двойными химическими связями, склонными к соединению молекул каучука друг с другом в процессе вулканизации. В результате этого получают высокоэластичный, упругий материал.</w:t>
      </w:r>
    </w:p>
    <w:p w:rsidR="0075142F" w:rsidRPr="0075142F" w:rsidRDefault="0075142F" w:rsidP="0075142F">
      <w:p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Для проведения вулканизации в смесь вводят серу (1-3 % массы) или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тиурам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. Наполнителем для повышения механической прочности резины вводят углеродистую сажу. Среди неактивных наполнителей применяют мел, тальк, каолин, которые вводят с целью удешевления резины. Рабочие температуры резиновой изоляции на основе натуральных и синтетических каучуков находятся в пределах от - 70 до + 85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о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. А у резины на кремнийорганическом каучуке рабочая температура достигает от -100 до +200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 xml:space="preserve">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о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. Находит широкое применение для изоляции проводов, шланговых переносных кабелей и т. п.</w:t>
      </w:r>
    </w:p>
    <w:p w:rsidR="0075142F" w:rsidRPr="0075142F" w:rsidRDefault="0075142F" w:rsidP="0075142F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75142F" w:rsidRPr="0075142F" w:rsidRDefault="0075142F" w:rsidP="0075142F">
      <w:pPr>
        <w:keepNext/>
        <w:widowControl w:val="0"/>
        <w:autoSpaceDE w:val="0"/>
        <w:autoSpaceDN w:val="0"/>
        <w:adjustRightInd w:val="0"/>
        <w:jc w:val="center"/>
        <w:outlineLvl w:val="6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</w:rPr>
      </w:pPr>
      <w:r w:rsidRPr="0075142F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</w:rPr>
        <w:t>ТЕКСТИЛЬНЫЕ  ЭЛЕКТРОИЗОЛЯЦИОННЫЕ  МАТЕРИАЛЫ</w:t>
      </w:r>
    </w:p>
    <w:p w:rsidR="0075142F" w:rsidRPr="0075142F" w:rsidRDefault="0075142F" w:rsidP="007514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75142F" w:rsidRPr="0075142F" w:rsidRDefault="0075142F" w:rsidP="0075142F">
      <w:pPr>
        <w:widowControl w:val="0"/>
        <w:autoSpaceDE w:val="0"/>
        <w:autoSpaceDN w:val="0"/>
        <w:adjustRightInd w:val="0"/>
        <w:ind w:firstLine="858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Текстильные  материалы (пряжа, ткани, ленты и др.) широко применяются в качестве электроизоляционных материалов. В текстильных материалах употребляются натуральные волокна растительного и животного происхождения, а также различные синтетические и искусственные волокна.</w:t>
      </w:r>
    </w:p>
    <w:p w:rsidR="0075142F" w:rsidRPr="0075142F" w:rsidRDefault="0075142F" w:rsidP="0075142F">
      <w:pPr>
        <w:widowControl w:val="0"/>
        <w:shd w:val="clear" w:color="auto" w:fill="FFFFFF"/>
        <w:ind w:left="11" w:hanging="10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Ткани и ленты используют в электротехнике не только в качестве электроизоляционных материалов, но и как материалы, при помощи которых обеспечивается механическая прочность и защита основной изоляции обмоток. Поэтому они должны обладать достаточной механической прочностью, что обуславливается природой волокон, плотностью и толщиной тканей, способом переплетения нитей. Ткани, применяемые в электротехнике, имеют полотняное или саржевое переплетение. Ткани с полотняным переплетением отличаются повышенной механической прочностью при растяжении, но обладают некоторой жесткостью. Ткани с саржевым переплетением обладают повышенной мягкостью, но имеют меньшую механическую прочность. Применяемые в электрической изоляции ткани – шелк, перкаль, бязь и тафтяная лента - имеют полотняное переплетение, а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киперная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лента - саржевое переплетение. Перкаль и шелк применяют для изготовления </w:t>
      </w:r>
      <w:proofErr w:type="gramStart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электроизоляционных</w:t>
      </w:r>
      <w:proofErr w:type="gramEnd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лакотканей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, бязь находит применение в производстве текстолита.</w:t>
      </w:r>
    </w:p>
    <w:p w:rsidR="0075142F" w:rsidRPr="0075142F" w:rsidRDefault="0075142F" w:rsidP="0075142F">
      <w:pPr>
        <w:widowControl w:val="0"/>
        <w:shd w:val="clear" w:color="auto" w:fill="FFFFFF"/>
        <w:ind w:left="10" w:firstLine="848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snapToGrid w:val="0"/>
          <w:spacing w:val="40"/>
          <w:sz w:val="32"/>
          <w:szCs w:val="32"/>
          <w:u w:val="single"/>
        </w:rPr>
        <w:t>Стеклянная</w:t>
      </w:r>
      <w:r w:rsidRPr="0075142F">
        <w:rPr>
          <w:rFonts w:ascii="Times New Roman" w:eastAsia="Times New Roman" w:hAnsi="Times New Roman" w:cs="Times New Roman"/>
          <w:b/>
          <w:snapToGrid w:val="0"/>
          <w:sz w:val="32"/>
          <w:szCs w:val="32"/>
          <w:u w:val="single"/>
        </w:rPr>
        <w:t xml:space="preserve"> </w:t>
      </w:r>
      <w:r w:rsidRPr="0075142F">
        <w:rPr>
          <w:rFonts w:ascii="Times New Roman" w:eastAsia="Times New Roman" w:hAnsi="Times New Roman" w:cs="Times New Roman"/>
          <w:b/>
          <w:snapToGrid w:val="0"/>
          <w:spacing w:val="40"/>
          <w:sz w:val="32"/>
          <w:szCs w:val="32"/>
          <w:u w:val="single"/>
        </w:rPr>
        <w:t>ткань.</w:t>
      </w:r>
      <w:r w:rsidRPr="0075142F">
        <w:rPr>
          <w:rFonts w:ascii="Times New Roman" w:eastAsia="Times New Roman" w:hAnsi="Times New Roman" w:cs="Times New Roman"/>
          <w:snapToGrid w:val="0"/>
          <w:spacing w:val="40"/>
          <w:sz w:val="32"/>
          <w:szCs w:val="32"/>
        </w:rPr>
        <w:t xml:space="preserve"> </w:t>
      </w:r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Электрические свойства стеклянных тканей  определяются составом стекла. У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>бесщелочных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стекол они значительно выше, чем </w:t>
      </w:r>
      <w:proofErr w:type="gramStart"/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>у</w:t>
      </w:r>
      <w:proofErr w:type="gramEnd"/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щелочных (натриево-калиевых). Стеклоткань</w:t>
      </w:r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 марки ЭСТБ (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бесщелочная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) выпу</w:t>
      </w:r>
      <w:r w:rsidRPr="0075142F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скается толщиной 0,06; 0,08 и </w:t>
      </w:r>
      <w:smartTag w:uri="urn:schemas-microsoft-com:office:smarttags" w:element="metricconverter">
        <w:smartTagPr>
          <w:attr w:name="ProductID" w:val="0,11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9"/>
            <w:sz w:val="32"/>
            <w:szCs w:val="32"/>
          </w:rPr>
          <w:t>0,11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 и шириной от 600 до </w:t>
      </w:r>
      <w:smartTag w:uri="urn:schemas-microsoft-com:office:smarttags" w:element="metricconverter">
        <w:smartTagPr>
          <w:attr w:name="ProductID" w:val="1000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9"/>
            <w:sz w:val="32"/>
            <w:szCs w:val="32"/>
          </w:rPr>
          <w:t>1000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. </w:t>
      </w:r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Стеклянная сетка марки ССЭ толщиной 0,025, 0,040 и </w:t>
      </w:r>
      <w:smartTag w:uri="urn:schemas-microsoft-com:office:smarttags" w:element="metricconverter">
        <w:smartTagPr>
          <w:attr w:name="ProductID" w:val="0,060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2"/>
            <w:sz w:val="32"/>
            <w:szCs w:val="32"/>
          </w:rPr>
          <w:t>0,060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 </w:t>
      </w: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идет на изготовление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стекломиканитов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, а марки ССТЭ — для из</w:t>
      </w:r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готовления стеклотекстолита. </w:t>
      </w:r>
      <w:r w:rsidRPr="0075142F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>Кроме этого из стеклянных электроизоляционных тканей вырабатываются</w:t>
      </w: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стеклолакоткани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и стеклолента. </w:t>
      </w:r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Так как у непропитанной стекловолокнистой (стеклянной) ткани весьма большая общая удельная поверхность, то на электриче</w:t>
      </w: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ские свойства ее решающее значение оказывает поверхностное </w:t>
      </w:r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увлажнение нитей. Поэтому стеклянные ткани применяются в </w:t>
      </w:r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lastRenderedPageBreak/>
        <w:t>каче</w:t>
      </w:r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стве диэлектрика лишь после пропитки их лаками. Так, поверхно</w:t>
      </w:r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стное сопротивление ткани, пропитанной кремнийорганическим ла</w:t>
      </w:r>
      <w:r w:rsidRPr="0075142F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ком, повышается в 10000 раз, а электрическая прочность — в 10 </w:t>
      </w:r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раз.</w:t>
      </w:r>
    </w:p>
    <w:p w:rsidR="0075142F" w:rsidRPr="0075142F" w:rsidRDefault="0075142F" w:rsidP="0075142F">
      <w:pPr>
        <w:widowControl w:val="0"/>
        <w:shd w:val="clear" w:color="auto" w:fill="FFFFFF"/>
        <w:ind w:left="11" w:firstLine="847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snapToGrid w:val="0"/>
          <w:spacing w:val="44"/>
          <w:sz w:val="32"/>
          <w:szCs w:val="32"/>
          <w:u w:val="single"/>
        </w:rPr>
        <w:t>Текстильные</w:t>
      </w:r>
      <w:r w:rsidRPr="0075142F">
        <w:rPr>
          <w:rFonts w:ascii="Times New Roman" w:eastAsia="Times New Roman" w:hAnsi="Times New Roman" w:cs="Times New Roman"/>
          <w:b/>
          <w:snapToGrid w:val="0"/>
          <w:sz w:val="32"/>
          <w:szCs w:val="32"/>
          <w:u w:val="single"/>
        </w:rPr>
        <w:t xml:space="preserve"> </w:t>
      </w:r>
      <w:r w:rsidRPr="0075142F">
        <w:rPr>
          <w:rFonts w:ascii="Times New Roman" w:eastAsia="Times New Roman" w:hAnsi="Times New Roman" w:cs="Times New Roman"/>
          <w:b/>
          <w:snapToGrid w:val="0"/>
          <w:spacing w:val="46"/>
          <w:sz w:val="32"/>
          <w:szCs w:val="32"/>
          <w:u w:val="single"/>
        </w:rPr>
        <w:t>ленты</w:t>
      </w:r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 различают по </w:t>
      </w: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материалу и толщине ленты и по виду переплетения нитей. Наи</w:t>
      </w:r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более прочные хлопчатобумажные ленты —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киперные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— имеют </w:t>
      </w:r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саржевое (диагональное) переплетение («в елочку» или по диаго</w:t>
      </w:r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нали под 45°). Их выпускают шириной от 10 до </w:t>
      </w:r>
      <w:smartTag w:uri="urn:schemas-microsoft-com:office:smarttags" w:element="metricconverter">
        <w:smartTagPr>
          <w:attr w:name="ProductID" w:val="50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2"/>
            <w:sz w:val="32"/>
            <w:szCs w:val="32"/>
          </w:rPr>
          <w:t>50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 при тол</w:t>
      </w:r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щине </w:t>
      </w:r>
      <w:smartTag w:uri="urn:schemas-microsoft-com:office:smarttags" w:element="metricconverter">
        <w:smartTagPr>
          <w:attr w:name="ProductID" w:val="0,45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4"/>
            <w:sz w:val="32"/>
            <w:szCs w:val="32"/>
          </w:rPr>
          <w:t>0,45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.</w:t>
      </w:r>
      <w:r w:rsidRPr="0075142F">
        <w:rPr>
          <w:rFonts w:ascii="Times New Roman" w:eastAsia="Times New Roman" w:hAnsi="Times New Roman" w:cs="Times New Roman"/>
          <w:i/>
          <w:snapToGrid w:val="0"/>
          <w:spacing w:val="-4"/>
          <w:sz w:val="32"/>
          <w:szCs w:val="32"/>
        </w:rPr>
        <w:t xml:space="preserve"> </w:t>
      </w:r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Более тонкие — тафтяные, миткалевая и батисто</w:t>
      </w:r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вая  ленты — имеют полотняное переплетение нитей (под прямым </w:t>
      </w:r>
      <w:r w:rsidRPr="0075142F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углом). Тафтяная лента редкого переплетения имеет толщину </w:t>
      </w:r>
      <w:smartTag w:uri="urn:schemas-microsoft-com:office:smarttags" w:element="metricconverter">
        <w:smartTagPr>
          <w:attr w:name="ProductID" w:val="0,25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4"/>
            <w:sz w:val="32"/>
            <w:szCs w:val="32"/>
          </w:rPr>
          <w:t>0,25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 и ширину от 10 до </w:t>
      </w:r>
      <w:smartTag w:uri="urn:schemas-microsoft-com:office:smarttags" w:element="metricconverter">
        <w:smartTagPr>
          <w:attr w:name="ProductID" w:val="50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4"/>
            <w:sz w:val="32"/>
            <w:szCs w:val="32"/>
          </w:rPr>
          <w:t>50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. Миткалевую ленту выпускают </w:t>
      </w:r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толщиной </w:t>
      </w:r>
      <w:smartTag w:uri="urn:schemas-microsoft-com:office:smarttags" w:element="metricconverter">
        <w:smartTagPr>
          <w:attr w:name="ProductID" w:val="0,22 мм"/>
        </w:smartTagPr>
        <w:r w:rsidRPr="0075142F">
          <w:rPr>
            <w:rFonts w:ascii="Times New Roman" w:eastAsia="Times New Roman" w:hAnsi="Times New Roman" w:cs="Times New Roman"/>
            <w:snapToGrid w:val="0"/>
            <w:sz w:val="32"/>
            <w:szCs w:val="32"/>
          </w:rPr>
          <w:t>0,22 мм</w:t>
        </w:r>
      </w:smartTag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при ширине от 12 до </w:t>
      </w:r>
      <w:smartTag w:uri="urn:schemas-microsoft-com:office:smarttags" w:element="metricconverter">
        <w:smartTagPr>
          <w:attr w:name="ProductID" w:val="35 мм"/>
        </w:smartTagPr>
        <w:r w:rsidRPr="0075142F">
          <w:rPr>
            <w:rFonts w:ascii="Times New Roman" w:eastAsia="Times New Roman" w:hAnsi="Times New Roman" w:cs="Times New Roman"/>
            <w:snapToGrid w:val="0"/>
            <w:sz w:val="32"/>
            <w:szCs w:val="32"/>
          </w:rPr>
          <w:t>35 мм</w:t>
        </w:r>
      </w:smartTag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, а батистовую </w:t>
      </w:r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толщиной 0,18 и </w:t>
      </w:r>
      <w:smartTag w:uri="urn:schemas-microsoft-com:office:smarttags" w:element="metricconverter">
        <w:smartTagPr>
          <w:attr w:name="ProductID" w:val="0,16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4"/>
            <w:sz w:val="32"/>
            <w:szCs w:val="32"/>
          </w:rPr>
          <w:t>0,16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 шириной от 12 до </w:t>
      </w:r>
      <w:smartTag w:uri="urn:schemas-microsoft-com:office:smarttags" w:element="metricconverter">
        <w:smartTagPr>
          <w:attr w:name="ProductID" w:val="20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4"/>
            <w:sz w:val="32"/>
            <w:szCs w:val="32"/>
          </w:rPr>
          <w:t>20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.</w:t>
      </w:r>
    </w:p>
    <w:p w:rsidR="0075142F" w:rsidRPr="0075142F" w:rsidRDefault="0075142F" w:rsidP="0075142F">
      <w:pPr>
        <w:widowControl w:val="0"/>
        <w:shd w:val="clear" w:color="auto" w:fill="FFFFFF"/>
        <w:ind w:left="11" w:firstLine="847"/>
        <w:jc w:val="both"/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snapToGrid w:val="0"/>
          <w:spacing w:val="45"/>
          <w:sz w:val="32"/>
          <w:szCs w:val="32"/>
          <w:u w:val="single"/>
        </w:rPr>
        <w:t>Стеклоленты</w:t>
      </w:r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полотняного переплетения изготовляют из </w:t>
      </w:r>
      <w:r w:rsidRPr="0075142F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стекловолокна и выпускают толщиной от 0,08 </w:t>
      </w:r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до </w:t>
      </w:r>
      <w:smartTag w:uri="urn:schemas-microsoft-com:office:smarttags" w:element="metricconverter">
        <w:smartTagPr>
          <w:attr w:name="ProductID" w:val="0,25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8"/>
            <w:sz w:val="32"/>
            <w:szCs w:val="32"/>
          </w:rPr>
          <w:t>0,25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 при ширине от 8 до </w:t>
      </w:r>
      <w:smartTag w:uri="urn:schemas-microsoft-com:office:smarttags" w:element="metricconverter">
        <w:smartTagPr>
          <w:attr w:name="ProductID" w:val="50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8"/>
            <w:sz w:val="32"/>
            <w:szCs w:val="32"/>
          </w:rPr>
          <w:t>50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.</w:t>
      </w:r>
      <w:r w:rsidRPr="0075142F">
        <w:rPr>
          <w:rFonts w:ascii="Times New Roman" w:eastAsia="Times New Roman" w:hAnsi="Times New Roman" w:cs="Times New Roman"/>
          <w:i/>
          <w:snapToGrid w:val="0"/>
          <w:spacing w:val="-8"/>
          <w:sz w:val="32"/>
          <w:szCs w:val="32"/>
        </w:rPr>
        <w:t xml:space="preserve"> </w:t>
      </w:r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Они имеют в непропитанном </w:t>
      </w: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виде  электрическую прочность 4  МВ/м.</w:t>
      </w:r>
    </w:p>
    <w:p w:rsidR="0075142F" w:rsidRPr="0075142F" w:rsidRDefault="0075142F" w:rsidP="0075142F">
      <w:pPr>
        <w:widowControl w:val="0"/>
        <w:shd w:val="clear" w:color="auto" w:fill="FFFFFF"/>
        <w:ind w:left="11" w:hanging="11"/>
        <w:jc w:val="both"/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Текстильные ленты применяют в качестве верхнего защит</w:t>
      </w:r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ного и держащего слоя изоляции катушек аппаратов и обмоток </w:t>
      </w:r>
      <w:r w:rsidRPr="0075142F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тяговых электрических машин и трансформаторов, помимо этого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>к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иперная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лента применяется при ремонте обмоток электрических двигателей, трансформаторов.</w:t>
      </w:r>
      <w:r w:rsidRPr="0075142F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 Даже в про</w:t>
      </w:r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питанном виде текстильные  ленты не обладают высокими изоляционными свой</w:t>
      </w:r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ствами и не являются самостоятельной изоляцией (за исключе</w:t>
      </w:r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нием липких лент).</w:t>
      </w:r>
    </w:p>
    <w:p w:rsidR="0075142F" w:rsidRPr="0075142F" w:rsidRDefault="0075142F" w:rsidP="0075142F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proofErr w:type="spellStart"/>
      <w:r w:rsidRPr="0075142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Лакоткани</w:t>
      </w:r>
      <w:proofErr w:type="spellEnd"/>
    </w:p>
    <w:p w:rsidR="0075142F" w:rsidRPr="0075142F" w:rsidRDefault="0075142F" w:rsidP="0075142F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</w:pPr>
    </w:p>
    <w:p w:rsidR="0075142F" w:rsidRPr="0075142F" w:rsidRDefault="0075142F" w:rsidP="0075142F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представляют собой гибкие рулонные материалы, состоящие из какой-либо тканевой основы, пропитанной электроизоляционным лаком. В качестве тканевых основ применяют: хлопчатобумажные, шелковые, капроновые и стеклянные (из стеклянного волокна) ткани. Лак, которым пропитывают тканевые основы, после отвердевания образует на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гибкую пленку, которая обеспечивает материалу высокие электроизоляционные свойства, тканевая же основа придает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механическую прочность.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находят широкое применение в качестве пазовой и межвитковой 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>изоляции в электрических машинах низкого напряжения, а также в трансформаторах, для  наружной изоляции катушек и отдельных групп проводов в электрических аппаратах и приборах.</w:t>
      </w:r>
    </w:p>
    <w:p w:rsidR="0075142F" w:rsidRPr="0075142F" w:rsidRDefault="0075142F" w:rsidP="0075142F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gramStart"/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Хлопчатобумажная  </w:t>
      </w:r>
      <w:proofErr w:type="spellStart"/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лакоткань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- в качестве основы применяют прочные ткани (перкаль и др.) пропитывается масляными лаками, марки ЛХМ-105, ЛХМС-105, выпускаются толщиной 0,15-</w:t>
      </w:r>
      <w:smartTag w:uri="urn:schemas-microsoft-com:office:smarttags" w:element="metricconverter">
        <w:smartTagPr>
          <w:attr w:name="ProductID" w:val="0,24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0,24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, основные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характеристики: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удельное объемное сопротивление 10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13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–  10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14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Ом*см, электрическая прочность 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12-25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МВ/м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. Х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лопчатобумажные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на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маслобитумных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лаках - марка ЛХБ-105 выпускаются толщиной 0.17-</w:t>
      </w:r>
      <w:smartTag w:uri="urn:schemas-microsoft-com:office:smarttags" w:element="metricconverter">
        <w:smartTagPr>
          <w:attr w:name="ProductID" w:val="0.24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0.24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, основные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характеристики: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удельное объемное сопротивление 10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13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– 10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14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Ом*см, электрическая прочность 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12-25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МВ/м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,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электрическая прочность 15 - 33 МВ/ м.</w:t>
      </w:r>
    </w:p>
    <w:p w:rsidR="0075142F" w:rsidRPr="0075142F" w:rsidRDefault="0075142F" w:rsidP="0075142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Шелковые </w:t>
      </w:r>
      <w:proofErr w:type="spellStart"/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- на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маслянных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лаках, марка ЛШМ-105, ЛШМА-105, основой являются тонкие ткани (0,04-0,15мм) из натурального шелка, основные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характеристики: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объемное удельное сопротивление 10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13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–  10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14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 Ом*см, электрическая прочность 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18-38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МВ/м</w:t>
      </w:r>
    </w:p>
    <w:p w:rsidR="0075142F" w:rsidRPr="0075142F" w:rsidRDefault="0075142F" w:rsidP="0075142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Стеклянные </w:t>
      </w:r>
      <w:proofErr w:type="spellStart"/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- черная на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алкидномасляно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-битумном лаке марка ЛСБ, толщина 0,11—0,24 мм, электрическая прочность от 23 до 36 МВ/м и светлые на масляном лаке марок ЛСМ толщина 0,15—0,24 мм, ЛСММ толщина 0,17—0,24 мм имеют повышенную водо- и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нагревостойкость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(класс В),в остальном напоминают соответствующие хлопчатобумажные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стеклолакоткань</w:t>
      </w:r>
      <w:proofErr w:type="spellEnd"/>
      <w:r w:rsidRPr="0075142F">
        <w:rPr>
          <w:rFonts w:ascii="Times New Roman" w:eastAsia="Times New Roman" w:hAnsi="Times New Roman" w:cs="Times New Roman"/>
          <w:i/>
          <w:color w:val="auto"/>
          <w:sz w:val="32"/>
          <w:szCs w:val="32"/>
        </w:rPr>
        <w:t xml:space="preserve"> 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марки ЛСЭ пропитана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эскапоном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нагревостойкость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класса</w:t>
      </w:r>
      <w:proofErr w:type="gram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А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по свойствам напоминает светлые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стеклолакоткани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, но лучше сохраняет электрические свойства при растяжении и перегибах.</w:t>
      </w:r>
    </w:p>
    <w:p w:rsidR="0075142F" w:rsidRPr="0075142F" w:rsidRDefault="0075142F" w:rsidP="0075142F">
      <w:p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Кремнийорганические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стеклолакоткани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отличаются высокой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нагревостойкостью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до 180</w:t>
      </w:r>
      <w:proofErr w:type="gram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°С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и малой зависимостью свойств от температуры и влажности. Это самые надежные из всех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лакотканей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(класс изоляции Н), их выпускают марки ЛСК и ЛСКЛ (липкая стеклолента) толщиной 0,11—0,20 мм с электрической прочностью 20—30 МВ/м на эмали ПРКЭ-13.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Стеклолакоткань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марки ЛСКР  пропитана  лаками  на основе кремнийорганического каучука СКТ (или покрыта тонким слоем каучука) и отличается повышенной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короностойкостью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.</w:t>
      </w:r>
    </w:p>
    <w:p w:rsidR="0075142F" w:rsidRPr="0075142F" w:rsidRDefault="0075142F" w:rsidP="0075142F">
      <w:pPr>
        <w:widowControl w:val="0"/>
        <w:shd w:val="clear" w:color="auto" w:fill="FFFFFF"/>
        <w:ind w:left="17" w:right="62" w:firstLine="833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Для некоторых сортов эластичных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лакотканей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с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повышеной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механической прочностью используют капроновые ткани.</w:t>
      </w:r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на капроновой основе марок ЛКС и ЛКСС по свойствам </w:t>
      </w:r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lastRenderedPageBreak/>
        <w:t xml:space="preserve">соответствуют шелковым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>лакотканям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ЛШС и ЛШСС, однако они не стойки к кратковременным повышениям температуры (</w:t>
      </w:r>
      <w:proofErr w:type="gramStart"/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>например</w:t>
      </w:r>
      <w:proofErr w:type="gramEnd"/>
      <w:r w:rsidRPr="0075142F">
        <w:rPr>
          <w:rFonts w:ascii="Times New Roman" w:eastAsia="Times New Roman" w:hAnsi="Times New Roman" w:cs="Times New Roman"/>
          <w:snapToGrid w:val="0"/>
          <w:sz w:val="32"/>
          <w:szCs w:val="32"/>
        </w:rPr>
        <w:t xml:space="preserve"> при пайке).</w:t>
      </w:r>
    </w:p>
    <w:p w:rsidR="0075142F" w:rsidRPr="0075142F" w:rsidRDefault="0075142F" w:rsidP="0075142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Хлопчатобумажные, шелковые и капроновые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лакоткани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на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маслянных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лаках по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нагревостойкости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относятся к классу</w:t>
      </w:r>
      <w:proofErr w:type="gram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А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т.е. могут применятся при рабочих температурах не превышающих 105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о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.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Стеклолакоткани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на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эскапоновом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proofErr w:type="gramStart"/>
      <w:r w:rsidRPr="0075142F">
        <w:rPr>
          <w:rFonts w:ascii="Times New Roman" w:eastAsia="Times New Roman" w:hAnsi="Times New Roman" w:cs="Times New Roman"/>
          <w:sz w:val="32"/>
          <w:szCs w:val="32"/>
        </w:rPr>
        <w:t>масляно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>-битумном</w:t>
      </w:r>
      <w:proofErr w:type="gram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лаках отличаются лучшими электрическими характеристиками по сравнению с хлопчатобумажными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лакотканями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. По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нагревостойкости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эскапоновая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масляно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-битумная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стеклолакоткани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относятся тоже к классу А.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Стеклолакоткани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на кремнийорганических лаках (марки ЛСК, ЛСК</w:t>
      </w:r>
      <w:proofErr w:type="gramStart"/>
      <w:r w:rsidRPr="0075142F">
        <w:rPr>
          <w:rFonts w:ascii="Times New Roman" w:eastAsia="Times New Roman" w:hAnsi="Times New Roman" w:cs="Times New Roman"/>
          <w:sz w:val="32"/>
          <w:szCs w:val="32"/>
        </w:rPr>
        <w:t>1</w:t>
      </w:r>
      <w:proofErr w:type="gram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и др.) по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нагревостойкости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относятся к классу Н (180 °С) и обладают высокой влагостойкостью и стойкостью к грибковой плесени.</w:t>
      </w:r>
    </w:p>
    <w:p w:rsidR="0075142F" w:rsidRPr="0075142F" w:rsidRDefault="0075142F" w:rsidP="0075142F">
      <w:p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75142F" w:rsidRPr="0075142F" w:rsidRDefault="0075142F" w:rsidP="0075142F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Изоляционные ленты</w:t>
      </w:r>
    </w:p>
    <w:p w:rsidR="0075142F" w:rsidRPr="0075142F" w:rsidRDefault="0075142F" w:rsidP="0075142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Липкие электроизоляционные ленты выпускают на основе хлопчатобумажных или стеклянных (стекловолокнистых) лент, а также на основе лент из поливинилхлоридного пластиката.</w:t>
      </w:r>
    </w:p>
    <w:p w:rsidR="0075142F" w:rsidRPr="0075142F" w:rsidRDefault="0075142F" w:rsidP="0075142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Прорезиненная хлопчатобумажная лента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u w:val="single"/>
        </w:rPr>
        <w:t xml:space="preserve"> 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- представляет собой миткалевую ленту, пропитанную вязким резиновым составом. Выпускают в кругах диаметром  175 </w:t>
      </w:r>
      <w:r w:rsidRPr="0075142F">
        <w:rPr>
          <w:rFonts w:ascii="Lucida Console" w:eastAsia="Times New Roman" w:hAnsi="Lucida Console" w:cs="Times New Roman"/>
          <w:color w:val="auto"/>
          <w:sz w:val="32"/>
          <w:szCs w:val="32"/>
        </w:rPr>
        <w:t>±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5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25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шириной 10, 15, 40 и </w:t>
      </w:r>
      <w:smartTag w:uri="urn:schemas-microsoft-com:office:smarttags" w:element="metricconverter">
        <w:smartTagPr>
          <w:attr w:name="ProductID" w:val="50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50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. Прорезиненная лента применяется при монтажных работах для изоляции мест соединения проводов в сетях и устройствах низкого напряжения при нагреве не выше 70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о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.</w:t>
      </w:r>
    </w:p>
    <w:p w:rsidR="0075142F" w:rsidRPr="0075142F" w:rsidRDefault="0075142F" w:rsidP="0075142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Липкая поливинилхлоридная лента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- выпускается диаметром 80 </w:t>
      </w:r>
      <w:r w:rsidRPr="0075142F">
        <w:rPr>
          <w:rFonts w:ascii="Lucida Console" w:eastAsia="Times New Roman" w:hAnsi="Lucida Console" w:cs="Times New Roman"/>
          <w:color w:val="auto"/>
          <w:sz w:val="32"/>
          <w:szCs w:val="32"/>
        </w:rPr>
        <w:t>±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10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шириной 15 </w:t>
      </w:r>
      <w:r w:rsidRPr="0075142F">
        <w:rPr>
          <w:rFonts w:ascii="Times New Roman" w:eastAsia="Times New Roman" w:hAnsi="Times New Roman" w:cs="Times New Roman"/>
          <w:color w:val="auto"/>
          <w:spacing w:val="-11"/>
          <w:sz w:val="32"/>
          <w:szCs w:val="32"/>
        </w:rPr>
        <w:t>÷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50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50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. Применяют при температуре до 60 </w:t>
      </w:r>
      <w:r w:rsidRPr="0075142F">
        <w:rPr>
          <w:rFonts w:ascii="Times New Roman" w:eastAsia="Times New Roman" w:hAnsi="Times New Roman" w:cs="Times New Roman"/>
          <w:color w:val="auto"/>
          <w:spacing w:val="-11"/>
          <w:sz w:val="32"/>
          <w:szCs w:val="32"/>
        </w:rPr>
        <w:t>÷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65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о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.</w:t>
      </w:r>
    </w:p>
    <w:p w:rsidR="0075142F" w:rsidRPr="0075142F" w:rsidRDefault="0075142F" w:rsidP="0075142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Липкая </w:t>
      </w:r>
      <w:proofErr w:type="spellStart"/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нагревостойкая</w:t>
      </w:r>
      <w:proofErr w:type="spellEnd"/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 стеклолента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- изготавливают из стеклянной ленты (из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безщелочного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стекла) пропитанной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нагревостойкими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gram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кремний-органическими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лаками. Выпускают в кругах диаметром 150</w:t>
      </w:r>
      <w:r w:rsidRPr="0075142F">
        <w:rPr>
          <w:rFonts w:ascii="Lucida Console" w:eastAsia="Times New Roman" w:hAnsi="Lucida Console" w:cs="Times New Roman"/>
          <w:color w:val="auto"/>
          <w:sz w:val="32"/>
          <w:szCs w:val="32"/>
        </w:rPr>
        <w:t>±</w:t>
      </w:r>
      <w:smartTag w:uri="urn:schemas-microsoft-com:office:smarttags" w:element="metricconverter">
        <w:smartTagPr>
          <w:attr w:name="ProductID" w:val="25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25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шириной 10, 15, 20, </w:t>
      </w:r>
      <w:smartTag w:uri="urn:schemas-microsoft-com:office:smarttags" w:element="metricconverter">
        <w:smartTagPr>
          <w:attr w:name="ProductID" w:val="25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25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толщиной 0,12 – </w:t>
      </w:r>
      <w:smartTag w:uri="urn:schemas-microsoft-com:office:smarttags" w:element="metricconverter">
        <w:smartTagPr>
          <w:attr w:name="ProductID" w:val="0,15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0,15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. Пробивное напряжение стеклоленты толщиной </w:t>
      </w:r>
      <w:smartTag w:uri="urn:schemas-microsoft-com:office:smarttags" w:element="metricconverter">
        <w:smartTagPr>
          <w:attr w:name="ProductID" w:val="0,12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0,12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составляет 600-700</w:t>
      </w:r>
      <w:proofErr w:type="gram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В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а </w:t>
      </w:r>
      <w:smartTag w:uri="urn:schemas-microsoft-com:office:smarttags" w:element="metricconverter">
        <w:smartTagPr>
          <w:attr w:name="ProductID" w:val="0,15 мм"/>
        </w:smartTagPr>
        <w:r w:rsidRPr="0075142F">
          <w:rPr>
            <w:rFonts w:ascii="Times New Roman" w:eastAsia="Times New Roman" w:hAnsi="Times New Roman" w:cs="Times New Roman"/>
            <w:color w:val="auto"/>
            <w:sz w:val="32"/>
            <w:szCs w:val="32"/>
          </w:rPr>
          <w:t>0,15 мм</w:t>
        </w:r>
      </w:smartTag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- 750-850 В.</w:t>
      </w:r>
    </w:p>
    <w:p w:rsidR="0075142F" w:rsidRPr="0075142F" w:rsidRDefault="0075142F" w:rsidP="0075142F">
      <w:pPr>
        <w:widowControl w:val="0"/>
        <w:shd w:val="clear" w:color="auto" w:fill="FFFFFF"/>
        <w:ind w:left="11" w:hanging="1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</w:p>
    <w:p w:rsidR="0075142F" w:rsidRPr="0075142F" w:rsidRDefault="0075142F" w:rsidP="0075142F">
      <w:pPr>
        <w:widowControl w:val="0"/>
        <w:shd w:val="clear" w:color="auto" w:fill="FFFFFF"/>
        <w:ind w:left="11" w:hanging="11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  <w:t>Электроизоляционные гибкие трубки.</w:t>
      </w:r>
    </w:p>
    <w:p w:rsidR="0075142F" w:rsidRPr="0075142F" w:rsidRDefault="0075142F" w:rsidP="0075142F">
      <w:pPr>
        <w:widowControl w:val="0"/>
        <w:shd w:val="clear" w:color="auto" w:fill="FFFFFF"/>
        <w:ind w:left="11" w:hanging="11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</w:pPr>
    </w:p>
    <w:p w:rsidR="0075142F" w:rsidRPr="0075142F" w:rsidRDefault="0075142F" w:rsidP="0075142F">
      <w:pPr>
        <w:widowControl w:val="0"/>
        <w:shd w:val="clear" w:color="auto" w:fill="FFFFFF"/>
        <w:ind w:left="11" w:firstLine="847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proofErr w:type="spellStart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Электоизоляционные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гибкие трубки по структуре можно классифицировать следующим образом: по наличию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армировки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– армированные (имеющие в качестве основы шнур-чулок из натуральных, искусственных и синтетических волокон, органических и неорганических, с наружным покрытием) и неармированные (полимерные и резиновые). </w:t>
      </w:r>
      <w:proofErr w:type="gramStart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По виду основной электрической изоляции – с многослойным лаковым покрытием, резиновые (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эластомерные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>) и пластмассовые (полимерные).</w:t>
      </w:r>
      <w:proofErr w:type="gramEnd"/>
    </w:p>
    <w:p w:rsidR="0075142F" w:rsidRPr="0075142F" w:rsidRDefault="0075142F" w:rsidP="0075142F">
      <w:pPr>
        <w:widowControl w:val="0"/>
        <w:shd w:val="clear" w:color="auto" w:fill="FFFFFF"/>
        <w:ind w:left="11" w:firstLine="847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</w:p>
    <w:p w:rsidR="0075142F" w:rsidRPr="0075142F" w:rsidRDefault="0075142F" w:rsidP="0075142F">
      <w:pPr>
        <w:widowControl w:val="0"/>
        <w:shd w:val="clear" w:color="auto" w:fill="FFFFFF"/>
        <w:ind w:left="11" w:hanging="11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  <w:t>Лакированные трубки</w:t>
      </w:r>
    </w:p>
    <w:p w:rsidR="0075142F" w:rsidRPr="0075142F" w:rsidRDefault="0075142F" w:rsidP="0075142F">
      <w:pPr>
        <w:widowControl w:val="0"/>
        <w:shd w:val="clear" w:color="auto" w:fill="FFFFFF"/>
        <w:ind w:left="11" w:firstLine="847"/>
        <w:jc w:val="both"/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</w:pPr>
    </w:p>
    <w:p w:rsidR="0075142F" w:rsidRPr="0075142F" w:rsidRDefault="0075142F" w:rsidP="0075142F">
      <w:pPr>
        <w:widowControl w:val="0"/>
        <w:shd w:val="clear" w:color="auto" w:fill="FFFFFF"/>
        <w:spacing w:before="5"/>
        <w:ind w:left="14" w:right="14" w:firstLine="837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snapToGrid w:val="0"/>
          <w:spacing w:val="-11"/>
          <w:sz w:val="32"/>
          <w:szCs w:val="32"/>
          <w:u w:val="single"/>
        </w:rPr>
        <w:t>Хлопчатобумажные лакированные трубки</w:t>
      </w:r>
      <w:r w:rsidRPr="0075142F">
        <w:rPr>
          <w:rFonts w:ascii="Times New Roman" w:eastAsia="Times New Roman" w:hAnsi="Times New Roman" w:cs="Times New Roman"/>
          <w:b/>
          <w:snapToGrid w:val="0"/>
          <w:spacing w:val="-11"/>
          <w:sz w:val="32"/>
          <w:szCs w:val="32"/>
        </w:rPr>
        <w:t xml:space="preserve"> </w:t>
      </w:r>
      <w:r w:rsidRPr="0075142F">
        <w:rPr>
          <w:rFonts w:ascii="Times New Roman" w:eastAsia="Times New Roman" w:hAnsi="Times New Roman" w:cs="Times New Roman"/>
          <w:snapToGrid w:val="0"/>
          <w:spacing w:val="-11"/>
          <w:sz w:val="32"/>
          <w:szCs w:val="32"/>
        </w:rPr>
        <w:t>(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11"/>
          <w:sz w:val="32"/>
          <w:szCs w:val="32"/>
        </w:rPr>
        <w:t>линоксиновые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11"/>
          <w:sz w:val="32"/>
          <w:szCs w:val="32"/>
        </w:rPr>
        <w:t xml:space="preserve"> труб</w:t>
      </w: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ки) представляют собой трубки (чулки) из хлопчатобумажной </w:t>
      </w:r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пряжи, пропитанные масляным лаком.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>Линоксиновые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 трубки имеют </w:t>
      </w:r>
      <w:r w:rsidRPr="0075142F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 xml:space="preserve">внутренний диаметр от 0,5 до </w:t>
      </w:r>
      <w:smartTag w:uri="urn:schemas-microsoft-com:office:smarttags" w:element="metricconverter">
        <w:smartTagPr>
          <w:attr w:name="ProductID" w:val="16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1"/>
            <w:sz w:val="32"/>
            <w:szCs w:val="32"/>
          </w:rPr>
          <w:t>16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 xml:space="preserve"> и толщину стенки от 0,4 до </w:t>
      </w:r>
      <w:smartTag w:uri="urn:schemas-microsoft-com:office:smarttags" w:element="metricconverter">
        <w:smartTagPr>
          <w:attr w:name="ProductID" w:val="0,9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4"/>
            <w:sz w:val="32"/>
            <w:szCs w:val="32"/>
          </w:rPr>
          <w:t>0,9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. Длина трубок составляет не менее </w:t>
      </w:r>
      <w:smartTag w:uri="urn:schemas-microsoft-com:office:smarttags" w:element="metricconverter">
        <w:smartTagPr>
          <w:attr w:name="ProductID" w:val="1000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4"/>
            <w:sz w:val="32"/>
            <w:szCs w:val="32"/>
          </w:rPr>
          <w:t>1000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. Пробивное на</w:t>
      </w:r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пряжение трубок  5—6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кВ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,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объемное удельное сопротивление 10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vertAlign w:val="superscript"/>
        </w:rPr>
        <w:t>13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Ом*см</w:t>
      </w:r>
      <w:proofErr w:type="gramStart"/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..</w:t>
      </w:r>
      <w:proofErr w:type="gramEnd"/>
    </w:p>
    <w:p w:rsidR="0075142F" w:rsidRPr="0075142F" w:rsidRDefault="0075142F" w:rsidP="0075142F">
      <w:pPr>
        <w:widowControl w:val="0"/>
        <w:shd w:val="clear" w:color="auto" w:fill="FFFFFF"/>
        <w:spacing w:before="5"/>
        <w:ind w:left="10" w:right="19" w:hanging="10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Линоксиновые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трубки могут работать при температурах от —50 </w:t>
      </w:r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до 105° С. Они применяются для изоляции выводных концов и мест </w:t>
      </w: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соединений в электрических аппаратах, приборах, а также в транс</w:t>
      </w:r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форматорах (сухих и с масляной изоляцией).</w:t>
      </w:r>
    </w:p>
    <w:p w:rsidR="0075142F" w:rsidRPr="0075142F" w:rsidRDefault="0075142F" w:rsidP="0075142F">
      <w:pPr>
        <w:widowControl w:val="0"/>
        <w:shd w:val="clear" w:color="auto" w:fill="FFFFFF"/>
        <w:ind w:right="29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snapToGrid w:val="0"/>
          <w:spacing w:val="-9"/>
          <w:sz w:val="32"/>
          <w:szCs w:val="32"/>
          <w:u w:val="single"/>
        </w:rPr>
        <w:t>Лакированные лавсановые трубки</w:t>
      </w:r>
      <w:r w:rsidRPr="0075142F">
        <w:rPr>
          <w:rFonts w:ascii="Times New Roman" w:eastAsia="Times New Roman" w:hAnsi="Times New Roman" w:cs="Times New Roman"/>
          <w:b/>
          <w:snapToGrid w:val="0"/>
          <w:spacing w:val="-9"/>
          <w:sz w:val="32"/>
          <w:szCs w:val="32"/>
        </w:rPr>
        <w:t xml:space="preserve"> — </w:t>
      </w:r>
      <w:r w:rsidRPr="0075142F">
        <w:rPr>
          <w:rFonts w:ascii="Times New Roman" w:eastAsia="Times New Roman" w:hAnsi="Times New Roman" w:cs="Times New Roman"/>
          <w:snapToGrid w:val="0"/>
          <w:spacing w:val="-9"/>
          <w:sz w:val="32"/>
          <w:szCs w:val="32"/>
        </w:rPr>
        <w:t xml:space="preserve">это трубки (чулки) из </w:t>
      </w: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лавсанового шелка, пропитанные полиэфирными лаками. Трубки </w:t>
      </w:r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имеют внутренний диаметр от 0,5 до </w:t>
      </w:r>
      <w:smartTag w:uri="urn:schemas-microsoft-com:office:smarttags" w:element="metricconverter">
        <w:smartTagPr>
          <w:attr w:name="ProductID" w:val="10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2"/>
            <w:sz w:val="32"/>
            <w:szCs w:val="32"/>
          </w:rPr>
          <w:t>10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 и толщину стенки от </w:t>
      </w:r>
      <w:r w:rsidRPr="0075142F">
        <w:rPr>
          <w:rFonts w:ascii="Times New Roman" w:eastAsia="Times New Roman" w:hAnsi="Times New Roman" w:cs="Times New Roman"/>
          <w:snapToGrid w:val="0"/>
          <w:spacing w:val="-12"/>
          <w:sz w:val="32"/>
          <w:szCs w:val="32"/>
        </w:rPr>
        <w:t xml:space="preserve">0,4 до </w:t>
      </w:r>
      <w:smartTag w:uri="urn:schemas-microsoft-com:office:smarttags" w:element="metricconverter">
        <w:smartTagPr>
          <w:attr w:name="ProductID" w:val="0,8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12"/>
            <w:sz w:val="32"/>
            <w:szCs w:val="32"/>
          </w:rPr>
          <w:t>0,8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12"/>
          <w:sz w:val="32"/>
          <w:szCs w:val="32"/>
        </w:rPr>
        <w:t>.</w:t>
      </w:r>
    </w:p>
    <w:p w:rsidR="0075142F" w:rsidRPr="0075142F" w:rsidRDefault="0075142F" w:rsidP="0075142F">
      <w:pPr>
        <w:widowControl w:val="0"/>
        <w:shd w:val="clear" w:color="auto" w:fill="FFFFFF"/>
        <w:ind w:right="34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Лавсановые лакированные трубки по сравнению с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>линоксино</w:t>
      </w:r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>выми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 обладают значительно большей механической прочностью и </w:t>
      </w:r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сопротивлением истиранию. Одна группа лавсановых трубок может </w:t>
      </w:r>
      <w:r w:rsidRPr="0075142F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>использоваться в интервале температур от -50 до 105</w:t>
      </w:r>
      <w:proofErr w:type="gramStart"/>
      <w:r w:rsidRPr="0075142F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 xml:space="preserve"> °С</w:t>
      </w:r>
      <w:proofErr w:type="gramEnd"/>
      <w:r w:rsidRPr="0075142F">
        <w:rPr>
          <w:rFonts w:ascii="Times New Roman" w:eastAsia="Times New Roman" w:hAnsi="Times New Roman" w:cs="Times New Roman"/>
          <w:snapToGrid w:val="0"/>
          <w:spacing w:val="-1"/>
          <w:sz w:val="32"/>
          <w:szCs w:val="32"/>
        </w:rPr>
        <w:t xml:space="preserve"> (марка ТПЛ), другая группа трубок (марка ТЭЛ) от -50 до 130° С. </w:t>
      </w:r>
      <w:r w:rsidRPr="0075142F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Трубки выпускаются длиной от 1000 до </w:t>
      </w:r>
      <w:smartTag w:uri="urn:schemas-microsoft-com:office:smarttags" w:element="metricconverter">
        <w:smartTagPr>
          <w:attr w:name="ProductID" w:val="10000 мм"/>
        </w:smartTagPr>
        <w:r w:rsidRPr="0075142F">
          <w:rPr>
            <w:rFonts w:ascii="Times New Roman" w:eastAsia="Times New Roman" w:hAnsi="Times New Roman" w:cs="Times New Roman"/>
            <w:snapToGrid w:val="0"/>
            <w:spacing w:val="-3"/>
            <w:sz w:val="32"/>
            <w:szCs w:val="32"/>
          </w:rPr>
          <w:t>10000 мм</w:t>
        </w:r>
      </w:smartTag>
      <w:r w:rsidRPr="0075142F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. Электрические </w:t>
      </w:r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характеристики лавсановых трубок находятся на том же уровне, </w:t>
      </w:r>
      <w:r w:rsidRPr="0075142F">
        <w:rPr>
          <w:rFonts w:ascii="Times New Roman" w:eastAsia="Times New Roman" w:hAnsi="Times New Roman" w:cs="Times New Roman"/>
          <w:snapToGrid w:val="0"/>
          <w:spacing w:val="-10"/>
          <w:sz w:val="32"/>
          <w:szCs w:val="32"/>
        </w:rPr>
        <w:t xml:space="preserve">что и у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10"/>
          <w:sz w:val="32"/>
          <w:szCs w:val="32"/>
        </w:rPr>
        <w:t>линоксиновых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10"/>
          <w:sz w:val="32"/>
          <w:szCs w:val="32"/>
        </w:rPr>
        <w:t xml:space="preserve"> трубок.</w:t>
      </w:r>
    </w:p>
    <w:p w:rsidR="0075142F" w:rsidRPr="0075142F" w:rsidRDefault="0075142F" w:rsidP="0075142F">
      <w:pPr>
        <w:widowControl w:val="0"/>
        <w:shd w:val="clear" w:color="auto" w:fill="FFFFFF"/>
        <w:spacing w:before="5"/>
        <w:ind w:left="14" w:right="14" w:firstLine="837"/>
        <w:jc w:val="both"/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snapToGrid w:val="0"/>
          <w:color w:val="auto"/>
          <w:spacing w:val="-10"/>
          <w:sz w:val="32"/>
          <w:szCs w:val="32"/>
          <w:u w:val="single"/>
        </w:rPr>
        <w:t>Лакированные стекловолокнистые трубки</w:t>
      </w:r>
      <w:r w:rsidRPr="0075142F">
        <w:rPr>
          <w:rFonts w:ascii="Times New Roman" w:eastAsia="Times New Roman" w:hAnsi="Times New Roman" w:cs="Times New Roman"/>
          <w:b/>
          <w:snapToGrid w:val="0"/>
          <w:color w:val="auto"/>
          <w:spacing w:val="-10"/>
          <w:sz w:val="32"/>
          <w:szCs w:val="32"/>
        </w:rPr>
        <w:t xml:space="preserve"> </w:t>
      </w:r>
      <w:r w:rsidRPr="0075142F">
        <w:rPr>
          <w:rFonts w:ascii="Times New Roman" w:eastAsia="Times New Roman" w:hAnsi="Times New Roman" w:cs="Times New Roman"/>
          <w:snapToGrid w:val="0"/>
          <w:color w:val="auto"/>
          <w:spacing w:val="-10"/>
          <w:sz w:val="32"/>
          <w:szCs w:val="32"/>
        </w:rPr>
        <w:t xml:space="preserve">представляют собой 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трубки (чулки), изготовленные из 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lastRenderedPageBreak/>
        <w:t>стекловолокнистой пряжи и про</w:t>
      </w:r>
      <w:r w:rsidRPr="0075142F">
        <w:rPr>
          <w:rFonts w:ascii="Times New Roman" w:eastAsia="Times New Roman" w:hAnsi="Times New Roman" w:cs="Times New Roman"/>
          <w:snapToGrid w:val="0"/>
          <w:color w:val="auto"/>
          <w:spacing w:val="-4"/>
          <w:sz w:val="32"/>
          <w:szCs w:val="32"/>
        </w:rPr>
        <w:t xml:space="preserve">питанные масляным, эпоксидным или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color w:val="auto"/>
          <w:spacing w:val="-4"/>
          <w:sz w:val="32"/>
          <w:szCs w:val="32"/>
        </w:rPr>
        <w:t>нагревостойким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color w:val="auto"/>
          <w:spacing w:val="-4"/>
          <w:sz w:val="32"/>
          <w:szCs w:val="32"/>
        </w:rPr>
        <w:t xml:space="preserve"> кремнийор</w:t>
      </w:r>
      <w:r w:rsidRPr="0075142F">
        <w:rPr>
          <w:rFonts w:ascii="Times New Roman" w:eastAsia="Times New Roman" w:hAnsi="Times New Roman" w:cs="Times New Roman"/>
          <w:snapToGrid w:val="0"/>
          <w:color w:val="auto"/>
          <w:spacing w:val="-7"/>
          <w:sz w:val="32"/>
          <w:szCs w:val="32"/>
        </w:rPr>
        <w:t xml:space="preserve">ганическим лаком. Стекловолокнистые лакированные трубки имеют 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внутренний диаметр от 0,5 до </w:t>
      </w:r>
      <w:smartTag w:uri="urn:schemas-microsoft-com:office:smarttags" w:element="metricconverter">
        <w:smartTagPr>
          <w:attr w:name="ProductID" w:val="10 мм"/>
        </w:smartTagPr>
        <w:r w:rsidRPr="0075142F">
          <w:rPr>
            <w:rFonts w:ascii="Times New Roman" w:eastAsia="Times New Roman" w:hAnsi="Times New Roman" w:cs="Times New Roman"/>
            <w:snapToGrid w:val="0"/>
            <w:color w:val="auto"/>
            <w:sz w:val="32"/>
            <w:szCs w:val="32"/>
          </w:rPr>
          <w:t>10 мм</w:t>
        </w:r>
      </w:smartTag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и толщину стенки 0,4—0,6мм.</w:t>
      </w:r>
      <w:r w:rsidRPr="0075142F">
        <w:rPr>
          <w:rFonts w:ascii="Times New Roman" w:eastAsia="Times New Roman" w:hAnsi="Times New Roman" w:cs="Times New Roman"/>
          <w:snapToGrid w:val="0"/>
          <w:spacing w:val="-4"/>
          <w:sz w:val="32"/>
          <w:szCs w:val="32"/>
        </w:rPr>
        <w:t xml:space="preserve"> Пробивное на</w:t>
      </w:r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 xml:space="preserve">пряжение трубок 5 - 6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кВ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,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объемное удельное сопротивление 10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  <w:vertAlign w:val="superscript"/>
        </w:rPr>
        <w:t>3</w:t>
      </w:r>
      <w:r w:rsidRPr="0075142F">
        <w:rPr>
          <w:rFonts w:ascii="Times New Roman" w:eastAsia="Times New Roman" w:hAnsi="Times New Roman" w:cs="Times New Roman"/>
          <w:snapToGrid w:val="0"/>
          <w:color w:val="auto"/>
          <w:sz w:val="32"/>
          <w:szCs w:val="32"/>
        </w:rPr>
        <w:t xml:space="preserve"> Ом*см</w:t>
      </w:r>
      <w:r w:rsidRPr="0075142F">
        <w:rPr>
          <w:rFonts w:ascii="Times New Roman" w:eastAsia="Times New Roman" w:hAnsi="Times New Roman" w:cs="Times New Roman"/>
          <w:snapToGrid w:val="0"/>
          <w:spacing w:val="-8"/>
          <w:sz w:val="32"/>
          <w:szCs w:val="32"/>
        </w:rPr>
        <w:t>.</w:t>
      </w:r>
    </w:p>
    <w:p w:rsidR="0075142F" w:rsidRPr="0075142F" w:rsidRDefault="0075142F" w:rsidP="0075142F">
      <w:pPr>
        <w:widowControl w:val="0"/>
        <w:shd w:val="clear" w:color="auto" w:fill="FFFFFF"/>
        <w:spacing w:before="19"/>
        <w:ind w:right="29"/>
        <w:jc w:val="both"/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Стекловолокнистые лакированные трубки менее эластичны по сравнению с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>линоксиновьми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</w:rPr>
        <w:t xml:space="preserve"> и лавсановыми трубками, но обладают </w:t>
      </w:r>
      <w:r w:rsidRPr="0075142F">
        <w:rPr>
          <w:rFonts w:ascii="Times New Roman" w:eastAsia="Times New Roman" w:hAnsi="Times New Roman" w:cs="Times New Roman"/>
          <w:snapToGrid w:val="0"/>
          <w:spacing w:val="-7"/>
          <w:sz w:val="32"/>
          <w:szCs w:val="32"/>
        </w:rPr>
        <w:t xml:space="preserve">более высокой влагостойкостью и применяются в электрических машинах </w:t>
      </w:r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и аппаратах с рабочей температурой от -50 до 180</w:t>
      </w:r>
      <w:proofErr w:type="gramStart"/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°С</w:t>
      </w:r>
      <w:proofErr w:type="gramEnd"/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(марка ТКС),</w:t>
      </w:r>
      <w:r w:rsidRPr="0075142F">
        <w:rPr>
          <w:rFonts w:ascii="Times New Roman" w:eastAsia="Times New Roman" w:hAnsi="Times New Roman" w:cs="Times New Roman"/>
          <w:snapToGrid w:val="0"/>
          <w:spacing w:val="-2"/>
          <w:sz w:val="32"/>
          <w:szCs w:val="32"/>
        </w:rPr>
        <w:t xml:space="preserve"> остальные группы трубок могут применяться при температурах от </w:t>
      </w:r>
      <w:r w:rsidRPr="0075142F">
        <w:rPr>
          <w:rFonts w:ascii="Times New Roman" w:eastAsia="Times New Roman" w:hAnsi="Times New Roman" w:cs="Times New Roman"/>
          <w:snapToGrid w:val="0"/>
          <w:spacing w:val="-3"/>
          <w:sz w:val="32"/>
          <w:szCs w:val="32"/>
        </w:rPr>
        <w:t xml:space="preserve">--50 до 105° С (марка ТЛС) и от -50 до 130° С (марка ТЭС). Области применения, стекловолокнистых трубок те же, что и у </w:t>
      </w:r>
      <w:proofErr w:type="spellStart"/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>линоксиновых</w:t>
      </w:r>
      <w:proofErr w:type="spellEnd"/>
      <w:r w:rsidRPr="0075142F">
        <w:rPr>
          <w:rFonts w:ascii="Times New Roman" w:eastAsia="Times New Roman" w:hAnsi="Times New Roman" w:cs="Times New Roman"/>
          <w:snapToGrid w:val="0"/>
          <w:spacing w:val="-5"/>
          <w:sz w:val="32"/>
          <w:szCs w:val="32"/>
        </w:rPr>
        <w:t xml:space="preserve"> и лавсановых.</w:t>
      </w:r>
    </w:p>
    <w:p w:rsidR="0075142F" w:rsidRPr="0075142F" w:rsidRDefault="0075142F" w:rsidP="0075142F">
      <w:p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75142F" w:rsidRPr="0075142F" w:rsidRDefault="0075142F" w:rsidP="0075142F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Поливинилхлоридные трубки</w:t>
      </w:r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– изготавливают из поливинилхлоридного пластиката, применяют при монтаже электропроводок, при ремонте и изготовлении обмоток электродвигателей, трансформаторов поливинилхлоридные трубки (ТВ-40А, ТВ-50)</w:t>
      </w:r>
      <w:r w:rsidRPr="0075142F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 xml:space="preserve"> могут применяться при температурах от </w:t>
      </w:r>
      <w:r w:rsidRPr="0075142F">
        <w:rPr>
          <w:rFonts w:ascii="Times New Roman" w:eastAsia="Times New Roman" w:hAnsi="Times New Roman" w:cs="Times New Roman"/>
          <w:color w:val="auto"/>
          <w:spacing w:val="-3"/>
          <w:sz w:val="32"/>
          <w:szCs w:val="32"/>
        </w:rPr>
        <w:t>-60 до +105° С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.</w:t>
      </w:r>
    </w:p>
    <w:p w:rsidR="0075142F" w:rsidRPr="0075142F" w:rsidRDefault="0075142F" w:rsidP="0075142F">
      <w:pPr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75142F" w:rsidRPr="0075142F" w:rsidRDefault="0075142F" w:rsidP="0075142F">
      <w:pPr>
        <w:ind w:firstLine="709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</w:pPr>
      <w:proofErr w:type="spellStart"/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>Термоусаживающаяся</w:t>
      </w:r>
      <w:proofErr w:type="spellEnd"/>
      <w:r w:rsidRPr="0075142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 трубка.</w:t>
      </w:r>
    </w:p>
    <w:p w:rsidR="0075142F" w:rsidRPr="0075142F" w:rsidRDefault="0075142F" w:rsidP="0075142F">
      <w:pPr>
        <w:ind w:firstLine="709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Термоусадочная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трубка (сокращенно ТУТ) - современный и высокотехнологичный материал, приобретающий все большую известность и популярность. </w:t>
      </w:r>
      <w:r w:rsidRPr="0075142F">
        <w:rPr>
          <w:rFonts w:ascii="Times New Roman" w:eastAsia="Times New Roman" w:hAnsi="Times New Roman" w:cs="Times New Roman"/>
          <w:bCs/>
          <w:color w:val="auto"/>
          <w:sz w:val="32"/>
          <w:szCs w:val="32"/>
        </w:rPr>
        <w:t>ТУТ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имеет чрезвычайно широкое применение в различных сферах деятельности. Она с успехом применяется в радиотехнической, электротехнической, автомобильной, телекоммуникационной, военной отраслях и даже в быту.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Cs/>
          <w:color w:val="auto"/>
          <w:sz w:val="32"/>
          <w:szCs w:val="32"/>
        </w:rPr>
        <w:t>О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сновное свойство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термоусадочной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трубки - способность изменять свой диаметр, сжиматься (усаживаться) под воздействием высокой температуры (от 70 до 300 градусов Цельсия, в зависимости от вида трубки). Во время усадки трубка плотно охватывает предмет или материал, на который происходит усадка, повторяя его контуры и обеспечивая механическую и электрическую защиту. Процесс усадки, как </w:t>
      </w: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 xml:space="preserve">правило, происходит очень быстро, достаточно лишь нагреть трубку до нужной температуры. Это можно сделать специальным тепловым пистолетом (феном), газовой горелкой и даже обычной зажигалкой, спичкой, что позволяет легко применять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термоусадочную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трубку в быту в качестве альтернативы изоляционной ленте.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spellStart"/>
      <w:proofErr w:type="gram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Термоусаживающиеся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трубки (ТУТ) используются для проведения электромонтажных работ: изоляции и герметизации жил проводов, кабелей, мест соединения проводов и кабелей, для защиты контактов и мест соединения проводов, клемм от воздействий внешней среды, коррозии, жидкости, для герметизации (трубки с клеевым слоем) и защиты от химических и термических воздействий (трубки из сложных полимеров), монтажа концевых заделок силовых кабелей,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бандажирования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жгутов проводов напряжением до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30кВ. Трубка применяется так же для механической защиты изделий, для защиты от грязи, для цветовой маркировки изделий, для антикоррозийной защиты, декоративного покрытия, а также для соединения и уплотнения стыков элементов водоснабжения с температурой до +80</w:t>
      </w:r>
      <w:proofErr w:type="gram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ºС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и т.д. Благодаря простоте в использовании и наличию широкой цветовой гаммы трубка применяется и в декоративных целях.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color w:val="212121"/>
          <w:sz w:val="32"/>
          <w:szCs w:val="32"/>
        </w:rPr>
        <w:t>Для обеспечения надежной изоляции необходимо, чтобы диаметр ТУТ был на 15 – 20 % больше, а после полной усадки на 15 – 20 % меньше диаметра изолируемого объекта. Длина захода ТУТ на изделие рекомендуется не менее 15мм – 50мм в зависимости от диаметра стыка. Поверхность изолируемого объекта должна быть очищена от загрязнений и заусенцев.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/>
          <w:color w:val="212121"/>
          <w:sz w:val="32"/>
          <w:szCs w:val="32"/>
        </w:rPr>
        <w:t>Применение</w:t>
      </w:r>
    </w:p>
    <w:p w:rsidR="0075142F" w:rsidRPr="0075142F" w:rsidRDefault="0075142F" w:rsidP="0075142F">
      <w:pPr>
        <w:numPr>
          <w:ilvl w:val="0"/>
          <w:numId w:val="10"/>
        </w:numPr>
        <w:ind w:left="108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как изоляция в качестве заменителя </w:t>
      </w:r>
      <w:hyperlink r:id="rId8" w:tooltip="Изолента" w:history="1">
        <w:r w:rsidRPr="0075142F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изоленты</w:t>
        </w:r>
      </w:hyperlink>
      <w:r w:rsidRPr="0075142F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75142F" w:rsidRPr="0075142F" w:rsidRDefault="0075142F" w:rsidP="0075142F">
      <w:pPr>
        <w:numPr>
          <w:ilvl w:val="0"/>
          <w:numId w:val="10"/>
        </w:numPr>
        <w:spacing w:before="100" w:beforeAutospacing="1" w:after="100" w:afterAutospacing="1"/>
        <w:ind w:left="108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для маркировки концов </w:t>
      </w:r>
      <w:hyperlink r:id="rId9" w:tooltip="Жила (электроника)" w:history="1">
        <w:r w:rsidRPr="0075142F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жил</w:t>
        </w:r>
      </w:hyperlink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кабеля (</w:t>
      </w:r>
      <w:proofErr w:type="gramStart"/>
      <w:r w:rsidRPr="0075142F">
        <w:rPr>
          <w:rFonts w:ascii="Times New Roman" w:eastAsia="Times New Roman" w:hAnsi="Times New Roman" w:cs="Times New Roman"/>
          <w:sz w:val="32"/>
          <w:szCs w:val="32"/>
        </w:rPr>
        <w:t>разноцветная</w:t>
      </w:r>
      <w:proofErr w:type="gram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или с буквенными обозначениями);</w:t>
      </w:r>
    </w:p>
    <w:p w:rsidR="0075142F" w:rsidRPr="0075142F" w:rsidRDefault="0075142F" w:rsidP="0075142F">
      <w:pPr>
        <w:numPr>
          <w:ilvl w:val="0"/>
          <w:numId w:val="10"/>
        </w:numPr>
        <w:spacing w:before="100" w:beforeAutospacing="1" w:after="100" w:afterAutospacing="1"/>
        <w:ind w:left="108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в составе термоусаживаемых </w:t>
      </w:r>
      <w:hyperlink r:id="rId10" w:tooltip="Кабельная муфта" w:history="1">
        <w:r w:rsidRPr="0075142F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кабельных муфт</w:t>
        </w:r>
      </w:hyperlink>
      <w:r w:rsidRPr="0075142F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75142F" w:rsidRPr="0075142F" w:rsidRDefault="0075142F" w:rsidP="0075142F">
      <w:pPr>
        <w:numPr>
          <w:ilvl w:val="0"/>
          <w:numId w:val="10"/>
        </w:numPr>
        <w:spacing w:before="100" w:beforeAutospacing="1" w:after="100" w:afterAutospacing="1"/>
        <w:ind w:left="108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z w:val="32"/>
          <w:szCs w:val="32"/>
        </w:rPr>
        <w:t>восстановление изоляции повреждённых проводов;</w:t>
      </w:r>
    </w:p>
    <w:p w:rsidR="0075142F" w:rsidRPr="0075142F" w:rsidRDefault="0075142F" w:rsidP="0075142F">
      <w:pPr>
        <w:numPr>
          <w:ilvl w:val="0"/>
          <w:numId w:val="10"/>
        </w:numPr>
        <w:spacing w:before="100" w:beforeAutospacing="1" w:after="100" w:afterAutospacing="1"/>
        <w:ind w:left="108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защита от </w:t>
      </w:r>
      <w:hyperlink r:id="rId11" w:tooltip="Коррозия" w:history="1">
        <w:r w:rsidRPr="0075142F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коррозии</w:t>
        </w:r>
      </w:hyperlink>
      <w:r w:rsidRPr="0075142F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75142F" w:rsidRPr="0075142F" w:rsidRDefault="0075142F" w:rsidP="0075142F">
      <w:pPr>
        <w:numPr>
          <w:ilvl w:val="0"/>
          <w:numId w:val="10"/>
        </w:numPr>
        <w:spacing w:before="100" w:beforeAutospacing="1" w:after="100" w:afterAutospacing="1"/>
        <w:ind w:left="108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z w:val="32"/>
          <w:szCs w:val="32"/>
        </w:rPr>
        <w:lastRenderedPageBreak/>
        <w:t>механическая фиксация тонких деталей в сочетании с клеевым соединением в различных устройствах;</w:t>
      </w:r>
    </w:p>
    <w:p w:rsidR="0075142F" w:rsidRPr="0075142F" w:rsidRDefault="0075142F" w:rsidP="0075142F">
      <w:pPr>
        <w:numPr>
          <w:ilvl w:val="0"/>
          <w:numId w:val="10"/>
        </w:numPr>
        <w:spacing w:before="100" w:beforeAutospacing="1" w:after="100" w:afterAutospacing="1"/>
        <w:ind w:left="108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z w:val="32"/>
          <w:szCs w:val="32"/>
        </w:rPr>
        <w:t>декоративное оформление различных предметов и оборудования, замена лакокрасочному покрытию;</w:t>
      </w:r>
    </w:p>
    <w:p w:rsidR="0075142F" w:rsidRPr="0075142F" w:rsidRDefault="0075142F" w:rsidP="0075142F">
      <w:pPr>
        <w:numPr>
          <w:ilvl w:val="0"/>
          <w:numId w:val="10"/>
        </w:numPr>
        <w:spacing w:before="100" w:beforeAutospacing="1" w:after="100" w:afterAutospacing="1"/>
        <w:ind w:left="108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обрезинивание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конвеерных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роликов, катков;</w:t>
      </w:r>
    </w:p>
    <w:p w:rsidR="0075142F" w:rsidRPr="0075142F" w:rsidRDefault="0075142F" w:rsidP="0075142F">
      <w:pPr>
        <w:numPr>
          <w:ilvl w:val="0"/>
          <w:numId w:val="10"/>
        </w:numPr>
        <w:ind w:left="108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механическая защита от внешних воздействий топливных и гидравлических систем в автомобилестроении, авиации, химической и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нефтперерабатывающей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промышленности 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Термоусаживающиеся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материалы изготавливаются преимущественно из </w:t>
      </w:r>
      <w:hyperlink r:id="rId12" w:tooltip="Полиэтилен" w:history="1">
        <w:r w:rsidRPr="0075142F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полиэтилена</w:t>
        </w:r>
      </w:hyperlink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hyperlink r:id="rId13" w:tooltip="Полиэтилен низкого давления (страница отсутствует)" w:history="1">
        <w:r w:rsidRPr="0075142F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низкого</w:t>
        </w:r>
      </w:hyperlink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или </w:t>
      </w:r>
      <w:hyperlink r:id="rId14" w:tooltip="Полиэтилен высокого давления (страница отсутствует)" w:history="1">
        <w:r w:rsidRPr="0075142F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высокого</w:t>
        </w:r>
      </w:hyperlink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давления той формы, которую они примут после </w:t>
      </w:r>
      <w:proofErr w:type="spellStart"/>
      <w:r w:rsidRPr="0075142F">
        <w:rPr>
          <w:rFonts w:ascii="Times New Roman" w:eastAsia="Times New Roman" w:hAnsi="Times New Roman" w:cs="Times New Roman"/>
          <w:sz w:val="32"/>
          <w:szCs w:val="32"/>
        </w:rPr>
        <w:t>термоусадки</w:t>
      </w:r>
      <w:proofErr w:type="spellEnd"/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, после чего подвергаются радиационному облучению. При этом от линейных молекул полимера отщепляются атомы </w:t>
      </w:r>
      <w:hyperlink r:id="rId15" w:tooltip="Водород" w:history="1">
        <w:r w:rsidRPr="0075142F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водорода</w:t>
        </w:r>
      </w:hyperlink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, и молекулы сшиваются между собой, образуя </w:t>
      </w:r>
      <w:hyperlink r:id="rId16" w:tooltip="Каучук" w:history="1">
        <w:proofErr w:type="spellStart"/>
        <w:r w:rsidRPr="0075142F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каучукоподобную</w:t>
        </w:r>
        <w:proofErr w:type="spellEnd"/>
      </w:hyperlink>
      <w:r w:rsidRPr="0075142F">
        <w:rPr>
          <w:rFonts w:ascii="Times New Roman" w:eastAsia="Times New Roman" w:hAnsi="Times New Roman" w:cs="Times New Roman"/>
          <w:sz w:val="32"/>
          <w:szCs w:val="32"/>
        </w:rPr>
        <w:t xml:space="preserve"> сетчатую структуру. Затем материал нагревается и растягивается до нужных размеров. При этом материал приобретает «память формы», и при повторном нагреве сжимается до первоначального состояния.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Существует множество полимеров, из которых изготавливаются термоусаживаемые материалы, и их свойства определяют свойства конкретного изделия. Кроме полиэтилена и полимеров полиолефиновой группы материалы изготавливают из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поливинилидена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(PVDF,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Kynar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), полиэтилентерефталата (PET, полиэстер),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политетрафлуорэтилена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(PTFE), поливинилхлорида (PVC), фторкаучука и других, более экзотических материалов, придающих трубкам новые уникальные свойства: стойкость к высоким температурам, нефтепродуктам, кислотам, щелочам, </w:t>
      </w:r>
      <w:proofErr w:type="spell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хлорфторуглеродам</w:t>
      </w:r>
      <w:proofErr w:type="spell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и т.д.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Температурный диапазон эксплуатации термоусаживаемых изделий, в зависимости от материала, может находиться в промежутке от −60</w:t>
      </w:r>
      <w:proofErr w:type="gram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ºС</w:t>
      </w:r>
      <w:proofErr w:type="gramEnd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до +260ºС. Наиболее распространённые трубки из полиолефинов имеют стандартную рабочую температуру −50ºС до +125ºС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  <w:t>ТУТ изготавливаются с клеевым подслоем и без клеевого подслоя, нанесение клеевого подслоя многократно увеличивает конечную стоимость трубки.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  <w:lastRenderedPageBreak/>
        <w:t xml:space="preserve">Для ситуации, когда требуется гарантированная герметизация (избыточная надежность соединения) или наличествует очень агрессивная среда, вместе </w:t>
      </w:r>
      <w:proofErr w:type="gramStart"/>
      <w:r w:rsidRPr="0075142F"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  <w:t>с</w:t>
      </w:r>
      <w:proofErr w:type="gramEnd"/>
      <w:r w:rsidRPr="0075142F"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  <w:t xml:space="preserve"> ТУТ </w:t>
      </w:r>
      <w:proofErr w:type="gramStart"/>
      <w:r w:rsidRPr="0075142F"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  <w:t>без</w:t>
      </w:r>
      <w:proofErr w:type="gramEnd"/>
      <w:r w:rsidRPr="0075142F"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  <w:t xml:space="preserve"> клеевого подслоя можно использовать ленту адгезивного подслоя (ЛАП) на основе сополимера этилена с винилацетатом. Лента адгезивного подслоя (ЛАП) предназначена для обеспечения герметичности, антикоррозийной защиты и прочности изоляции, полиэтиленовых </w:t>
      </w:r>
      <w:proofErr w:type="spellStart"/>
      <w:r w:rsidRPr="0075142F"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  <w:t>термоусаживающихся</w:t>
      </w:r>
      <w:proofErr w:type="spellEnd"/>
      <w:r w:rsidRPr="0075142F"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  <w:t xml:space="preserve"> изделий.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</w:pPr>
      <w:r w:rsidRPr="0075142F">
        <w:rPr>
          <w:rFonts w:ascii="Times New Roman" w:eastAsia="Times New Roman" w:hAnsi="Times New Roman" w:cs="Times New Roman"/>
          <w:bCs/>
          <w:color w:val="212121"/>
          <w:sz w:val="32"/>
          <w:szCs w:val="32"/>
        </w:rPr>
        <w:t>В плане ремонтопригодности изоляция соединений изделий на основе ТУТ без клеевого подслоя и ЛАП превосходят аналогичную изоляцию на основе ТУТ с клеевым подслоем, так как при демонтаже такой изоляции неизбежно портятся изделия, а демонтаж ТУТ без клеевого подслоя не приносит вреда самому соединению.</w:t>
      </w:r>
    </w:p>
    <w:p w:rsidR="0075142F" w:rsidRPr="0075142F" w:rsidRDefault="0075142F" w:rsidP="0075142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gramStart"/>
      <w:r w:rsidRPr="0075142F">
        <w:rPr>
          <w:rFonts w:ascii="Times New Roman" w:eastAsia="Times New Roman" w:hAnsi="Times New Roman" w:cs="Times New Roman"/>
          <w:color w:val="auto"/>
          <w:sz w:val="32"/>
          <w:szCs w:val="32"/>
        </w:rPr>
        <w:t>Способность усаживаться при низких температурах, гибкость, превосходная механическая прочность и высокие электроизоляционные свойства позволяют найти широчайшее применение данной продукции в отраслях радиоэлектроники, коммуникаций, автомобильной промышленности, широко применяться в различных соединениях, для изоляции проводников и электрических проводов, защиты клемм и мест сопряжения соединителей с проводами, защиты от коррозии металлических труб и арматуры, антенного оборудования.</w:t>
      </w:r>
      <w:proofErr w:type="gramEnd"/>
    </w:p>
    <w:p w:rsidR="0075142F" w:rsidRPr="0075142F" w:rsidRDefault="0075142F" w:rsidP="0075142F">
      <w:pPr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5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75142F"/>
    <w:rsid w:val="009944A7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7%D0%BE%D0%BB%D0%B5%D0%BD%D1%82%D0%B0" TargetMode="External"/><Relationship Id="rId13" Type="http://schemas.openxmlformats.org/officeDocument/2006/relationships/hyperlink" Target="http://ru.wikipedia.org/w/index.php?title=%D0%9F%D0%BE%D0%BB%D0%B8%D1%8D%D1%82%D0%B8%D0%BB%D0%B5%D0%BD_%D0%BD%D0%B8%D0%B7%D0%BA%D0%BE%D0%B3%D0%BE_%D0%B4%D0%B0%D0%B2%D0%BB%D0%B5%D0%BD%D0%B8%D1%8F&amp;action=edit&amp;redlink=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12" Type="http://schemas.openxmlformats.org/officeDocument/2006/relationships/hyperlink" Target="http://ru.wikipedia.org/wiki/%D0%9F%D0%BE%D0%BB%D0%B8%D1%8D%D1%82%D0%B8%D0%BB%D0%B5%D0%B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0%D1%83%D1%87%D1%83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hyperlink" Target="http://ru.wikipedia.org/wiki/%D0%9A%D0%BE%D1%80%D1%80%D0%BE%D0%B7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2%D0%BE%D0%B4%D0%BE%D1%80%D0%BE%D0%B4" TargetMode="External"/><Relationship Id="rId10" Type="http://schemas.openxmlformats.org/officeDocument/2006/relationships/hyperlink" Target="http://ru.wikipedia.org/wiki/%D0%9A%D0%B0%D0%B1%D0%B5%D0%BB%D1%8C%D0%BD%D0%B0%D1%8F_%D0%BC%D1%83%D1%84%D1%8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6%D0%B8%D0%BB%D0%B0_%28%D1%8D%D0%BB%D0%B5%D0%BA%D1%82%D1%80%D0%BE%D0%BD%D0%B8%D0%BA%D0%B0%29" TargetMode="External"/><Relationship Id="rId14" Type="http://schemas.openxmlformats.org/officeDocument/2006/relationships/hyperlink" Target="http://ru.wikipedia.org/w/index.php?title=%D0%9F%D0%BE%D0%BB%D0%B8%D1%8D%D1%82%D0%B8%D0%BB%D0%B5%D0%BD_%D0%B2%D1%8B%D1%81%D0%BE%D0%BA%D0%BE%D0%B3%D0%BE_%D0%B4%D0%B0%D0%B2%D0%BB%D0%B5%D0%BD%D0%B8%D1%8F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3071</Words>
  <Characters>17511</Characters>
  <Application>Microsoft Office Word</Application>
  <DocSecurity>0</DocSecurity>
  <Lines>145</Lines>
  <Paragraphs>41</Paragraphs>
  <ScaleCrop>false</ScaleCrop>
  <Company>SPecialiST RePack</Company>
  <LinksUpToDate>false</LinksUpToDate>
  <CharactersWithSpaces>20541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2020-09-01T08:21:00Z</dcterms:created>
  <dcterms:modified xsi:type="dcterms:W3CDTF">2020-10-26T05:39:00Z</dcterms:modified>
</cp:coreProperties>
</file>