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16" w:rsidRPr="007650E4" w:rsidRDefault="00D94016" w:rsidP="00D94016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>
        <w:rPr>
          <w:szCs w:val="28"/>
        </w:rPr>
        <w:t>2</w:t>
      </w:r>
      <w:r>
        <w:rPr>
          <w:szCs w:val="28"/>
        </w:rPr>
        <w:t>7</w:t>
      </w:r>
      <w:r w:rsidRPr="007650E4">
        <w:rPr>
          <w:szCs w:val="28"/>
        </w:rPr>
        <w:t>.10.2020</w:t>
      </w:r>
    </w:p>
    <w:p w:rsidR="00D94016" w:rsidRPr="007650E4" w:rsidRDefault="00D94016" w:rsidP="00D94016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31</w:t>
      </w:r>
    </w:p>
    <w:p w:rsidR="00D94016" w:rsidRPr="007650E4" w:rsidRDefault="00D94016" w:rsidP="00D94016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D94016" w:rsidRPr="007650E4" w:rsidRDefault="00D94016" w:rsidP="00D94016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Топливные насосы высокого давления</w:t>
      </w:r>
    </w:p>
    <w:p w:rsidR="00D94016" w:rsidRPr="007650E4" w:rsidRDefault="00D94016" w:rsidP="00D94016">
      <w:pPr>
        <w:rPr>
          <w:b/>
          <w:szCs w:val="28"/>
        </w:rPr>
      </w:pPr>
    </w:p>
    <w:p w:rsidR="00D94016" w:rsidRPr="007650E4" w:rsidRDefault="00D94016" w:rsidP="00D94016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Глава 8 – выполнить конспект на тему «Топливные насосы высокого давления» по плану:</w:t>
      </w:r>
    </w:p>
    <w:p w:rsidR="00D94016" w:rsidRPr="00D94016" w:rsidRDefault="00D94016" w:rsidP="00D94016">
      <w:pPr>
        <w:rPr>
          <w:szCs w:val="28"/>
        </w:rPr>
      </w:pPr>
      <w:r w:rsidRPr="00D94016">
        <w:rPr>
          <w:szCs w:val="28"/>
        </w:rPr>
        <w:t>1 Устройство и принцип действия насосов распределительного типа</w:t>
      </w:r>
    </w:p>
    <w:p w:rsidR="00D94016" w:rsidRPr="00D94016" w:rsidRDefault="00D94016" w:rsidP="00D94016">
      <w:pPr>
        <w:rPr>
          <w:szCs w:val="28"/>
        </w:rPr>
      </w:pPr>
      <w:r w:rsidRPr="00D94016">
        <w:rPr>
          <w:szCs w:val="28"/>
        </w:rPr>
        <w:t>2 Детали топливной секции</w:t>
      </w:r>
    </w:p>
    <w:p w:rsidR="00D94016" w:rsidRDefault="00D94016" w:rsidP="00D94016">
      <w:pPr>
        <w:rPr>
          <w:szCs w:val="28"/>
        </w:rPr>
      </w:pPr>
      <w:r w:rsidRPr="00D94016">
        <w:rPr>
          <w:szCs w:val="28"/>
        </w:rPr>
        <w:t>3 Привод плунжера</w:t>
      </w:r>
    </w:p>
    <w:p w:rsidR="00D94016" w:rsidRPr="007650E4" w:rsidRDefault="00D94016" w:rsidP="00D94016">
      <w:pPr>
        <w:rPr>
          <w:szCs w:val="28"/>
        </w:rPr>
      </w:pPr>
      <w:bookmarkStart w:id="0" w:name="_GoBack"/>
      <w:bookmarkEnd w:id="0"/>
    </w:p>
    <w:p w:rsidR="00D94016" w:rsidRPr="007650E4" w:rsidRDefault="00D94016" w:rsidP="00D94016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D94016" w:rsidRPr="007650E4" w:rsidRDefault="00D94016" w:rsidP="00D94016">
      <w:pPr>
        <w:rPr>
          <w:color w:val="FF0000"/>
          <w:szCs w:val="28"/>
        </w:rPr>
      </w:pPr>
    </w:p>
    <w:p w:rsidR="00D94016" w:rsidRPr="007650E4" w:rsidRDefault="00D94016" w:rsidP="00D94016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31</w:t>
      </w:r>
      <w:r w:rsidRPr="007650E4">
        <w:rPr>
          <w:b/>
          <w:color w:val="FF0000"/>
          <w:szCs w:val="28"/>
        </w:rPr>
        <w:t>_Фамилия</w:t>
      </w:r>
    </w:p>
    <w:p w:rsidR="00D94016" w:rsidRPr="007650E4" w:rsidRDefault="00D94016" w:rsidP="00D94016">
      <w:pPr>
        <w:rPr>
          <w:b/>
          <w:szCs w:val="28"/>
        </w:rPr>
      </w:pPr>
    </w:p>
    <w:p w:rsidR="00D94016" w:rsidRPr="007650E4" w:rsidRDefault="00D94016" w:rsidP="00D94016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D94016" w:rsidRPr="007650E4" w:rsidRDefault="00D94016" w:rsidP="00D94016">
      <w:pPr>
        <w:rPr>
          <w:szCs w:val="28"/>
        </w:rPr>
      </w:pPr>
    </w:p>
    <w:p w:rsidR="00D94016" w:rsidRPr="007650E4" w:rsidRDefault="00D94016" w:rsidP="00D94016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D94016" w:rsidRPr="007650E4" w:rsidRDefault="00D94016" w:rsidP="00D94016">
      <w:pPr>
        <w:rPr>
          <w:color w:val="FF0000"/>
          <w:szCs w:val="28"/>
        </w:rPr>
      </w:pPr>
    </w:p>
    <w:p w:rsidR="00D94016" w:rsidRPr="007650E4" w:rsidRDefault="00D94016" w:rsidP="00D94016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>
        <w:rPr>
          <w:b/>
          <w:color w:val="FF0000"/>
          <w:szCs w:val="28"/>
        </w:rPr>
        <w:t>2</w:t>
      </w:r>
      <w:r>
        <w:rPr>
          <w:b/>
          <w:color w:val="FF0000"/>
          <w:szCs w:val="28"/>
        </w:rPr>
        <w:t>7</w:t>
      </w:r>
      <w:r>
        <w:rPr>
          <w:b/>
          <w:color w:val="FF0000"/>
          <w:szCs w:val="28"/>
        </w:rPr>
        <w:t>.10.</w:t>
      </w:r>
      <w:r w:rsidRPr="007650E4">
        <w:rPr>
          <w:b/>
          <w:color w:val="FF0000"/>
          <w:szCs w:val="28"/>
        </w:rPr>
        <w:t>2020 до 20:00</w:t>
      </w:r>
    </w:p>
    <w:p w:rsidR="00D94016" w:rsidRPr="007650E4" w:rsidRDefault="00D94016" w:rsidP="00D94016">
      <w:pPr>
        <w:ind w:firstLine="0"/>
        <w:rPr>
          <w:szCs w:val="28"/>
        </w:rPr>
      </w:pPr>
    </w:p>
    <w:p w:rsidR="00152DEA" w:rsidRPr="00D94016" w:rsidRDefault="00152DEA" w:rsidP="00D94016"/>
    <w:sectPr w:rsidR="00152DEA" w:rsidRPr="00D94016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B4D28"/>
    <w:rsid w:val="00CB68AB"/>
    <w:rsid w:val="00CD27EB"/>
    <w:rsid w:val="00D94016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15</cp:revision>
  <dcterms:created xsi:type="dcterms:W3CDTF">2020-04-26T17:30:00Z</dcterms:created>
  <dcterms:modified xsi:type="dcterms:W3CDTF">2020-10-25T15:57:00Z</dcterms:modified>
</cp:coreProperties>
</file>