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8C5493">
        <w:rPr>
          <w:rFonts w:ascii="Times New Roman" w:hAnsi="Times New Roman" w:cs="Times New Roman"/>
          <w:sz w:val="24"/>
          <w:szCs w:val="24"/>
        </w:rPr>
        <w:t>31</w:t>
      </w:r>
      <w:r w:rsidR="004D7D48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8C5493">
        <w:rPr>
          <w:rFonts w:ascii="Times New Roman" w:hAnsi="Times New Roman" w:cs="Times New Roman"/>
          <w:sz w:val="24"/>
          <w:szCs w:val="24"/>
        </w:rPr>
        <w:t xml:space="preserve"> 5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49F7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D7D48">
        <w:rPr>
          <w:rFonts w:ascii="Times New Roman" w:hAnsi="Times New Roman" w:cs="Times New Roman"/>
          <w:sz w:val="24"/>
          <w:szCs w:val="24"/>
        </w:rPr>
        <w:t>.</w:t>
      </w:r>
      <w:r w:rsidR="008C5493">
        <w:rPr>
          <w:rFonts w:ascii="Times New Roman" w:hAnsi="Times New Roman" w:cs="Times New Roman"/>
          <w:sz w:val="24"/>
          <w:szCs w:val="24"/>
        </w:rPr>
        <w:t>15 Баскетбол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493">
        <w:rPr>
          <w:rFonts w:ascii="Times New Roman" w:hAnsi="Times New Roman" w:cs="Times New Roman"/>
          <w:bCs/>
          <w:sz w:val="24"/>
          <w:szCs w:val="24"/>
        </w:rPr>
        <w:t>: ИМИТАЦИЮ  технических упражнений игры в баскетбол. (стойки</w:t>
      </w:r>
      <w:proofErr w:type="gramStart"/>
      <w:r w:rsidR="008C549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8C5493">
        <w:rPr>
          <w:rFonts w:ascii="Times New Roman" w:hAnsi="Times New Roman" w:cs="Times New Roman"/>
          <w:bCs/>
          <w:sz w:val="24"/>
          <w:szCs w:val="24"/>
        </w:rPr>
        <w:t>передвижения</w:t>
      </w:r>
      <w:r w:rsidR="00675ADC">
        <w:rPr>
          <w:rFonts w:ascii="Times New Roman" w:hAnsi="Times New Roman" w:cs="Times New Roman"/>
          <w:bCs/>
          <w:sz w:val="24"/>
          <w:szCs w:val="24"/>
        </w:rPr>
        <w:t xml:space="preserve"> ,передачи, ведения мяча два шага бросок в корзину. )                                            3) Прочитать правила игры.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2D5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34DF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1F5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ADC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9F7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5493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2CA6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2020-10-29T08:55:00Z</dcterms:modified>
</cp:coreProperties>
</file>