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9D" w:rsidRDefault="001C5A9D" w:rsidP="001C5A9D">
      <w:pPr>
        <w:rPr>
          <w:sz w:val="28"/>
          <w:szCs w:val="28"/>
        </w:rPr>
      </w:pPr>
      <w:r>
        <w:rPr>
          <w:sz w:val="28"/>
          <w:szCs w:val="28"/>
        </w:rPr>
        <w:t>2</w:t>
      </w:r>
      <w:r w:rsidR="00FD5362">
        <w:rPr>
          <w:sz w:val="28"/>
          <w:szCs w:val="28"/>
        </w:rPr>
        <w:t>9</w:t>
      </w:r>
      <w:r>
        <w:rPr>
          <w:sz w:val="28"/>
          <w:szCs w:val="28"/>
        </w:rPr>
        <w:t>.10.2020 год, 2,3 пары</w:t>
      </w:r>
      <w:r w:rsidRPr="000A7560">
        <w:rPr>
          <w:sz w:val="28"/>
          <w:szCs w:val="28"/>
        </w:rPr>
        <w:t>, гр</w:t>
      </w:r>
      <w:r>
        <w:rPr>
          <w:sz w:val="28"/>
          <w:szCs w:val="28"/>
        </w:rPr>
        <w:t>уппа 41А</w:t>
      </w:r>
    </w:p>
    <w:p w:rsidR="001C5A9D" w:rsidRDefault="001C5A9D" w:rsidP="001C5A9D">
      <w:pPr>
        <w:rPr>
          <w:sz w:val="28"/>
          <w:szCs w:val="28"/>
        </w:rPr>
      </w:pPr>
    </w:p>
    <w:p w:rsidR="001C5A9D" w:rsidRDefault="001C5A9D" w:rsidP="001C5A9D">
      <w:pPr>
        <w:pStyle w:val="21"/>
        <w:shd w:val="clear" w:color="auto" w:fill="auto"/>
        <w:spacing w:after="0" w:line="360" w:lineRule="auto"/>
        <w:jc w:val="center"/>
        <w:rPr>
          <w:rStyle w:val="22"/>
          <w:rFonts w:ascii="Times New Roman" w:hAnsi="Times New Roman" w:cs="Times New Roman"/>
          <w:sz w:val="28"/>
          <w:szCs w:val="28"/>
        </w:rPr>
      </w:pPr>
      <w:r w:rsidRPr="00FB4A29">
        <w:rPr>
          <w:rStyle w:val="22"/>
          <w:rFonts w:ascii="Times New Roman" w:hAnsi="Times New Roman" w:cs="Times New Roman"/>
          <w:sz w:val="28"/>
          <w:szCs w:val="28"/>
        </w:rPr>
        <w:t>Добрый день уважаемые студенты</w:t>
      </w:r>
      <w:r>
        <w:rPr>
          <w:rStyle w:val="22"/>
          <w:rFonts w:ascii="Times New Roman" w:hAnsi="Times New Roman" w:cs="Times New Roman"/>
          <w:sz w:val="28"/>
          <w:szCs w:val="28"/>
        </w:rPr>
        <w:t>, следующий наш урок:</w:t>
      </w:r>
    </w:p>
    <w:p w:rsidR="002D4B0B" w:rsidRPr="00EC04F5" w:rsidRDefault="001C5A9D" w:rsidP="001C5A9D">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Линии электропередачи (</w:t>
      </w:r>
      <w:r w:rsidR="002D4B0B" w:rsidRPr="00EC04F5">
        <w:rPr>
          <w:rFonts w:ascii="Times New Roman" w:eastAsia="Times New Roman" w:hAnsi="Times New Roman" w:cs="Times New Roman"/>
          <w:b/>
          <w:color w:val="000000"/>
          <w:sz w:val="28"/>
          <w:szCs w:val="28"/>
          <w:lang w:eastAsia="ru-RU"/>
        </w:rPr>
        <w:t>ЛЭП</w:t>
      </w:r>
      <w:r>
        <w:rPr>
          <w:rFonts w:ascii="Times New Roman" w:eastAsia="Times New Roman" w:hAnsi="Times New Roman" w:cs="Times New Roman"/>
          <w:b/>
          <w:color w:val="000000"/>
          <w:sz w:val="28"/>
          <w:szCs w:val="28"/>
          <w:lang w:eastAsia="ru-RU"/>
        </w:rPr>
        <w:t>)</w:t>
      </w:r>
    </w:p>
    <w:p w:rsidR="002D4B0B" w:rsidRPr="001C5A9D" w:rsidRDefault="002D4B0B" w:rsidP="002D4B0B">
      <w:pPr>
        <w:spacing w:before="100" w:beforeAutospacing="1" w:after="100" w:afterAutospacing="1" w:line="240" w:lineRule="auto"/>
        <w:rPr>
          <w:rFonts w:ascii="Times New Roman" w:eastAsia="Times New Roman" w:hAnsi="Times New Roman" w:cs="Times New Roman"/>
          <w:b/>
          <w:color w:val="000000"/>
          <w:sz w:val="28"/>
          <w:szCs w:val="28"/>
          <w:u w:val="single"/>
          <w:lang w:eastAsia="ru-RU"/>
        </w:rPr>
      </w:pPr>
      <w:r w:rsidRPr="001C5A9D">
        <w:rPr>
          <w:rFonts w:ascii="Times New Roman" w:eastAsia="Times New Roman" w:hAnsi="Times New Roman" w:cs="Times New Roman"/>
          <w:b/>
          <w:color w:val="000000"/>
          <w:sz w:val="28"/>
          <w:szCs w:val="28"/>
          <w:u w:val="single"/>
          <w:lang w:eastAsia="ru-RU"/>
        </w:rPr>
        <w:t>Воздушные линии напряжением 0,4-35 кВ</w:t>
      </w:r>
    </w:p>
    <w:p w:rsidR="002D4B0B" w:rsidRPr="00EC04F5" w:rsidRDefault="002D4B0B" w:rsidP="002D4B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Воздушные линии напряжением до 1 кВ называют линиями низкого напряжения (НН), 1 кВ и более – высокого напряжения (ВН).</w:t>
      </w:r>
    </w:p>
    <w:p w:rsidR="002D4B0B" w:rsidRPr="00EC04F5" w:rsidRDefault="002D4B0B" w:rsidP="002D4B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Низковольтные линии представляют собой простейшие сооружения в виде одиночных столбов, заглубленных непосредственно в землю, с укрепленными на них металлическими штырями и изоляторами, к которым прикреплены провода.</w:t>
      </w:r>
    </w:p>
    <w:p w:rsidR="002D4B0B" w:rsidRPr="00EC04F5" w:rsidRDefault="002D4B0B" w:rsidP="002D4B0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Высоковольтные линии 3-10 кВ принципиально не отличаются от линий </w:t>
      </w:r>
      <w:proofErr w:type="gramStart"/>
      <w:r w:rsidRPr="00EC04F5">
        <w:rPr>
          <w:rFonts w:ascii="Times New Roman" w:eastAsia="Times New Roman" w:hAnsi="Times New Roman" w:cs="Times New Roman"/>
          <w:color w:val="000000"/>
          <w:sz w:val="28"/>
          <w:szCs w:val="28"/>
          <w:lang w:eastAsia="ru-RU"/>
        </w:rPr>
        <w:t>НН</w:t>
      </w:r>
      <w:proofErr w:type="gramEnd"/>
      <w:r w:rsidRPr="00EC04F5">
        <w:rPr>
          <w:rFonts w:ascii="Times New Roman" w:eastAsia="Times New Roman" w:hAnsi="Times New Roman" w:cs="Times New Roman"/>
          <w:color w:val="000000"/>
          <w:sz w:val="28"/>
          <w:szCs w:val="28"/>
          <w:lang w:eastAsia="ru-RU"/>
        </w:rPr>
        <w:t xml:space="preserve"> однако благодаря большим расстояниям между фазами и между проводами и землей размеры элементов – столбов, штырей, изоляторов – увеличены.</w:t>
      </w:r>
    </w:p>
    <w:p w:rsidR="002D4B0B" w:rsidRPr="00EC04F5" w:rsidRDefault="009A257E">
      <w:pPr>
        <w:rPr>
          <w:rStyle w:val="w"/>
          <w:rFonts w:ascii="Times New Roman" w:hAnsi="Times New Roman" w:cs="Times New Roman"/>
          <w:bCs/>
          <w:color w:val="000000"/>
          <w:sz w:val="28"/>
          <w:szCs w:val="28"/>
          <w:shd w:val="clear" w:color="auto" w:fill="FFFFFF"/>
        </w:rPr>
      </w:pPr>
      <w:r w:rsidRPr="00EC04F5">
        <w:rPr>
          <w:rFonts w:ascii="Times New Roman" w:eastAsia="Times New Roman" w:hAnsi="Times New Roman" w:cs="Times New Roman"/>
          <w:bCs/>
          <w:color w:val="000000"/>
          <w:sz w:val="28"/>
          <w:szCs w:val="28"/>
          <w:lang w:eastAsia="ru-RU"/>
        </w:rPr>
        <w:t xml:space="preserve"> Металлические опоры (стальные), применяемые на линиях электропередачи напряжением 35 кВ и выше</w:t>
      </w:r>
      <w:r w:rsidRPr="00EC04F5">
        <w:rPr>
          <w:rFonts w:ascii="Times New Roman" w:eastAsia="Times New Roman" w:hAnsi="Times New Roman" w:cs="Times New Roman"/>
          <w:color w:val="000000"/>
          <w:sz w:val="28"/>
          <w:szCs w:val="28"/>
          <w:lang w:eastAsia="ru-RU"/>
        </w:rPr>
        <w:t>,</w:t>
      </w:r>
    </w:p>
    <w:p w:rsidR="001F0F31" w:rsidRPr="001C5A9D" w:rsidRDefault="005C6BAD" w:rsidP="00A50BDF">
      <w:pPr>
        <w:rPr>
          <w:rStyle w:val="apple-converted-space"/>
          <w:rFonts w:ascii="Times New Roman" w:hAnsi="Times New Roman" w:cs="Times New Roman"/>
          <w:color w:val="000000"/>
          <w:sz w:val="28"/>
          <w:szCs w:val="28"/>
          <w:u w:val="single"/>
          <w:shd w:val="clear" w:color="auto" w:fill="FFFFFF"/>
        </w:rPr>
      </w:pPr>
      <w:r w:rsidRPr="001C5A9D">
        <w:rPr>
          <w:rStyle w:val="w"/>
          <w:rFonts w:ascii="Times New Roman" w:hAnsi="Times New Roman" w:cs="Times New Roman"/>
          <w:b/>
          <w:bCs/>
          <w:color w:val="000000"/>
          <w:sz w:val="28"/>
          <w:szCs w:val="28"/>
          <w:u w:val="single"/>
          <w:shd w:val="clear" w:color="auto" w:fill="FFFFFF"/>
        </w:rPr>
        <w:t>Опора</w:t>
      </w:r>
      <w:r w:rsidRPr="001C5A9D">
        <w:rPr>
          <w:rStyle w:val="apple-converted-space"/>
          <w:rFonts w:ascii="Times New Roman" w:hAnsi="Times New Roman" w:cs="Times New Roman"/>
          <w:b/>
          <w:bCs/>
          <w:color w:val="000000"/>
          <w:sz w:val="28"/>
          <w:szCs w:val="28"/>
          <w:u w:val="single"/>
          <w:shd w:val="clear" w:color="auto" w:fill="FFFFFF"/>
        </w:rPr>
        <w:t> </w:t>
      </w:r>
      <w:r w:rsidRPr="001C5A9D">
        <w:rPr>
          <w:rStyle w:val="w"/>
          <w:rFonts w:ascii="Times New Roman" w:hAnsi="Times New Roman" w:cs="Times New Roman"/>
          <w:b/>
          <w:bCs/>
          <w:color w:val="000000"/>
          <w:sz w:val="28"/>
          <w:szCs w:val="28"/>
          <w:u w:val="single"/>
          <w:shd w:val="clear" w:color="auto" w:fill="FFFFFF"/>
        </w:rPr>
        <w:t>воздушной</w:t>
      </w:r>
      <w:r w:rsidRPr="001C5A9D">
        <w:rPr>
          <w:rStyle w:val="apple-converted-space"/>
          <w:rFonts w:ascii="Times New Roman" w:hAnsi="Times New Roman" w:cs="Times New Roman"/>
          <w:b/>
          <w:bCs/>
          <w:color w:val="000000"/>
          <w:sz w:val="28"/>
          <w:szCs w:val="28"/>
          <w:u w:val="single"/>
          <w:shd w:val="clear" w:color="auto" w:fill="FFFFFF"/>
        </w:rPr>
        <w:t> </w:t>
      </w:r>
      <w:r w:rsidRPr="001C5A9D">
        <w:rPr>
          <w:rStyle w:val="w"/>
          <w:rFonts w:ascii="Times New Roman" w:hAnsi="Times New Roman" w:cs="Times New Roman"/>
          <w:b/>
          <w:bCs/>
          <w:color w:val="000000"/>
          <w:sz w:val="28"/>
          <w:szCs w:val="28"/>
          <w:u w:val="single"/>
          <w:shd w:val="clear" w:color="auto" w:fill="FFFFFF"/>
        </w:rPr>
        <w:t>линии</w:t>
      </w:r>
      <w:r w:rsidRPr="001C5A9D">
        <w:rPr>
          <w:rStyle w:val="apple-converted-space"/>
          <w:rFonts w:ascii="Times New Roman" w:hAnsi="Times New Roman" w:cs="Times New Roman"/>
          <w:b/>
          <w:bCs/>
          <w:color w:val="000000"/>
          <w:sz w:val="28"/>
          <w:szCs w:val="28"/>
          <w:u w:val="single"/>
          <w:shd w:val="clear" w:color="auto" w:fill="FFFFFF"/>
        </w:rPr>
        <w:t> </w:t>
      </w:r>
      <w:r w:rsidRPr="001C5A9D">
        <w:rPr>
          <w:rStyle w:val="w"/>
          <w:rFonts w:ascii="Times New Roman" w:hAnsi="Times New Roman" w:cs="Times New Roman"/>
          <w:b/>
          <w:bCs/>
          <w:color w:val="000000"/>
          <w:sz w:val="28"/>
          <w:szCs w:val="28"/>
          <w:u w:val="single"/>
          <w:shd w:val="clear" w:color="auto" w:fill="FFFFFF"/>
        </w:rPr>
        <w:t>электропередачи</w:t>
      </w:r>
      <w:r w:rsidRPr="001C5A9D">
        <w:rPr>
          <w:rStyle w:val="apple-converted-space"/>
          <w:rFonts w:ascii="Times New Roman" w:hAnsi="Times New Roman" w:cs="Times New Roman"/>
          <w:color w:val="000000"/>
          <w:sz w:val="28"/>
          <w:szCs w:val="28"/>
          <w:u w:val="single"/>
          <w:shd w:val="clear" w:color="auto" w:fill="FFFFFF"/>
        </w:rPr>
        <w:t> </w:t>
      </w:r>
      <w:r w:rsidRPr="001C5A9D">
        <w:rPr>
          <w:rFonts w:ascii="Times New Roman" w:hAnsi="Times New Roman" w:cs="Times New Roman"/>
          <w:color w:val="000000"/>
          <w:sz w:val="28"/>
          <w:szCs w:val="28"/>
          <w:u w:val="single"/>
          <w:shd w:val="clear" w:color="auto" w:fill="FFFFFF"/>
        </w:rPr>
        <w:t>(</w:t>
      </w:r>
      <w:r w:rsidRPr="001C5A9D">
        <w:rPr>
          <w:rStyle w:val="w"/>
          <w:rFonts w:ascii="Times New Roman" w:hAnsi="Times New Roman" w:cs="Times New Roman"/>
          <w:color w:val="000000"/>
          <w:sz w:val="28"/>
          <w:szCs w:val="28"/>
          <w:u w:val="single"/>
          <w:shd w:val="clear" w:color="auto" w:fill="FFFFFF"/>
        </w:rPr>
        <w:t>опора</w:t>
      </w:r>
      <w:r w:rsidRPr="001C5A9D">
        <w:rPr>
          <w:rStyle w:val="apple-converted-space"/>
          <w:rFonts w:ascii="Times New Roman" w:hAnsi="Times New Roman" w:cs="Times New Roman"/>
          <w:color w:val="000000"/>
          <w:sz w:val="28"/>
          <w:szCs w:val="28"/>
          <w:u w:val="single"/>
          <w:shd w:val="clear" w:color="auto" w:fill="FFFFFF"/>
        </w:rPr>
        <w:t> </w:t>
      </w:r>
      <w:r w:rsidRPr="001C5A9D">
        <w:rPr>
          <w:rStyle w:val="w"/>
          <w:rFonts w:ascii="Times New Roman" w:hAnsi="Times New Roman" w:cs="Times New Roman"/>
          <w:color w:val="000000"/>
          <w:sz w:val="28"/>
          <w:szCs w:val="28"/>
          <w:u w:val="single"/>
          <w:shd w:val="clear" w:color="auto" w:fill="FFFFFF"/>
        </w:rPr>
        <w:t>ЛЭП</w:t>
      </w:r>
      <w:r w:rsidRPr="001C5A9D">
        <w:rPr>
          <w:rFonts w:ascii="Times New Roman" w:hAnsi="Times New Roman" w:cs="Times New Roman"/>
          <w:color w:val="000000"/>
          <w:sz w:val="28"/>
          <w:szCs w:val="28"/>
          <w:u w:val="single"/>
          <w:shd w:val="clear" w:color="auto" w:fill="FFFFFF"/>
        </w:rPr>
        <w:t>) —</w:t>
      </w:r>
      <w:r w:rsidRPr="001C5A9D">
        <w:rPr>
          <w:rStyle w:val="apple-converted-space"/>
          <w:rFonts w:ascii="Times New Roman" w:hAnsi="Times New Roman" w:cs="Times New Roman"/>
          <w:color w:val="000000"/>
          <w:sz w:val="28"/>
          <w:szCs w:val="28"/>
          <w:u w:val="single"/>
          <w:shd w:val="clear" w:color="auto" w:fill="FFFFFF"/>
        </w:rPr>
        <w:t> </w:t>
      </w:r>
    </w:p>
    <w:p w:rsidR="001F0F31" w:rsidRPr="00EC04F5" w:rsidRDefault="001F0F31" w:rsidP="001F0F3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Опоры воздушной линии предназначены для поддержания проводов линий на </w:t>
      </w:r>
      <w:r w:rsidRPr="00EC04F5">
        <w:rPr>
          <w:rStyle w:val="w"/>
          <w:rFonts w:ascii="Times New Roman" w:hAnsi="Times New Roman" w:cs="Times New Roman"/>
          <w:color w:val="000000"/>
          <w:sz w:val="28"/>
          <w:szCs w:val="28"/>
          <w:shd w:val="clear" w:color="auto" w:fill="FFFFFF"/>
        </w:rPr>
        <w:t>заданном</w:t>
      </w:r>
      <w:r w:rsidRPr="00EC04F5">
        <w:rPr>
          <w:rFonts w:ascii="Times New Roman" w:eastAsia="Times New Roman" w:hAnsi="Times New Roman" w:cs="Times New Roman"/>
          <w:color w:val="000000"/>
          <w:sz w:val="28"/>
          <w:szCs w:val="28"/>
          <w:lang w:eastAsia="ru-RU"/>
        </w:rPr>
        <w:t xml:space="preserve"> расстоянии от земли</w:t>
      </w:r>
      <w:r w:rsidRPr="001F0F31">
        <w:rPr>
          <w:rStyle w:val="w"/>
          <w:rFonts w:ascii="Times New Roman" w:hAnsi="Times New Roman" w:cs="Times New Roman"/>
          <w:color w:val="000000"/>
          <w:sz w:val="28"/>
          <w:szCs w:val="28"/>
          <w:shd w:val="clear" w:color="auto" w:fill="FFFFFF"/>
        </w:rPr>
        <w:t xml:space="preserve"> </w:t>
      </w:r>
      <w:r w:rsidRPr="00EC04F5">
        <w:rPr>
          <w:rStyle w:val="w"/>
          <w:rFonts w:ascii="Times New Roman" w:hAnsi="Times New Roman" w:cs="Times New Roman"/>
          <w:color w:val="000000"/>
          <w:sz w:val="28"/>
          <w:szCs w:val="28"/>
          <w:shd w:val="clear" w:color="auto" w:fill="FFFFFF"/>
        </w:rPr>
        <w:t>и</w:t>
      </w:r>
      <w:r w:rsidRPr="00EC04F5">
        <w:rPr>
          <w:rStyle w:val="apple-converted-space"/>
          <w:rFonts w:ascii="Times New Roman" w:hAnsi="Times New Roman" w:cs="Times New Roman"/>
          <w:color w:val="000000"/>
          <w:sz w:val="28"/>
          <w:szCs w:val="28"/>
          <w:shd w:val="clear" w:color="auto" w:fill="FFFFFF"/>
        </w:rPr>
        <w:t> </w:t>
      </w:r>
      <w:r w:rsidRPr="00EC04F5">
        <w:rPr>
          <w:rStyle w:val="w"/>
          <w:rFonts w:ascii="Times New Roman" w:hAnsi="Times New Roman" w:cs="Times New Roman"/>
          <w:color w:val="000000"/>
          <w:sz w:val="28"/>
          <w:szCs w:val="28"/>
          <w:shd w:val="clear" w:color="auto" w:fill="FFFFFF"/>
        </w:rPr>
        <w:t>друг</w:t>
      </w:r>
      <w:r w:rsidRPr="00EC04F5">
        <w:rPr>
          <w:rStyle w:val="apple-converted-space"/>
          <w:rFonts w:ascii="Times New Roman" w:hAnsi="Times New Roman" w:cs="Times New Roman"/>
          <w:color w:val="000000"/>
          <w:sz w:val="28"/>
          <w:szCs w:val="28"/>
          <w:shd w:val="clear" w:color="auto" w:fill="FFFFFF"/>
        </w:rPr>
        <w:t> </w:t>
      </w:r>
      <w:r w:rsidRPr="00EC04F5">
        <w:rPr>
          <w:rStyle w:val="w"/>
          <w:rFonts w:ascii="Times New Roman" w:hAnsi="Times New Roman" w:cs="Times New Roman"/>
          <w:color w:val="000000"/>
          <w:sz w:val="28"/>
          <w:szCs w:val="28"/>
          <w:shd w:val="clear" w:color="auto" w:fill="FFFFFF"/>
        </w:rPr>
        <w:t>от</w:t>
      </w:r>
      <w:r w:rsidRPr="00EC04F5">
        <w:rPr>
          <w:rStyle w:val="apple-converted-space"/>
          <w:rFonts w:ascii="Times New Roman" w:hAnsi="Times New Roman" w:cs="Times New Roman"/>
          <w:color w:val="000000"/>
          <w:sz w:val="28"/>
          <w:szCs w:val="28"/>
          <w:shd w:val="clear" w:color="auto" w:fill="FFFFFF"/>
        </w:rPr>
        <w:t> </w:t>
      </w:r>
      <w:r w:rsidRPr="00EC04F5">
        <w:rPr>
          <w:rStyle w:val="w"/>
          <w:rFonts w:ascii="Times New Roman" w:hAnsi="Times New Roman" w:cs="Times New Roman"/>
          <w:color w:val="000000"/>
          <w:sz w:val="28"/>
          <w:szCs w:val="28"/>
          <w:shd w:val="clear" w:color="auto" w:fill="FFFFFF"/>
        </w:rPr>
        <w:t>друга</w:t>
      </w:r>
      <w:r w:rsidRPr="00EC04F5">
        <w:rPr>
          <w:rFonts w:ascii="Times New Roman" w:eastAsia="Times New Roman" w:hAnsi="Times New Roman" w:cs="Times New Roman"/>
          <w:color w:val="000000"/>
          <w:sz w:val="28"/>
          <w:szCs w:val="28"/>
          <w:lang w:eastAsia="ru-RU"/>
        </w:rPr>
        <w:t>, обеспечивающем безопасность людей и надёжную работу линии.</w:t>
      </w:r>
    </w:p>
    <w:p w:rsidR="001F0F31" w:rsidRPr="00EC04F5" w:rsidRDefault="001F0F31" w:rsidP="00A50BDF">
      <w:pPr>
        <w:rPr>
          <w:rFonts w:ascii="Times New Roman" w:hAnsi="Times New Roman" w:cs="Times New Roman"/>
          <w:color w:val="000000"/>
          <w:sz w:val="28"/>
          <w:szCs w:val="28"/>
          <w:shd w:val="clear" w:color="auto" w:fill="FFFFFF"/>
        </w:rPr>
      </w:pPr>
    </w:p>
    <w:p w:rsidR="00F87B2D" w:rsidRPr="00EC04F5" w:rsidRDefault="00F87B2D" w:rsidP="00DC66A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В качестве опор применяют деревянные, железобетонные и реже </w:t>
      </w:r>
      <w:proofErr w:type="gramStart"/>
      <w:r w:rsidRPr="00EC04F5">
        <w:rPr>
          <w:rFonts w:ascii="Times New Roman" w:eastAsia="Times New Roman" w:hAnsi="Times New Roman" w:cs="Times New Roman"/>
          <w:color w:val="000000"/>
          <w:sz w:val="28"/>
          <w:szCs w:val="28"/>
          <w:lang w:eastAsia="ru-RU"/>
        </w:rPr>
        <w:t>–м</w:t>
      </w:r>
      <w:proofErr w:type="gramEnd"/>
      <w:r w:rsidRPr="00EC04F5">
        <w:rPr>
          <w:rFonts w:ascii="Times New Roman" w:eastAsia="Times New Roman" w:hAnsi="Times New Roman" w:cs="Times New Roman"/>
          <w:color w:val="000000"/>
          <w:sz w:val="28"/>
          <w:szCs w:val="28"/>
          <w:lang w:eastAsia="ru-RU"/>
        </w:rPr>
        <w:t>еталлические опоры. Последние, как правило, используют на ответственных пересечениях (железные электрифицированные дороги, автострады и др.). Деревянные опоры могут быть составными на деревянных или железобетонных приставках или из цельных бревен соответствующей длины и диаметра. На линиях 6-35 кВ подвешивают три провода, а на линиях 0.4 кВ опоры допускают совместную подвеску до восьми проводов марки</w:t>
      </w:r>
      <w:proofErr w:type="gramStart"/>
      <w:r w:rsidRPr="00EC04F5">
        <w:rPr>
          <w:rFonts w:ascii="Times New Roman" w:eastAsia="Times New Roman" w:hAnsi="Times New Roman" w:cs="Times New Roman"/>
          <w:color w:val="000000"/>
          <w:sz w:val="28"/>
          <w:szCs w:val="28"/>
          <w:lang w:eastAsia="ru-RU"/>
        </w:rPr>
        <w:t xml:space="preserve"> А</w:t>
      </w:r>
      <w:proofErr w:type="gramEnd"/>
      <w:r w:rsidRPr="00EC04F5">
        <w:rPr>
          <w:rFonts w:ascii="Times New Roman" w:eastAsia="Times New Roman" w:hAnsi="Times New Roman" w:cs="Times New Roman"/>
          <w:color w:val="000000"/>
          <w:sz w:val="28"/>
          <w:szCs w:val="28"/>
          <w:lang w:eastAsia="ru-RU"/>
        </w:rPr>
        <w:t xml:space="preserve"> (Ап) сечением 16-50 мм2.</w:t>
      </w:r>
    </w:p>
    <w:p w:rsidR="00F87B2D" w:rsidRPr="00EC04F5" w:rsidRDefault="00F87B2D" w:rsidP="00F87B2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По назначению</w:t>
      </w:r>
    </w:p>
    <w:p w:rsidR="00F87B2D" w:rsidRDefault="00F87B2D" w:rsidP="00F87B2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Промежуточные опоры </w:t>
      </w:r>
      <w:r w:rsidRPr="00EC04F5">
        <w:rPr>
          <w:rFonts w:ascii="Times New Roman" w:eastAsia="Times New Roman" w:hAnsi="Times New Roman" w:cs="Times New Roman"/>
          <w:color w:val="000000"/>
          <w:sz w:val="28"/>
          <w:szCs w:val="28"/>
          <w:lang w:eastAsia="ru-RU"/>
        </w:rPr>
        <w:t xml:space="preserve">устанавливаются на прямых участках трассы </w:t>
      </w:r>
      <w:proofErr w:type="gramStart"/>
      <w:r w:rsidRPr="00EC04F5">
        <w:rPr>
          <w:rFonts w:ascii="Times New Roman" w:eastAsia="Times New Roman" w:hAnsi="Times New Roman" w:cs="Times New Roman"/>
          <w:color w:val="000000"/>
          <w:sz w:val="28"/>
          <w:szCs w:val="28"/>
          <w:lang w:eastAsia="ru-RU"/>
        </w:rPr>
        <w:t>ВЛ</w:t>
      </w:r>
      <w:proofErr w:type="gramEnd"/>
      <w:r w:rsidRPr="00EC04F5">
        <w:rPr>
          <w:rFonts w:ascii="Times New Roman" w:eastAsia="Times New Roman" w:hAnsi="Times New Roman" w:cs="Times New Roman"/>
          <w:color w:val="000000"/>
          <w:sz w:val="28"/>
          <w:szCs w:val="28"/>
          <w:lang w:eastAsia="ru-RU"/>
        </w:rPr>
        <w:t xml:space="preserve">, предназначены только для поддержания проводов и тросов и не рассчитаны на нагрузки направленные вдоль линии электропередачи. </w:t>
      </w:r>
      <w:r w:rsidRPr="00EC04F5">
        <w:rPr>
          <w:rFonts w:ascii="Times New Roman" w:eastAsia="Times New Roman" w:hAnsi="Times New Roman" w:cs="Times New Roman"/>
          <w:color w:val="000000"/>
          <w:sz w:val="28"/>
          <w:szCs w:val="28"/>
          <w:lang w:eastAsia="ru-RU"/>
        </w:rPr>
        <w:lastRenderedPageBreak/>
        <w:t>Как правило общее число промежуточных опор составляют 80 — 90 % от всех опор ЛЭП.</w:t>
      </w:r>
      <w:proofErr w:type="gramStart"/>
      <w:r w:rsidR="00EC04F5" w:rsidRPr="00EC04F5">
        <w:rPr>
          <w:rFonts w:ascii="Times New Roman" w:eastAsia="Times New Roman" w:hAnsi="Times New Roman" w:cs="Times New Roman"/>
          <w:color w:val="000000"/>
          <w:sz w:val="28"/>
          <w:szCs w:val="28"/>
          <w:lang w:eastAsia="ru-RU"/>
        </w:rPr>
        <w:t xml:space="preserve"> .</w:t>
      </w:r>
      <w:proofErr w:type="gramEnd"/>
      <w:r w:rsidR="00EC04F5" w:rsidRPr="00EC04F5">
        <w:rPr>
          <w:rFonts w:ascii="Times New Roman" w:eastAsia="Times New Roman" w:hAnsi="Times New Roman" w:cs="Times New Roman"/>
          <w:color w:val="000000"/>
          <w:sz w:val="28"/>
          <w:szCs w:val="28"/>
          <w:lang w:eastAsia="ru-RU"/>
        </w:rPr>
        <w:t xml:space="preserve"> На промежуточных опорах провода крепят штыревыми изоляторами. Пролеты между опорами для линий напряжением до 1000В составляют 35 — 45 метров, а для линий до 10кВ — 60 метров.</w:t>
      </w:r>
    </w:p>
    <w:p w:rsidR="00EC04F5" w:rsidRDefault="00DC66A5" w:rsidP="0097140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C66A5">
        <w:rPr>
          <w:rFonts w:ascii="Times New Roman" w:eastAsia="Times New Roman" w:hAnsi="Times New Roman" w:cs="Times New Roman"/>
          <w:noProof/>
          <w:color w:val="000000"/>
          <w:sz w:val="28"/>
          <w:szCs w:val="28"/>
          <w:lang w:eastAsia="ru-RU"/>
        </w:rPr>
        <w:drawing>
          <wp:inline distT="0" distB="0" distL="0" distR="0">
            <wp:extent cx="3268980" cy="2301875"/>
            <wp:effectExtent l="0" t="0" r="7620" b="3175"/>
            <wp:docPr id="19" name="Рисунок 1" descr="Опоры воздушных л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поры воздушных линий"/>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8980" cy="2301875"/>
                    </a:xfrm>
                    <a:prstGeom prst="rect">
                      <a:avLst/>
                    </a:prstGeom>
                    <a:noFill/>
                    <a:ln>
                      <a:noFill/>
                    </a:ln>
                  </pic:spPr>
                </pic:pic>
              </a:graphicData>
            </a:graphic>
          </wp:inline>
        </w:drawing>
      </w:r>
    </w:p>
    <w:p w:rsidR="00DC66A5" w:rsidRPr="00EC04F5" w:rsidRDefault="00DC66A5" w:rsidP="00971409">
      <w:pPr>
        <w:spacing w:after="0" w:line="240" w:lineRule="auto"/>
        <w:jc w:val="center"/>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i/>
          <w:iCs/>
          <w:color w:val="000000"/>
          <w:sz w:val="28"/>
          <w:szCs w:val="28"/>
          <w:lang w:eastAsia="ru-RU"/>
        </w:rPr>
        <w:t>Опоры воздушных линий:</w:t>
      </w:r>
    </w:p>
    <w:p w:rsidR="00DC66A5" w:rsidRPr="00EC04F5" w:rsidRDefault="00DC66A5" w:rsidP="00971409">
      <w:pPr>
        <w:spacing w:after="0" w:line="240" w:lineRule="auto"/>
        <w:jc w:val="center"/>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 xml:space="preserve">а и 6 — </w:t>
      </w:r>
      <w:proofErr w:type="gramStart"/>
      <w:r w:rsidRPr="00EC04F5">
        <w:rPr>
          <w:rFonts w:ascii="Times New Roman" w:eastAsia="Times New Roman" w:hAnsi="Times New Roman" w:cs="Times New Roman"/>
          <w:i/>
          <w:iCs/>
          <w:color w:val="000000"/>
          <w:sz w:val="28"/>
          <w:szCs w:val="28"/>
          <w:lang w:eastAsia="ru-RU"/>
        </w:rPr>
        <w:t>промежуточные</w:t>
      </w:r>
      <w:proofErr w:type="gramEnd"/>
      <w:r w:rsidRPr="00EC04F5">
        <w:rPr>
          <w:rFonts w:ascii="Times New Roman" w:eastAsia="Times New Roman" w:hAnsi="Times New Roman" w:cs="Times New Roman"/>
          <w:i/>
          <w:iCs/>
          <w:color w:val="000000"/>
          <w:sz w:val="28"/>
          <w:szCs w:val="28"/>
          <w:lang w:eastAsia="ru-RU"/>
        </w:rPr>
        <w:t>, в — угловая с подкосом,</w:t>
      </w:r>
    </w:p>
    <w:p w:rsidR="00DC66A5" w:rsidRPr="00EC04F5" w:rsidRDefault="00DC66A5" w:rsidP="00971409">
      <w:pPr>
        <w:spacing w:after="0" w:line="240" w:lineRule="auto"/>
        <w:jc w:val="center"/>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 xml:space="preserve">г — </w:t>
      </w:r>
      <w:proofErr w:type="gramStart"/>
      <w:r w:rsidRPr="00EC04F5">
        <w:rPr>
          <w:rFonts w:ascii="Times New Roman" w:eastAsia="Times New Roman" w:hAnsi="Times New Roman" w:cs="Times New Roman"/>
          <w:i/>
          <w:iCs/>
          <w:color w:val="000000"/>
          <w:sz w:val="28"/>
          <w:szCs w:val="28"/>
          <w:lang w:eastAsia="ru-RU"/>
        </w:rPr>
        <w:t>угловая</w:t>
      </w:r>
      <w:proofErr w:type="gramEnd"/>
      <w:r w:rsidRPr="00EC04F5">
        <w:rPr>
          <w:rFonts w:ascii="Times New Roman" w:eastAsia="Times New Roman" w:hAnsi="Times New Roman" w:cs="Times New Roman"/>
          <w:i/>
          <w:iCs/>
          <w:color w:val="000000"/>
          <w:sz w:val="28"/>
          <w:szCs w:val="28"/>
          <w:lang w:eastAsia="ru-RU"/>
        </w:rPr>
        <w:t xml:space="preserve"> с проволочной оттяжкой</w:t>
      </w:r>
    </w:p>
    <w:p w:rsidR="00DC66A5" w:rsidRPr="00EC04F5" w:rsidRDefault="00DC66A5" w:rsidP="00EC04F5">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611BE" w:rsidRPr="009611BE" w:rsidRDefault="009611BE" w:rsidP="009611BE">
      <w:pPr>
        <w:pStyle w:val="a5"/>
        <w:numPr>
          <w:ilvl w:val="0"/>
          <w:numId w:val="1"/>
        </w:numPr>
        <w:spacing w:after="0" w:line="240" w:lineRule="auto"/>
        <w:rPr>
          <w:rFonts w:ascii="Times New Roman" w:eastAsia="Times New Roman" w:hAnsi="Times New Roman" w:cs="Times New Roman"/>
          <w:color w:val="000000"/>
          <w:sz w:val="28"/>
          <w:szCs w:val="28"/>
          <w:lang w:eastAsia="ru-RU"/>
        </w:rPr>
      </w:pPr>
      <w:r w:rsidRPr="009611BE">
        <w:rPr>
          <w:rFonts w:ascii="Times New Roman" w:eastAsia="Times New Roman" w:hAnsi="Times New Roman" w:cs="Times New Roman"/>
          <w:b/>
          <w:bCs/>
          <w:color w:val="000000"/>
          <w:sz w:val="28"/>
          <w:szCs w:val="28"/>
          <w:lang w:eastAsia="ru-RU"/>
        </w:rPr>
        <w:t>Анкерные опоры</w:t>
      </w:r>
      <w:r w:rsidRPr="009611BE">
        <w:rPr>
          <w:rFonts w:ascii="Times New Roman" w:eastAsia="Times New Roman" w:hAnsi="Times New Roman" w:cs="Times New Roman"/>
          <w:color w:val="000000"/>
          <w:sz w:val="28"/>
          <w:szCs w:val="28"/>
          <w:lang w:eastAsia="ru-RU"/>
        </w:rPr>
        <w:t> (смотри рисунок ниже) устанавливают также на прямых участках трассы и на пересечен</w:t>
      </w:r>
      <w:r w:rsidR="00971409">
        <w:rPr>
          <w:rFonts w:ascii="Times New Roman" w:eastAsia="Times New Roman" w:hAnsi="Times New Roman" w:cs="Times New Roman"/>
          <w:color w:val="000000"/>
          <w:sz w:val="28"/>
          <w:szCs w:val="28"/>
          <w:lang w:eastAsia="ru-RU"/>
        </w:rPr>
        <w:t>ия</w:t>
      </w:r>
      <w:r w:rsidRPr="009611BE">
        <w:rPr>
          <w:rFonts w:ascii="Times New Roman" w:eastAsia="Times New Roman" w:hAnsi="Times New Roman" w:cs="Times New Roman"/>
          <w:color w:val="000000"/>
          <w:sz w:val="28"/>
          <w:szCs w:val="28"/>
          <w:lang w:eastAsia="ru-RU"/>
        </w:rPr>
        <w:t>х с различными сооружениями</w:t>
      </w:r>
      <w:r w:rsidR="00971409">
        <w:rPr>
          <w:rFonts w:ascii="Times New Roman" w:eastAsia="Times New Roman" w:hAnsi="Times New Roman" w:cs="Times New Roman"/>
          <w:color w:val="000000"/>
          <w:sz w:val="28"/>
          <w:szCs w:val="28"/>
          <w:lang w:eastAsia="ru-RU"/>
        </w:rPr>
        <w:t xml:space="preserve"> </w:t>
      </w:r>
      <w:r w:rsidR="00971409" w:rsidRPr="00EC04F5">
        <w:rPr>
          <w:rFonts w:ascii="Times New Roman" w:eastAsia="Times New Roman" w:hAnsi="Times New Roman" w:cs="Times New Roman"/>
          <w:color w:val="000000"/>
          <w:sz w:val="28"/>
          <w:szCs w:val="28"/>
          <w:lang w:eastAsia="ru-RU"/>
        </w:rPr>
        <w:t>или естественны</w:t>
      </w:r>
      <w:r w:rsidR="00971409">
        <w:rPr>
          <w:rFonts w:ascii="Times New Roman" w:eastAsia="Times New Roman" w:hAnsi="Times New Roman" w:cs="Times New Roman"/>
          <w:color w:val="000000"/>
          <w:sz w:val="28"/>
          <w:szCs w:val="28"/>
          <w:lang w:eastAsia="ru-RU"/>
        </w:rPr>
        <w:t>ми</w:t>
      </w:r>
      <w:r w:rsidR="00971409" w:rsidRPr="00EC04F5">
        <w:rPr>
          <w:rFonts w:ascii="Times New Roman" w:eastAsia="Times New Roman" w:hAnsi="Times New Roman" w:cs="Times New Roman"/>
          <w:color w:val="000000"/>
          <w:sz w:val="28"/>
          <w:szCs w:val="28"/>
          <w:lang w:eastAsia="ru-RU"/>
        </w:rPr>
        <w:t xml:space="preserve"> преград</w:t>
      </w:r>
      <w:r w:rsidR="00971409">
        <w:rPr>
          <w:rFonts w:ascii="Times New Roman" w:eastAsia="Times New Roman" w:hAnsi="Times New Roman" w:cs="Times New Roman"/>
          <w:color w:val="000000"/>
          <w:sz w:val="28"/>
          <w:szCs w:val="28"/>
          <w:lang w:eastAsia="ru-RU"/>
        </w:rPr>
        <w:t>ами</w:t>
      </w:r>
      <w:r w:rsidRPr="009611BE">
        <w:rPr>
          <w:rFonts w:ascii="Times New Roman" w:eastAsia="Times New Roman" w:hAnsi="Times New Roman" w:cs="Times New Roman"/>
          <w:color w:val="000000"/>
          <w:sz w:val="28"/>
          <w:szCs w:val="28"/>
          <w:lang w:eastAsia="ru-RU"/>
        </w:rPr>
        <w:t>. Они имеют жесткую и прочную конструкцию, поскольку в нормальных условиях воспринимают усилия от разности натя</w:t>
      </w:r>
      <w:r>
        <w:rPr>
          <w:rFonts w:ascii="Times New Roman" w:eastAsia="Times New Roman" w:hAnsi="Times New Roman" w:cs="Times New Roman"/>
          <w:color w:val="000000"/>
          <w:sz w:val="28"/>
          <w:szCs w:val="28"/>
          <w:lang w:eastAsia="ru-RU"/>
        </w:rPr>
        <w:t>жения по проводам,</w:t>
      </w:r>
      <w:r w:rsidRPr="00EC04F5">
        <w:rPr>
          <w:rFonts w:ascii="Times New Roman" w:eastAsia="Times New Roman" w:hAnsi="Times New Roman" w:cs="Times New Roman"/>
          <w:color w:val="000000"/>
          <w:sz w:val="28"/>
          <w:szCs w:val="28"/>
          <w:lang w:eastAsia="ru-RU"/>
        </w:rPr>
        <w:t xml:space="preserve"> также в местах изменения числа, марок и сечений проводов линии электропередачи</w:t>
      </w:r>
      <w:r>
        <w:rPr>
          <w:rFonts w:ascii="Times New Roman" w:eastAsia="Times New Roman" w:hAnsi="Times New Roman" w:cs="Times New Roman"/>
          <w:color w:val="000000"/>
          <w:sz w:val="28"/>
          <w:szCs w:val="28"/>
          <w:lang w:eastAsia="ru-RU"/>
        </w:rPr>
        <w:t>,</w:t>
      </w:r>
      <w:r w:rsidRPr="009611BE">
        <w:rPr>
          <w:rFonts w:ascii="Times New Roman" w:eastAsia="Times New Roman" w:hAnsi="Times New Roman" w:cs="Times New Roman"/>
          <w:color w:val="000000"/>
          <w:sz w:val="28"/>
          <w:szCs w:val="28"/>
          <w:lang w:eastAsia="ru-RU"/>
        </w:rPr>
        <w:t xml:space="preserve"> направленные вдоль воздушной линии, а при обрыве проводов должны выдержать натяжение всех оставшихся проводов в анкерном пролете. Провода на анкерных опорах крепят наглухо к подвесным или штыревым изоляторам. Анкерные опоры для воздушных линий напряжением 10кВ ставят на расстоянии около 250 метров.</w:t>
      </w:r>
    </w:p>
    <w:p w:rsidR="009611BE" w:rsidRDefault="00971409" w:rsidP="0097140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71409">
        <w:rPr>
          <w:rFonts w:ascii="Times New Roman" w:eastAsia="Times New Roman" w:hAnsi="Times New Roman" w:cs="Times New Roman"/>
          <w:noProof/>
          <w:color w:val="000000"/>
          <w:sz w:val="28"/>
          <w:szCs w:val="28"/>
          <w:lang w:eastAsia="ru-RU"/>
        </w:rPr>
        <w:lastRenderedPageBreak/>
        <w:drawing>
          <wp:inline distT="0" distB="0" distL="0" distR="0">
            <wp:extent cx="2049780" cy="2154555"/>
            <wp:effectExtent l="0" t="0" r="7620" b="0"/>
            <wp:docPr id="20" name="Рисунок 2" descr="Анкерная опора воздушной 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нкерная опора воздушной линии"/>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9780" cy="2154555"/>
                    </a:xfrm>
                    <a:prstGeom prst="rect">
                      <a:avLst/>
                    </a:prstGeom>
                    <a:noFill/>
                    <a:ln>
                      <a:noFill/>
                    </a:ln>
                  </pic:spPr>
                </pic:pic>
              </a:graphicData>
            </a:graphic>
          </wp:inline>
        </w:drawing>
      </w:r>
    </w:p>
    <w:p w:rsidR="00971409" w:rsidRPr="00EC04F5" w:rsidRDefault="00971409" w:rsidP="00971409">
      <w:pPr>
        <w:spacing w:after="0" w:line="240" w:lineRule="auto"/>
        <w:jc w:val="center"/>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i/>
          <w:iCs/>
          <w:color w:val="000000"/>
          <w:sz w:val="28"/>
          <w:szCs w:val="28"/>
          <w:lang w:eastAsia="ru-RU"/>
        </w:rPr>
        <w:t>Анкерная опора воздушной линии</w:t>
      </w:r>
    </w:p>
    <w:p w:rsidR="00971409" w:rsidRPr="00EC04F5" w:rsidRDefault="00971409" w:rsidP="00971409">
      <w:pPr>
        <w:spacing w:after="0" w:line="240" w:lineRule="auto"/>
        <w:jc w:val="center"/>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i/>
          <w:iCs/>
          <w:color w:val="000000"/>
          <w:sz w:val="28"/>
          <w:szCs w:val="28"/>
          <w:lang w:eastAsia="ru-RU"/>
        </w:rPr>
        <w:t>напряжением 6 — 10кВ</w:t>
      </w:r>
    </w:p>
    <w:p w:rsidR="00971409" w:rsidRPr="00EC04F5" w:rsidRDefault="00971409" w:rsidP="009611BE">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87B2D" w:rsidRDefault="00F87B2D" w:rsidP="00F87B2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Угловые опоры </w:t>
      </w:r>
      <w:r w:rsidRPr="00EC04F5">
        <w:rPr>
          <w:rFonts w:ascii="Times New Roman" w:eastAsia="Times New Roman" w:hAnsi="Times New Roman" w:cs="Times New Roman"/>
          <w:color w:val="000000"/>
          <w:sz w:val="28"/>
          <w:szCs w:val="28"/>
          <w:lang w:eastAsia="ru-RU"/>
        </w:rPr>
        <w:t xml:space="preserve">рассчитаны на эксплуатацию в местах изменения направления трассы </w:t>
      </w:r>
      <w:proofErr w:type="gramStart"/>
      <w:r w:rsidRPr="00EC04F5">
        <w:rPr>
          <w:rFonts w:ascii="Times New Roman" w:eastAsia="Times New Roman" w:hAnsi="Times New Roman" w:cs="Times New Roman"/>
          <w:color w:val="000000"/>
          <w:sz w:val="28"/>
          <w:szCs w:val="28"/>
          <w:lang w:eastAsia="ru-RU"/>
        </w:rPr>
        <w:t>ВЛ</w:t>
      </w:r>
      <w:proofErr w:type="gramEnd"/>
      <w:r w:rsidRPr="00EC04F5">
        <w:rPr>
          <w:rFonts w:ascii="Times New Roman" w:eastAsia="Times New Roman" w:hAnsi="Times New Roman" w:cs="Times New Roman"/>
          <w:color w:val="000000"/>
          <w:sz w:val="28"/>
          <w:szCs w:val="28"/>
          <w:lang w:eastAsia="ru-RU"/>
        </w:rPr>
        <w:t xml:space="preserve">, воспринимают нагрузку от </w:t>
      </w:r>
      <w:r w:rsidR="00151C19">
        <w:rPr>
          <w:rFonts w:ascii="Times New Roman" w:eastAsia="Times New Roman" w:hAnsi="Times New Roman" w:cs="Times New Roman"/>
          <w:color w:val="000000"/>
          <w:sz w:val="28"/>
          <w:szCs w:val="28"/>
          <w:lang w:eastAsia="ru-RU"/>
        </w:rPr>
        <w:t>на</w:t>
      </w:r>
      <w:r w:rsidRPr="00EC04F5">
        <w:rPr>
          <w:rFonts w:ascii="Times New Roman" w:eastAsia="Times New Roman" w:hAnsi="Times New Roman" w:cs="Times New Roman"/>
          <w:color w:val="000000"/>
          <w:sz w:val="28"/>
          <w:szCs w:val="28"/>
          <w:lang w:eastAsia="ru-RU"/>
        </w:rPr>
        <w:t>тяжения проводов и тросов смежных межопорных пролетов. При небольших углах поворота (15 — 30°), где нагрузки невелики, применяют угловые промежуточные опоры. При углах поворота более 30° используют угловые анкерные опоры, которые имеют более прочную конструкцию и анкерное крепление проводов.</w:t>
      </w:r>
    </w:p>
    <w:p w:rsidR="007A0B80" w:rsidRDefault="007A0B80" w:rsidP="007A0B8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A0B80">
        <w:rPr>
          <w:rFonts w:ascii="Times New Roman" w:eastAsia="Times New Roman" w:hAnsi="Times New Roman" w:cs="Times New Roman"/>
          <w:noProof/>
          <w:color w:val="000000"/>
          <w:sz w:val="28"/>
          <w:szCs w:val="28"/>
          <w:lang w:eastAsia="ru-RU"/>
        </w:rPr>
        <w:drawing>
          <wp:inline distT="0" distB="0" distL="0" distR="0">
            <wp:extent cx="2083939" cy="2298590"/>
            <wp:effectExtent l="19050" t="0" r="0" b="0"/>
            <wp:docPr id="21" name="Рисунок 1" descr="Опоры воздушных л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поры воздушных линий"/>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6302"/>
                    <a:stretch>
                      <a:fillRect/>
                    </a:stretch>
                  </pic:blipFill>
                  <pic:spPr bwMode="auto">
                    <a:xfrm>
                      <a:off x="0" y="0"/>
                      <a:ext cx="2083939" cy="2298590"/>
                    </a:xfrm>
                    <a:prstGeom prst="rect">
                      <a:avLst/>
                    </a:prstGeom>
                    <a:noFill/>
                    <a:ln>
                      <a:noFill/>
                    </a:ln>
                  </pic:spPr>
                </pic:pic>
              </a:graphicData>
            </a:graphic>
          </wp:inline>
        </w:drawing>
      </w:r>
    </w:p>
    <w:p w:rsidR="00151C19" w:rsidRPr="007A0B80" w:rsidRDefault="007A0B80" w:rsidP="007A0B80">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i/>
          <w:iCs/>
          <w:color w:val="000000"/>
          <w:sz w:val="28"/>
          <w:szCs w:val="28"/>
          <w:lang w:eastAsia="ru-RU"/>
        </w:rPr>
        <w:t xml:space="preserve">в — </w:t>
      </w:r>
      <w:proofErr w:type="gramStart"/>
      <w:r w:rsidRPr="00EC04F5">
        <w:rPr>
          <w:rFonts w:ascii="Times New Roman" w:eastAsia="Times New Roman" w:hAnsi="Times New Roman" w:cs="Times New Roman"/>
          <w:i/>
          <w:iCs/>
          <w:color w:val="000000"/>
          <w:sz w:val="28"/>
          <w:szCs w:val="28"/>
          <w:lang w:eastAsia="ru-RU"/>
        </w:rPr>
        <w:t>угловая</w:t>
      </w:r>
      <w:proofErr w:type="gramEnd"/>
      <w:r w:rsidRPr="00EC04F5">
        <w:rPr>
          <w:rFonts w:ascii="Times New Roman" w:eastAsia="Times New Roman" w:hAnsi="Times New Roman" w:cs="Times New Roman"/>
          <w:i/>
          <w:iCs/>
          <w:color w:val="000000"/>
          <w:sz w:val="28"/>
          <w:szCs w:val="28"/>
          <w:lang w:eastAsia="ru-RU"/>
        </w:rPr>
        <w:t xml:space="preserve"> с подкосом,</w:t>
      </w:r>
      <w:r>
        <w:rPr>
          <w:rFonts w:ascii="Times New Roman" w:eastAsia="Times New Roman" w:hAnsi="Times New Roman" w:cs="Times New Roman"/>
          <w:i/>
          <w:iCs/>
          <w:color w:val="000000"/>
          <w:sz w:val="28"/>
          <w:szCs w:val="28"/>
          <w:lang w:eastAsia="ru-RU"/>
        </w:rPr>
        <w:t xml:space="preserve"> </w:t>
      </w:r>
      <w:r w:rsidRPr="00EC04F5">
        <w:rPr>
          <w:rFonts w:ascii="Times New Roman" w:eastAsia="Times New Roman" w:hAnsi="Times New Roman" w:cs="Times New Roman"/>
          <w:i/>
          <w:iCs/>
          <w:color w:val="000000"/>
          <w:sz w:val="28"/>
          <w:szCs w:val="28"/>
          <w:lang w:eastAsia="ru-RU"/>
        </w:rPr>
        <w:t>г — угловая с проволочной оттяжкой</w:t>
      </w:r>
    </w:p>
    <w:p w:rsidR="00F87B2D" w:rsidRDefault="00F87B2D" w:rsidP="00F87B2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Концевые опоры </w:t>
      </w:r>
      <w:r w:rsidRPr="00EC04F5">
        <w:rPr>
          <w:rFonts w:ascii="Times New Roman" w:eastAsia="Times New Roman" w:hAnsi="Times New Roman" w:cs="Times New Roman"/>
          <w:color w:val="000000"/>
          <w:sz w:val="28"/>
          <w:szCs w:val="28"/>
          <w:lang w:eastAsia="ru-RU"/>
        </w:rPr>
        <w:t xml:space="preserve">являются разновидностью анкерных и устанавливаются в конце и начале линии электропередачи, рассчитаны на нагрузку от одностороннего </w:t>
      </w:r>
      <w:r w:rsidR="007A0B80">
        <w:rPr>
          <w:rFonts w:ascii="Times New Roman" w:eastAsia="Times New Roman" w:hAnsi="Times New Roman" w:cs="Times New Roman"/>
          <w:color w:val="000000"/>
          <w:sz w:val="28"/>
          <w:szCs w:val="28"/>
          <w:lang w:eastAsia="ru-RU"/>
        </w:rPr>
        <w:t>на</w:t>
      </w:r>
      <w:r w:rsidRPr="00EC04F5">
        <w:rPr>
          <w:rFonts w:ascii="Times New Roman" w:eastAsia="Times New Roman" w:hAnsi="Times New Roman" w:cs="Times New Roman"/>
          <w:color w:val="000000"/>
          <w:sz w:val="28"/>
          <w:szCs w:val="28"/>
          <w:lang w:eastAsia="ru-RU"/>
        </w:rPr>
        <w:t>тяжения всех проводов и тросов.</w:t>
      </w:r>
    </w:p>
    <w:p w:rsidR="00151C19" w:rsidRDefault="00151C19" w:rsidP="00151C19">
      <w:pPr>
        <w:pStyle w:val="a5"/>
        <w:rPr>
          <w:rFonts w:ascii="Times New Roman" w:eastAsia="Times New Roman" w:hAnsi="Times New Roman" w:cs="Times New Roman"/>
          <w:color w:val="000000"/>
          <w:sz w:val="28"/>
          <w:szCs w:val="28"/>
          <w:lang w:eastAsia="ru-RU"/>
        </w:rPr>
      </w:pPr>
    </w:p>
    <w:p w:rsidR="00F87B2D" w:rsidRDefault="00F87B2D" w:rsidP="00F87B2D">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EC04F5">
        <w:rPr>
          <w:rFonts w:ascii="Times New Roman" w:eastAsia="Times New Roman" w:hAnsi="Times New Roman" w:cs="Times New Roman"/>
          <w:b/>
          <w:bCs/>
          <w:color w:val="000000"/>
          <w:sz w:val="28"/>
          <w:szCs w:val="28"/>
          <w:lang w:eastAsia="ru-RU"/>
        </w:rPr>
        <w:lastRenderedPageBreak/>
        <w:t>Специальные опоры </w:t>
      </w:r>
      <w:r w:rsidRPr="00EC04F5">
        <w:rPr>
          <w:rFonts w:ascii="Times New Roman" w:eastAsia="Times New Roman" w:hAnsi="Times New Roman" w:cs="Times New Roman"/>
          <w:color w:val="000000"/>
          <w:sz w:val="28"/>
          <w:szCs w:val="28"/>
          <w:lang w:eastAsia="ru-RU"/>
        </w:rPr>
        <w:t>применяются для выполнения специальных задач: </w:t>
      </w:r>
      <w:r w:rsidRPr="00EC04F5">
        <w:rPr>
          <w:rFonts w:ascii="Times New Roman" w:eastAsia="Times New Roman" w:hAnsi="Times New Roman" w:cs="Times New Roman"/>
          <w:b/>
          <w:bCs/>
          <w:color w:val="000000"/>
          <w:sz w:val="28"/>
          <w:szCs w:val="28"/>
          <w:lang w:eastAsia="ru-RU"/>
        </w:rPr>
        <w:t>транспозиционные</w:t>
      </w:r>
      <w:r w:rsidRPr="00EC04F5">
        <w:rPr>
          <w:rFonts w:ascii="Times New Roman" w:eastAsia="Times New Roman" w:hAnsi="Times New Roman" w:cs="Times New Roman"/>
          <w:color w:val="000000"/>
          <w:sz w:val="28"/>
          <w:szCs w:val="28"/>
          <w:lang w:eastAsia="ru-RU"/>
        </w:rPr>
        <w:t> — для изменения порядка расположения проводов на опорах; </w:t>
      </w:r>
      <w:r w:rsidRPr="00EC04F5">
        <w:rPr>
          <w:rFonts w:ascii="Times New Roman" w:eastAsia="Times New Roman" w:hAnsi="Times New Roman" w:cs="Times New Roman"/>
          <w:b/>
          <w:bCs/>
          <w:color w:val="000000"/>
          <w:sz w:val="28"/>
          <w:szCs w:val="28"/>
          <w:lang w:eastAsia="ru-RU"/>
        </w:rPr>
        <w:t>переходные</w:t>
      </w:r>
      <w:r w:rsidRPr="00EC04F5">
        <w:rPr>
          <w:rFonts w:ascii="Times New Roman" w:eastAsia="Times New Roman" w:hAnsi="Times New Roman" w:cs="Times New Roman"/>
          <w:color w:val="000000"/>
          <w:sz w:val="28"/>
          <w:szCs w:val="28"/>
          <w:lang w:eastAsia="ru-RU"/>
        </w:rPr>
        <w:t> — для перехода линии электропередачи через инженерные сооружения или естественные преграды</w:t>
      </w:r>
      <w:r w:rsidR="002F4199">
        <w:rPr>
          <w:rFonts w:ascii="Times New Roman" w:eastAsia="Times New Roman" w:hAnsi="Times New Roman" w:cs="Times New Roman"/>
          <w:color w:val="000000"/>
          <w:sz w:val="28"/>
          <w:szCs w:val="28"/>
          <w:lang w:eastAsia="ru-RU"/>
        </w:rPr>
        <w:t xml:space="preserve"> </w:t>
      </w:r>
      <w:r w:rsidR="002F4199" w:rsidRPr="002F4199">
        <w:rPr>
          <w:rFonts w:ascii="Times New Roman" w:eastAsia="Times New Roman" w:hAnsi="Times New Roman" w:cs="Times New Roman"/>
          <w:color w:val="000000"/>
          <w:sz w:val="28"/>
          <w:szCs w:val="28"/>
          <w:lang w:eastAsia="ru-RU"/>
        </w:rPr>
        <w:t>(например, рек, железных дорог и т.п.)</w:t>
      </w:r>
      <w:r w:rsidRPr="00EC04F5">
        <w:rPr>
          <w:rFonts w:ascii="Times New Roman" w:eastAsia="Times New Roman" w:hAnsi="Times New Roman" w:cs="Times New Roman"/>
          <w:color w:val="000000"/>
          <w:sz w:val="28"/>
          <w:szCs w:val="28"/>
          <w:lang w:eastAsia="ru-RU"/>
        </w:rPr>
        <w:t>; </w:t>
      </w:r>
      <w:proofErr w:type="spellStart"/>
      <w:r w:rsidRPr="00EC04F5">
        <w:rPr>
          <w:rFonts w:ascii="Times New Roman" w:eastAsia="Times New Roman" w:hAnsi="Times New Roman" w:cs="Times New Roman"/>
          <w:b/>
          <w:bCs/>
          <w:color w:val="000000"/>
          <w:sz w:val="28"/>
          <w:szCs w:val="28"/>
          <w:lang w:eastAsia="ru-RU"/>
        </w:rPr>
        <w:t>ответвительные</w:t>
      </w:r>
      <w:proofErr w:type="spellEnd"/>
      <w:r w:rsidRPr="00EC04F5">
        <w:rPr>
          <w:rFonts w:ascii="Times New Roman" w:eastAsia="Times New Roman" w:hAnsi="Times New Roman" w:cs="Times New Roman"/>
          <w:color w:val="000000"/>
          <w:sz w:val="28"/>
          <w:szCs w:val="28"/>
          <w:lang w:eastAsia="ru-RU"/>
        </w:rPr>
        <w:t> — для устройства ответвлений от магистральной линии электропередачи; </w:t>
      </w:r>
      <w:r w:rsidRPr="00EC04F5">
        <w:rPr>
          <w:rFonts w:ascii="Times New Roman" w:eastAsia="Times New Roman" w:hAnsi="Times New Roman" w:cs="Times New Roman"/>
          <w:b/>
          <w:bCs/>
          <w:color w:val="000000"/>
          <w:sz w:val="28"/>
          <w:szCs w:val="28"/>
          <w:lang w:eastAsia="ru-RU"/>
        </w:rPr>
        <w:t>противоветровые</w:t>
      </w:r>
      <w:r w:rsidRPr="00EC04F5">
        <w:rPr>
          <w:rFonts w:ascii="Times New Roman" w:eastAsia="Times New Roman" w:hAnsi="Times New Roman" w:cs="Times New Roman"/>
          <w:color w:val="000000"/>
          <w:sz w:val="28"/>
          <w:szCs w:val="28"/>
          <w:lang w:eastAsia="ru-RU"/>
        </w:rPr>
        <w:t> — для усиления механической прочности участка ЛЭП; </w:t>
      </w:r>
      <w:r w:rsidRPr="00EC04F5">
        <w:rPr>
          <w:rFonts w:ascii="Times New Roman" w:eastAsia="Times New Roman" w:hAnsi="Times New Roman" w:cs="Times New Roman"/>
          <w:b/>
          <w:bCs/>
          <w:color w:val="000000"/>
          <w:sz w:val="28"/>
          <w:szCs w:val="28"/>
          <w:lang w:eastAsia="ru-RU"/>
        </w:rPr>
        <w:t>перекрестные</w:t>
      </w:r>
      <w:r w:rsidRPr="00EC04F5">
        <w:rPr>
          <w:rFonts w:ascii="Times New Roman" w:eastAsia="Times New Roman" w:hAnsi="Times New Roman" w:cs="Times New Roman"/>
          <w:color w:val="000000"/>
          <w:sz w:val="28"/>
          <w:szCs w:val="28"/>
          <w:lang w:eastAsia="ru-RU"/>
        </w:rPr>
        <w:t> — при пересечении воздушных ЛЭП двух направлений.</w:t>
      </w:r>
      <w:proofErr w:type="gramEnd"/>
    </w:p>
    <w:p w:rsidR="001F0F31" w:rsidRDefault="001F0F31" w:rsidP="001F0F31">
      <w:pPr>
        <w:pStyle w:val="a5"/>
        <w:rPr>
          <w:rFonts w:ascii="Times New Roman" w:eastAsia="Times New Roman" w:hAnsi="Times New Roman" w:cs="Times New Roman"/>
          <w:color w:val="000000"/>
          <w:sz w:val="28"/>
          <w:szCs w:val="28"/>
          <w:lang w:eastAsia="ru-RU"/>
        </w:rPr>
      </w:pPr>
    </w:p>
    <w:p w:rsidR="001F0F31" w:rsidRPr="001F0F31" w:rsidRDefault="001F0F31" w:rsidP="001F0F31">
      <w:pPr>
        <w:pStyle w:val="a5"/>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b/>
          <w:color w:val="000000"/>
          <w:sz w:val="28"/>
          <w:szCs w:val="28"/>
          <w:lang w:eastAsia="ru-RU"/>
        </w:rPr>
        <w:t xml:space="preserve">Транспозицию </w:t>
      </w:r>
      <w:r w:rsidRPr="001F0F31">
        <w:rPr>
          <w:rFonts w:ascii="Times New Roman" w:eastAsia="Times New Roman" w:hAnsi="Times New Roman" w:cs="Times New Roman"/>
          <w:color w:val="000000"/>
          <w:sz w:val="28"/>
          <w:szCs w:val="28"/>
          <w:lang w:eastAsia="ru-RU"/>
        </w:rPr>
        <w:t>применяют на линиях напряжением 110 кВ и выше протяжённостью более 100 км для того, чтобы сделать ёмкость и индуктивность всех трёх фаз цепи воздушных линий электропередач одинаковыми. При этом последовательно меняют на опорах взаимное расположение проводов по отношению друг к другу. Однако такое тройное перемещение проводов называют циклом транспозиции. Линия делится на три участка (шага), на которых каждый из трёх проводов занимает все три возможных положения, рис. 2.</w:t>
      </w:r>
    </w:p>
    <w:p w:rsidR="001F0F31" w:rsidRPr="001F0F31" w:rsidRDefault="001F0F31" w:rsidP="001F0F31">
      <w:pPr>
        <w:pStyle w:val="a5"/>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noProof/>
          <w:lang w:eastAsia="ru-RU"/>
        </w:rPr>
        <w:drawing>
          <wp:inline distT="0" distB="0" distL="0" distR="0">
            <wp:extent cx="5024120" cy="1113790"/>
            <wp:effectExtent l="0" t="0" r="5080" b="0"/>
            <wp:docPr id="26" name="Рисунок 12" descr="Цикл транспозиции проводов одноцепной 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Цикл транспозиции проводов одноцепной линии"/>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4120" cy="1113790"/>
                    </a:xfrm>
                    <a:prstGeom prst="rect">
                      <a:avLst/>
                    </a:prstGeom>
                    <a:noFill/>
                    <a:ln>
                      <a:noFill/>
                    </a:ln>
                  </pic:spPr>
                </pic:pic>
              </a:graphicData>
            </a:graphic>
          </wp:inline>
        </w:drawing>
      </w:r>
    </w:p>
    <w:p w:rsidR="001F0F31" w:rsidRPr="001F0F31" w:rsidRDefault="001F0F31" w:rsidP="001F0F31">
      <w:pPr>
        <w:pStyle w:val="a5"/>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color w:val="000000"/>
          <w:sz w:val="28"/>
          <w:szCs w:val="28"/>
          <w:lang w:eastAsia="ru-RU"/>
        </w:rPr>
        <w:t>Рис. 2. </w:t>
      </w:r>
      <w:r w:rsidRPr="001F0F31">
        <w:rPr>
          <w:rFonts w:ascii="Times New Roman" w:eastAsia="Times New Roman" w:hAnsi="Times New Roman" w:cs="Times New Roman"/>
          <w:b/>
          <w:bCs/>
          <w:color w:val="000000"/>
          <w:sz w:val="28"/>
          <w:szCs w:val="28"/>
          <w:lang w:eastAsia="ru-RU"/>
        </w:rPr>
        <w:t xml:space="preserve">Цикл транспозиции проводов </w:t>
      </w:r>
      <w:proofErr w:type="spellStart"/>
      <w:r w:rsidRPr="001F0F31">
        <w:rPr>
          <w:rFonts w:ascii="Times New Roman" w:eastAsia="Times New Roman" w:hAnsi="Times New Roman" w:cs="Times New Roman"/>
          <w:b/>
          <w:bCs/>
          <w:color w:val="000000"/>
          <w:sz w:val="28"/>
          <w:szCs w:val="28"/>
          <w:lang w:eastAsia="ru-RU"/>
        </w:rPr>
        <w:t>одноцепной</w:t>
      </w:r>
      <w:proofErr w:type="spellEnd"/>
      <w:r w:rsidRPr="001F0F31">
        <w:rPr>
          <w:rFonts w:ascii="Times New Roman" w:eastAsia="Times New Roman" w:hAnsi="Times New Roman" w:cs="Times New Roman"/>
          <w:b/>
          <w:bCs/>
          <w:color w:val="000000"/>
          <w:sz w:val="28"/>
          <w:szCs w:val="28"/>
          <w:lang w:eastAsia="ru-RU"/>
        </w:rPr>
        <w:t xml:space="preserve"> линии</w:t>
      </w:r>
    </w:p>
    <w:p w:rsidR="002F4199" w:rsidRDefault="002F4199" w:rsidP="002F419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F4199" w:rsidRPr="00EC04F5" w:rsidRDefault="002F4199" w:rsidP="002F419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87B2D" w:rsidRPr="00EC04F5" w:rsidRDefault="00F87B2D" w:rsidP="00F87B2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По конструкции</w:t>
      </w:r>
    </w:p>
    <w:p w:rsidR="00F87B2D" w:rsidRPr="00EC04F5" w:rsidRDefault="00F87B2D" w:rsidP="00F87B2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Портальные железобетонные опоры </w:t>
      </w:r>
      <w:proofErr w:type="gramStart"/>
      <w:r w:rsidRPr="00EC04F5">
        <w:rPr>
          <w:rFonts w:ascii="Times New Roman" w:eastAsia="Times New Roman" w:hAnsi="Times New Roman" w:cs="Times New Roman"/>
          <w:color w:val="000000"/>
          <w:sz w:val="28"/>
          <w:szCs w:val="28"/>
          <w:lang w:eastAsia="ru-RU"/>
        </w:rPr>
        <w:t>ВЛ</w:t>
      </w:r>
      <w:proofErr w:type="gramEnd"/>
      <w:r w:rsidRPr="00EC04F5">
        <w:rPr>
          <w:rFonts w:ascii="Times New Roman" w:eastAsia="Times New Roman" w:hAnsi="Times New Roman" w:cs="Times New Roman"/>
          <w:color w:val="000000"/>
          <w:sz w:val="28"/>
          <w:szCs w:val="28"/>
          <w:lang w:eastAsia="ru-RU"/>
        </w:rPr>
        <w:t xml:space="preserve"> с оттяжками</w:t>
      </w:r>
    </w:p>
    <w:p w:rsidR="00F87B2D" w:rsidRPr="00EC04F5" w:rsidRDefault="00F87B2D" w:rsidP="00F87B2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Портальные свободностоящие опоры с внутренними связями</w:t>
      </w:r>
    </w:p>
    <w:p w:rsidR="00F87B2D" w:rsidRPr="00EC04F5" w:rsidRDefault="00F87B2D" w:rsidP="00F87B2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Одно-, двух-, тре</w:t>
      </w:r>
      <w:proofErr w:type="gramStart"/>
      <w:r w:rsidRPr="00EC04F5">
        <w:rPr>
          <w:rFonts w:ascii="Times New Roman" w:eastAsia="Times New Roman" w:hAnsi="Times New Roman" w:cs="Times New Roman"/>
          <w:color w:val="000000"/>
          <w:sz w:val="28"/>
          <w:szCs w:val="28"/>
          <w:lang w:eastAsia="ru-RU"/>
        </w:rPr>
        <w:t>х-</w:t>
      </w:r>
      <w:proofErr w:type="gramEnd"/>
      <w:r w:rsidRPr="00EC04F5">
        <w:rPr>
          <w:rFonts w:ascii="Times New Roman" w:eastAsia="Times New Roman" w:hAnsi="Times New Roman" w:cs="Times New Roman"/>
          <w:color w:val="000000"/>
          <w:sz w:val="28"/>
          <w:szCs w:val="28"/>
          <w:lang w:eastAsia="ru-RU"/>
        </w:rPr>
        <w:t xml:space="preserve"> и </w:t>
      </w:r>
      <w:proofErr w:type="spellStart"/>
      <w:r w:rsidRPr="00EC04F5">
        <w:rPr>
          <w:rFonts w:ascii="Times New Roman" w:eastAsia="Times New Roman" w:hAnsi="Times New Roman" w:cs="Times New Roman"/>
          <w:color w:val="000000"/>
          <w:sz w:val="28"/>
          <w:szCs w:val="28"/>
          <w:lang w:eastAsia="ru-RU"/>
        </w:rPr>
        <w:t>многостоечные</w:t>
      </w:r>
      <w:proofErr w:type="spellEnd"/>
      <w:r w:rsidRPr="00EC04F5">
        <w:rPr>
          <w:rFonts w:ascii="Times New Roman" w:eastAsia="Times New Roman" w:hAnsi="Times New Roman" w:cs="Times New Roman"/>
          <w:color w:val="000000"/>
          <w:sz w:val="28"/>
          <w:szCs w:val="28"/>
          <w:lang w:eastAsia="ru-RU"/>
        </w:rPr>
        <w:t xml:space="preserve"> свободностоящие опоры</w:t>
      </w:r>
    </w:p>
    <w:p w:rsidR="00F87B2D" w:rsidRPr="00EC04F5" w:rsidRDefault="00F87B2D" w:rsidP="00F87B2D">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Одно-, двух-, тре</w:t>
      </w:r>
      <w:proofErr w:type="gramStart"/>
      <w:r w:rsidRPr="00EC04F5">
        <w:rPr>
          <w:rFonts w:ascii="Times New Roman" w:eastAsia="Times New Roman" w:hAnsi="Times New Roman" w:cs="Times New Roman"/>
          <w:color w:val="000000"/>
          <w:sz w:val="28"/>
          <w:szCs w:val="28"/>
          <w:lang w:eastAsia="ru-RU"/>
        </w:rPr>
        <w:t>х-</w:t>
      </w:r>
      <w:proofErr w:type="gramEnd"/>
      <w:r w:rsidRPr="00EC04F5">
        <w:rPr>
          <w:rFonts w:ascii="Times New Roman" w:eastAsia="Times New Roman" w:hAnsi="Times New Roman" w:cs="Times New Roman"/>
          <w:color w:val="000000"/>
          <w:sz w:val="28"/>
          <w:szCs w:val="28"/>
          <w:lang w:eastAsia="ru-RU"/>
        </w:rPr>
        <w:t xml:space="preserve"> и </w:t>
      </w:r>
      <w:proofErr w:type="spellStart"/>
      <w:r w:rsidRPr="00EC04F5">
        <w:rPr>
          <w:rFonts w:ascii="Times New Roman" w:eastAsia="Times New Roman" w:hAnsi="Times New Roman" w:cs="Times New Roman"/>
          <w:color w:val="000000"/>
          <w:sz w:val="28"/>
          <w:szCs w:val="28"/>
          <w:lang w:eastAsia="ru-RU"/>
        </w:rPr>
        <w:t>многостоечные</w:t>
      </w:r>
      <w:proofErr w:type="spellEnd"/>
      <w:r w:rsidRPr="00EC04F5">
        <w:rPr>
          <w:rFonts w:ascii="Times New Roman" w:eastAsia="Times New Roman" w:hAnsi="Times New Roman" w:cs="Times New Roman"/>
          <w:color w:val="000000"/>
          <w:sz w:val="28"/>
          <w:szCs w:val="28"/>
          <w:lang w:eastAsia="ru-RU"/>
        </w:rPr>
        <w:t xml:space="preserve"> опоры с оттяжками</w:t>
      </w:r>
    </w:p>
    <w:p w:rsidR="00F87B2D" w:rsidRPr="00EC04F5" w:rsidRDefault="00F87B2D" w:rsidP="00F87B2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По количеству цепей</w:t>
      </w:r>
    </w:p>
    <w:p w:rsidR="00F87B2D" w:rsidRPr="00EC04F5" w:rsidRDefault="00F87B2D" w:rsidP="00F87B2D">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EC04F5">
        <w:rPr>
          <w:rFonts w:ascii="Times New Roman" w:eastAsia="Times New Roman" w:hAnsi="Times New Roman" w:cs="Times New Roman"/>
          <w:color w:val="000000"/>
          <w:sz w:val="28"/>
          <w:szCs w:val="28"/>
          <w:lang w:eastAsia="ru-RU"/>
        </w:rPr>
        <w:t>Одноцепные</w:t>
      </w:r>
      <w:proofErr w:type="spellEnd"/>
    </w:p>
    <w:p w:rsidR="00F87B2D" w:rsidRPr="00EC04F5" w:rsidRDefault="00F87B2D" w:rsidP="00F87B2D">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EC04F5">
        <w:rPr>
          <w:rFonts w:ascii="Times New Roman" w:eastAsia="Times New Roman" w:hAnsi="Times New Roman" w:cs="Times New Roman"/>
          <w:color w:val="000000"/>
          <w:sz w:val="28"/>
          <w:szCs w:val="28"/>
          <w:lang w:eastAsia="ru-RU"/>
        </w:rPr>
        <w:t>Двухцепные</w:t>
      </w:r>
      <w:proofErr w:type="spellEnd"/>
    </w:p>
    <w:p w:rsidR="00F87B2D" w:rsidRDefault="00F87B2D" w:rsidP="00F87B2D">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EC04F5">
        <w:rPr>
          <w:rFonts w:ascii="Times New Roman" w:eastAsia="Times New Roman" w:hAnsi="Times New Roman" w:cs="Times New Roman"/>
          <w:color w:val="000000"/>
          <w:sz w:val="28"/>
          <w:szCs w:val="28"/>
          <w:lang w:eastAsia="ru-RU"/>
        </w:rPr>
        <w:t>Многоцепные</w:t>
      </w:r>
      <w:proofErr w:type="spellEnd"/>
    </w:p>
    <w:p w:rsidR="001F0F31" w:rsidRDefault="001F0F31" w:rsidP="001F0F31">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1F0F31" w:rsidRPr="001F0F31" w:rsidRDefault="001F0F31" w:rsidP="001F0F31">
      <w:pPr>
        <w:pStyle w:val="a5"/>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color w:val="000000"/>
          <w:sz w:val="28"/>
          <w:szCs w:val="28"/>
          <w:lang w:eastAsia="ru-RU"/>
        </w:rPr>
        <w:lastRenderedPageBreak/>
        <w:t>В зависимости от количества подвешиваемых на опорах цепей опоры могут быть </w:t>
      </w:r>
      <w:proofErr w:type="spellStart"/>
      <w:r w:rsidRPr="001F0F31">
        <w:rPr>
          <w:rFonts w:ascii="Times New Roman" w:eastAsia="Times New Roman" w:hAnsi="Times New Roman" w:cs="Times New Roman"/>
          <w:b/>
          <w:bCs/>
          <w:color w:val="000000"/>
          <w:sz w:val="28"/>
          <w:szCs w:val="28"/>
          <w:lang w:eastAsia="ru-RU"/>
        </w:rPr>
        <w:t>одноцепные</w:t>
      </w:r>
      <w:proofErr w:type="spellEnd"/>
      <w:r w:rsidRPr="001F0F31">
        <w:rPr>
          <w:rFonts w:ascii="Times New Roman" w:eastAsia="Times New Roman" w:hAnsi="Times New Roman" w:cs="Times New Roman"/>
          <w:b/>
          <w:bCs/>
          <w:color w:val="000000"/>
          <w:sz w:val="28"/>
          <w:szCs w:val="28"/>
          <w:lang w:eastAsia="ru-RU"/>
        </w:rPr>
        <w:t xml:space="preserve"> и </w:t>
      </w:r>
      <w:proofErr w:type="spellStart"/>
      <w:r w:rsidRPr="001F0F31">
        <w:rPr>
          <w:rFonts w:ascii="Times New Roman" w:eastAsia="Times New Roman" w:hAnsi="Times New Roman" w:cs="Times New Roman"/>
          <w:b/>
          <w:bCs/>
          <w:color w:val="000000"/>
          <w:sz w:val="28"/>
          <w:szCs w:val="28"/>
          <w:lang w:eastAsia="ru-RU"/>
        </w:rPr>
        <w:t>двухцепные</w:t>
      </w:r>
      <w:proofErr w:type="spellEnd"/>
      <w:r w:rsidRPr="001F0F31">
        <w:rPr>
          <w:rFonts w:ascii="Times New Roman" w:eastAsia="Times New Roman" w:hAnsi="Times New Roman" w:cs="Times New Roman"/>
          <w:color w:val="000000"/>
          <w:sz w:val="28"/>
          <w:szCs w:val="28"/>
          <w:lang w:eastAsia="ru-RU"/>
        </w:rPr>
        <w:t xml:space="preserve">. Провода располагаются на </w:t>
      </w:r>
      <w:proofErr w:type="spellStart"/>
      <w:r w:rsidRPr="001F0F31">
        <w:rPr>
          <w:rFonts w:ascii="Times New Roman" w:eastAsia="Times New Roman" w:hAnsi="Times New Roman" w:cs="Times New Roman"/>
          <w:color w:val="000000"/>
          <w:sz w:val="28"/>
          <w:szCs w:val="28"/>
          <w:lang w:eastAsia="ru-RU"/>
        </w:rPr>
        <w:t>одноцепных</w:t>
      </w:r>
      <w:proofErr w:type="spellEnd"/>
      <w:r w:rsidRPr="001F0F31">
        <w:rPr>
          <w:rFonts w:ascii="Times New Roman" w:eastAsia="Times New Roman" w:hAnsi="Times New Roman" w:cs="Times New Roman"/>
          <w:color w:val="000000"/>
          <w:sz w:val="28"/>
          <w:szCs w:val="28"/>
          <w:lang w:eastAsia="ru-RU"/>
        </w:rPr>
        <w:t xml:space="preserve"> линиях горизонтально или треугольником, на </w:t>
      </w:r>
      <w:proofErr w:type="spellStart"/>
      <w:r w:rsidRPr="001F0F31">
        <w:rPr>
          <w:rFonts w:ascii="Times New Roman" w:eastAsia="Times New Roman" w:hAnsi="Times New Roman" w:cs="Times New Roman"/>
          <w:color w:val="000000"/>
          <w:sz w:val="28"/>
          <w:szCs w:val="28"/>
          <w:lang w:eastAsia="ru-RU"/>
        </w:rPr>
        <w:t>двухцепных</w:t>
      </w:r>
      <w:proofErr w:type="spellEnd"/>
      <w:r w:rsidRPr="001F0F31">
        <w:rPr>
          <w:rFonts w:ascii="Times New Roman" w:eastAsia="Times New Roman" w:hAnsi="Times New Roman" w:cs="Times New Roman"/>
          <w:color w:val="000000"/>
          <w:sz w:val="28"/>
          <w:szCs w:val="28"/>
          <w:lang w:eastAsia="ru-RU"/>
        </w:rPr>
        <w:t xml:space="preserve"> опорах – </w:t>
      </w:r>
      <w:r w:rsidRPr="001F0F31">
        <w:rPr>
          <w:rFonts w:ascii="Times New Roman" w:eastAsia="Times New Roman" w:hAnsi="Times New Roman" w:cs="Times New Roman"/>
          <w:b/>
          <w:bCs/>
          <w:color w:val="000000"/>
          <w:sz w:val="28"/>
          <w:szCs w:val="28"/>
          <w:lang w:eastAsia="ru-RU"/>
        </w:rPr>
        <w:t>обратной ёлкой</w:t>
      </w:r>
      <w:r w:rsidRPr="001F0F31">
        <w:rPr>
          <w:rFonts w:ascii="Times New Roman" w:eastAsia="Times New Roman" w:hAnsi="Times New Roman" w:cs="Times New Roman"/>
          <w:color w:val="000000"/>
          <w:sz w:val="28"/>
          <w:szCs w:val="28"/>
          <w:lang w:eastAsia="ru-RU"/>
        </w:rPr>
        <w:t> или</w:t>
      </w:r>
      <w:r w:rsidR="001C5A9D">
        <w:rPr>
          <w:rFonts w:ascii="Times New Roman" w:eastAsia="Times New Roman" w:hAnsi="Times New Roman" w:cs="Times New Roman"/>
          <w:color w:val="000000"/>
          <w:sz w:val="28"/>
          <w:szCs w:val="28"/>
          <w:lang w:eastAsia="ru-RU"/>
        </w:rPr>
        <w:t xml:space="preserve"> </w:t>
      </w:r>
      <w:r w:rsidRPr="001F0F31">
        <w:rPr>
          <w:rFonts w:ascii="Times New Roman" w:eastAsia="Times New Roman" w:hAnsi="Times New Roman" w:cs="Times New Roman"/>
          <w:b/>
          <w:bCs/>
          <w:color w:val="000000"/>
          <w:sz w:val="28"/>
          <w:szCs w:val="28"/>
          <w:lang w:eastAsia="ru-RU"/>
        </w:rPr>
        <w:t>шестиугольником.</w:t>
      </w:r>
      <w:r w:rsidRPr="001F0F31">
        <w:rPr>
          <w:rFonts w:ascii="Times New Roman" w:eastAsia="Times New Roman" w:hAnsi="Times New Roman" w:cs="Times New Roman"/>
          <w:color w:val="000000"/>
          <w:sz w:val="28"/>
          <w:szCs w:val="28"/>
          <w:lang w:eastAsia="ru-RU"/>
        </w:rPr>
        <w:t> Наиболее часто встречающиеся расположения проводов на опорах схематически изображены на рис. 3.</w:t>
      </w:r>
    </w:p>
    <w:p w:rsidR="001F0F31" w:rsidRPr="001F0F31" w:rsidRDefault="001F0F31" w:rsidP="001F0F31">
      <w:pPr>
        <w:pStyle w:val="a5"/>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noProof/>
          <w:lang w:eastAsia="ru-RU"/>
        </w:rPr>
        <w:drawing>
          <wp:inline distT="0" distB="0" distL="0" distR="0">
            <wp:extent cx="4088765" cy="2406650"/>
            <wp:effectExtent l="0" t="0" r="6985" b="0"/>
            <wp:docPr id="27" name="Рисунок 13" descr="Наиболее часто встречающиеся расположения проводов и тросов на опор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Наиболее часто встречающиеся расположения проводов и тросов на опорах"/>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8765" cy="2406650"/>
                    </a:xfrm>
                    <a:prstGeom prst="rect">
                      <a:avLst/>
                    </a:prstGeom>
                    <a:noFill/>
                    <a:ln>
                      <a:noFill/>
                    </a:ln>
                  </pic:spPr>
                </pic:pic>
              </a:graphicData>
            </a:graphic>
          </wp:inline>
        </w:drawing>
      </w:r>
    </w:p>
    <w:p w:rsidR="001F0F31" w:rsidRPr="001F0F31" w:rsidRDefault="001F0F31" w:rsidP="001F0F31">
      <w:pPr>
        <w:pStyle w:val="a5"/>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color w:val="000000"/>
          <w:sz w:val="28"/>
          <w:szCs w:val="28"/>
          <w:lang w:eastAsia="ru-RU"/>
        </w:rPr>
        <w:t>Рис. 3. </w:t>
      </w:r>
      <w:r w:rsidRPr="001F0F31">
        <w:rPr>
          <w:rFonts w:ascii="Times New Roman" w:eastAsia="Times New Roman" w:hAnsi="Times New Roman" w:cs="Times New Roman"/>
          <w:b/>
          <w:bCs/>
          <w:color w:val="000000"/>
          <w:sz w:val="28"/>
          <w:szCs w:val="28"/>
          <w:lang w:eastAsia="ru-RU"/>
        </w:rPr>
        <w:t>Наиболее часто встречающиеся расположения проводов и тросов на опорах</w:t>
      </w:r>
      <w:r w:rsidRPr="001F0F31">
        <w:rPr>
          <w:rFonts w:ascii="Times New Roman" w:eastAsia="Times New Roman" w:hAnsi="Times New Roman" w:cs="Times New Roman"/>
          <w:color w:val="000000"/>
          <w:sz w:val="28"/>
          <w:szCs w:val="28"/>
          <w:lang w:eastAsia="ru-RU"/>
        </w:rPr>
        <w:t>:</w:t>
      </w:r>
    </w:p>
    <w:p w:rsidR="001F0F31" w:rsidRPr="001F0F31" w:rsidRDefault="001F0F31" w:rsidP="001F0F31">
      <w:pPr>
        <w:pStyle w:val="a5"/>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i/>
          <w:iCs/>
          <w:color w:val="000000"/>
          <w:sz w:val="28"/>
          <w:szCs w:val="28"/>
          <w:lang w:eastAsia="ru-RU"/>
        </w:rPr>
        <w:t>а – расположение по вершинам треугольника; б - горизонтальное расположение; в – расположение обратной ёлкой</w:t>
      </w:r>
    </w:p>
    <w:p w:rsidR="001F0F31" w:rsidRPr="001F0F31" w:rsidRDefault="001F0F31" w:rsidP="001F0F31">
      <w:pPr>
        <w:pStyle w:val="a5"/>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color w:val="000000"/>
          <w:sz w:val="28"/>
          <w:szCs w:val="28"/>
          <w:lang w:eastAsia="ru-RU"/>
        </w:rPr>
        <w:t>Там же указано и возможное расположение грозозащитных тросов. Расположение проводов по вершинам треугольника (рис. 3,а) широко распространено на линиях до 20-35 кВ и на линиях с металлическими и железобетонными опорами напряжением 35-330 кВ.</w:t>
      </w:r>
    </w:p>
    <w:p w:rsidR="001F0F31" w:rsidRPr="001F0F31" w:rsidRDefault="001F0F31" w:rsidP="001F0F31">
      <w:pPr>
        <w:pStyle w:val="a5"/>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color w:val="000000"/>
          <w:sz w:val="28"/>
          <w:szCs w:val="28"/>
          <w:lang w:eastAsia="ru-RU"/>
        </w:rPr>
        <w:t xml:space="preserve">Горизонтальное расположение проводов применяют на линиях 35 кВ и 110 кВ на деревянных опорах и на линиях более высокого напряжения на других опорах. Для </w:t>
      </w:r>
      <w:proofErr w:type="spellStart"/>
      <w:r w:rsidRPr="001F0F31">
        <w:rPr>
          <w:rFonts w:ascii="Times New Roman" w:eastAsia="Times New Roman" w:hAnsi="Times New Roman" w:cs="Times New Roman"/>
          <w:color w:val="000000"/>
          <w:sz w:val="28"/>
          <w:szCs w:val="28"/>
          <w:lang w:eastAsia="ru-RU"/>
        </w:rPr>
        <w:t>двухцепных</w:t>
      </w:r>
      <w:proofErr w:type="spellEnd"/>
      <w:r w:rsidRPr="001F0F31">
        <w:rPr>
          <w:rFonts w:ascii="Times New Roman" w:eastAsia="Times New Roman" w:hAnsi="Times New Roman" w:cs="Times New Roman"/>
          <w:color w:val="000000"/>
          <w:sz w:val="28"/>
          <w:szCs w:val="28"/>
          <w:lang w:eastAsia="ru-RU"/>
        </w:rPr>
        <w:t xml:space="preserve"> опор более удобно с точки зрения монтажа расположение проводов по типу «обратная ёлка», но увеличивает массу опор и требует подвески двух защитных тросов.</w:t>
      </w:r>
    </w:p>
    <w:p w:rsidR="005C6009" w:rsidRDefault="005C6009"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C6009" w:rsidRPr="005C6009" w:rsidRDefault="005C6009" w:rsidP="005C6009">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5C6009">
        <w:rPr>
          <w:rFonts w:ascii="Times New Roman" w:eastAsia="Times New Roman" w:hAnsi="Times New Roman" w:cs="Times New Roman"/>
          <w:b/>
          <w:color w:val="000000"/>
          <w:sz w:val="28"/>
          <w:szCs w:val="28"/>
          <w:lang w:eastAsia="ru-RU"/>
        </w:rPr>
        <w:t>Деревянные опоры</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Для </w:t>
      </w:r>
      <w:r w:rsidRPr="00EC04F5">
        <w:rPr>
          <w:rFonts w:ascii="Times New Roman" w:eastAsia="Times New Roman" w:hAnsi="Times New Roman" w:cs="Times New Roman"/>
          <w:b/>
          <w:bCs/>
          <w:color w:val="000000"/>
          <w:sz w:val="28"/>
          <w:szCs w:val="28"/>
          <w:lang w:eastAsia="ru-RU"/>
        </w:rPr>
        <w:t>воздушных линий напряжением до 10кВ</w:t>
      </w:r>
      <w:r w:rsidRPr="00EC04F5">
        <w:rPr>
          <w:rFonts w:ascii="Times New Roman" w:eastAsia="Times New Roman" w:hAnsi="Times New Roman" w:cs="Times New Roman"/>
          <w:color w:val="000000"/>
          <w:sz w:val="28"/>
          <w:szCs w:val="28"/>
          <w:lang w:eastAsia="ru-RU"/>
        </w:rPr>
        <w:t> достаточно долго применяли в основном деревянные опоры, что было обусловлено простотой обработки древесины и ее дешевизной по сравнению со сталью и железобетоном. Опоры изготовляли из сосны, реже из лиственницы, ели или пихты. Диаметр в верхнем отрубе сосновых бревен для опор и основных деталей должен быть не менее 15 см для линий напряжением до 1000В и 16 см — для линий напряжением 1 — 10кВ. Основным недостатком деревянных непропитанных опор является их недолговечность. Так, срок службы сосновых опор в среднем равен 4 — 5 годам, а опор из ели или пихты 3 — 4 годам.</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lastRenderedPageBreak/>
        <w:t>В настоящее время железобетонные опоры ввиду их долговечности и в целях экономии лесных ресурсов страны находят широкое применение при строительстве новых воздушных сетей.</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proofErr w:type="gramStart"/>
      <w:r w:rsidRPr="00EC04F5">
        <w:rPr>
          <w:rFonts w:ascii="Times New Roman" w:eastAsia="Times New Roman" w:hAnsi="Times New Roman" w:cs="Times New Roman"/>
          <w:b/>
          <w:bCs/>
          <w:color w:val="000000"/>
          <w:sz w:val="28"/>
          <w:szCs w:val="28"/>
          <w:lang w:eastAsia="ru-RU"/>
        </w:rPr>
        <w:t>По конструкции</w:t>
      </w:r>
      <w:r w:rsidRPr="00EC04F5">
        <w:rPr>
          <w:rFonts w:ascii="Times New Roman" w:eastAsia="Times New Roman" w:hAnsi="Times New Roman" w:cs="Times New Roman"/>
          <w:color w:val="000000"/>
          <w:sz w:val="28"/>
          <w:szCs w:val="28"/>
          <w:lang w:eastAsia="ru-RU"/>
        </w:rPr>
        <w:t> деревянные </w:t>
      </w:r>
      <w:r w:rsidRPr="00EC04F5">
        <w:rPr>
          <w:rFonts w:ascii="Times New Roman" w:eastAsia="Times New Roman" w:hAnsi="Times New Roman" w:cs="Times New Roman"/>
          <w:b/>
          <w:bCs/>
          <w:color w:val="000000"/>
          <w:sz w:val="28"/>
          <w:szCs w:val="28"/>
          <w:lang w:eastAsia="ru-RU"/>
        </w:rPr>
        <w:t>опоры разделяют</w:t>
      </w:r>
      <w:r w:rsidRPr="00EC04F5">
        <w:rPr>
          <w:rFonts w:ascii="Times New Roman" w:eastAsia="Times New Roman" w:hAnsi="Times New Roman" w:cs="Times New Roman"/>
          <w:color w:val="000000"/>
          <w:sz w:val="28"/>
          <w:szCs w:val="28"/>
          <w:lang w:eastAsia="ru-RU"/>
        </w:rPr>
        <w:t xml:space="preserve">: на одинарные; А-образные из двух стоек, расходящихся к основанию; трехногие из трех стоек, сходящихся к вершине; П-образные из двух стоек и соединительной горизонтальной траверсы вверху (поперечный брус); </w:t>
      </w:r>
      <w:proofErr w:type="spellStart"/>
      <w:r w:rsidRPr="00EC04F5">
        <w:rPr>
          <w:rFonts w:ascii="Times New Roman" w:eastAsia="Times New Roman" w:hAnsi="Times New Roman" w:cs="Times New Roman"/>
          <w:color w:val="000000"/>
          <w:sz w:val="28"/>
          <w:szCs w:val="28"/>
          <w:lang w:eastAsia="ru-RU"/>
        </w:rPr>
        <w:t>АП-образные</w:t>
      </w:r>
      <w:proofErr w:type="spellEnd"/>
      <w:r w:rsidRPr="00EC04F5">
        <w:rPr>
          <w:rFonts w:ascii="Times New Roman" w:eastAsia="Times New Roman" w:hAnsi="Times New Roman" w:cs="Times New Roman"/>
          <w:color w:val="000000"/>
          <w:sz w:val="28"/>
          <w:szCs w:val="28"/>
          <w:lang w:eastAsia="ru-RU"/>
        </w:rPr>
        <w:t xml:space="preserve"> из двух А-образных опор и соединительной горизонтальной траверсы.</w:t>
      </w:r>
      <w:proofErr w:type="gramEnd"/>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Применяют также составные опоры, состоящие из стойки и приставки (пасынка). В этих случаях участок сопряжения стойки с приставкой должен быть не менее 1300 мм (смотри рисунок ниже).</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noProof/>
          <w:color w:val="000000"/>
          <w:sz w:val="28"/>
          <w:szCs w:val="28"/>
          <w:lang w:eastAsia="ru-RU"/>
        </w:rPr>
        <w:drawing>
          <wp:inline distT="0" distB="0" distL="0" distR="0">
            <wp:extent cx="2028190" cy="2028190"/>
            <wp:effectExtent l="19050" t="0" r="0" b="0"/>
            <wp:docPr id="22" name="Рисунок 3" descr="Сопряжение стойки деревянной опоры с приста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опряжение стойки деревянной опоры с приставкой"/>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8190" cy="2028190"/>
                    </a:xfrm>
                    <a:prstGeom prst="rect">
                      <a:avLst/>
                    </a:prstGeom>
                    <a:noFill/>
                    <a:ln>
                      <a:noFill/>
                    </a:ln>
                  </pic:spPr>
                </pic:pic>
              </a:graphicData>
            </a:graphic>
          </wp:inline>
        </w:drawing>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r w:rsidRPr="00EC04F5">
        <w:rPr>
          <w:rFonts w:ascii="Times New Roman" w:eastAsia="Times New Roman" w:hAnsi="Times New Roman" w:cs="Times New Roman"/>
          <w:b/>
          <w:bCs/>
          <w:i/>
          <w:iCs/>
          <w:color w:val="000000"/>
          <w:sz w:val="28"/>
          <w:szCs w:val="28"/>
          <w:lang w:eastAsia="ru-RU"/>
        </w:rPr>
        <w:t>Сопряжение стойки деревянной опоры с приставкой:</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 xml:space="preserve">а — железобетонной, </w:t>
      </w:r>
      <w:proofErr w:type="gramStart"/>
      <w:r w:rsidRPr="00EC04F5">
        <w:rPr>
          <w:rFonts w:ascii="Times New Roman" w:eastAsia="Times New Roman" w:hAnsi="Times New Roman" w:cs="Times New Roman"/>
          <w:i/>
          <w:iCs/>
          <w:color w:val="000000"/>
          <w:sz w:val="28"/>
          <w:szCs w:val="28"/>
          <w:lang w:eastAsia="ru-RU"/>
        </w:rPr>
        <w:t>б</w:t>
      </w:r>
      <w:proofErr w:type="gramEnd"/>
      <w:r w:rsidRPr="00EC04F5">
        <w:rPr>
          <w:rFonts w:ascii="Times New Roman" w:eastAsia="Times New Roman" w:hAnsi="Times New Roman" w:cs="Times New Roman"/>
          <w:i/>
          <w:iCs/>
          <w:color w:val="000000"/>
          <w:sz w:val="28"/>
          <w:szCs w:val="28"/>
          <w:lang w:eastAsia="ru-RU"/>
        </w:rPr>
        <w:t xml:space="preserve"> — деревянной;</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I и 4 — нижняя часть опоры и приставки,</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2 и 3 — продольная и поперечная арматуры,</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5 — приставка, 6 —. проволочный бандаж</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5C6009" w:rsidRDefault="005C6009" w:rsidP="005C600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Стойки соединяют с приставками при помощи бандажей из стальной проволоки. Для промежуточных опор бандажи выполняют из десяти витков проволоки диаметром 4 мм, для анкерных, угловых и концевых опор — из восьми витков проволоки диаметром 5 мм. Проволочные бандажи закрепляют болтами, подкладывая под головку болтов и под гайки прямоугольные шайбы из полосовой стали.</w:t>
      </w:r>
    </w:p>
    <w:p w:rsidR="005C6009" w:rsidRDefault="005C6009" w:rsidP="005C6009">
      <w:pPr>
        <w:spacing w:after="0" w:line="240" w:lineRule="auto"/>
        <w:rPr>
          <w:rFonts w:ascii="Times New Roman" w:eastAsia="Times New Roman" w:hAnsi="Times New Roman" w:cs="Times New Roman"/>
          <w:color w:val="000000"/>
          <w:sz w:val="28"/>
          <w:szCs w:val="28"/>
          <w:lang w:eastAsia="ru-RU"/>
        </w:rPr>
      </w:pPr>
    </w:p>
    <w:p w:rsidR="005C6009" w:rsidRPr="00EC04F5" w:rsidRDefault="005C6009"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C66A5">
        <w:rPr>
          <w:rFonts w:ascii="Times New Roman" w:eastAsia="Times New Roman" w:hAnsi="Times New Roman" w:cs="Times New Roman"/>
          <w:b/>
          <w:color w:val="000000"/>
          <w:sz w:val="28"/>
          <w:szCs w:val="28"/>
          <w:u w:val="single"/>
          <w:lang w:eastAsia="ru-RU"/>
        </w:rPr>
        <w:t>Железобетонные опоры ЛЭП</w:t>
      </w:r>
      <w:r w:rsidRPr="00EC04F5">
        <w:rPr>
          <w:rFonts w:ascii="Times New Roman" w:eastAsia="Times New Roman" w:hAnsi="Times New Roman" w:cs="Times New Roman"/>
          <w:color w:val="000000"/>
          <w:sz w:val="28"/>
          <w:szCs w:val="28"/>
          <w:lang w:eastAsia="ru-RU"/>
        </w:rPr>
        <w:t xml:space="preserve"> разработаны и эксплуатируются в районах с расчетной температурой воздуха до -55°С. Основным элементом таких опор являются центрифугированные железобетонные стойки. Помимо центрифугированных стоек, в состав железобетонной опоры ЛЭП могут входить опорно-анкерные плиты, ригели, анкеры для оттяжек, нижняя бетонная крышка (подпятник) и металлоконструкции в виде траверс, надставок, </w:t>
      </w:r>
      <w:proofErr w:type="spellStart"/>
      <w:r w:rsidRPr="00EC04F5">
        <w:rPr>
          <w:rFonts w:ascii="Times New Roman" w:eastAsia="Times New Roman" w:hAnsi="Times New Roman" w:cs="Times New Roman"/>
          <w:color w:val="000000"/>
          <w:sz w:val="28"/>
          <w:szCs w:val="28"/>
          <w:lang w:eastAsia="ru-RU"/>
        </w:rPr>
        <w:t>тросостоек</w:t>
      </w:r>
      <w:proofErr w:type="spellEnd"/>
      <w:r w:rsidRPr="00EC04F5">
        <w:rPr>
          <w:rFonts w:ascii="Times New Roman" w:eastAsia="Times New Roman" w:hAnsi="Times New Roman" w:cs="Times New Roman"/>
          <w:color w:val="000000"/>
          <w:sz w:val="28"/>
          <w:szCs w:val="28"/>
          <w:lang w:eastAsia="ru-RU"/>
        </w:rPr>
        <w:t xml:space="preserve">, </w:t>
      </w:r>
      <w:proofErr w:type="spellStart"/>
      <w:r w:rsidRPr="00EC04F5">
        <w:rPr>
          <w:rFonts w:ascii="Times New Roman" w:eastAsia="Times New Roman" w:hAnsi="Times New Roman" w:cs="Times New Roman"/>
          <w:color w:val="000000"/>
          <w:sz w:val="28"/>
          <w:szCs w:val="28"/>
          <w:lang w:eastAsia="ru-RU"/>
        </w:rPr>
        <w:t>оголовников</w:t>
      </w:r>
      <w:proofErr w:type="spellEnd"/>
      <w:r w:rsidRPr="00EC04F5">
        <w:rPr>
          <w:rFonts w:ascii="Times New Roman" w:eastAsia="Times New Roman" w:hAnsi="Times New Roman" w:cs="Times New Roman"/>
          <w:color w:val="000000"/>
          <w:sz w:val="28"/>
          <w:szCs w:val="28"/>
          <w:lang w:eastAsia="ru-RU"/>
        </w:rPr>
        <w:t xml:space="preserve">, хомутов, оттяжек, внутренних связей, узлов крепления. Крепление металлоконструкций к стойке опоры </w:t>
      </w:r>
      <w:r w:rsidRPr="00EC04F5">
        <w:rPr>
          <w:rFonts w:ascii="Times New Roman" w:eastAsia="Times New Roman" w:hAnsi="Times New Roman" w:cs="Times New Roman"/>
          <w:color w:val="000000"/>
          <w:sz w:val="28"/>
          <w:szCs w:val="28"/>
          <w:lang w:eastAsia="ru-RU"/>
        </w:rPr>
        <w:lastRenderedPageBreak/>
        <w:t xml:space="preserve">осуществляется с помощью хомутов или сквозных болтов.      Закрепление в грунте железобетонных опор производится путем установки их в цилиндрический котлован с последующим заполнением пазух песчано-гравийной смесью. Для обеспечения необходимой прочности заделки в слабых грунтах на подземной части опор </w:t>
      </w:r>
      <w:proofErr w:type="gramStart"/>
      <w:r w:rsidRPr="00EC04F5">
        <w:rPr>
          <w:rFonts w:ascii="Times New Roman" w:eastAsia="Times New Roman" w:hAnsi="Times New Roman" w:cs="Times New Roman"/>
          <w:color w:val="000000"/>
          <w:sz w:val="28"/>
          <w:szCs w:val="28"/>
          <w:lang w:eastAsia="ru-RU"/>
        </w:rPr>
        <w:t>ВЛ</w:t>
      </w:r>
      <w:proofErr w:type="gramEnd"/>
      <w:r w:rsidRPr="00EC04F5">
        <w:rPr>
          <w:rFonts w:ascii="Times New Roman" w:eastAsia="Times New Roman" w:hAnsi="Times New Roman" w:cs="Times New Roman"/>
          <w:color w:val="000000"/>
          <w:sz w:val="28"/>
          <w:szCs w:val="28"/>
          <w:lang w:eastAsia="ru-RU"/>
        </w:rPr>
        <w:t xml:space="preserve"> с помощью полухомутов закрепляются ригели. Главный недостаток опор из железобетона - низкие </w:t>
      </w:r>
      <w:proofErr w:type="spellStart"/>
      <w:r w:rsidRPr="00EC04F5">
        <w:rPr>
          <w:rFonts w:ascii="Times New Roman" w:eastAsia="Times New Roman" w:hAnsi="Times New Roman" w:cs="Times New Roman"/>
          <w:color w:val="000000"/>
          <w:sz w:val="28"/>
          <w:szCs w:val="28"/>
          <w:lang w:eastAsia="ru-RU"/>
        </w:rPr>
        <w:t>прочностновесовые</w:t>
      </w:r>
      <w:proofErr w:type="spellEnd"/>
      <w:r w:rsidRPr="00EC04F5">
        <w:rPr>
          <w:rFonts w:ascii="Times New Roman" w:eastAsia="Times New Roman" w:hAnsi="Times New Roman" w:cs="Times New Roman"/>
          <w:color w:val="000000"/>
          <w:sz w:val="28"/>
          <w:szCs w:val="28"/>
          <w:lang w:eastAsia="ru-RU"/>
        </w:rPr>
        <w:t xml:space="preserve"> характеристики, и как следствие высокие затраты при транспортировке из-за больших габаритов и массы изделий. Достоинство - высокая коррозионная стойкость к агрессивной среде.</w:t>
      </w:r>
    </w:p>
    <w:p w:rsidR="005C6009" w:rsidRPr="00EC04F5" w:rsidRDefault="005C6009"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Железобетонные опоры выпускаются заводами в виде полых стоек круглого сечения с уменьшающимся по ступеням наружным диаметром и прямоугольные также с уменьшающимся сечением к вершине опоры. На заводах также производят и железобетонные приставки круглого или прямоугольного профиля. При использовании железобетонных приставок и деревянных стоек, пропитанных антисептиком, значительно удлиняется срок службы опор.</w:t>
      </w:r>
    </w:p>
    <w:p w:rsidR="005C6009" w:rsidRPr="00EC04F5" w:rsidRDefault="005C6009"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 xml:space="preserve">Железобетонные опоры долговечнее деревянных, требуют меньше металла, чем металлические, просты   в  обслуживании и поэтому широко применяются на </w:t>
      </w:r>
      <w:proofErr w:type="gramStart"/>
      <w:r w:rsidRPr="00EC04F5">
        <w:rPr>
          <w:rFonts w:ascii="Times New Roman" w:eastAsia="Times New Roman" w:hAnsi="Times New Roman" w:cs="Times New Roman"/>
          <w:b/>
          <w:bCs/>
          <w:color w:val="000000"/>
          <w:sz w:val="28"/>
          <w:szCs w:val="28"/>
          <w:lang w:eastAsia="ru-RU"/>
        </w:rPr>
        <w:t>ВЛ</w:t>
      </w:r>
      <w:proofErr w:type="gramEnd"/>
      <w:r w:rsidRPr="00EC04F5">
        <w:rPr>
          <w:rFonts w:ascii="Times New Roman" w:eastAsia="Times New Roman" w:hAnsi="Times New Roman" w:cs="Times New Roman"/>
          <w:b/>
          <w:bCs/>
          <w:color w:val="000000"/>
          <w:sz w:val="28"/>
          <w:szCs w:val="28"/>
          <w:lang w:eastAsia="ru-RU"/>
        </w:rPr>
        <w:t xml:space="preserve"> до 500 кВ включительно.</w:t>
      </w:r>
      <w:r w:rsidRPr="00EC04F5">
        <w:rPr>
          <w:rFonts w:ascii="Times New Roman" w:eastAsia="Times New Roman" w:hAnsi="Times New Roman" w:cs="Times New Roman"/>
          <w:color w:val="000000"/>
          <w:sz w:val="28"/>
          <w:szCs w:val="28"/>
          <w:lang w:eastAsia="ru-RU"/>
        </w:rPr>
        <w:t xml:space="preserve"> Проведена унификация конструкций металлических и железобетонных опор для </w:t>
      </w:r>
      <w:proofErr w:type="gramStart"/>
      <w:r w:rsidRPr="00EC04F5">
        <w:rPr>
          <w:rFonts w:ascii="Times New Roman" w:eastAsia="Times New Roman" w:hAnsi="Times New Roman" w:cs="Times New Roman"/>
          <w:color w:val="000000"/>
          <w:sz w:val="28"/>
          <w:szCs w:val="28"/>
          <w:lang w:eastAsia="ru-RU"/>
        </w:rPr>
        <w:t>ВЛ</w:t>
      </w:r>
      <w:proofErr w:type="gramEnd"/>
      <w:r w:rsidRPr="00EC04F5">
        <w:rPr>
          <w:rFonts w:ascii="Times New Roman" w:eastAsia="Times New Roman" w:hAnsi="Times New Roman" w:cs="Times New Roman"/>
          <w:color w:val="000000"/>
          <w:sz w:val="28"/>
          <w:szCs w:val="28"/>
          <w:lang w:eastAsia="ru-RU"/>
        </w:rPr>
        <w:t xml:space="preserve"> 35—500 кВ. В результате сокращено число типов и конструкций опор и их деталей. Это позволило серийно производить опоры на заводах, что ускорило и удешевило сооружение линий.</w:t>
      </w:r>
    </w:p>
    <w:p w:rsidR="00BC2593" w:rsidRPr="00EC04F5" w:rsidRDefault="00BC2593" w:rsidP="00BC259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noProof/>
          <w:color w:val="000000"/>
          <w:sz w:val="28"/>
          <w:szCs w:val="28"/>
          <w:lang w:eastAsia="ru-RU"/>
        </w:rPr>
        <w:drawing>
          <wp:inline distT="0" distB="0" distL="0" distR="0">
            <wp:extent cx="4186698" cy="3857297"/>
            <wp:effectExtent l="19050" t="0" r="4302" b="0"/>
            <wp:docPr id="30" name="Рисунок 17" descr="Промежуточные железобетонные свободностоящие одноцеп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Промежуточные железобетонные свободностоящие одноцепные"/>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86642" cy="3857245"/>
                    </a:xfrm>
                    <a:prstGeom prst="rect">
                      <a:avLst/>
                    </a:prstGeom>
                    <a:noFill/>
                    <a:ln>
                      <a:noFill/>
                    </a:ln>
                  </pic:spPr>
                </pic:pic>
              </a:graphicData>
            </a:graphic>
          </wp:inline>
        </w:drawing>
      </w:r>
    </w:p>
    <w:p w:rsidR="00BC2593" w:rsidRPr="00EC04F5" w:rsidRDefault="00BC2593" w:rsidP="00BC259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lastRenderedPageBreak/>
        <w:t>Рис. 7. </w:t>
      </w:r>
      <w:r w:rsidRPr="00EC04F5">
        <w:rPr>
          <w:rFonts w:ascii="Times New Roman" w:eastAsia="Times New Roman" w:hAnsi="Times New Roman" w:cs="Times New Roman"/>
          <w:b/>
          <w:bCs/>
          <w:color w:val="000000"/>
          <w:sz w:val="28"/>
          <w:szCs w:val="28"/>
          <w:lang w:eastAsia="ru-RU"/>
        </w:rPr>
        <w:t xml:space="preserve">Промежуточные железобетонные свободностоящие </w:t>
      </w:r>
      <w:proofErr w:type="spellStart"/>
      <w:r w:rsidRPr="00EC04F5">
        <w:rPr>
          <w:rFonts w:ascii="Times New Roman" w:eastAsia="Times New Roman" w:hAnsi="Times New Roman" w:cs="Times New Roman"/>
          <w:b/>
          <w:bCs/>
          <w:color w:val="000000"/>
          <w:sz w:val="28"/>
          <w:szCs w:val="28"/>
          <w:lang w:eastAsia="ru-RU"/>
        </w:rPr>
        <w:t>одноцепные</w:t>
      </w:r>
      <w:proofErr w:type="spellEnd"/>
    </w:p>
    <w:p w:rsidR="00BC2593" w:rsidRPr="00EC04F5" w:rsidRDefault="00BC2593" w:rsidP="00BC259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опоры</w:t>
      </w:r>
      <w:r w:rsidRPr="00EC04F5">
        <w:rPr>
          <w:rFonts w:ascii="Times New Roman" w:eastAsia="Times New Roman" w:hAnsi="Times New Roman" w:cs="Times New Roman"/>
          <w:color w:val="000000"/>
          <w:sz w:val="28"/>
          <w:szCs w:val="28"/>
          <w:lang w:eastAsia="ru-RU"/>
        </w:rPr>
        <w:t>: </w:t>
      </w:r>
      <w:r w:rsidRPr="00EC04F5">
        <w:rPr>
          <w:rFonts w:ascii="Times New Roman" w:eastAsia="Times New Roman" w:hAnsi="Times New Roman" w:cs="Times New Roman"/>
          <w:i/>
          <w:iCs/>
          <w:color w:val="000000"/>
          <w:sz w:val="28"/>
          <w:szCs w:val="28"/>
          <w:lang w:eastAsia="ru-RU"/>
        </w:rPr>
        <w:t>а) – со штыревыми изоляторами 6-10 кВ; б) – 35 кВ;</w:t>
      </w:r>
    </w:p>
    <w:p w:rsidR="00BC2593" w:rsidRPr="00EC04F5" w:rsidRDefault="00BC2593" w:rsidP="00BC259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в) – 110 кВ; г) – 220 кВ</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p>
    <w:p w:rsidR="005C6009" w:rsidRDefault="005C6009" w:rsidP="005C6009">
      <w:pPr>
        <w:spacing w:after="0" w:line="240" w:lineRule="auto"/>
        <w:rPr>
          <w:rFonts w:ascii="Times New Roman" w:eastAsia="Times New Roman" w:hAnsi="Times New Roman" w:cs="Times New Roman"/>
          <w:color w:val="000000"/>
          <w:sz w:val="28"/>
          <w:szCs w:val="28"/>
          <w:lang w:eastAsia="ru-RU"/>
        </w:rPr>
      </w:pPr>
    </w:p>
    <w:p w:rsidR="005C6009" w:rsidRDefault="005C6009" w:rsidP="005C6009">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EC04F5">
        <w:rPr>
          <w:rFonts w:ascii="Times New Roman" w:eastAsia="Times New Roman" w:hAnsi="Times New Roman" w:cs="Times New Roman"/>
          <w:b/>
          <w:bCs/>
          <w:color w:val="000000"/>
          <w:sz w:val="28"/>
          <w:szCs w:val="28"/>
          <w:lang w:eastAsia="ru-RU"/>
        </w:rPr>
        <w:t>. Металлические опоры (стальные), применяемые на линиях электропередачи напряжением 35 кВ и выше</w:t>
      </w:r>
      <w:r w:rsidRPr="00EC04F5">
        <w:rPr>
          <w:rFonts w:ascii="Times New Roman" w:eastAsia="Times New Roman" w:hAnsi="Times New Roman" w:cs="Times New Roman"/>
          <w:color w:val="000000"/>
          <w:sz w:val="28"/>
          <w:szCs w:val="28"/>
          <w:lang w:eastAsia="ru-RU"/>
        </w:rPr>
        <w:t xml:space="preserve">, достаточно металлоемкие и требуют окраски в процессе эксплуатации для защиты от коррозии. Устанавливают металлические опоры на железобетонных фундаментах. </w:t>
      </w:r>
      <w:proofErr w:type="gramStart"/>
      <w:r w:rsidR="00BC2593" w:rsidRPr="00EC04F5">
        <w:rPr>
          <w:rFonts w:ascii="Times New Roman" w:eastAsia="Times New Roman" w:hAnsi="Times New Roman" w:cs="Times New Roman"/>
          <w:color w:val="000000"/>
          <w:sz w:val="28"/>
          <w:szCs w:val="28"/>
          <w:lang w:eastAsia="ru-RU"/>
        </w:rPr>
        <w:t>Эти опоры по конструктивному решению тела опоры могут быть отнесены к двум основным схемам – </w:t>
      </w:r>
      <w:r w:rsidR="00BC2593" w:rsidRPr="00EC04F5">
        <w:rPr>
          <w:rFonts w:ascii="Times New Roman" w:eastAsia="Times New Roman" w:hAnsi="Times New Roman" w:cs="Times New Roman"/>
          <w:b/>
          <w:bCs/>
          <w:color w:val="000000"/>
          <w:sz w:val="28"/>
          <w:szCs w:val="28"/>
          <w:lang w:eastAsia="ru-RU"/>
        </w:rPr>
        <w:t>башенным</w:t>
      </w:r>
      <w:r w:rsidR="00BC2593" w:rsidRPr="00EC04F5">
        <w:rPr>
          <w:rFonts w:ascii="Times New Roman" w:eastAsia="Times New Roman" w:hAnsi="Times New Roman" w:cs="Times New Roman"/>
          <w:color w:val="000000"/>
          <w:sz w:val="28"/>
          <w:szCs w:val="28"/>
          <w:lang w:eastAsia="ru-RU"/>
        </w:rPr>
        <w:t> или </w:t>
      </w:r>
      <w:r w:rsidR="00BC2593" w:rsidRPr="00EC04F5">
        <w:rPr>
          <w:rFonts w:ascii="Times New Roman" w:eastAsia="Times New Roman" w:hAnsi="Times New Roman" w:cs="Times New Roman"/>
          <w:b/>
          <w:bCs/>
          <w:color w:val="000000"/>
          <w:sz w:val="28"/>
          <w:szCs w:val="28"/>
          <w:lang w:eastAsia="ru-RU"/>
        </w:rPr>
        <w:t>одностоечным</w:t>
      </w:r>
      <w:r w:rsidR="00BC2593" w:rsidRPr="00EC04F5">
        <w:rPr>
          <w:rFonts w:ascii="Times New Roman" w:eastAsia="Times New Roman" w:hAnsi="Times New Roman" w:cs="Times New Roman"/>
          <w:color w:val="000000"/>
          <w:sz w:val="28"/>
          <w:szCs w:val="28"/>
          <w:lang w:eastAsia="ru-RU"/>
        </w:rPr>
        <w:t>, рис. 4, и </w:t>
      </w:r>
      <w:r w:rsidR="00BC2593" w:rsidRPr="00EC04F5">
        <w:rPr>
          <w:rFonts w:ascii="Times New Roman" w:eastAsia="Times New Roman" w:hAnsi="Times New Roman" w:cs="Times New Roman"/>
          <w:b/>
          <w:bCs/>
          <w:color w:val="000000"/>
          <w:sz w:val="28"/>
          <w:szCs w:val="28"/>
          <w:lang w:eastAsia="ru-RU"/>
        </w:rPr>
        <w:t>портальным</w:t>
      </w:r>
      <w:r w:rsidR="00BC2593" w:rsidRPr="00EC04F5">
        <w:rPr>
          <w:rFonts w:ascii="Times New Roman" w:eastAsia="Times New Roman" w:hAnsi="Times New Roman" w:cs="Times New Roman"/>
          <w:color w:val="000000"/>
          <w:sz w:val="28"/>
          <w:szCs w:val="28"/>
          <w:lang w:eastAsia="ru-RU"/>
        </w:rPr>
        <w:t>, рис. 5.а, по способу закрепления на фундаментах – к </w:t>
      </w:r>
      <w:r w:rsidR="00BC2593" w:rsidRPr="00EC04F5">
        <w:rPr>
          <w:rFonts w:ascii="Times New Roman" w:eastAsia="Times New Roman" w:hAnsi="Times New Roman" w:cs="Times New Roman"/>
          <w:b/>
          <w:bCs/>
          <w:color w:val="000000"/>
          <w:sz w:val="28"/>
          <w:szCs w:val="28"/>
          <w:lang w:eastAsia="ru-RU"/>
        </w:rPr>
        <w:t>свободностоящим</w:t>
      </w:r>
      <w:r w:rsidR="00BC2593" w:rsidRPr="00EC04F5">
        <w:rPr>
          <w:rFonts w:ascii="Times New Roman" w:eastAsia="Times New Roman" w:hAnsi="Times New Roman" w:cs="Times New Roman"/>
          <w:color w:val="000000"/>
          <w:sz w:val="28"/>
          <w:szCs w:val="28"/>
          <w:lang w:eastAsia="ru-RU"/>
        </w:rPr>
        <w:t> опорам, рис. 4 и 6, и </w:t>
      </w:r>
      <w:r w:rsidR="00BC2593" w:rsidRPr="00EC04F5">
        <w:rPr>
          <w:rFonts w:ascii="Times New Roman" w:eastAsia="Times New Roman" w:hAnsi="Times New Roman" w:cs="Times New Roman"/>
          <w:b/>
          <w:bCs/>
          <w:color w:val="000000"/>
          <w:sz w:val="28"/>
          <w:szCs w:val="28"/>
          <w:lang w:eastAsia="ru-RU"/>
        </w:rPr>
        <w:t>опорам на оттяжках</w:t>
      </w:r>
      <w:r w:rsidR="00BC2593" w:rsidRPr="00EC04F5">
        <w:rPr>
          <w:rFonts w:ascii="Times New Roman" w:eastAsia="Times New Roman" w:hAnsi="Times New Roman" w:cs="Times New Roman"/>
          <w:color w:val="000000"/>
          <w:sz w:val="28"/>
          <w:szCs w:val="28"/>
          <w:lang w:eastAsia="ru-RU"/>
        </w:rPr>
        <w:t xml:space="preserve">, </w:t>
      </w:r>
      <w:r w:rsidRPr="00EC04F5">
        <w:rPr>
          <w:rFonts w:ascii="Times New Roman" w:eastAsia="Times New Roman" w:hAnsi="Times New Roman" w:cs="Times New Roman"/>
          <w:color w:val="000000"/>
          <w:sz w:val="28"/>
          <w:szCs w:val="28"/>
          <w:lang w:eastAsia="ru-RU"/>
        </w:rPr>
        <w:t>Наиболее распространенная конструкция </w:t>
      </w:r>
      <w:r w:rsidRPr="00EC04F5">
        <w:rPr>
          <w:rFonts w:ascii="Times New Roman" w:eastAsia="Times New Roman" w:hAnsi="Times New Roman" w:cs="Times New Roman"/>
          <w:color w:val="000000"/>
          <w:sz w:val="28"/>
          <w:szCs w:val="28"/>
          <w:u w:val="single"/>
          <w:lang w:eastAsia="ru-RU"/>
        </w:rPr>
        <w:t>опоры</w:t>
      </w:r>
      <w:r w:rsidRPr="00EC04F5">
        <w:rPr>
          <w:rFonts w:ascii="Times New Roman" w:eastAsia="Times New Roman" w:hAnsi="Times New Roman" w:cs="Times New Roman"/>
          <w:color w:val="000000"/>
          <w:sz w:val="28"/>
          <w:szCs w:val="28"/>
          <w:lang w:eastAsia="ru-RU"/>
        </w:rPr>
        <w:t> 500 кВ — портал на оттяжках (рис.2).</w:t>
      </w:r>
      <w:proofErr w:type="gramEnd"/>
      <w:r w:rsidRPr="00EC04F5">
        <w:rPr>
          <w:rFonts w:ascii="Times New Roman" w:eastAsia="Times New Roman" w:hAnsi="Times New Roman" w:cs="Times New Roman"/>
          <w:color w:val="000000"/>
          <w:sz w:val="28"/>
          <w:szCs w:val="28"/>
          <w:lang w:eastAsia="ru-RU"/>
        </w:rPr>
        <w:t xml:space="preserve"> Для линии 750 кВ применяются как портальные опоры на оттяжках, так и V-образные опоры типа «Набла» с расщепленными оттяжками. Для использования на линиях 1150 кВ в конкретных условиях разработан ряд конструкций опор — портальные, V-образные, с вантовой траверсой. Основным типом промежуточных опор  для   линий   1150 кВ   являются V-образные опоры на оттяжках с горизонтальным расположением проводов (рис.2). Линию постоянного тока напряжением 1500 (±750) кВ Экибастуз—Центр проектируют на металлических опорах (рис.2)</w:t>
      </w:r>
      <w:r w:rsidRPr="00EC04F5">
        <w:rPr>
          <w:rFonts w:ascii="Times New Roman" w:eastAsia="Times New Roman" w:hAnsi="Times New Roman" w:cs="Times New Roman"/>
          <w:i/>
          <w:iCs/>
          <w:color w:val="000000"/>
          <w:sz w:val="28"/>
          <w:szCs w:val="28"/>
          <w:lang w:eastAsia="ru-RU"/>
        </w:rPr>
        <w:t>.</w:t>
      </w:r>
    </w:p>
    <w:p w:rsidR="00BC2593" w:rsidRPr="00EC04F5" w:rsidRDefault="00BC2593" w:rsidP="00BC259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На металлических опорах высотой 50 м и более должны быть установлены лестницы с ограждениями, доходящими по вершины опоры. При этом на каждой секции опор должны быть выполнены площадки с ограждениями.</w:t>
      </w:r>
    </w:p>
    <w:p w:rsidR="005C6009" w:rsidRPr="00EC04F5" w:rsidRDefault="005C6009"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noProof/>
          <w:color w:val="000000"/>
          <w:sz w:val="28"/>
          <w:szCs w:val="28"/>
          <w:lang w:eastAsia="ru-RU"/>
        </w:rPr>
        <w:lastRenderedPageBreak/>
        <w:drawing>
          <wp:inline distT="0" distB="0" distL="0" distR="0">
            <wp:extent cx="3195320" cy="3710305"/>
            <wp:effectExtent l="0" t="0" r="5080" b="4445"/>
            <wp:docPr id="23" name="Рисунок 9" descr="Металлические оп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Металлические опоры"/>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5320" cy="3710305"/>
                    </a:xfrm>
                    <a:prstGeom prst="rect">
                      <a:avLst/>
                    </a:prstGeom>
                    <a:noFill/>
                    <a:ln>
                      <a:noFill/>
                    </a:ln>
                  </pic:spPr>
                </pic:pic>
              </a:graphicData>
            </a:graphic>
          </wp:inline>
        </w:drawing>
      </w:r>
    </w:p>
    <w:p w:rsidR="005C6009" w:rsidRPr="00EC04F5" w:rsidRDefault="005C6009"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Рис.2. Металлические опоры:</w:t>
      </w:r>
    </w:p>
    <w:p w:rsidR="005C6009" w:rsidRPr="00EC04F5" w:rsidRDefault="005C6009"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i/>
          <w:iCs/>
          <w:color w:val="000000"/>
          <w:sz w:val="28"/>
          <w:szCs w:val="28"/>
          <w:lang w:eastAsia="ru-RU"/>
        </w:rPr>
        <w:t>а </w:t>
      </w:r>
      <w:r w:rsidRPr="00EC04F5">
        <w:rPr>
          <w:rFonts w:ascii="Times New Roman" w:eastAsia="Times New Roman" w:hAnsi="Times New Roman" w:cs="Times New Roman"/>
          <w:b/>
          <w:bCs/>
          <w:color w:val="000000"/>
          <w:sz w:val="28"/>
          <w:szCs w:val="28"/>
          <w:lang w:eastAsia="ru-RU"/>
        </w:rPr>
        <w:t xml:space="preserve">— промежуточная </w:t>
      </w:r>
      <w:proofErr w:type="spellStart"/>
      <w:r w:rsidRPr="00EC04F5">
        <w:rPr>
          <w:rFonts w:ascii="Times New Roman" w:eastAsia="Times New Roman" w:hAnsi="Times New Roman" w:cs="Times New Roman"/>
          <w:b/>
          <w:bCs/>
          <w:color w:val="000000"/>
          <w:sz w:val="28"/>
          <w:szCs w:val="28"/>
          <w:lang w:eastAsia="ru-RU"/>
        </w:rPr>
        <w:t>одноцепная</w:t>
      </w:r>
      <w:proofErr w:type="spellEnd"/>
      <w:r w:rsidRPr="00EC04F5">
        <w:rPr>
          <w:rFonts w:ascii="Times New Roman" w:eastAsia="Times New Roman" w:hAnsi="Times New Roman" w:cs="Times New Roman"/>
          <w:b/>
          <w:bCs/>
          <w:color w:val="000000"/>
          <w:sz w:val="28"/>
          <w:szCs w:val="28"/>
          <w:lang w:eastAsia="ru-RU"/>
        </w:rPr>
        <w:t xml:space="preserve"> на оттяжках 500 кВ; </w:t>
      </w:r>
      <w:r w:rsidRPr="00EC04F5">
        <w:rPr>
          <w:rFonts w:ascii="Times New Roman" w:eastAsia="Times New Roman" w:hAnsi="Times New Roman" w:cs="Times New Roman"/>
          <w:b/>
          <w:bCs/>
          <w:i/>
          <w:iCs/>
          <w:color w:val="000000"/>
          <w:sz w:val="28"/>
          <w:szCs w:val="28"/>
          <w:lang w:eastAsia="ru-RU"/>
        </w:rPr>
        <w:t>б </w:t>
      </w:r>
      <w:r w:rsidRPr="00EC04F5">
        <w:rPr>
          <w:rFonts w:ascii="Times New Roman" w:eastAsia="Times New Roman" w:hAnsi="Times New Roman" w:cs="Times New Roman"/>
          <w:b/>
          <w:bCs/>
          <w:color w:val="000000"/>
          <w:sz w:val="28"/>
          <w:szCs w:val="28"/>
          <w:lang w:eastAsia="ru-RU"/>
        </w:rPr>
        <w:t>— промежуточная V-образная 1150 кВ; </w:t>
      </w:r>
      <w:r w:rsidRPr="00EC04F5">
        <w:rPr>
          <w:rFonts w:ascii="Times New Roman" w:eastAsia="Times New Roman" w:hAnsi="Times New Roman" w:cs="Times New Roman"/>
          <w:b/>
          <w:bCs/>
          <w:i/>
          <w:iCs/>
          <w:color w:val="000000"/>
          <w:sz w:val="28"/>
          <w:szCs w:val="28"/>
          <w:lang w:eastAsia="ru-RU"/>
        </w:rPr>
        <w:t>в </w:t>
      </w:r>
      <w:r w:rsidRPr="00EC04F5">
        <w:rPr>
          <w:rFonts w:ascii="Times New Roman" w:eastAsia="Times New Roman" w:hAnsi="Times New Roman" w:cs="Times New Roman"/>
          <w:b/>
          <w:bCs/>
          <w:color w:val="000000"/>
          <w:sz w:val="28"/>
          <w:szCs w:val="28"/>
          <w:lang w:eastAsia="ru-RU"/>
        </w:rPr>
        <w:t xml:space="preserve">— промежуточная опора </w:t>
      </w:r>
      <w:proofErr w:type="gramStart"/>
      <w:r w:rsidRPr="00EC04F5">
        <w:rPr>
          <w:rFonts w:ascii="Times New Roman" w:eastAsia="Times New Roman" w:hAnsi="Times New Roman" w:cs="Times New Roman"/>
          <w:b/>
          <w:bCs/>
          <w:color w:val="000000"/>
          <w:sz w:val="28"/>
          <w:szCs w:val="28"/>
          <w:lang w:eastAsia="ru-RU"/>
        </w:rPr>
        <w:t>ВЛ</w:t>
      </w:r>
      <w:proofErr w:type="gramEnd"/>
      <w:r w:rsidRPr="00EC04F5">
        <w:rPr>
          <w:rFonts w:ascii="Times New Roman" w:eastAsia="Times New Roman" w:hAnsi="Times New Roman" w:cs="Times New Roman"/>
          <w:b/>
          <w:bCs/>
          <w:color w:val="000000"/>
          <w:sz w:val="28"/>
          <w:szCs w:val="28"/>
          <w:lang w:eastAsia="ru-RU"/>
        </w:rPr>
        <w:t xml:space="preserve"> постоянного тока 1500 кВ; </w:t>
      </w:r>
      <w:r w:rsidRPr="00EC04F5">
        <w:rPr>
          <w:rFonts w:ascii="Times New Roman" w:eastAsia="Times New Roman" w:hAnsi="Times New Roman" w:cs="Times New Roman"/>
          <w:b/>
          <w:bCs/>
          <w:i/>
          <w:iCs/>
          <w:color w:val="000000"/>
          <w:sz w:val="28"/>
          <w:szCs w:val="28"/>
          <w:lang w:eastAsia="ru-RU"/>
        </w:rPr>
        <w:t>г — </w:t>
      </w:r>
      <w:r w:rsidRPr="00EC04F5">
        <w:rPr>
          <w:rFonts w:ascii="Times New Roman" w:eastAsia="Times New Roman" w:hAnsi="Times New Roman" w:cs="Times New Roman"/>
          <w:b/>
          <w:bCs/>
          <w:color w:val="000000"/>
          <w:sz w:val="28"/>
          <w:szCs w:val="28"/>
          <w:lang w:eastAsia="ru-RU"/>
        </w:rPr>
        <w:t>элементы пространственных решетчатых конструкций</w:t>
      </w:r>
    </w:p>
    <w:p w:rsidR="005C6009" w:rsidRPr="00EC04F5" w:rsidRDefault="005C6009" w:rsidP="005C6009">
      <w:pPr>
        <w:spacing w:after="0" w:line="240" w:lineRule="auto"/>
        <w:rPr>
          <w:rFonts w:ascii="Times New Roman" w:eastAsia="Times New Roman" w:hAnsi="Times New Roman" w:cs="Times New Roman"/>
          <w:color w:val="000000"/>
          <w:sz w:val="28"/>
          <w:szCs w:val="28"/>
          <w:lang w:eastAsia="ru-RU"/>
        </w:rPr>
      </w:pPr>
    </w:p>
    <w:p w:rsidR="005C6009" w:rsidRDefault="005C6009"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Опоры воздушных линий электропередачи</w:t>
      </w:r>
      <w:r w:rsidRPr="00EC04F5">
        <w:rPr>
          <w:rFonts w:ascii="Times New Roman" w:eastAsia="Times New Roman" w:hAnsi="Times New Roman" w:cs="Times New Roman"/>
          <w:color w:val="000000"/>
          <w:sz w:val="28"/>
          <w:szCs w:val="28"/>
          <w:lang w:eastAsia="ru-RU"/>
        </w:rPr>
        <w:t> независимо от их типа могут выполняться с подкосами или оттяжками (смотри верхний рисунок</w:t>
      </w:r>
      <w:proofErr w:type="gramStart"/>
      <w:r w:rsidRPr="00EC04F5">
        <w:rPr>
          <w:rFonts w:ascii="Times New Roman" w:eastAsia="Times New Roman" w:hAnsi="Times New Roman" w:cs="Times New Roman"/>
          <w:color w:val="000000"/>
          <w:sz w:val="28"/>
          <w:szCs w:val="28"/>
          <w:lang w:eastAsia="ru-RU"/>
        </w:rPr>
        <w:t xml:space="preserve"> )</w:t>
      </w:r>
      <w:proofErr w:type="gramEnd"/>
      <w:r w:rsidRPr="00EC04F5">
        <w:rPr>
          <w:rFonts w:ascii="Times New Roman" w:eastAsia="Times New Roman" w:hAnsi="Times New Roman" w:cs="Times New Roman"/>
          <w:color w:val="000000"/>
          <w:sz w:val="28"/>
          <w:szCs w:val="28"/>
          <w:lang w:eastAsia="ru-RU"/>
        </w:rPr>
        <w:t>. На всех опорах воздушных линий на высоте 2,5 — 3,0 метра от земли указывают их порядковый номер и год установки</w:t>
      </w:r>
    </w:p>
    <w:p w:rsidR="005C6009" w:rsidRDefault="001F0F31"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noProof/>
          <w:color w:val="000000"/>
          <w:sz w:val="28"/>
          <w:szCs w:val="28"/>
          <w:lang w:eastAsia="ru-RU"/>
        </w:rPr>
        <w:lastRenderedPageBreak/>
        <w:drawing>
          <wp:inline distT="0" distB="0" distL="0" distR="0">
            <wp:extent cx="3510280" cy="3731260"/>
            <wp:effectExtent l="0" t="0" r="0" b="2540"/>
            <wp:docPr id="28" name="Рисунок 10" descr="Типы оп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ипы опор"/>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10280" cy="3731260"/>
                    </a:xfrm>
                    <a:prstGeom prst="rect">
                      <a:avLst/>
                    </a:prstGeom>
                    <a:noFill/>
                    <a:ln>
                      <a:noFill/>
                    </a:ln>
                  </pic:spPr>
                </pic:pic>
              </a:graphicData>
            </a:graphic>
          </wp:inline>
        </w:drawing>
      </w:r>
    </w:p>
    <w:p w:rsidR="005C6009" w:rsidRDefault="001F0F31"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0F31">
        <w:rPr>
          <w:rFonts w:ascii="Times New Roman" w:eastAsia="Times New Roman" w:hAnsi="Times New Roman" w:cs="Times New Roman"/>
          <w:noProof/>
          <w:color w:val="000000"/>
          <w:sz w:val="28"/>
          <w:szCs w:val="28"/>
          <w:lang w:eastAsia="ru-RU"/>
        </w:rPr>
        <w:drawing>
          <wp:inline distT="0" distB="0" distL="0" distR="0">
            <wp:extent cx="4834890" cy="2470150"/>
            <wp:effectExtent l="0" t="0" r="3810" b="6350"/>
            <wp:docPr id="24" name="Рисунок 11" descr="Схема анкерного пролёта воздушной линии электроперед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хема анкерного пролёта воздушной линии электропередач"/>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4890" cy="2470150"/>
                    </a:xfrm>
                    <a:prstGeom prst="rect">
                      <a:avLst/>
                    </a:prstGeom>
                    <a:noFill/>
                    <a:ln>
                      <a:noFill/>
                    </a:ln>
                  </pic:spPr>
                </pic:pic>
              </a:graphicData>
            </a:graphic>
          </wp:inline>
        </w:drawing>
      </w:r>
    </w:p>
    <w:p w:rsidR="001F0F31" w:rsidRDefault="001F0F31" w:rsidP="001F0F31">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EC04F5">
        <w:rPr>
          <w:rFonts w:ascii="Times New Roman" w:eastAsia="Times New Roman" w:hAnsi="Times New Roman" w:cs="Times New Roman"/>
          <w:color w:val="000000"/>
          <w:sz w:val="28"/>
          <w:szCs w:val="28"/>
          <w:lang w:eastAsia="ru-RU"/>
        </w:rPr>
        <w:t>Рис. 1. </w:t>
      </w:r>
      <w:r w:rsidRPr="00EC04F5">
        <w:rPr>
          <w:rFonts w:ascii="Times New Roman" w:eastAsia="Times New Roman" w:hAnsi="Times New Roman" w:cs="Times New Roman"/>
          <w:b/>
          <w:bCs/>
          <w:color w:val="000000"/>
          <w:sz w:val="28"/>
          <w:szCs w:val="28"/>
          <w:lang w:eastAsia="ru-RU"/>
        </w:rPr>
        <w:t>Схема анкерного пролёта воздушной линии и пролёта пересечения с железной дорогой</w:t>
      </w:r>
    </w:p>
    <w:p w:rsidR="00FD5362" w:rsidRDefault="00FD5362" w:rsidP="001F0F31">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FD5362" w:rsidRDefault="00FD5362" w:rsidP="001F0F31">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FD5362" w:rsidRDefault="00FD5362" w:rsidP="001F0F31">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FD5362" w:rsidRDefault="00FD5362" w:rsidP="001F0F31">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FD5362" w:rsidRPr="00EC04F5" w:rsidRDefault="00FD5362" w:rsidP="001F0F31">
      <w:pPr>
        <w:spacing w:before="100" w:beforeAutospacing="1" w:after="100" w:afterAutospacing="1" w:line="240" w:lineRule="auto"/>
        <w:rPr>
          <w:rFonts w:ascii="Times New Roman" w:eastAsia="Times New Roman" w:hAnsi="Times New Roman" w:cs="Times New Roman"/>
          <w:color w:val="000000"/>
          <w:sz w:val="28"/>
          <w:szCs w:val="28"/>
          <w:lang w:eastAsia="ru-RU"/>
        </w:rPr>
      </w:pPr>
    </w:p>
    <w:tbl>
      <w:tblPr>
        <w:tblW w:w="838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8385"/>
      </w:tblGrid>
      <w:tr w:rsidR="00BC2593" w:rsidRPr="00EC04F5" w:rsidTr="00F82D79">
        <w:tc>
          <w:tcPr>
            <w:tcW w:w="8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lastRenderedPageBreak/>
              <w:t>ВОЗДУШНЫЕ ЛИНИИ. ПРОВЕРКА ОПОР НА ЗАГНИВАНИЕ.</w:t>
            </w:r>
          </w:p>
        </w:tc>
      </w:tr>
    </w:tbl>
    <w:p w:rsidR="00BC2593" w:rsidRPr="00EC04F5" w:rsidRDefault="00BC2593" w:rsidP="00BC2593">
      <w:pPr>
        <w:spacing w:after="0" w:line="240" w:lineRule="auto"/>
        <w:rPr>
          <w:rFonts w:ascii="Times New Roman" w:eastAsia="Times New Roman" w:hAnsi="Times New Roman" w:cs="Times New Roman"/>
          <w:vanish/>
          <w:sz w:val="28"/>
          <w:szCs w:val="28"/>
          <w:lang w:eastAsia="ru-RU"/>
        </w:rPr>
      </w:pPr>
    </w:p>
    <w:tbl>
      <w:tblPr>
        <w:tblW w:w="937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9371"/>
      </w:tblGrid>
      <w:tr w:rsidR="00BC2593" w:rsidRPr="00EC04F5" w:rsidTr="00FD5362">
        <w:tc>
          <w:tcPr>
            <w:tcW w:w="9371" w:type="dxa"/>
            <w:tcBorders>
              <w:top w:val="single" w:sz="6" w:space="0" w:color="000000"/>
              <w:left w:val="single" w:sz="6" w:space="0" w:color="000000"/>
              <w:bottom w:val="single" w:sz="6" w:space="0" w:color="000000"/>
              <w:right w:val="single" w:sz="6" w:space="0" w:color="000000"/>
            </w:tcBorders>
            <w:shd w:val="clear" w:color="auto" w:fill="FFFFFF"/>
            <w:hideMark/>
          </w:tcPr>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Степень </w:t>
            </w:r>
            <w:r w:rsidRPr="00EC04F5">
              <w:rPr>
                <w:rFonts w:ascii="Times New Roman" w:eastAsia="Times New Roman" w:hAnsi="Times New Roman" w:cs="Times New Roman"/>
                <w:b/>
                <w:bCs/>
                <w:color w:val="000000"/>
                <w:sz w:val="28"/>
                <w:szCs w:val="28"/>
                <w:lang w:eastAsia="ru-RU"/>
              </w:rPr>
              <w:t>загнивания опор</w:t>
            </w:r>
            <w:r w:rsidRPr="00EC04F5">
              <w:rPr>
                <w:rFonts w:ascii="Times New Roman" w:eastAsia="Times New Roman" w:hAnsi="Times New Roman" w:cs="Times New Roman"/>
                <w:color w:val="000000"/>
                <w:sz w:val="28"/>
                <w:szCs w:val="28"/>
                <w:lang w:eastAsia="ru-RU"/>
              </w:rPr>
              <w:t xml:space="preserve"> определяют 1 раз в 3 года после четвертого года установки опор. При наружном осмотре выявляют внешнее круговое загнивание древесины и местное загнивание (отдельные очаги). Простукиванием определяют загнивание сердцевины: чистый звонкий звук характеризует здоровую древесину, глухой указывает на наличие загнивания. Простукивают опоры в сухую и </w:t>
            </w:r>
            <w:proofErr w:type="spellStart"/>
            <w:r w:rsidRPr="00EC04F5">
              <w:rPr>
                <w:rFonts w:ascii="Times New Roman" w:eastAsia="Times New Roman" w:hAnsi="Times New Roman" w:cs="Times New Roman"/>
                <w:color w:val="000000"/>
                <w:sz w:val="28"/>
                <w:szCs w:val="28"/>
                <w:lang w:eastAsia="ru-RU"/>
              </w:rPr>
              <w:t>неморозную</w:t>
            </w:r>
            <w:proofErr w:type="spellEnd"/>
            <w:r w:rsidRPr="00EC04F5">
              <w:rPr>
                <w:rFonts w:ascii="Times New Roman" w:eastAsia="Times New Roman" w:hAnsi="Times New Roman" w:cs="Times New Roman"/>
                <w:color w:val="000000"/>
                <w:sz w:val="28"/>
                <w:szCs w:val="28"/>
                <w:lang w:eastAsia="ru-RU"/>
              </w:rPr>
              <w:t xml:space="preserve"> погоду, так как при простукивании влажной или мерзлой древесины звук искажается.</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Глубину загнивания опор измеряют в опасных сечениях (выше уровня грунта на 0,2 — 0,3 метра и в земле на глубине 0,2 — 0,3 метра от уровня грунта) в нескольких точках, расположенных по окружности опоры. Измерение производят прибором, металлическая игла которого прокалывает дерево, фиксируя прилагаемое усилие в ньютонах. Древесина считается здоровой, если на прокол первых слоев требуется приложить усилие более 295Н. Глубину загнивания опор определяют как среднее арифметическое трех измеренных величин. По окончании измерения разрытое место засыпают вынутым грунтом и тщательно трамбуют.</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Здоровая часть древесины опор и приставок не должна быть менее определенных допустимых величин. Наименьший допустимый диаметр О</w:t>
            </w:r>
            <w:r w:rsidRPr="00EC04F5">
              <w:rPr>
                <w:rFonts w:ascii="Times New Roman" w:eastAsia="Times New Roman" w:hAnsi="Times New Roman" w:cs="Times New Roman"/>
                <w:color w:val="000000"/>
                <w:sz w:val="28"/>
                <w:szCs w:val="28"/>
                <w:vertAlign w:val="subscript"/>
                <w:lang w:eastAsia="ru-RU"/>
              </w:rPr>
              <w:t>д</w:t>
            </w:r>
            <w:r w:rsidRPr="00EC04F5">
              <w:rPr>
                <w:rFonts w:ascii="Times New Roman" w:eastAsia="Times New Roman" w:hAnsi="Times New Roman" w:cs="Times New Roman"/>
                <w:color w:val="000000"/>
                <w:sz w:val="28"/>
                <w:szCs w:val="28"/>
                <w:lang w:eastAsia="ru-RU"/>
              </w:rPr>
              <w:t> оставшейся здоровой части древесины деревянной опоры и приставки в опасном сечении определяют по формуле:</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r w:rsidRPr="00EC04F5">
              <w:rPr>
                <w:rFonts w:ascii="Times New Roman" w:eastAsia="Times New Roman" w:hAnsi="Times New Roman" w:cs="Times New Roman"/>
                <w:noProof/>
                <w:color w:val="000000"/>
                <w:sz w:val="28"/>
                <w:szCs w:val="28"/>
                <w:lang w:eastAsia="ru-RU"/>
              </w:rPr>
              <w:drawing>
                <wp:inline distT="0" distB="0" distL="0" distR="0">
                  <wp:extent cx="1818005" cy="420370"/>
                  <wp:effectExtent l="0" t="0" r="0" b="0"/>
                  <wp:docPr id="31" name="Рисунок 18" descr="Формула рассчета наименьшего диаметра здоровой части древесины для опор воздушных л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Формула рассчета наименьшего диаметра здоровой части древесины для опор воздушных линий"/>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8005" cy="420370"/>
                          </a:xfrm>
                          <a:prstGeom prst="rect">
                            <a:avLst/>
                          </a:prstGeom>
                          <a:noFill/>
                          <a:ln>
                            <a:noFill/>
                          </a:ln>
                        </pic:spPr>
                      </pic:pic>
                    </a:graphicData>
                  </a:graphic>
                </wp:inline>
              </w:drawing>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где </w:t>
            </w:r>
            <w:proofErr w:type="spellStart"/>
            <w:proofErr w:type="gramStart"/>
            <w:r w:rsidRPr="00EC04F5">
              <w:rPr>
                <w:rFonts w:ascii="Times New Roman" w:eastAsia="Times New Roman" w:hAnsi="Times New Roman" w:cs="Times New Roman"/>
                <w:color w:val="000000"/>
                <w:sz w:val="28"/>
                <w:szCs w:val="28"/>
                <w:lang w:eastAsia="ru-RU"/>
              </w:rPr>
              <w:t>D</w:t>
            </w:r>
            <w:proofErr w:type="gramEnd"/>
            <w:r w:rsidRPr="00EC04F5">
              <w:rPr>
                <w:rFonts w:ascii="Times New Roman" w:eastAsia="Times New Roman" w:hAnsi="Times New Roman" w:cs="Times New Roman"/>
                <w:color w:val="000000"/>
                <w:sz w:val="28"/>
                <w:szCs w:val="28"/>
                <w:vertAlign w:val="subscript"/>
                <w:lang w:eastAsia="ru-RU"/>
              </w:rPr>
              <w:t>р</w:t>
            </w:r>
            <w:proofErr w:type="spellEnd"/>
            <w:r w:rsidRPr="00EC04F5">
              <w:rPr>
                <w:rFonts w:ascii="Times New Roman" w:eastAsia="Times New Roman" w:hAnsi="Times New Roman" w:cs="Times New Roman"/>
                <w:color w:val="000000"/>
                <w:sz w:val="28"/>
                <w:szCs w:val="28"/>
                <w:lang w:eastAsia="ru-RU"/>
              </w:rPr>
              <w:t> — расчетный диаметр опоры или приставки в опасном сечении, принимаемый по проекту; K — допустимый запас прочности в опасном сечении; С — коэффициент износа.</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Допустимые запасы прочности и коэффициент износа приведены в следующей таблице.</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Допустимые в эксплуатации запасы прочности</w:t>
            </w:r>
            <w:proofErr w:type="gramStart"/>
            <w:r w:rsidRPr="00EC04F5">
              <w:rPr>
                <w:rFonts w:ascii="Times New Roman" w:eastAsia="Times New Roman" w:hAnsi="Times New Roman" w:cs="Times New Roman"/>
                <w:b/>
                <w:bCs/>
                <w:color w:val="000000"/>
                <w:sz w:val="28"/>
                <w:szCs w:val="28"/>
                <w:lang w:eastAsia="ru-RU"/>
              </w:rPr>
              <w:t xml:space="preserve"> К</w:t>
            </w:r>
            <w:proofErr w:type="gramEnd"/>
            <w:r w:rsidRPr="00EC04F5">
              <w:rPr>
                <w:rFonts w:ascii="Times New Roman" w:eastAsia="Times New Roman" w:hAnsi="Times New Roman" w:cs="Times New Roman"/>
                <w:b/>
                <w:bCs/>
                <w:color w:val="000000"/>
                <w:sz w:val="28"/>
                <w:szCs w:val="28"/>
                <w:lang w:eastAsia="ru-RU"/>
              </w:rPr>
              <w:t xml:space="preserve"> деревянных опор и их деталей и коэффициент износа С диаметра опор и их деталей в опасном сечении</w:t>
            </w:r>
          </w:p>
          <w:tbl>
            <w:tblPr>
              <w:tblW w:w="733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4307"/>
              <w:gridCol w:w="573"/>
              <w:gridCol w:w="723"/>
              <w:gridCol w:w="721"/>
              <w:gridCol w:w="1011"/>
            </w:tblGrid>
            <w:tr w:rsidR="00BC2593" w:rsidRPr="00EC04F5" w:rsidTr="00F82D79">
              <w:tc>
                <w:tcPr>
                  <w:tcW w:w="4515" w:type="dxa"/>
                  <w:vMerge w:val="restart"/>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Детали</w:t>
                  </w:r>
                </w:p>
              </w:tc>
              <w:tc>
                <w:tcPr>
                  <w:tcW w:w="1320" w:type="dxa"/>
                  <w:gridSpan w:val="2"/>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Сосна</w:t>
                  </w:r>
                </w:p>
              </w:tc>
              <w:tc>
                <w:tcPr>
                  <w:tcW w:w="1155" w:type="dxa"/>
                  <w:gridSpan w:val="2"/>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Дуб, лиственница</w:t>
                  </w:r>
                </w:p>
              </w:tc>
            </w:tr>
            <w:tr w:rsidR="00BC2593" w:rsidRPr="00EC04F5" w:rsidTr="00F82D7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К</w:t>
                  </w:r>
                </w:p>
              </w:tc>
              <w:tc>
                <w:tcPr>
                  <w:tcW w:w="61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С</w:t>
                  </w: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К</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С</w:t>
                  </w:r>
                </w:p>
              </w:tc>
            </w:tr>
            <w:tr w:rsidR="00BC2593" w:rsidRPr="00EC04F5" w:rsidTr="00F82D79">
              <w:tc>
                <w:tcPr>
                  <w:tcW w:w="451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Стойки, приставки</w:t>
                  </w:r>
                  <w:r>
                    <w:rPr>
                      <w:rFonts w:ascii="Times New Roman" w:eastAsia="Times New Roman" w:hAnsi="Times New Roman" w:cs="Times New Roman"/>
                      <w:sz w:val="28"/>
                      <w:szCs w:val="28"/>
                      <w:lang w:eastAsia="ru-RU"/>
                    </w:rPr>
                    <w:t xml:space="preserve"> </w:t>
                  </w:r>
                  <w:r w:rsidRPr="00EC04F5">
                    <w:rPr>
                      <w:rFonts w:ascii="Times New Roman" w:eastAsia="Times New Roman" w:hAnsi="Times New Roman" w:cs="Times New Roman"/>
                      <w:sz w:val="28"/>
                      <w:szCs w:val="28"/>
                      <w:lang w:eastAsia="ru-RU"/>
                    </w:rPr>
                    <w:t>одностоечных опор</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1,7</w:t>
                  </w:r>
                </w:p>
              </w:tc>
              <w:tc>
                <w:tcPr>
                  <w:tcW w:w="61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0,8</w:t>
                  </w: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1,4</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0,74</w:t>
                  </w:r>
                </w:p>
              </w:tc>
            </w:tr>
            <w:tr w:rsidR="00BC2593" w:rsidRPr="00EC04F5" w:rsidTr="00F82D79">
              <w:tc>
                <w:tcPr>
                  <w:tcW w:w="451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 xml:space="preserve">Стойки, приставки, </w:t>
                  </w:r>
                  <w:proofErr w:type="spellStart"/>
                  <w:r w:rsidRPr="00EC04F5">
                    <w:rPr>
                      <w:rFonts w:ascii="Times New Roman" w:eastAsia="Times New Roman" w:hAnsi="Times New Roman" w:cs="Times New Roman"/>
                      <w:sz w:val="28"/>
                      <w:szCs w:val="28"/>
                      <w:lang w:eastAsia="ru-RU"/>
                    </w:rPr>
                    <w:t>подтраверсные</w:t>
                  </w:r>
                  <w:proofErr w:type="spellEnd"/>
                  <w:r w:rsidRPr="00EC04F5">
                    <w:rPr>
                      <w:rFonts w:ascii="Times New Roman" w:eastAsia="Times New Roman" w:hAnsi="Times New Roman" w:cs="Times New Roman"/>
                      <w:sz w:val="28"/>
                      <w:szCs w:val="28"/>
                      <w:lang w:eastAsia="ru-RU"/>
                    </w:rPr>
                    <w:t xml:space="preserve"> брусья </w:t>
                  </w:r>
                  <w:proofErr w:type="gramStart"/>
                  <w:r w:rsidRPr="00EC04F5">
                    <w:rPr>
                      <w:rFonts w:ascii="Times New Roman" w:eastAsia="Times New Roman" w:hAnsi="Times New Roman" w:cs="Times New Roman"/>
                      <w:sz w:val="28"/>
                      <w:szCs w:val="28"/>
                      <w:lang w:eastAsia="ru-RU"/>
                    </w:rPr>
                    <w:t>Л-</w:t>
                  </w:r>
                  <w:proofErr w:type="gramEnd"/>
                  <w:r w:rsidRPr="00EC04F5">
                    <w:rPr>
                      <w:rFonts w:ascii="Times New Roman" w:eastAsia="Times New Roman" w:hAnsi="Times New Roman" w:cs="Times New Roman"/>
                      <w:sz w:val="28"/>
                      <w:szCs w:val="28"/>
                      <w:lang w:eastAsia="ru-RU"/>
                    </w:rPr>
                    <w:t xml:space="preserve"> и А- образных опор</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1,4</w:t>
                  </w:r>
                </w:p>
              </w:tc>
              <w:tc>
                <w:tcPr>
                  <w:tcW w:w="61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0,74</w:t>
                  </w:r>
                </w:p>
              </w:tc>
              <w:tc>
                <w:tcPr>
                  <w:tcW w:w="46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1,2</w:t>
                  </w:r>
                </w:p>
              </w:tc>
              <w:tc>
                <w:tcPr>
                  <w:tcW w:w="585" w:type="dxa"/>
                  <w:tcBorders>
                    <w:top w:val="single" w:sz="6" w:space="0" w:color="000000"/>
                    <w:left w:val="single" w:sz="6" w:space="0" w:color="000000"/>
                    <w:bottom w:val="single" w:sz="6" w:space="0" w:color="000000"/>
                    <w:right w:val="single" w:sz="6" w:space="0" w:color="000000"/>
                  </w:tcBorders>
                  <w:vAlign w:val="center"/>
                  <w:hideMark/>
                </w:tcPr>
                <w:p w:rsidR="00BC2593" w:rsidRPr="00EC04F5" w:rsidRDefault="00BC2593" w:rsidP="00F82D79">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0,7</w:t>
                  </w:r>
                </w:p>
              </w:tc>
            </w:tr>
          </w:tbl>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Результаты измерений загнивания заносят в ведомость, после чего мастер дает заключение: оставить опору в эксплуатации, взять под контроль, сменить при очередном капитальном ремонте или немедленно. На основании данных о загнивании древесины составляют план и определяют объем работ и потребность в древесине.</w:t>
            </w:r>
          </w:p>
        </w:tc>
      </w:tr>
      <w:tr w:rsidR="00BC2593" w:rsidRPr="00EC04F5" w:rsidTr="00FD5362">
        <w:tc>
          <w:tcPr>
            <w:tcW w:w="93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lastRenderedPageBreak/>
              <w:t>ЭКСПЛУАТАЦИЯ ВОЗДУШНЫХ ЛИНИЙ. ИЗМЕРЕНИЯ.</w:t>
            </w:r>
          </w:p>
        </w:tc>
      </w:tr>
    </w:tbl>
    <w:p w:rsidR="00BC2593" w:rsidRPr="00EC04F5" w:rsidRDefault="00BC2593" w:rsidP="00BC2593">
      <w:pPr>
        <w:spacing w:after="0" w:line="240" w:lineRule="auto"/>
        <w:rPr>
          <w:rFonts w:ascii="Times New Roman" w:eastAsia="Times New Roman" w:hAnsi="Times New Roman" w:cs="Times New Roman"/>
          <w:vanish/>
          <w:sz w:val="28"/>
          <w:szCs w:val="28"/>
          <w:lang w:eastAsia="ru-RU"/>
        </w:rPr>
      </w:pPr>
    </w:p>
    <w:tbl>
      <w:tblPr>
        <w:tblW w:w="838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8385"/>
      </w:tblGrid>
      <w:tr w:rsidR="00BC2593" w:rsidRPr="00EC04F5" w:rsidTr="00F82D79">
        <w:tc>
          <w:tcPr>
            <w:tcW w:w="8355" w:type="dxa"/>
            <w:tcBorders>
              <w:top w:val="single" w:sz="6" w:space="0" w:color="000000"/>
              <w:left w:val="single" w:sz="6" w:space="0" w:color="000000"/>
              <w:bottom w:val="single" w:sz="6" w:space="0" w:color="000000"/>
              <w:right w:val="single" w:sz="6" w:space="0" w:color="000000"/>
            </w:tcBorders>
            <w:shd w:val="clear" w:color="auto" w:fill="FFFFFF"/>
            <w:hideMark/>
          </w:tcPr>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Измерение габаритов воздушных линий.</w:t>
            </w:r>
            <w:r w:rsidRPr="00EC04F5">
              <w:rPr>
                <w:rFonts w:ascii="Times New Roman" w:eastAsia="Times New Roman" w:hAnsi="Times New Roman" w:cs="Times New Roman"/>
                <w:color w:val="000000"/>
                <w:sz w:val="28"/>
                <w:szCs w:val="28"/>
                <w:lang w:eastAsia="ru-RU"/>
              </w:rPr>
              <w:t> Первоначальные габариты воздушной линии в процессе эксплуатации изменяются из-за вытягивания проводов, наклона опор, переустройства существующих или сооружения новых дорог, насыпей и т. д.</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Габариты измеряют без снятия напряжения при помощи теодолита (угломерный инструмент) и изолирующих штанг, испытанных в соответствии с существующими нормами и со снятием напряжения при помощи веревки, рулетки, рейки. Результаты измерений заносят в ведомость измерения габаритов.</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Измерение нагрузок и напряжений на воздушных линиях.</w:t>
            </w:r>
            <w:r w:rsidRPr="00EC04F5">
              <w:rPr>
                <w:rFonts w:ascii="Times New Roman" w:eastAsia="Times New Roman" w:hAnsi="Times New Roman" w:cs="Times New Roman"/>
                <w:color w:val="000000"/>
                <w:sz w:val="28"/>
                <w:szCs w:val="28"/>
                <w:lang w:eastAsia="ru-RU"/>
              </w:rPr>
              <w:t> Нагрузки и напряжения на воздушных линиях напряжением до 1000В измеряют 1 раз в период с 1 октября по 1 января, в часы максимальных нагрузок. Внеочередные замеры нагрузок и напряжений на этих воздушных линиях производят после таких работ, как замена проводов одного сечения на провода другого сечения, изменение схемы, переключение ряда вводов с одной фазы на другую (</w:t>
            </w:r>
            <w:proofErr w:type="spellStart"/>
            <w:r w:rsidRPr="00EC04F5">
              <w:rPr>
                <w:rFonts w:ascii="Times New Roman" w:eastAsia="Times New Roman" w:hAnsi="Times New Roman" w:cs="Times New Roman"/>
                <w:color w:val="000000"/>
                <w:sz w:val="28"/>
                <w:szCs w:val="28"/>
                <w:lang w:eastAsia="ru-RU"/>
              </w:rPr>
              <w:t>расфазировка</w:t>
            </w:r>
            <w:proofErr w:type="spellEnd"/>
            <w:r w:rsidRPr="00EC04F5">
              <w:rPr>
                <w:rFonts w:ascii="Times New Roman" w:eastAsia="Times New Roman" w:hAnsi="Times New Roman" w:cs="Times New Roman"/>
                <w:color w:val="000000"/>
                <w:sz w:val="28"/>
                <w:szCs w:val="28"/>
                <w:lang w:eastAsia="ru-RU"/>
              </w:rPr>
              <w:t>) или при получении сообщения от потребителя о ненормальном напряжении.</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Нагрузку измеряют на головном участке и ответвлениях, напряжение — на головном участке, удаленных концах магистрали и отдельных вводах. Нагрузку и напряжение на линиях напряжением до 1000В измеряют токоизмерительными клещами с телескопической вышки или опоры, соблюдая при этом правила техники безопасности.</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Измерения </w:t>
            </w:r>
            <w:r w:rsidRPr="00EC04F5">
              <w:rPr>
                <w:rFonts w:ascii="Times New Roman" w:eastAsia="Times New Roman" w:hAnsi="Times New Roman" w:cs="Times New Roman"/>
                <w:b/>
                <w:bCs/>
                <w:color w:val="000000"/>
                <w:sz w:val="28"/>
                <w:szCs w:val="28"/>
                <w:lang w:eastAsia="ru-RU"/>
              </w:rPr>
              <w:t>на воздушных линиях выше 1000В</w:t>
            </w:r>
            <w:r w:rsidRPr="00EC04F5">
              <w:rPr>
                <w:rFonts w:ascii="Times New Roman" w:eastAsia="Times New Roman" w:hAnsi="Times New Roman" w:cs="Times New Roman"/>
                <w:color w:val="000000"/>
                <w:sz w:val="28"/>
                <w:szCs w:val="28"/>
                <w:lang w:eastAsia="ru-RU"/>
              </w:rPr>
              <w:t> выполняют только на головных участках по стационарным приборам, установленным в распределительных пунктах или центрах питания. Результаты измерений заносят в специальные бланки.</w:t>
            </w:r>
          </w:p>
        </w:tc>
      </w:tr>
      <w:tr w:rsidR="00BC2593" w:rsidRPr="00EC04F5" w:rsidTr="00F82D79">
        <w:tc>
          <w:tcPr>
            <w:tcW w:w="83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w:t>
            </w:r>
            <w:r w:rsidRPr="00EC04F5">
              <w:rPr>
                <w:rFonts w:ascii="Times New Roman" w:eastAsia="Times New Roman" w:hAnsi="Times New Roman" w:cs="Times New Roman"/>
                <w:b/>
                <w:bCs/>
                <w:color w:val="000000"/>
                <w:sz w:val="28"/>
                <w:szCs w:val="28"/>
                <w:lang w:eastAsia="ru-RU"/>
              </w:rPr>
              <w:t>ХРАНА ЛИНИИ ЭЛЕКТРОПЕРЕДАЧИ. ГРОЗОЗАЩИТА.</w:t>
            </w:r>
          </w:p>
        </w:tc>
      </w:tr>
    </w:tbl>
    <w:p w:rsidR="00BC2593" w:rsidRPr="00EC04F5" w:rsidRDefault="00BC2593" w:rsidP="00BC2593">
      <w:pPr>
        <w:spacing w:after="0" w:line="240" w:lineRule="auto"/>
        <w:rPr>
          <w:rFonts w:ascii="Times New Roman" w:eastAsia="Times New Roman" w:hAnsi="Times New Roman" w:cs="Times New Roman"/>
          <w:vanish/>
          <w:sz w:val="28"/>
          <w:szCs w:val="28"/>
          <w:lang w:eastAsia="ru-RU"/>
        </w:rPr>
      </w:pPr>
    </w:p>
    <w:tbl>
      <w:tblPr>
        <w:tblW w:w="838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8385"/>
      </w:tblGrid>
      <w:tr w:rsidR="00BC2593" w:rsidRPr="00EC04F5" w:rsidTr="00F82D79">
        <w:tc>
          <w:tcPr>
            <w:tcW w:w="8355" w:type="dxa"/>
            <w:tcBorders>
              <w:top w:val="single" w:sz="6" w:space="0" w:color="000000"/>
              <w:left w:val="single" w:sz="6" w:space="0" w:color="000000"/>
              <w:bottom w:val="single" w:sz="6" w:space="0" w:color="000000"/>
              <w:right w:val="single" w:sz="6" w:space="0" w:color="000000"/>
            </w:tcBorders>
            <w:shd w:val="clear" w:color="auto" w:fill="FFFFFF"/>
            <w:hideMark/>
          </w:tcPr>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Охрана линии электропередачи.</w:t>
            </w:r>
            <w:r w:rsidRPr="00EC04F5">
              <w:rPr>
                <w:rFonts w:ascii="Times New Roman" w:eastAsia="Times New Roman" w:hAnsi="Times New Roman" w:cs="Times New Roman"/>
                <w:color w:val="000000"/>
                <w:sz w:val="28"/>
                <w:szCs w:val="28"/>
                <w:lang w:eastAsia="ru-RU"/>
              </w:rPr>
              <w:t> Электромонтер по обходу трасс воздушных линий периодически извещает администрацию заводов, фабрик и других предприятий, прорабов и начальников строительств, начальников жилищно-эксплуатационных контор, по территории которых проходят воздушные линии, о том, что производство каких-либо работ или возведение построек и сооружений вблизи трасс воздушных линий без согласования с эксплуатирующей организацией не разрешается; напоминает о необходимости назначения лиц, ответственных за трассы воздушных линий на территории предприятий, следит за отсутствием работ в охранной зоне (по 10 метров от крайних проводов воздушной линии до 10кВ).</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 xml:space="preserve">Устройство </w:t>
            </w:r>
            <w:proofErr w:type="spellStart"/>
            <w:r w:rsidRPr="00EC04F5">
              <w:rPr>
                <w:rFonts w:ascii="Times New Roman" w:eastAsia="Times New Roman" w:hAnsi="Times New Roman" w:cs="Times New Roman"/>
                <w:b/>
                <w:bCs/>
                <w:color w:val="000000"/>
                <w:sz w:val="28"/>
                <w:szCs w:val="28"/>
                <w:lang w:eastAsia="ru-RU"/>
              </w:rPr>
              <w:t>грозозащиты</w:t>
            </w:r>
            <w:proofErr w:type="spellEnd"/>
            <w:r w:rsidRPr="00EC04F5">
              <w:rPr>
                <w:rFonts w:ascii="Times New Roman" w:eastAsia="Times New Roman" w:hAnsi="Times New Roman" w:cs="Times New Roman"/>
                <w:b/>
                <w:bCs/>
                <w:color w:val="000000"/>
                <w:sz w:val="28"/>
                <w:szCs w:val="28"/>
                <w:lang w:eastAsia="ru-RU"/>
              </w:rPr>
              <w:t>.</w:t>
            </w:r>
            <w:r w:rsidRPr="00EC04F5">
              <w:rPr>
                <w:rFonts w:ascii="Times New Roman" w:eastAsia="Times New Roman" w:hAnsi="Times New Roman" w:cs="Times New Roman"/>
                <w:color w:val="000000"/>
                <w:sz w:val="28"/>
                <w:szCs w:val="28"/>
                <w:lang w:eastAsia="ru-RU"/>
              </w:rPr>
              <w:t xml:space="preserve"> На воздушных линиях напряжением до 1кВ разрядники не устанавливают. На опорах </w:t>
            </w:r>
            <w:proofErr w:type="gramStart"/>
            <w:r w:rsidRPr="00EC04F5">
              <w:rPr>
                <w:rFonts w:ascii="Times New Roman" w:eastAsia="Times New Roman" w:hAnsi="Times New Roman" w:cs="Times New Roman"/>
                <w:color w:val="000000"/>
                <w:sz w:val="28"/>
                <w:szCs w:val="28"/>
                <w:lang w:eastAsia="ru-RU"/>
              </w:rPr>
              <w:t>ВЛ</w:t>
            </w:r>
            <w:proofErr w:type="gramEnd"/>
            <w:r w:rsidRPr="00EC04F5">
              <w:rPr>
                <w:rFonts w:ascii="Times New Roman" w:eastAsia="Times New Roman" w:hAnsi="Times New Roman" w:cs="Times New Roman"/>
                <w:color w:val="000000"/>
                <w:sz w:val="28"/>
                <w:szCs w:val="28"/>
                <w:lang w:eastAsia="ru-RU"/>
              </w:rPr>
              <w:t xml:space="preserve"> напряжением до 1кВ для защиты людей, находящихся в зданиях, от грозовых </w:t>
            </w:r>
            <w:r w:rsidRPr="00EC04F5">
              <w:rPr>
                <w:rFonts w:ascii="Times New Roman" w:eastAsia="Times New Roman" w:hAnsi="Times New Roman" w:cs="Times New Roman"/>
                <w:color w:val="000000"/>
                <w:sz w:val="28"/>
                <w:szCs w:val="28"/>
                <w:lang w:eastAsia="ru-RU"/>
              </w:rPr>
              <w:lastRenderedPageBreak/>
              <w:t>перенапряжений в населенных открытых местностях, не экранированных высокими зданиями, выполняют заземляющие устройства. Сопротивление заземляющих устройств не должно превышать 30Ом. Расстояние между ними, должно быть не более 200 метров для районов со средней грозовой деятельностью (10 — 40 грозовых часов в год) и не более 100 метров — для районов с повышенной грозовой деятельностью (более 40 грозовых часов в год).</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Кроме того, заземляющие устройства выполняют на опорах с ответвлениями к вводам в здания, где может быть большое скопление людей (школы, больницы, клубы) или представляющие большую ценность (склады, животноводческие помещения), а также на конечных опорах линий, имеющих ответвления к вводам. Наибольшее расстояние от ближайшего защитного заземления должно быть не более 100 метров для районов со средней грозовой деятельностью. Эти устройства используют для повторного заземления нулевого провода.</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На </w:t>
            </w:r>
            <w:r w:rsidRPr="00EC04F5">
              <w:rPr>
                <w:rFonts w:ascii="Times New Roman" w:eastAsia="Times New Roman" w:hAnsi="Times New Roman" w:cs="Times New Roman"/>
                <w:b/>
                <w:bCs/>
                <w:color w:val="000000"/>
                <w:sz w:val="28"/>
                <w:szCs w:val="28"/>
                <w:lang w:eastAsia="ru-RU"/>
              </w:rPr>
              <w:t>воздушной линии напряжением 6 — 10кВ</w:t>
            </w:r>
            <w:r w:rsidRPr="00EC04F5">
              <w:rPr>
                <w:rFonts w:ascii="Times New Roman" w:eastAsia="Times New Roman" w:hAnsi="Times New Roman" w:cs="Times New Roman"/>
                <w:color w:val="000000"/>
                <w:sz w:val="28"/>
                <w:szCs w:val="28"/>
                <w:lang w:eastAsia="ru-RU"/>
              </w:rPr>
              <w:t>, проходящих по населенной застроенной местности, разрядники устанавливают при несоблюдении определенных габаритов проводов на участках пересечения воздушной линии 6 — 10кВ с линией электропередачи напряжением 35кВ и выше и на кабельных вставках в ВЛ. В последнем случае разрядники устанавливают на обоих концах кабеля.</w:t>
            </w:r>
          </w:p>
        </w:tc>
      </w:tr>
      <w:tr w:rsidR="00BC2593" w:rsidRPr="00EC04F5" w:rsidTr="00F82D79">
        <w:tc>
          <w:tcPr>
            <w:tcW w:w="83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lastRenderedPageBreak/>
              <w:t>НАДЗОР ЗА СТРОИТЕЛЬСТВОМ ЛИНИЙ. ПРИЕМКА В ЭКСПЛУАТАЦИЮ.</w:t>
            </w:r>
          </w:p>
        </w:tc>
      </w:tr>
    </w:tbl>
    <w:p w:rsidR="00BC2593" w:rsidRPr="00EC04F5" w:rsidRDefault="00BC2593" w:rsidP="00BC2593">
      <w:pPr>
        <w:spacing w:after="0" w:line="240" w:lineRule="auto"/>
        <w:rPr>
          <w:rFonts w:ascii="Times New Roman" w:eastAsia="Times New Roman" w:hAnsi="Times New Roman" w:cs="Times New Roman"/>
          <w:vanish/>
          <w:sz w:val="28"/>
          <w:szCs w:val="28"/>
          <w:lang w:eastAsia="ru-RU"/>
        </w:rPr>
      </w:pPr>
    </w:p>
    <w:tbl>
      <w:tblPr>
        <w:tblW w:w="852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8520"/>
      </w:tblGrid>
      <w:tr w:rsidR="00BC2593" w:rsidRPr="00EC04F5" w:rsidTr="00FD5362">
        <w:tc>
          <w:tcPr>
            <w:tcW w:w="8520" w:type="dxa"/>
            <w:tcBorders>
              <w:top w:val="single" w:sz="6" w:space="0" w:color="000000"/>
              <w:left w:val="single" w:sz="6" w:space="0" w:color="000000"/>
              <w:bottom w:val="single" w:sz="6" w:space="0" w:color="000000"/>
              <w:right w:val="single" w:sz="6" w:space="0" w:color="000000"/>
            </w:tcBorders>
            <w:shd w:val="clear" w:color="auto" w:fill="FFFFFF"/>
            <w:hideMark/>
          </w:tcPr>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Надзор за строительством линий.</w:t>
            </w:r>
            <w:r w:rsidRPr="00EC04F5">
              <w:rPr>
                <w:rFonts w:ascii="Times New Roman" w:eastAsia="Times New Roman" w:hAnsi="Times New Roman" w:cs="Times New Roman"/>
                <w:color w:val="000000"/>
                <w:sz w:val="28"/>
                <w:szCs w:val="28"/>
                <w:lang w:eastAsia="ru-RU"/>
              </w:rPr>
              <w:t> Администрация сетевого района при сооружении новых воздушных линий знакомится до начала работ с проектной документацией и организует периодический технический контроль за строительными и монтажными работами.</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Для этой цели выделяют квалифицированных электромонтеров, предварительно получивших инструктаж от инженера или мастера района. Электромонтер на месте контролирует правильность технологии и качество монтажа воздушной линии. При сооружении новой воздушной линии, принципиально отличающейся от существующих в районе, руководство района откомандировывает на строительство монтеров и мастеров для ознакомления с новыми методами монтажа и, практического освоения их.</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Приемка линий в эксплуатацию.</w:t>
            </w:r>
            <w:r w:rsidRPr="00EC04F5">
              <w:rPr>
                <w:rFonts w:ascii="Times New Roman" w:eastAsia="Times New Roman" w:hAnsi="Times New Roman" w:cs="Times New Roman"/>
                <w:color w:val="000000"/>
                <w:sz w:val="28"/>
                <w:szCs w:val="28"/>
                <w:lang w:eastAsia="ru-RU"/>
              </w:rPr>
              <w:t xml:space="preserve"> После окончания монтажных работ по сооружению воздушной линии комиссия монтажной организации производит предварительную приемку смонтированной </w:t>
            </w:r>
            <w:proofErr w:type="gramStart"/>
            <w:r w:rsidRPr="00EC04F5">
              <w:rPr>
                <w:rFonts w:ascii="Times New Roman" w:eastAsia="Times New Roman" w:hAnsi="Times New Roman" w:cs="Times New Roman"/>
                <w:color w:val="000000"/>
                <w:sz w:val="28"/>
                <w:szCs w:val="28"/>
                <w:lang w:eastAsia="ru-RU"/>
              </w:rPr>
              <w:t>ВЛ</w:t>
            </w:r>
            <w:proofErr w:type="gramEnd"/>
            <w:r w:rsidRPr="00EC04F5">
              <w:rPr>
                <w:rFonts w:ascii="Times New Roman" w:eastAsia="Times New Roman" w:hAnsi="Times New Roman" w:cs="Times New Roman"/>
                <w:color w:val="000000"/>
                <w:sz w:val="28"/>
                <w:szCs w:val="28"/>
                <w:lang w:eastAsia="ru-RU"/>
              </w:rPr>
              <w:t xml:space="preserve"> и составляет акт предварительной приемки. Перед сдачей воздушной линии в эксплуатацию устраняют все дефекты и недоделки, отмеченные в акте предварительной приемки.</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lastRenderedPageBreak/>
              <w:t>При </w:t>
            </w:r>
            <w:r w:rsidRPr="00EC04F5">
              <w:rPr>
                <w:rFonts w:ascii="Times New Roman" w:eastAsia="Times New Roman" w:hAnsi="Times New Roman" w:cs="Times New Roman"/>
                <w:b/>
                <w:bCs/>
                <w:i/>
                <w:iCs/>
                <w:color w:val="000000"/>
                <w:sz w:val="28"/>
                <w:szCs w:val="28"/>
                <w:lang w:eastAsia="ru-RU"/>
              </w:rPr>
              <w:t>сдаче-приемке воздушной линии</w:t>
            </w:r>
            <w:r w:rsidRPr="00EC04F5">
              <w:rPr>
                <w:rFonts w:ascii="Times New Roman" w:eastAsia="Times New Roman" w:hAnsi="Times New Roman" w:cs="Times New Roman"/>
                <w:color w:val="000000"/>
                <w:sz w:val="28"/>
                <w:szCs w:val="28"/>
                <w:lang w:eastAsia="ru-RU"/>
              </w:rPr>
              <w:t xml:space="preserve"> производят следующие испытания: на воздушной линии напряжением до 1000В проверяют все габариты проводов и </w:t>
            </w:r>
            <w:proofErr w:type="spellStart"/>
            <w:r w:rsidRPr="00EC04F5">
              <w:rPr>
                <w:rFonts w:ascii="Times New Roman" w:eastAsia="Times New Roman" w:hAnsi="Times New Roman" w:cs="Times New Roman"/>
                <w:color w:val="000000"/>
                <w:sz w:val="28"/>
                <w:szCs w:val="28"/>
                <w:lang w:eastAsia="ru-RU"/>
              </w:rPr>
              <w:t>фазировку</w:t>
            </w:r>
            <w:proofErr w:type="spellEnd"/>
            <w:r w:rsidRPr="00EC04F5">
              <w:rPr>
                <w:rFonts w:ascii="Times New Roman" w:eastAsia="Times New Roman" w:hAnsi="Times New Roman" w:cs="Times New Roman"/>
                <w:color w:val="000000"/>
                <w:sz w:val="28"/>
                <w:szCs w:val="28"/>
                <w:lang w:eastAsia="ru-RU"/>
              </w:rPr>
              <w:t xml:space="preserve"> воздушной линии, испытывают сопротивление изоляции мегомметром на 1000В, измеряют сопротивление заземления опор. На воздушных линиях напряжением выше 1000В проверяют также сопротивление соединений проводов и измеряют сопротивление изоляции мегомметром на 2500В.</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Приемочная комиссия </w:t>
            </w:r>
            <w:proofErr w:type="spellStart"/>
            <w:r w:rsidRPr="00EC04F5">
              <w:rPr>
                <w:rFonts w:ascii="Times New Roman" w:eastAsia="Times New Roman" w:hAnsi="Times New Roman" w:cs="Times New Roman"/>
                <w:color w:val="000000"/>
                <w:sz w:val="28"/>
                <w:szCs w:val="28"/>
                <w:lang w:eastAsia="ru-RU"/>
              </w:rPr>
              <w:t>энергоуправления</w:t>
            </w:r>
            <w:proofErr w:type="spellEnd"/>
            <w:r w:rsidRPr="00EC04F5">
              <w:rPr>
                <w:rFonts w:ascii="Times New Roman" w:eastAsia="Times New Roman" w:hAnsi="Times New Roman" w:cs="Times New Roman"/>
                <w:color w:val="000000"/>
                <w:sz w:val="28"/>
                <w:szCs w:val="28"/>
                <w:lang w:eastAsia="ru-RU"/>
              </w:rPr>
              <w:t xml:space="preserve"> на основании личного осмотра воздушной линии, ознакомления с технической документацией, подготовленной строительно-монтажной организацией, и произведенных испытаний дает письменное разрешение на включение воздушной линии под напряжение.</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Включение вновь сооруженных </w:t>
            </w:r>
            <w:r w:rsidRPr="00EC04F5">
              <w:rPr>
                <w:rFonts w:ascii="Times New Roman" w:eastAsia="Times New Roman" w:hAnsi="Times New Roman" w:cs="Times New Roman"/>
                <w:b/>
                <w:bCs/>
                <w:color w:val="000000"/>
                <w:sz w:val="28"/>
                <w:szCs w:val="28"/>
                <w:lang w:eastAsia="ru-RU"/>
              </w:rPr>
              <w:t>воздушных линий под напряжение</w:t>
            </w:r>
            <w:r w:rsidRPr="00EC04F5">
              <w:rPr>
                <w:rFonts w:ascii="Times New Roman" w:eastAsia="Times New Roman" w:hAnsi="Times New Roman" w:cs="Times New Roman"/>
                <w:color w:val="000000"/>
                <w:sz w:val="28"/>
                <w:szCs w:val="28"/>
                <w:lang w:eastAsia="ru-RU"/>
              </w:rPr>
              <w:t xml:space="preserve"> производится эксплуатационным персоналом после получения письменного разрешения приемочной комиссии и письменного сообщения строительно-монтажной организации о том, что работы на воздушной линии окончены, персонал удален, заземление снято и воздушная линия подготовлена к включению под напряжение. Включение линии производят «толчком» на рабочее напряжение, после чего проверяют </w:t>
            </w:r>
            <w:proofErr w:type="spellStart"/>
            <w:r w:rsidRPr="00EC04F5">
              <w:rPr>
                <w:rFonts w:ascii="Times New Roman" w:eastAsia="Times New Roman" w:hAnsi="Times New Roman" w:cs="Times New Roman"/>
                <w:color w:val="000000"/>
                <w:sz w:val="28"/>
                <w:szCs w:val="28"/>
                <w:lang w:eastAsia="ru-RU"/>
              </w:rPr>
              <w:t>фазировку</w:t>
            </w:r>
            <w:proofErr w:type="spellEnd"/>
            <w:r w:rsidRPr="00EC04F5">
              <w:rPr>
                <w:rFonts w:ascii="Times New Roman" w:eastAsia="Times New Roman" w:hAnsi="Times New Roman" w:cs="Times New Roman"/>
                <w:color w:val="000000"/>
                <w:sz w:val="28"/>
                <w:szCs w:val="28"/>
                <w:lang w:eastAsia="ru-RU"/>
              </w:rPr>
              <w:t xml:space="preserve"> линии.</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При </w:t>
            </w:r>
            <w:r w:rsidRPr="00EC04F5">
              <w:rPr>
                <w:rFonts w:ascii="Times New Roman" w:eastAsia="Times New Roman" w:hAnsi="Times New Roman" w:cs="Times New Roman"/>
                <w:b/>
                <w:bCs/>
                <w:color w:val="000000"/>
                <w:sz w:val="28"/>
                <w:szCs w:val="28"/>
                <w:lang w:eastAsia="ru-RU"/>
              </w:rPr>
              <w:t>нормальной работе воздушной линии</w:t>
            </w:r>
            <w:r w:rsidRPr="00EC04F5">
              <w:rPr>
                <w:rFonts w:ascii="Times New Roman" w:eastAsia="Times New Roman" w:hAnsi="Times New Roman" w:cs="Times New Roman"/>
                <w:color w:val="000000"/>
                <w:sz w:val="28"/>
                <w:szCs w:val="28"/>
                <w:lang w:eastAsia="ru-RU"/>
              </w:rPr>
              <w:t> составляют акт о включении воздушной линии и приемке ее в эксплуатацию. С момента подписания акта воздушная линия переходит в ведение эксплуатирующей организации.</w:t>
            </w:r>
          </w:p>
          <w:p w:rsidR="00BC2593" w:rsidRPr="00EC04F5" w:rsidRDefault="00BC2593" w:rsidP="00F82D79">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Строительно-монтажная организация передает приемочной комиссии следующую техническую документацию:</w:t>
            </w:r>
          </w:p>
          <w:p w:rsidR="00BC2593" w:rsidRPr="00EC04F5" w:rsidRDefault="00BC2593" w:rsidP="00F82D79">
            <w:pPr>
              <w:numPr>
                <w:ilvl w:val="0"/>
                <w:numId w:val="4"/>
              </w:num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утвержденный проект линии с электрическими и механическими расчетами и исполнительными чертежами сооружений, а также документацию по отводу земель под трассу линии;</w:t>
            </w:r>
          </w:p>
          <w:p w:rsidR="00BC2593" w:rsidRPr="00EC04F5" w:rsidRDefault="00BC2593" w:rsidP="00F82D79">
            <w:pPr>
              <w:numPr>
                <w:ilvl w:val="0"/>
                <w:numId w:val="4"/>
              </w:num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исполнительный план трассы воздушной линии;</w:t>
            </w:r>
          </w:p>
          <w:p w:rsidR="00BC2593" w:rsidRPr="00EC04F5" w:rsidRDefault="00BC2593" w:rsidP="00F82D79">
            <w:pPr>
              <w:numPr>
                <w:ilvl w:val="0"/>
                <w:numId w:val="4"/>
              </w:num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перечень отступлений от проекта;</w:t>
            </w:r>
          </w:p>
          <w:p w:rsidR="00BC2593" w:rsidRPr="00EC04F5" w:rsidRDefault="00BC2593" w:rsidP="00F82D79">
            <w:pPr>
              <w:numPr>
                <w:ilvl w:val="0"/>
                <w:numId w:val="4"/>
              </w:num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акты на скрытые работы по фундаментам и заземляющим устройствам, акты осмотра выполненных переходов, пересечений и другие строительно-монтажные акты;</w:t>
            </w:r>
          </w:p>
          <w:p w:rsidR="00BC2593" w:rsidRPr="00EC04F5" w:rsidRDefault="00BC2593" w:rsidP="00F82D79">
            <w:pPr>
              <w:numPr>
                <w:ilvl w:val="0"/>
                <w:numId w:val="4"/>
              </w:num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протоколы проверки сопротивления заземления и сопротивления соединений проводов для линий напряжением выше 1000В;</w:t>
            </w:r>
          </w:p>
          <w:p w:rsidR="00BC2593" w:rsidRPr="00EC04F5" w:rsidRDefault="00BC2593" w:rsidP="00F82D79">
            <w:pPr>
              <w:numPr>
                <w:ilvl w:val="0"/>
                <w:numId w:val="4"/>
              </w:num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протоколы проверок габаритов, испытаний, </w:t>
            </w:r>
            <w:proofErr w:type="gramStart"/>
            <w:r w:rsidRPr="00EC04F5">
              <w:rPr>
                <w:rFonts w:ascii="Times New Roman" w:eastAsia="Times New Roman" w:hAnsi="Times New Roman" w:cs="Times New Roman"/>
                <w:color w:val="000000"/>
                <w:sz w:val="28"/>
                <w:szCs w:val="28"/>
                <w:lang w:eastAsia="ru-RU"/>
              </w:rPr>
              <w:t>изоляции</w:t>
            </w:r>
            <w:proofErr w:type="gramEnd"/>
            <w:r w:rsidRPr="00EC04F5">
              <w:rPr>
                <w:rFonts w:ascii="Times New Roman" w:eastAsia="Times New Roman" w:hAnsi="Times New Roman" w:cs="Times New Roman"/>
                <w:color w:val="000000"/>
                <w:sz w:val="28"/>
                <w:szCs w:val="28"/>
                <w:lang w:eastAsia="ru-RU"/>
              </w:rPr>
              <w:t xml:space="preserve"> как всей линии, так и отдельных ее элементов;</w:t>
            </w:r>
          </w:p>
          <w:p w:rsidR="00BC2593" w:rsidRPr="00EC04F5" w:rsidRDefault="00BC2593" w:rsidP="00F82D79">
            <w:pPr>
              <w:numPr>
                <w:ilvl w:val="0"/>
                <w:numId w:val="4"/>
              </w:num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паспорт воздушной линии;</w:t>
            </w:r>
          </w:p>
          <w:p w:rsidR="00BC2593" w:rsidRPr="00EC04F5" w:rsidRDefault="00BC2593" w:rsidP="00F82D79">
            <w:pPr>
              <w:numPr>
                <w:ilvl w:val="0"/>
                <w:numId w:val="4"/>
              </w:num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инвентарную опись воздушной линии и вспомогательных сооружений.</w:t>
            </w:r>
          </w:p>
        </w:tc>
      </w:tr>
    </w:tbl>
    <w:p w:rsidR="001F0F31" w:rsidRDefault="001F0F31"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BC2593" w:rsidRPr="001C5A9D" w:rsidRDefault="001C5A9D" w:rsidP="005C6009">
      <w:pPr>
        <w:spacing w:before="100" w:beforeAutospacing="1" w:after="100" w:afterAutospacing="1" w:line="240" w:lineRule="auto"/>
        <w:rPr>
          <w:rFonts w:ascii="Times New Roman" w:eastAsia="Times New Roman" w:hAnsi="Times New Roman" w:cs="Times New Roman"/>
          <w:color w:val="000000"/>
          <w:sz w:val="28"/>
          <w:szCs w:val="28"/>
          <w:u w:val="single"/>
          <w:lang w:eastAsia="ru-RU"/>
        </w:rPr>
      </w:pPr>
      <w:r w:rsidRPr="001C5A9D">
        <w:rPr>
          <w:rFonts w:ascii="Times New Roman" w:eastAsia="Times New Roman" w:hAnsi="Times New Roman" w:cs="Times New Roman"/>
          <w:b/>
          <w:bCs/>
          <w:color w:val="000000"/>
          <w:sz w:val="28"/>
          <w:szCs w:val="28"/>
          <w:u w:val="single"/>
          <w:lang w:eastAsia="ru-RU"/>
        </w:rPr>
        <w:lastRenderedPageBreak/>
        <w:t>ПРОВОДА</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Провода воздушных линий</w:t>
      </w:r>
      <w:r w:rsidRPr="00EC04F5">
        <w:rPr>
          <w:rFonts w:ascii="Times New Roman" w:eastAsia="Times New Roman" w:hAnsi="Times New Roman" w:cs="Times New Roman"/>
          <w:color w:val="000000"/>
          <w:sz w:val="28"/>
          <w:szCs w:val="28"/>
          <w:lang w:eastAsia="ru-RU"/>
        </w:rPr>
        <w:t> должны обладать достаточной механической прочностью.</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По конструкции провода могут быть </w:t>
      </w:r>
      <w:proofErr w:type="spellStart"/>
      <w:r w:rsidRPr="00EC04F5">
        <w:rPr>
          <w:rFonts w:ascii="Times New Roman" w:eastAsia="Times New Roman" w:hAnsi="Times New Roman" w:cs="Times New Roman"/>
          <w:color w:val="000000"/>
          <w:sz w:val="28"/>
          <w:szCs w:val="28"/>
          <w:lang w:eastAsia="ru-RU"/>
        </w:rPr>
        <w:t>однопроволочные</w:t>
      </w:r>
      <w:proofErr w:type="spellEnd"/>
      <w:r w:rsidRPr="00EC04F5">
        <w:rPr>
          <w:rFonts w:ascii="Times New Roman" w:eastAsia="Times New Roman" w:hAnsi="Times New Roman" w:cs="Times New Roman"/>
          <w:color w:val="000000"/>
          <w:sz w:val="28"/>
          <w:szCs w:val="28"/>
          <w:lang w:eastAsia="ru-RU"/>
        </w:rPr>
        <w:t xml:space="preserve"> или многопроволочные. </w:t>
      </w:r>
      <w:proofErr w:type="spellStart"/>
      <w:r w:rsidRPr="00EC04F5">
        <w:rPr>
          <w:rFonts w:ascii="Times New Roman" w:eastAsia="Times New Roman" w:hAnsi="Times New Roman" w:cs="Times New Roman"/>
          <w:color w:val="000000"/>
          <w:sz w:val="28"/>
          <w:szCs w:val="28"/>
          <w:lang w:eastAsia="ru-RU"/>
        </w:rPr>
        <w:t>Однопроволочные</w:t>
      </w:r>
      <w:proofErr w:type="spellEnd"/>
      <w:r w:rsidRPr="00EC04F5">
        <w:rPr>
          <w:rFonts w:ascii="Times New Roman" w:eastAsia="Times New Roman" w:hAnsi="Times New Roman" w:cs="Times New Roman"/>
          <w:color w:val="000000"/>
          <w:sz w:val="28"/>
          <w:szCs w:val="28"/>
          <w:lang w:eastAsia="ru-RU"/>
        </w:rPr>
        <w:t xml:space="preserve"> провода состоят из одной медной или стальной проволоки и применяются исключительно для линий напряжением до 1000В.</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Многопроволочные провода, изготовляемые из меди, алюминия и его сплавов, стали и биметалла, состоят из нескольких скрученных проволок. Эти провода получили широкое распространение благодаря большей механической прочности и гибкости по сравнению с </w:t>
      </w:r>
      <w:proofErr w:type="spellStart"/>
      <w:r w:rsidRPr="00EC04F5">
        <w:rPr>
          <w:rFonts w:ascii="Times New Roman" w:eastAsia="Times New Roman" w:hAnsi="Times New Roman" w:cs="Times New Roman"/>
          <w:color w:val="000000"/>
          <w:sz w:val="28"/>
          <w:szCs w:val="28"/>
          <w:lang w:eastAsia="ru-RU"/>
        </w:rPr>
        <w:t>однопроволочными</w:t>
      </w:r>
      <w:proofErr w:type="spellEnd"/>
      <w:r w:rsidRPr="00EC04F5">
        <w:rPr>
          <w:rFonts w:ascii="Times New Roman" w:eastAsia="Times New Roman" w:hAnsi="Times New Roman" w:cs="Times New Roman"/>
          <w:color w:val="000000"/>
          <w:sz w:val="28"/>
          <w:szCs w:val="28"/>
          <w:lang w:eastAsia="ru-RU"/>
        </w:rPr>
        <w:t xml:space="preserve"> тех же сечений.</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Медные провода вследствие дефицитности и дороговизны меди на воздушных линиях не используют. Широко применяются на воздушных линиях алюминиевые многопроволочные провода марки А. Стальные провода для предохранения от атмосферных воздействий оцинковывают. Одножильные стальные провода имеют марку ПСО, многопроволочные — ПС или ПМС, если материалом провода служит медистая сталь.</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Сталеалюминевые провода марок АС и АСУ (усиленные) состоят из нескольких скрученных стальных проволок, поверх которых расположены алюминиевые проволоки, и обладают значительно большей механической прочностью по сравнению </w:t>
      </w:r>
      <w:proofErr w:type="gramStart"/>
      <w:r w:rsidRPr="00EC04F5">
        <w:rPr>
          <w:rFonts w:ascii="Times New Roman" w:eastAsia="Times New Roman" w:hAnsi="Times New Roman" w:cs="Times New Roman"/>
          <w:color w:val="000000"/>
          <w:sz w:val="28"/>
          <w:szCs w:val="28"/>
          <w:lang w:eastAsia="ru-RU"/>
        </w:rPr>
        <w:t>с</w:t>
      </w:r>
      <w:proofErr w:type="gramEnd"/>
      <w:r w:rsidRPr="00EC04F5">
        <w:rPr>
          <w:rFonts w:ascii="Times New Roman" w:eastAsia="Times New Roman" w:hAnsi="Times New Roman" w:cs="Times New Roman"/>
          <w:color w:val="000000"/>
          <w:sz w:val="28"/>
          <w:szCs w:val="28"/>
          <w:lang w:eastAsia="ru-RU"/>
        </w:rPr>
        <w:t xml:space="preserve"> алюминиевыми.</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Неизолированные алюминиевые провода изготовляют следующих сечений: 6, 10, 16, 25, 35, 50, 70, 95, 120 мм</w:t>
      </w:r>
      <w:proofErr w:type="gramStart"/>
      <w:r w:rsidRPr="00EC04F5">
        <w:rPr>
          <w:rFonts w:ascii="Times New Roman" w:eastAsia="Times New Roman" w:hAnsi="Times New Roman" w:cs="Times New Roman"/>
          <w:color w:val="000000"/>
          <w:sz w:val="28"/>
          <w:szCs w:val="28"/>
          <w:vertAlign w:val="superscript"/>
          <w:lang w:eastAsia="ru-RU"/>
        </w:rPr>
        <w:t>2</w:t>
      </w:r>
      <w:proofErr w:type="gramEnd"/>
      <w:r w:rsidRPr="00EC04F5">
        <w:rPr>
          <w:rFonts w:ascii="Times New Roman" w:eastAsia="Times New Roman" w:hAnsi="Times New Roman" w:cs="Times New Roman"/>
          <w:color w:val="000000"/>
          <w:sz w:val="28"/>
          <w:szCs w:val="28"/>
          <w:lang w:eastAsia="ru-RU"/>
        </w:rPr>
        <w:t>. Сечения проводов воздушных линий определяются расчетом в зависимости от передаваемой мощности, допустимых падений напряжения, механической прочности, длины пролетов, но они должны быть не меньше указанных в следующей таблице.</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Минимальные сечения проводов воздушных линий электропередачи</w:t>
      </w:r>
    </w:p>
    <w:tbl>
      <w:tblPr>
        <w:tblW w:w="735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1418"/>
        <w:gridCol w:w="1825"/>
        <w:gridCol w:w="1825"/>
        <w:gridCol w:w="1037"/>
        <w:gridCol w:w="1245"/>
      </w:tblGrid>
      <w:tr w:rsidR="001C5A9D" w:rsidRPr="00EC04F5" w:rsidTr="00EE6E3C">
        <w:tc>
          <w:tcPr>
            <w:tcW w:w="1110" w:type="dxa"/>
            <w:vMerge w:val="restart"/>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Материал проводов</w:t>
            </w:r>
          </w:p>
        </w:tc>
        <w:tc>
          <w:tcPr>
            <w:tcW w:w="5985" w:type="dxa"/>
            <w:gridSpan w:val="4"/>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 xml:space="preserve">Минимальные сечения </w:t>
            </w:r>
            <w:proofErr w:type="spellStart"/>
            <w:r w:rsidRPr="00EC04F5">
              <w:rPr>
                <w:rFonts w:ascii="Times New Roman" w:eastAsia="Times New Roman" w:hAnsi="Times New Roman" w:cs="Times New Roman"/>
                <w:b/>
                <w:bCs/>
                <w:sz w:val="28"/>
                <w:szCs w:val="28"/>
                <w:lang w:eastAsia="ru-RU"/>
              </w:rPr>
              <w:t>проводо</w:t>
            </w:r>
            <w:proofErr w:type="spellEnd"/>
            <w:r w:rsidRPr="00EC04F5">
              <w:rPr>
                <w:rFonts w:ascii="Times New Roman" w:eastAsia="Times New Roman" w:hAnsi="Times New Roman" w:cs="Times New Roman"/>
                <w:b/>
                <w:bCs/>
                <w:sz w:val="28"/>
                <w:szCs w:val="28"/>
                <w:lang w:eastAsia="ru-RU"/>
              </w:rPr>
              <w:t>, мм</w:t>
            </w:r>
            <w:proofErr w:type="gramStart"/>
            <w:r w:rsidRPr="00EC04F5">
              <w:rPr>
                <w:rFonts w:ascii="Times New Roman" w:eastAsia="Times New Roman" w:hAnsi="Times New Roman" w:cs="Times New Roman"/>
                <w:b/>
                <w:bCs/>
                <w:sz w:val="28"/>
                <w:szCs w:val="28"/>
                <w:vertAlign w:val="superscript"/>
                <w:lang w:eastAsia="ru-RU"/>
              </w:rPr>
              <w:t>2</w:t>
            </w:r>
            <w:proofErr w:type="gramEnd"/>
          </w:p>
        </w:tc>
      </w:tr>
      <w:tr w:rsidR="001C5A9D" w:rsidRPr="00EC04F5" w:rsidTr="00EE6E3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p>
        </w:tc>
        <w:tc>
          <w:tcPr>
            <w:tcW w:w="1800" w:type="dxa"/>
            <w:vMerge w:val="restart"/>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Воздушные линии напряжением выше 1000В</w:t>
            </w:r>
          </w:p>
        </w:tc>
        <w:tc>
          <w:tcPr>
            <w:tcW w:w="1740" w:type="dxa"/>
            <w:vMerge w:val="restart"/>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Воздушные линии напряжением до 1000В</w:t>
            </w:r>
          </w:p>
        </w:tc>
        <w:tc>
          <w:tcPr>
            <w:tcW w:w="2235" w:type="dxa"/>
            <w:gridSpan w:val="2"/>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 xml:space="preserve">Ответвлений от воздушной линии к вводам в здания при пролетах, </w:t>
            </w:r>
            <w:proofErr w:type="gramStart"/>
            <w:r w:rsidRPr="00EC04F5">
              <w:rPr>
                <w:rFonts w:ascii="Times New Roman" w:eastAsia="Times New Roman" w:hAnsi="Times New Roman" w:cs="Times New Roman"/>
                <w:b/>
                <w:bCs/>
                <w:sz w:val="28"/>
                <w:szCs w:val="28"/>
                <w:lang w:eastAsia="ru-RU"/>
              </w:rPr>
              <w:t>м</w:t>
            </w:r>
            <w:proofErr w:type="gramEnd"/>
          </w:p>
        </w:tc>
      </w:tr>
      <w:tr w:rsidR="001C5A9D" w:rsidRPr="00EC04F5" w:rsidTr="00EE6E3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до 10</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b/>
                <w:bCs/>
                <w:sz w:val="28"/>
                <w:szCs w:val="28"/>
                <w:lang w:eastAsia="ru-RU"/>
              </w:rPr>
              <w:t>10 - 25</w:t>
            </w:r>
          </w:p>
        </w:tc>
      </w:tr>
      <w:tr w:rsidR="001C5A9D" w:rsidRPr="00EC04F5" w:rsidTr="00EE6E3C">
        <w:tc>
          <w:tcPr>
            <w:tcW w:w="111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Медь</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25</w:t>
            </w:r>
          </w:p>
        </w:tc>
        <w:tc>
          <w:tcPr>
            <w:tcW w:w="174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2,5</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4</w:t>
            </w:r>
          </w:p>
        </w:tc>
      </w:tr>
      <w:tr w:rsidR="001C5A9D" w:rsidRPr="00EC04F5" w:rsidTr="00EE6E3C">
        <w:tc>
          <w:tcPr>
            <w:tcW w:w="111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Сталь</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25</w:t>
            </w:r>
          </w:p>
        </w:tc>
        <w:tc>
          <w:tcPr>
            <w:tcW w:w="174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25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12,5Ø4</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12,5Ø4</w:t>
            </w:r>
          </w:p>
        </w:tc>
      </w:tr>
      <w:tr w:rsidR="001C5A9D" w:rsidRPr="00EC04F5" w:rsidTr="00EE6E3C">
        <w:tc>
          <w:tcPr>
            <w:tcW w:w="111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Алюминий</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35</w:t>
            </w:r>
          </w:p>
        </w:tc>
        <w:tc>
          <w:tcPr>
            <w:tcW w:w="174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16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6</w:t>
            </w:r>
          </w:p>
        </w:tc>
        <w:tc>
          <w:tcPr>
            <w:tcW w:w="1050" w:type="dxa"/>
            <w:tcBorders>
              <w:top w:val="single" w:sz="6" w:space="0" w:color="000000"/>
              <w:left w:val="single" w:sz="6" w:space="0" w:color="000000"/>
              <w:bottom w:val="single" w:sz="6" w:space="0" w:color="000000"/>
              <w:right w:val="single" w:sz="6" w:space="0" w:color="000000"/>
            </w:tcBorders>
            <w:vAlign w:val="center"/>
            <w:hideMark/>
          </w:tcPr>
          <w:p w:rsidR="001C5A9D" w:rsidRPr="00EC04F5" w:rsidRDefault="001C5A9D" w:rsidP="00EE6E3C">
            <w:pPr>
              <w:spacing w:after="0" w:line="240" w:lineRule="auto"/>
              <w:rPr>
                <w:rFonts w:ascii="Times New Roman" w:eastAsia="Times New Roman" w:hAnsi="Times New Roman" w:cs="Times New Roman"/>
                <w:sz w:val="28"/>
                <w:szCs w:val="28"/>
                <w:lang w:eastAsia="ru-RU"/>
              </w:rPr>
            </w:pPr>
            <w:r w:rsidRPr="00EC04F5">
              <w:rPr>
                <w:rFonts w:ascii="Times New Roman" w:eastAsia="Times New Roman" w:hAnsi="Times New Roman" w:cs="Times New Roman"/>
                <w:sz w:val="28"/>
                <w:szCs w:val="28"/>
                <w:lang w:eastAsia="ru-RU"/>
              </w:rPr>
              <w:t>10</w:t>
            </w:r>
          </w:p>
        </w:tc>
      </w:tr>
    </w:tbl>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xml:space="preserve">Для ответвления от линии напряжением до 1000В к вводам в здание используют изолированные провода </w:t>
      </w:r>
      <w:proofErr w:type="gramStart"/>
      <w:r w:rsidRPr="00EC04F5">
        <w:rPr>
          <w:rFonts w:ascii="Times New Roman" w:eastAsia="Times New Roman" w:hAnsi="Times New Roman" w:cs="Times New Roman"/>
          <w:color w:val="000000"/>
          <w:sz w:val="28"/>
          <w:szCs w:val="28"/>
          <w:lang w:eastAsia="ru-RU"/>
        </w:rPr>
        <w:t>АПР</w:t>
      </w:r>
      <w:proofErr w:type="gramEnd"/>
      <w:r w:rsidRPr="00EC04F5">
        <w:rPr>
          <w:rFonts w:ascii="Times New Roman" w:eastAsia="Times New Roman" w:hAnsi="Times New Roman" w:cs="Times New Roman"/>
          <w:color w:val="000000"/>
          <w:sz w:val="28"/>
          <w:szCs w:val="28"/>
          <w:lang w:eastAsia="ru-RU"/>
        </w:rPr>
        <w:t xml:space="preserve"> или АВТ, имеющие атмосферостойкую изоляцию и несущий стальной трос. Как на опоре, так и </w:t>
      </w:r>
      <w:r w:rsidRPr="00EC04F5">
        <w:rPr>
          <w:rFonts w:ascii="Times New Roman" w:eastAsia="Times New Roman" w:hAnsi="Times New Roman" w:cs="Times New Roman"/>
          <w:color w:val="000000"/>
          <w:sz w:val="28"/>
          <w:szCs w:val="28"/>
          <w:lang w:eastAsia="ru-RU"/>
        </w:rPr>
        <w:lastRenderedPageBreak/>
        <w:t xml:space="preserve">на здании провода </w:t>
      </w:r>
      <w:proofErr w:type="gramStart"/>
      <w:r w:rsidRPr="00EC04F5">
        <w:rPr>
          <w:rFonts w:ascii="Times New Roman" w:eastAsia="Times New Roman" w:hAnsi="Times New Roman" w:cs="Times New Roman"/>
          <w:color w:val="000000"/>
          <w:sz w:val="28"/>
          <w:szCs w:val="28"/>
          <w:lang w:eastAsia="ru-RU"/>
        </w:rPr>
        <w:t>АВТ</w:t>
      </w:r>
      <w:proofErr w:type="gramEnd"/>
      <w:r w:rsidRPr="00EC04F5">
        <w:rPr>
          <w:rFonts w:ascii="Times New Roman" w:eastAsia="Times New Roman" w:hAnsi="Times New Roman" w:cs="Times New Roman"/>
          <w:color w:val="000000"/>
          <w:sz w:val="28"/>
          <w:szCs w:val="28"/>
          <w:lang w:eastAsia="ru-RU"/>
        </w:rPr>
        <w:t xml:space="preserve"> с помощью троса крепятся к отдельному крюку с изолятором.</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На промежуточных опорах провода крепят к штыревым изоляторам зажимами или вязальной проволокой из того же материала, что и провод, который не должен в месте крепления иметь изгибов.</w:t>
      </w:r>
    </w:p>
    <w:p w:rsidR="001C5A9D" w:rsidRPr="00EC04F5" w:rsidRDefault="001C5A9D" w:rsidP="001C5A9D">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Способы крепления проводов</w:t>
      </w:r>
      <w:r w:rsidRPr="00EC04F5">
        <w:rPr>
          <w:rFonts w:ascii="Times New Roman" w:eastAsia="Times New Roman" w:hAnsi="Times New Roman" w:cs="Times New Roman"/>
          <w:color w:val="000000"/>
          <w:sz w:val="28"/>
          <w:szCs w:val="28"/>
          <w:lang w:eastAsia="ru-RU"/>
        </w:rPr>
        <w:t> зависят от места их расположения на изоляторе — на головке (головная вязка) или на шейке (боковая вязка). Основные способы крепления проводов показаны на</w:t>
      </w:r>
      <w:r w:rsidRPr="001C5A9D">
        <w:rPr>
          <w:rFonts w:ascii="Times New Roman" w:eastAsia="Times New Roman" w:hAnsi="Times New Roman" w:cs="Times New Roman"/>
          <w:color w:val="000000"/>
          <w:sz w:val="28"/>
          <w:szCs w:val="28"/>
          <w:lang w:eastAsia="ru-RU"/>
        </w:rPr>
        <w:t xml:space="preserve"> </w:t>
      </w:r>
      <w:r w:rsidRPr="00EC04F5">
        <w:rPr>
          <w:rFonts w:ascii="Times New Roman" w:eastAsia="Times New Roman" w:hAnsi="Times New Roman" w:cs="Times New Roman"/>
          <w:color w:val="000000"/>
          <w:sz w:val="28"/>
          <w:szCs w:val="28"/>
          <w:lang w:eastAsia="ru-RU"/>
        </w:rPr>
        <w:t>следующем рисунке.</w:t>
      </w:r>
    </w:p>
    <w:p w:rsidR="00BC2593" w:rsidRDefault="00FD5362" w:rsidP="001C5A9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noProof/>
          <w:color w:val="000000"/>
          <w:sz w:val="28"/>
          <w:szCs w:val="28"/>
          <w:lang w:eastAsia="ru-RU"/>
        </w:rPr>
        <w:drawing>
          <wp:inline distT="0" distB="0" distL="0" distR="0">
            <wp:extent cx="3489325" cy="2438400"/>
            <wp:effectExtent l="0" t="0" r="0" b="0"/>
            <wp:docPr id="3" name="Рисунок 4" descr="Крепление проводов на штыревых изолятор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репление проводов на штыревых изоляторах"/>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89325" cy="2438400"/>
                    </a:xfrm>
                    <a:prstGeom prst="rect">
                      <a:avLst/>
                    </a:prstGeom>
                    <a:noFill/>
                    <a:ln>
                      <a:noFill/>
                    </a:ln>
                  </pic:spPr>
                </pic:pic>
              </a:graphicData>
            </a:graphic>
          </wp:inline>
        </w:drawing>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1C5A9D">
        <w:rPr>
          <w:rFonts w:ascii="Times New Roman" w:eastAsia="Times New Roman" w:hAnsi="Times New Roman" w:cs="Times New Roman"/>
          <w:color w:val="000000"/>
          <w:sz w:val="28"/>
          <w:szCs w:val="28"/>
          <w:lang w:eastAsia="ru-RU"/>
        </w:rPr>
        <w:t>Крепление проводов на штыревых изоляторах:</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1C5A9D">
        <w:rPr>
          <w:rFonts w:ascii="Times New Roman" w:eastAsia="Times New Roman" w:hAnsi="Times New Roman" w:cs="Times New Roman"/>
          <w:color w:val="000000"/>
          <w:sz w:val="28"/>
          <w:szCs w:val="28"/>
          <w:lang w:eastAsia="ru-RU"/>
        </w:rPr>
        <w:t xml:space="preserve">а — головной вязкой, б — боковой вязкой, </w:t>
      </w:r>
      <w:proofErr w:type="gramStart"/>
      <w:r w:rsidRPr="001C5A9D">
        <w:rPr>
          <w:rFonts w:ascii="Times New Roman" w:eastAsia="Times New Roman" w:hAnsi="Times New Roman" w:cs="Times New Roman"/>
          <w:color w:val="000000"/>
          <w:sz w:val="28"/>
          <w:szCs w:val="28"/>
          <w:lang w:eastAsia="ru-RU"/>
        </w:rPr>
        <w:t>в</w:t>
      </w:r>
      <w:proofErr w:type="gramEnd"/>
      <w:r w:rsidRPr="001C5A9D">
        <w:rPr>
          <w:rFonts w:ascii="Times New Roman" w:eastAsia="Times New Roman" w:hAnsi="Times New Roman" w:cs="Times New Roman"/>
          <w:color w:val="000000"/>
          <w:sz w:val="28"/>
          <w:szCs w:val="28"/>
          <w:lang w:eastAsia="ru-RU"/>
        </w:rPr>
        <w:t xml:space="preserve"> — с помощью зажимов,</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proofErr w:type="gramStart"/>
      <w:r w:rsidRPr="001C5A9D">
        <w:rPr>
          <w:rFonts w:ascii="Times New Roman" w:eastAsia="Times New Roman" w:hAnsi="Times New Roman" w:cs="Times New Roman"/>
          <w:color w:val="000000"/>
          <w:sz w:val="28"/>
          <w:szCs w:val="28"/>
          <w:lang w:eastAsia="ru-RU"/>
        </w:rPr>
        <w:t>г</w:t>
      </w:r>
      <w:proofErr w:type="gramEnd"/>
      <w:r w:rsidRPr="001C5A9D">
        <w:rPr>
          <w:rFonts w:ascii="Times New Roman" w:eastAsia="Times New Roman" w:hAnsi="Times New Roman" w:cs="Times New Roman"/>
          <w:color w:val="000000"/>
          <w:sz w:val="28"/>
          <w:szCs w:val="28"/>
          <w:lang w:eastAsia="ru-RU"/>
        </w:rPr>
        <w:t xml:space="preserve"> — заглушкой, д — петлей, е — двойным подвесом</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На анкерных, угловых и концевых опорах </w:t>
      </w:r>
      <w:r w:rsidRPr="001C5A9D">
        <w:rPr>
          <w:rFonts w:ascii="Times New Roman" w:eastAsia="Times New Roman" w:hAnsi="Times New Roman" w:cs="Times New Roman"/>
          <w:color w:val="000000"/>
          <w:sz w:val="28"/>
          <w:szCs w:val="28"/>
          <w:lang w:eastAsia="ru-RU"/>
        </w:rPr>
        <w:t>провода воздушной линии напряжением до 1000В</w:t>
      </w:r>
      <w:r w:rsidRPr="00EC04F5">
        <w:rPr>
          <w:rFonts w:ascii="Times New Roman" w:eastAsia="Times New Roman" w:hAnsi="Times New Roman" w:cs="Times New Roman"/>
          <w:color w:val="000000"/>
          <w:sz w:val="28"/>
          <w:szCs w:val="28"/>
          <w:lang w:eastAsia="ru-RU"/>
        </w:rPr>
        <w:t>крепят закручиванием проводов так называемой заглушкой (смотри рисунок, г), а выше 1000В — петлей (смотри рисунок, д). На анкерных и угловых опорах, в местах перехода через железные дороги, проезды, трамвайные пути и на пересечениях с различными силовыми линиями и линиями связи применяют двойной подвес проводов (смотри рисунок, е).</w:t>
      </w:r>
    </w:p>
    <w:p w:rsidR="00FD5362" w:rsidRPr="00EC04F5" w:rsidRDefault="00FD5362" w:rsidP="00FD53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C5A9D">
        <w:rPr>
          <w:rFonts w:ascii="Times New Roman" w:eastAsia="Times New Roman" w:hAnsi="Times New Roman" w:cs="Times New Roman"/>
          <w:color w:val="000000"/>
          <w:sz w:val="28"/>
          <w:szCs w:val="28"/>
          <w:lang w:eastAsia="ru-RU"/>
        </w:rPr>
        <w:t>Соединение проводов</w:t>
      </w:r>
      <w:r w:rsidRPr="00EC04F5">
        <w:rPr>
          <w:rFonts w:ascii="Times New Roman" w:eastAsia="Times New Roman" w:hAnsi="Times New Roman" w:cs="Times New Roman"/>
          <w:color w:val="000000"/>
          <w:sz w:val="28"/>
          <w:szCs w:val="28"/>
          <w:lang w:eastAsia="ru-RU"/>
        </w:rPr>
        <w:t xml:space="preserve"> производят </w:t>
      </w:r>
      <w:proofErr w:type="spellStart"/>
      <w:r w:rsidRPr="00EC04F5">
        <w:rPr>
          <w:rFonts w:ascii="Times New Roman" w:eastAsia="Times New Roman" w:hAnsi="Times New Roman" w:cs="Times New Roman"/>
          <w:color w:val="000000"/>
          <w:sz w:val="28"/>
          <w:szCs w:val="28"/>
          <w:lang w:eastAsia="ru-RU"/>
        </w:rPr>
        <w:t>плашечными</w:t>
      </w:r>
      <w:proofErr w:type="spellEnd"/>
      <w:r w:rsidRPr="00EC04F5">
        <w:rPr>
          <w:rFonts w:ascii="Times New Roman" w:eastAsia="Times New Roman" w:hAnsi="Times New Roman" w:cs="Times New Roman"/>
          <w:color w:val="000000"/>
          <w:sz w:val="28"/>
          <w:szCs w:val="28"/>
          <w:lang w:eastAsia="ru-RU"/>
        </w:rPr>
        <w:t xml:space="preserve"> зажимами (смотри рисунок ниже, а), обжатым овальным соединителем (смотри рисунок ниже, б), овальным соединителем, скрученным специальным приспособлением (на рисунке, в), а также сваркой с помощью термитных патронов и специального аппарата. </w:t>
      </w:r>
      <w:proofErr w:type="spellStart"/>
      <w:r w:rsidRPr="00EC04F5">
        <w:rPr>
          <w:rFonts w:ascii="Times New Roman" w:eastAsia="Times New Roman" w:hAnsi="Times New Roman" w:cs="Times New Roman"/>
          <w:color w:val="000000"/>
          <w:sz w:val="28"/>
          <w:szCs w:val="28"/>
          <w:lang w:eastAsia="ru-RU"/>
        </w:rPr>
        <w:t>Однопроволочные</w:t>
      </w:r>
      <w:proofErr w:type="spellEnd"/>
      <w:r w:rsidRPr="00EC04F5">
        <w:rPr>
          <w:rFonts w:ascii="Times New Roman" w:eastAsia="Times New Roman" w:hAnsi="Times New Roman" w:cs="Times New Roman"/>
          <w:color w:val="000000"/>
          <w:sz w:val="28"/>
          <w:szCs w:val="28"/>
          <w:lang w:eastAsia="ru-RU"/>
        </w:rPr>
        <w:t> </w:t>
      </w:r>
      <w:r w:rsidRPr="001C5A9D">
        <w:rPr>
          <w:rFonts w:ascii="Times New Roman" w:eastAsia="Times New Roman" w:hAnsi="Times New Roman" w:cs="Times New Roman"/>
          <w:color w:val="000000"/>
          <w:sz w:val="28"/>
          <w:szCs w:val="28"/>
          <w:lang w:eastAsia="ru-RU"/>
        </w:rPr>
        <w:t>стальные провода</w:t>
      </w:r>
      <w:r w:rsidRPr="00EC04F5">
        <w:rPr>
          <w:rFonts w:ascii="Times New Roman" w:eastAsia="Times New Roman" w:hAnsi="Times New Roman" w:cs="Times New Roman"/>
          <w:color w:val="000000"/>
          <w:sz w:val="28"/>
          <w:szCs w:val="28"/>
          <w:lang w:eastAsia="ru-RU"/>
        </w:rPr>
        <w:t> можно сваривать внахлестку, используя небольшие трансформаторы. В пролете между опорами не должно быть более одного соединения, а в пролетах пересечений воздушной линии с различными сооружениями соединение проводов не допускается. На опорах соединения выполняют так, чтобы они не подвергались механическим усилиям.</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lastRenderedPageBreak/>
        <w:t> </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drawing>
          <wp:inline distT="0" distB="0" distL="0" distR="0">
            <wp:extent cx="3668395" cy="830580"/>
            <wp:effectExtent l="0" t="0" r="8255" b="7620"/>
            <wp:docPr id="8" name="Рисунок 5" descr="Соединение пров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оединение проводов"/>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68395" cy="830580"/>
                    </a:xfrm>
                    <a:prstGeom prst="rect">
                      <a:avLst/>
                    </a:prstGeom>
                    <a:noFill/>
                    <a:ln>
                      <a:noFill/>
                    </a:ln>
                  </pic:spPr>
                </pic:pic>
              </a:graphicData>
            </a:graphic>
          </wp:inline>
        </w:drawing>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r w:rsidRPr="001C5A9D">
        <w:rPr>
          <w:rFonts w:ascii="Times New Roman" w:eastAsia="Times New Roman" w:hAnsi="Times New Roman" w:cs="Times New Roman"/>
          <w:color w:val="000000"/>
          <w:sz w:val="28"/>
          <w:szCs w:val="28"/>
          <w:lang w:eastAsia="ru-RU"/>
        </w:rPr>
        <w:t>Соединение проводов:</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1C5A9D">
        <w:rPr>
          <w:rFonts w:ascii="Times New Roman" w:eastAsia="Times New Roman" w:hAnsi="Times New Roman" w:cs="Times New Roman"/>
          <w:color w:val="000000"/>
          <w:sz w:val="28"/>
          <w:szCs w:val="28"/>
          <w:lang w:eastAsia="ru-RU"/>
        </w:rPr>
        <w:t xml:space="preserve">а — </w:t>
      </w:r>
      <w:proofErr w:type="spellStart"/>
      <w:r w:rsidRPr="001C5A9D">
        <w:rPr>
          <w:rFonts w:ascii="Times New Roman" w:eastAsia="Times New Roman" w:hAnsi="Times New Roman" w:cs="Times New Roman"/>
          <w:color w:val="000000"/>
          <w:sz w:val="28"/>
          <w:szCs w:val="28"/>
          <w:lang w:eastAsia="ru-RU"/>
        </w:rPr>
        <w:t>плашечным</w:t>
      </w:r>
      <w:proofErr w:type="spellEnd"/>
      <w:r w:rsidRPr="001C5A9D">
        <w:rPr>
          <w:rFonts w:ascii="Times New Roman" w:eastAsia="Times New Roman" w:hAnsi="Times New Roman" w:cs="Times New Roman"/>
          <w:color w:val="000000"/>
          <w:sz w:val="28"/>
          <w:szCs w:val="28"/>
          <w:lang w:eastAsia="ru-RU"/>
        </w:rPr>
        <w:t xml:space="preserve"> зажимом, 6 — обжатым овальным соединителем,</w:t>
      </w:r>
    </w:p>
    <w:p w:rsidR="00FD5362" w:rsidRDefault="00FD5362" w:rsidP="00FD536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1C5A9D">
        <w:rPr>
          <w:rFonts w:ascii="Times New Roman" w:eastAsia="Times New Roman" w:hAnsi="Times New Roman" w:cs="Times New Roman"/>
          <w:color w:val="000000"/>
          <w:sz w:val="28"/>
          <w:szCs w:val="28"/>
          <w:lang w:eastAsia="ru-RU"/>
        </w:rPr>
        <w:t>в</w:t>
      </w:r>
      <w:proofErr w:type="gramEnd"/>
      <w:r w:rsidRPr="001C5A9D">
        <w:rPr>
          <w:rFonts w:ascii="Times New Roman" w:eastAsia="Times New Roman" w:hAnsi="Times New Roman" w:cs="Times New Roman"/>
          <w:color w:val="000000"/>
          <w:sz w:val="28"/>
          <w:szCs w:val="28"/>
          <w:lang w:eastAsia="ru-RU"/>
        </w:rPr>
        <w:t xml:space="preserve"> — скрученным овальным соединителем</w:t>
      </w:r>
    </w:p>
    <w:p w:rsidR="00FD5362" w:rsidRDefault="00FD5362" w:rsidP="00FD5362">
      <w:pPr>
        <w:spacing w:before="100" w:beforeAutospacing="1" w:after="100" w:afterAutospacing="1" w:line="240" w:lineRule="auto"/>
        <w:rPr>
          <w:rFonts w:ascii="Times New Roman" w:eastAsia="Times New Roman" w:hAnsi="Times New Roman" w:cs="Times New Roman"/>
          <w:b/>
          <w:bCs/>
          <w:color w:val="000000"/>
          <w:sz w:val="28"/>
          <w:szCs w:val="28"/>
          <w:u w:val="single"/>
          <w:lang w:eastAsia="ru-RU"/>
        </w:rPr>
      </w:pPr>
    </w:p>
    <w:p w:rsidR="00FD5362" w:rsidRDefault="00FD5362" w:rsidP="00FD5362">
      <w:pPr>
        <w:spacing w:after="0" w:line="240" w:lineRule="auto"/>
        <w:rPr>
          <w:rFonts w:ascii="Times New Roman" w:eastAsia="Times New Roman" w:hAnsi="Times New Roman" w:cs="Times New Roman"/>
          <w:color w:val="000000"/>
          <w:sz w:val="28"/>
          <w:szCs w:val="28"/>
          <w:lang w:eastAsia="ru-RU"/>
        </w:rPr>
      </w:pPr>
      <w:r w:rsidRPr="00FD5362">
        <w:rPr>
          <w:rFonts w:ascii="Times New Roman" w:eastAsia="Times New Roman" w:hAnsi="Times New Roman" w:cs="Times New Roman"/>
          <w:b/>
          <w:bCs/>
          <w:color w:val="000000"/>
          <w:sz w:val="28"/>
          <w:szCs w:val="28"/>
          <w:u w:val="single"/>
          <w:lang w:eastAsia="ru-RU"/>
        </w:rPr>
        <w:t>ИЗОЛЯТОРЫ</w:t>
      </w:r>
      <w:r w:rsidRPr="00FD5362">
        <w:rPr>
          <w:rFonts w:ascii="Times New Roman" w:eastAsia="Times New Roman" w:hAnsi="Times New Roman" w:cs="Times New Roman"/>
          <w:color w:val="000000"/>
          <w:sz w:val="28"/>
          <w:szCs w:val="28"/>
          <w:lang w:eastAsia="ru-RU"/>
        </w:rPr>
        <w:t xml:space="preserve"> </w:t>
      </w:r>
    </w:p>
    <w:p w:rsidR="00FD5362" w:rsidRDefault="00FD5362" w:rsidP="00FD5362">
      <w:pPr>
        <w:spacing w:after="0" w:line="240" w:lineRule="auto"/>
        <w:rPr>
          <w:rFonts w:ascii="Times New Roman" w:eastAsia="Times New Roman" w:hAnsi="Times New Roman" w:cs="Times New Roman"/>
          <w:color w:val="000000"/>
          <w:sz w:val="28"/>
          <w:szCs w:val="28"/>
          <w:lang w:eastAsia="ru-RU"/>
        </w:rPr>
      </w:pP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При креплении проводов воздушных линий к опорам применяют </w:t>
      </w:r>
      <w:r w:rsidRPr="00EC04F5">
        <w:rPr>
          <w:rFonts w:ascii="Times New Roman" w:eastAsia="Times New Roman" w:hAnsi="Times New Roman" w:cs="Times New Roman"/>
          <w:b/>
          <w:bCs/>
          <w:color w:val="000000"/>
          <w:sz w:val="28"/>
          <w:szCs w:val="28"/>
          <w:lang w:eastAsia="ru-RU"/>
        </w:rPr>
        <w:t>изоляторы</w:t>
      </w:r>
      <w:r w:rsidRPr="00EC04F5">
        <w:rPr>
          <w:rFonts w:ascii="Times New Roman" w:eastAsia="Times New Roman" w:hAnsi="Times New Roman" w:cs="Times New Roman"/>
          <w:color w:val="000000"/>
          <w:sz w:val="28"/>
          <w:szCs w:val="28"/>
          <w:lang w:eastAsia="ru-RU"/>
        </w:rPr>
        <w:t> и крюки, а при креплении к траверсе — изоляторы и штыри. Для воздушных линий напряжением до 1000В используют штыревые фарфоровые изоляторы ТФ и ШН (рисунок ниже, а), для ответвлений ШО (рисунок ниже, б) и стеклянные ТС.</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noProof/>
          <w:color w:val="000000"/>
          <w:sz w:val="28"/>
          <w:szCs w:val="28"/>
          <w:lang w:eastAsia="ru-RU"/>
        </w:rPr>
        <w:drawing>
          <wp:inline distT="0" distB="0" distL="0" distR="0">
            <wp:extent cx="3237230" cy="2101850"/>
            <wp:effectExtent l="0" t="0" r="1270" b="0"/>
            <wp:docPr id="9" name="Рисунок 6" descr="Изоляторы, применяемые для воздушных л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золяторы, применяемые для воздушных линий"/>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7230" cy="2101850"/>
                    </a:xfrm>
                    <a:prstGeom prst="rect">
                      <a:avLst/>
                    </a:prstGeom>
                    <a:noFill/>
                    <a:ln>
                      <a:noFill/>
                    </a:ln>
                  </pic:spPr>
                </pic:pic>
              </a:graphicData>
            </a:graphic>
          </wp:inline>
        </w:drawing>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r w:rsidRPr="00EC04F5">
        <w:rPr>
          <w:rFonts w:ascii="Times New Roman" w:eastAsia="Times New Roman" w:hAnsi="Times New Roman" w:cs="Times New Roman"/>
          <w:b/>
          <w:bCs/>
          <w:i/>
          <w:iCs/>
          <w:color w:val="000000"/>
          <w:sz w:val="28"/>
          <w:szCs w:val="28"/>
          <w:lang w:eastAsia="ru-RU"/>
        </w:rPr>
        <w:t>Изоляторы, применяемые для воздушных линий, марок:</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 xml:space="preserve">а — ТФ и ШН, б — ШО, в — </w:t>
      </w:r>
      <w:proofErr w:type="spellStart"/>
      <w:r w:rsidRPr="00EC04F5">
        <w:rPr>
          <w:rFonts w:ascii="Times New Roman" w:eastAsia="Times New Roman" w:hAnsi="Times New Roman" w:cs="Times New Roman"/>
          <w:i/>
          <w:iCs/>
          <w:color w:val="000000"/>
          <w:sz w:val="28"/>
          <w:szCs w:val="28"/>
          <w:lang w:eastAsia="ru-RU"/>
        </w:rPr>
        <w:t>ШФ-бА</w:t>
      </w:r>
      <w:proofErr w:type="spellEnd"/>
      <w:r w:rsidRPr="00EC04F5">
        <w:rPr>
          <w:rFonts w:ascii="Times New Roman" w:eastAsia="Times New Roman" w:hAnsi="Times New Roman" w:cs="Times New Roman"/>
          <w:i/>
          <w:iCs/>
          <w:color w:val="000000"/>
          <w:sz w:val="28"/>
          <w:szCs w:val="28"/>
          <w:lang w:eastAsia="ru-RU"/>
        </w:rPr>
        <w:t xml:space="preserve"> и ШФ-10А, г — ШФ-10Б, д — </w:t>
      </w:r>
      <w:proofErr w:type="gramStart"/>
      <w:r w:rsidRPr="00EC04F5">
        <w:rPr>
          <w:rFonts w:ascii="Times New Roman" w:eastAsia="Times New Roman" w:hAnsi="Times New Roman" w:cs="Times New Roman"/>
          <w:i/>
          <w:iCs/>
          <w:color w:val="000000"/>
          <w:sz w:val="28"/>
          <w:szCs w:val="28"/>
          <w:lang w:eastAsia="ru-RU"/>
        </w:rPr>
        <w:t>П</w:t>
      </w:r>
      <w:proofErr w:type="gramEnd"/>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Крюки и штыри для крепления изоляторов показаны на рисунке ниже. Для воздушных линий напряжением до 1000В используют крюки КН (смотри рисунок ниже, а), изготовляемые из круглой стали диаметром 12 — 18 мм, или КВ (смотри рисунок ниже, б) в зависимости от типа изолятора и штыри ШН или ШУ (смотри рисунок ниже, в).</w:t>
      </w:r>
    </w:p>
    <w:p w:rsidR="00FD5362" w:rsidRDefault="00FD5362" w:rsidP="00FD5362">
      <w:pPr>
        <w:spacing w:before="100" w:beforeAutospacing="1" w:after="100" w:afterAutospacing="1" w:line="240" w:lineRule="auto"/>
        <w:rPr>
          <w:rFonts w:ascii="Times New Roman" w:eastAsia="Times New Roman" w:hAnsi="Times New Roman" w:cs="Times New Roman"/>
          <w:color w:val="000000"/>
          <w:sz w:val="28"/>
          <w:szCs w:val="28"/>
          <w:u w:val="single"/>
          <w:lang w:eastAsia="ru-RU"/>
        </w:rPr>
      </w:pPr>
      <w:r w:rsidRPr="00EC04F5">
        <w:rPr>
          <w:rFonts w:ascii="Times New Roman" w:eastAsia="Times New Roman" w:hAnsi="Times New Roman" w:cs="Times New Roman"/>
          <w:noProof/>
          <w:color w:val="000000"/>
          <w:sz w:val="28"/>
          <w:szCs w:val="28"/>
          <w:lang w:eastAsia="ru-RU"/>
        </w:rPr>
        <w:lastRenderedPageBreak/>
        <w:drawing>
          <wp:inline distT="0" distB="0" distL="0" distR="0">
            <wp:extent cx="1860550" cy="2574925"/>
            <wp:effectExtent l="0" t="0" r="6350" b="0"/>
            <wp:docPr id="10" name="Рисунок 7" descr="Детали для крепления изоля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Детали для крепления изоляторов"/>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2574925"/>
                    </a:xfrm>
                    <a:prstGeom prst="rect">
                      <a:avLst/>
                    </a:prstGeom>
                    <a:noFill/>
                    <a:ln>
                      <a:noFill/>
                    </a:ln>
                  </pic:spPr>
                </pic:pic>
              </a:graphicData>
            </a:graphic>
          </wp:inline>
        </w:drawing>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i/>
          <w:iCs/>
          <w:color w:val="000000"/>
          <w:sz w:val="28"/>
          <w:szCs w:val="28"/>
          <w:lang w:eastAsia="ru-RU"/>
        </w:rPr>
        <w:t>Детали для крепления изоляторов:</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i/>
          <w:iCs/>
          <w:color w:val="000000"/>
          <w:sz w:val="28"/>
          <w:szCs w:val="28"/>
          <w:lang w:eastAsia="ru-RU"/>
        </w:rPr>
        <w:t>а — крюк КН-16, б — крюк КВ-22, в — стальной штырь ШН или ШУ</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На воздушных линиях напряжением 6кВ применяют штыревые </w:t>
      </w:r>
      <w:r w:rsidRPr="00EC04F5">
        <w:rPr>
          <w:rFonts w:ascii="Times New Roman" w:eastAsia="Times New Roman" w:hAnsi="Times New Roman" w:cs="Times New Roman"/>
          <w:b/>
          <w:bCs/>
          <w:color w:val="000000"/>
          <w:sz w:val="28"/>
          <w:szCs w:val="28"/>
          <w:lang w:eastAsia="ru-RU"/>
        </w:rPr>
        <w:t>изоляторы ШФ-6</w:t>
      </w:r>
      <w:r w:rsidRPr="00EC04F5">
        <w:rPr>
          <w:rFonts w:ascii="Times New Roman" w:eastAsia="Times New Roman" w:hAnsi="Times New Roman" w:cs="Times New Roman"/>
          <w:color w:val="000000"/>
          <w:sz w:val="28"/>
          <w:szCs w:val="28"/>
          <w:lang w:eastAsia="ru-RU"/>
        </w:rPr>
        <w:t> (смотри верхний рисунок, б) с крюками КВ-22 и штырями ШН-21, на воздушных линиях напряжением 10кВ — штыревые изоляторы ШФ-10 с крюками КВ-22 и штырями ШУ-22. Изоляторы ШФ-10 (смотри верхний рисунок, г) отличаются от ШФ-6 размерами и изготовляются каждый в трех исполнениях — А, Б и</w:t>
      </w:r>
      <w:proofErr w:type="gramStart"/>
      <w:r w:rsidRPr="00EC04F5">
        <w:rPr>
          <w:rFonts w:ascii="Times New Roman" w:eastAsia="Times New Roman" w:hAnsi="Times New Roman" w:cs="Times New Roman"/>
          <w:color w:val="000000"/>
          <w:sz w:val="28"/>
          <w:szCs w:val="28"/>
          <w:lang w:eastAsia="ru-RU"/>
        </w:rPr>
        <w:t xml:space="preserve"> В</w:t>
      </w:r>
      <w:proofErr w:type="gramEnd"/>
      <w:r w:rsidRPr="00EC04F5">
        <w:rPr>
          <w:rFonts w:ascii="Times New Roman" w:eastAsia="Times New Roman" w:hAnsi="Times New Roman" w:cs="Times New Roman"/>
          <w:color w:val="000000"/>
          <w:sz w:val="28"/>
          <w:szCs w:val="28"/>
          <w:lang w:eastAsia="ru-RU"/>
        </w:rPr>
        <w:t xml:space="preserve"> (смотри верхний рисунок, в и г). В местах анкерных креплений используют подвесные изоляторы </w:t>
      </w:r>
      <w:proofErr w:type="gramStart"/>
      <w:r w:rsidRPr="00EC04F5">
        <w:rPr>
          <w:rFonts w:ascii="Times New Roman" w:eastAsia="Times New Roman" w:hAnsi="Times New Roman" w:cs="Times New Roman"/>
          <w:color w:val="000000"/>
          <w:sz w:val="28"/>
          <w:szCs w:val="28"/>
          <w:lang w:eastAsia="ru-RU"/>
        </w:rPr>
        <w:t>П</w:t>
      </w:r>
      <w:proofErr w:type="gramEnd"/>
      <w:r w:rsidRPr="00EC04F5">
        <w:rPr>
          <w:rFonts w:ascii="Times New Roman" w:eastAsia="Times New Roman" w:hAnsi="Times New Roman" w:cs="Times New Roman"/>
          <w:color w:val="000000"/>
          <w:sz w:val="28"/>
          <w:szCs w:val="28"/>
          <w:lang w:eastAsia="ru-RU"/>
        </w:rPr>
        <w:t xml:space="preserve"> (верхний рисунок, д).</w:t>
      </w:r>
    </w:p>
    <w:p w:rsidR="00FD5362" w:rsidRPr="00EC04F5" w:rsidRDefault="00FD5362" w:rsidP="00FD5362">
      <w:pPr>
        <w:spacing w:after="0"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b/>
          <w:bCs/>
          <w:color w:val="000000"/>
          <w:sz w:val="28"/>
          <w:szCs w:val="28"/>
          <w:lang w:eastAsia="ru-RU"/>
        </w:rPr>
        <w:t>Изоляторы</w:t>
      </w:r>
      <w:r w:rsidRPr="00EC04F5">
        <w:rPr>
          <w:rFonts w:ascii="Times New Roman" w:eastAsia="Times New Roman" w:hAnsi="Times New Roman" w:cs="Times New Roman"/>
          <w:color w:val="000000"/>
          <w:sz w:val="28"/>
          <w:szCs w:val="28"/>
          <w:lang w:eastAsia="ru-RU"/>
        </w:rPr>
        <w:t> прочно навертывают на крюки или штыри с помощью специальных полиэтиленовых колпачков или пакли, пропитанной суриком либо олифой.</w:t>
      </w:r>
    </w:p>
    <w:p w:rsidR="00FD5362" w:rsidRDefault="00FD5362" w:rsidP="00FD5362">
      <w:pPr>
        <w:spacing w:before="100" w:beforeAutospacing="1" w:after="100" w:afterAutospacing="1" w:line="240" w:lineRule="auto"/>
        <w:rPr>
          <w:rFonts w:ascii="Times New Roman" w:eastAsia="Times New Roman" w:hAnsi="Times New Roman" w:cs="Times New Roman"/>
          <w:color w:val="000000"/>
          <w:sz w:val="28"/>
          <w:szCs w:val="28"/>
          <w:u w:val="single"/>
          <w:lang w:eastAsia="ru-RU"/>
        </w:rPr>
      </w:pPr>
      <w:r w:rsidRPr="00EC04F5">
        <w:rPr>
          <w:rFonts w:ascii="Times New Roman" w:eastAsia="Times New Roman" w:hAnsi="Times New Roman" w:cs="Times New Roman"/>
          <w:color w:val="000000"/>
          <w:sz w:val="28"/>
          <w:szCs w:val="28"/>
          <w:lang w:eastAsia="ru-RU"/>
        </w:rPr>
        <w:t xml:space="preserve">Расположение изоляторов на опоре различное. Так, для воздушных линий напряжением до 1000В при четырехпроводной линии изоляторы располагают по два с каждой стороны опоры </w:t>
      </w:r>
      <w:proofErr w:type="spellStart"/>
      <w:r w:rsidRPr="00EC04F5">
        <w:rPr>
          <w:rFonts w:ascii="Times New Roman" w:eastAsia="Times New Roman" w:hAnsi="Times New Roman" w:cs="Times New Roman"/>
          <w:color w:val="000000"/>
          <w:sz w:val="28"/>
          <w:szCs w:val="28"/>
          <w:lang w:eastAsia="ru-RU"/>
        </w:rPr>
        <w:t>вразбежку</w:t>
      </w:r>
      <w:proofErr w:type="spellEnd"/>
      <w:r w:rsidRPr="00EC04F5">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 xml:space="preserve"> </w:t>
      </w:r>
      <w:r w:rsidRPr="00EC04F5">
        <w:rPr>
          <w:rFonts w:ascii="Times New Roman" w:eastAsia="Times New Roman" w:hAnsi="Times New Roman" w:cs="Times New Roman"/>
          <w:color w:val="000000"/>
          <w:sz w:val="28"/>
          <w:szCs w:val="28"/>
          <w:lang w:eastAsia="ru-RU"/>
        </w:rPr>
        <w:t>соблюдением расстояний между ними по вертикали не менее 400 мм, при этом нулевой провод размещают ниже фазовых проводов со стороны столба, обращенной к домам. При трехпроводной линии напряжением 6 — 10кВ два изолятора находятся с одной стороны опоры, третий — с другой. Изоляторы должны быть чистыми, без трещин, сколов и повреждений глазури.</w:t>
      </w:r>
    </w:p>
    <w:p w:rsidR="00FD5362" w:rsidRDefault="00FD5362" w:rsidP="00FD5362">
      <w:pPr>
        <w:spacing w:before="100" w:beforeAutospacing="1" w:after="100" w:afterAutospacing="1" w:line="240" w:lineRule="auto"/>
        <w:rPr>
          <w:rFonts w:ascii="Times New Roman" w:eastAsia="Times New Roman" w:hAnsi="Times New Roman" w:cs="Times New Roman"/>
          <w:color w:val="000000"/>
          <w:sz w:val="28"/>
          <w:szCs w:val="28"/>
          <w:u w:val="single"/>
          <w:lang w:eastAsia="ru-RU"/>
        </w:rPr>
      </w:pPr>
    </w:p>
    <w:p w:rsidR="00FD5362" w:rsidRPr="00FD5362" w:rsidRDefault="00FD5362" w:rsidP="00FD5362">
      <w:pPr>
        <w:spacing w:before="100" w:beforeAutospacing="1" w:after="100" w:afterAutospacing="1" w:line="240" w:lineRule="auto"/>
        <w:rPr>
          <w:rFonts w:ascii="Times New Roman" w:eastAsia="Times New Roman" w:hAnsi="Times New Roman" w:cs="Times New Roman"/>
          <w:color w:val="000000"/>
          <w:sz w:val="28"/>
          <w:szCs w:val="28"/>
          <w:u w:val="single"/>
          <w:lang w:eastAsia="ru-RU"/>
        </w:rPr>
      </w:pPr>
    </w:p>
    <w:p w:rsidR="00F87B2D" w:rsidRPr="00EC04F5" w:rsidRDefault="00F87B2D" w:rsidP="005C600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87B2D" w:rsidRPr="00EC04F5" w:rsidRDefault="00F87B2D" w:rsidP="00F87B2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C04F5">
        <w:rPr>
          <w:rFonts w:ascii="Times New Roman" w:eastAsia="Times New Roman" w:hAnsi="Times New Roman" w:cs="Times New Roman"/>
          <w:color w:val="000000"/>
          <w:sz w:val="28"/>
          <w:szCs w:val="28"/>
          <w:lang w:eastAsia="ru-RU"/>
        </w:rPr>
        <w:t> </w:t>
      </w:r>
    </w:p>
    <w:sectPr w:rsidR="00F87B2D" w:rsidRPr="00EC04F5" w:rsidSect="00E122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53E1E"/>
    <w:multiLevelType w:val="multilevel"/>
    <w:tmpl w:val="8892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CD42E1"/>
    <w:multiLevelType w:val="multilevel"/>
    <w:tmpl w:val="0B40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C17885"/>
    <w:multiLevelType w:val="multilevel"/>
    <w:tmpl w:val="C1C0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487690"/>
    <w:multiLevelType w:val="multilevel"/>
    <w:tmpl w:val="6C124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5C6BAD"/>
    <w:rsid w:val="00151C19"/>
    <w:rsid w:val="001C5A9D"/>
    <w:rsid w:val="001F0F31"/>
    <w:rsid w:val="002D4B0B"/>
    <w:rsid w:val="002F4199"/>
    <w:rsid w:val="004F1E12"/>
    <w:rsid w:val="005C6009"/>
    <w:rsid w:val="005C6BAD"/>
    <w:rsid w:val="00651941"/>
    <w:rsid w:val="00651A5B"/>
    <w:rsid w:val="0074372E"/>
    <w:rsid w:val="007A0B80"/>
    <w:rsid w:val="009222E8"/>
    <w:rsid w:val="00940606"/>
    <w:rsid w:val="009611BE"/>
    <w:rsid w:val="00971409"/>
    <w:rsid w:val="00972B78"/>
    <w:rsid w:val="009A257E"/>
    <w:rsid w:val="00A50BDF"/>
    <w:rsid w:val="00BC2593"/>
    <w:rsid w:val="00DC66A5"/>
    <w:rsid w:val="00E122B5"/>
    <w:rsid w:val="00EA113F"/>
    <w:rsid w:val="00EB735D"/>
    <w:rsid w:val="00EC04F5"/>
    <w:rsid w:val="00F87B2D"/>
    <w:rsid w:val="00FD5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5C6BAD"/>
  </w:style>
  <w:style w:type="character" w:customStyle="1" w:styleId="apple-converted-space">
    <w:name w:val="apple-converted-space"/>
    <w:basedOn w:val="a0"/>
    <w:rsid w:val="005C6BAD"/>
  </w:style>
  <w:style w:type="paragraph" w:styleId="a3">
    <w:name w:val="Balloon Text"/>
    <w:basedOn w:val="a"/>
    <w:link w:val="a4"/>
    <w:uiPriority w:val="99"/>
    <w:semiHidden/>
    <w:unhideWhenUsed/>
    <w:rsid w:val="00651A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A5B"/>
    <w:rPr>
      <w:rFonts w:ascii="Tahoma" w:hAnsi="Tahoma" w:cs="Tahoma"/>
      <w:sz w:val="16"/>
      <w:szCs w:val="16"/>
    </w:rPr>
  </w:style>
  <w:style w:type="paragraph" w:styleId="a5">
    <w:name w:val="List Paragraph"/>
    <w:basedOn w:val="a"/>
    <w:uiPriority w:val="34"/>
    <w:qFormat/>
    <w:rsid w:val="00EC04F5"/>
    <w:pPr>
      <w:ind w:left="720"/>
      <w:contextualSpacing/>
    </w:pPr>
  </w:style>
  <w:style w:type="character" w:customStyle="1" w:styleId="2">
    <w:name w:val="Основной текст (2)_"/>
    <w:link w:val="21"/>
    <w:uiPriority w:val="99"/>
    <w:locked/>
    <w:rsid w:val="001C5A9D"/>
    <w:rPr>
      <w:b/>
      <w:bCs/>
      <w:sz w:val="27"/>
      <w:szCs w:val="27"/>
      <w:shd w:val="clear" w:color="auto" w:fill="FFFFFF"/>
    </w:rPr>
  </w:style>
  <w:style w:type="paragraph" w:customStyle="1" w:styleId="21">
    <w:name w:val="Основной текст (2)1"/>
    <w:basedOn w:val="a"/>
    <w:link w:val="2"/>
    <w:uiPriority w:val="99"/>
    <w:rsid w:val="001C5A9D"/>
    <w:pPr>
      <w:shd w:val="clear" w:color="auto" w:fill="FFFFFF"/>
      <w:spacing w:after="420" w:line="240" w:lineRule="atLeast"/>
    </w:pPr>
    <w:rPr>
      <w:b/>
      <w:bCs/>
      <w:sz w:val="27"/>
      <w:szCs w:val="27"/>
    </w:rPr>
  </w:style>
  <w:style w:type="character" w:customStyle="1" w:styleId="22">
    <w:name w:val="Основной текст (2)2"/>
    <w:basedOn w:val="2"/>
    <w:uiPriority w:val="99"/>
    <w:rsid w:val="001C5A9D"/>
  </w:style>
</w:styles>
</file>

<file path=word/webSettings.xml><?xml version="1.0" encoding="utf-8"?>
<w:webSettings xmlns:r="http://schemas.openxmlformats.org/officeDocument/2006/relationships" xmlns:w="http://schemas.openxmlformats.org/wordprocessingml/2006/main">
  <w:divs>
    <w:div w:id="1222062372">
      <w:bodyDiv w:val="1"/>
      <w:marLeft w:val="0"/>
      <w:marRight w:val="0"/>
      <w:marTop w:val="0"/>
      <w:marBottom w:val="0"/>
      <w:divBdr>
        <w:top w:val="none" w:sz="0" w:space="0" w:color="auto"/>
        <w:left w:val="none" w:sz="0" w:space="0" w:color="auto"/>
        <w:bottom w:val="none" w:sz="0" w:space="0" w:color="auto"/>
        <w:right w:val="none" w:sz="0" w:space="0" w:color="auto"/>
      </w:divBdr>
    </w:div>
    <w:div w:id="159633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3986</Words>
  <Characters>22726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Винокуров</dc:creator>
  <cp:lastModifiedBy>Пользователь Windows</cp:lastModifiedBy>
  <cp:revision>2</cp:revision>
  <cp:lastPrinted>2019-04-12T11:39:00Z</cp:lastPrinted>
  <dcterms:created xsi:type="dcterms:W3CDTF">2020-10-29T16:14:00Z</dcterms:created>
  <dcterms:modified xsi:type="dcterms:W3CDTF">2020-10-29T16:14:00Z</dcterms:modified>
</cp:coreProperties>
</file>