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DB5337">
        <w:t>6</w:t>
      </w:r>
      <w:r>
        <w:t>.</w:t>
      </w:r>
      <w:r w:rsidR="00233FCB">
        <w:t>1</w:t>
      </w:r>
      <w:r w:rsidR="00DB5337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0D4A5E">
        <w:t>8</w:t>
      </w:r>
      <w:r w:rsidR="00DB5337">
        <w:t>7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DB5337" w:rsidRPr="00DB5337">
        <w:t>Сборка и обкатка  двигателей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0D4A5E">
        <w:t>Глава 6, параграф 6.</w:t>
      </w:r>
      <w:r w:rsidR="00953E23">
        <w:t>9-6.10.</w:t>
      </w:r>
      <w:r w:rsidR="00233FCB">
        <w:t xml:space="preserve"> Выполнить конспект на тему «</w:t>
      </w:r>
      <w:r w:rsidR="00DB5337" w:rsidRPr="00DB5337">
        <w:t>Сборка и обкатка  двигателей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953E23" w:rsidRDefault="00233FCB" w:rsidP="00953E23">
      <w:r>
        <w:t xml:space="preserve">- </w:t>
      </w:r>
      <w:r w:rsidR="00953E23" w:rsidRPr="00953E23">
        <w:t xml:space="preserve">Подготовка деталей к сборке. </w:t>
      </w:r>
    </w:p>
    <w:p w:rsidR="00953E23" w:rsidRDefault="00953E23" w:rsidP="00953E23">
      <w:r>
        <w:t xml:space="preserve">- </w:t>
      </w:r>
      <w:r w:rsidRPr="00953E23">
        <w:t xml:space="preserve">Последовательность сборочных операций </w:t>
      </w:r>
    </w:p>
    <w:p w:rsidR="00953E23" w:rsidRDefault="00953E23" w:rsidP="00953E23">
      <w:r>
        <w:t xml:space="preserve">- </w:t>
      </w:r>
      <w:r w:rsidRPr="00953E23">
        <w:t>Установка коленчатого вала, гильз в блок, шатунно-поршневого комплекта шестерен механизма газора</w:t>
      </w:r>
      <w:r>
        <w:t>спределения, головки цилиндров</w:t>
      </w:r>
    </w:p>
    <w:p w:rsidR="00953E23" w:rsidRDefault="00953E23" w:rsidP="00953E23">
      <w:r>
        <w:t xml:space="preserve">- </w:t>
      </w:r>
      <w:r w:rsidRPr="00953E23">
        <w:t xml:space="preserve">Регулировка декомпрессора и зазоров в клапанах. </w:t>
      </w:r>
    </w:p>
    <w:p w:rsidR="00953E23" w:rsidRDefault="00953E23" w:rsidP="00953E23">
      <w:r>
        <w:t xml:space="preserve">- </w:t>
      </w:r>
      <w:r w:rsidRPr="00953E23">
        <w:t xml:space="preserve">Цель обкатки и испытания двигателя. </w:t>
      </w:r>
    </w:p>
    <w:p w:rsidR="00953E23" w:rsidRDefault="00953E23" w:rsidP="00953E23">
      <w:r>
        <w:t xml:space="preserve">- </w:t>
      </w:r>
      <w:r w:rsidRPr="00953E23">
        <w:t xml:space="preserve">Технические требования на сборку, обкатку и испытание двигателя. </w:t>
      </w:r>
    </w:p>
    <w:p w:rsidR="0086135F" w:rsidRDefault="00953E23" w:rsidP="00953E23">
      <w:r>
        <w:t xml:space="preserve">- </w:t>
      </w:r>
      <w:bookmarkStart w:id="0" w:name="_GoBack"/>
      <w:bookmarkEnd w:id="0"/>
      <w:r w:rsidRPr="00953E23">
        <w:t>Режимы и параметры обкатки и испытания двигателя.</w:t>
      </w:r>
    </w:p>
    <w:p w:rsidR="000D4A5E" w:rsidRDefault="000D4A5E" w:rsidP="000D4A5E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4A5E">
        <w:rPr>
          <w:b/>
          <w:color w:val="FF0000"/>
        </w:rPr>
        <w:t>8</w:t>
      </w:r>
      <w:r w:rsidR="00DB5337">
        <w:rPr>
          <w:b/>
          <w:color w:val="FF0000"/>
        </w:rPr>
        <w:t>7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DB5337">
        <w:rPr>
          <w:b/>
          <w:color w:val="FF0000"/>
        </w:rPr>
        <w:t>6</w:t>
      </w:r>
      <w:r w:rsidR="00233FCB">
        <w:rPr>
          <w:b/>
          <w:color w:val="FF0000"/>
        </w:rPr>
        <w:t>.1</w:t>
      </w:r>
      <w:r w:rsidR="00DB5337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53E23"/>
    <w:rsid w:val="00960D1E"/>
    <w:rsid w:val="00980290"/>
    <w:rsid w:val="00A05B49"/>
    <w:rsid w:val="00B102E3"/>
    <w:rsid w:val="00B87821"/>
    <w:rsid w:val="00C2329D"/>
    <w:rsid w:val="00CB4D28"/>
    <w:rsid w:val="00CB68AB"/>
    <w:rsid w:val="00DB5337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2020-10-21T18:43:00Z</dcterms:created>
  <dcterms:modified xsi:type="dcterms:W3CDTF">2020-10-31T09:09:00Z</dcterms:modified>
</cp:coreProperties>
</file>