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4A7" w:rsidRDefault="009944A7"/>
    <w:tbl>
      <w:tblPr>
        <w:tblStyle w:val="a3"/>
        <w:tblW w:w="15199" w:type="dxa"/>
        <w:tblLayout w:type="fixed"/>
        <w:tblLook w:val="04A0" w:firstRow="1" w:lastRow="0" w:firstColumn="1" w:lastColumn="0" w:noHBand="0" w:noVBand="1"/>
      </w:tblPr>
      <w:tblGrid>
        <w:gridCol w:w="1489"/>
        <w:gridCol w:w="2188"/>
        <w:gridCol w:w="4256"/>
        <w:gridCol w:w="3515"/>
        <w:gridCol w:w="3751"/>
      </w:tblGrid>
      <w:tr w:rsidR="009944A7" w:rsidTr="003833EB">
        <w:trPr>
          <w:trHeight w:val="758"/>
        </w:trPr>
        <w:tc>
          <w:tcPr>
            <w:tcW w:w="1489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Учебное занятие, 90 мин</w:t>
            </w:r>
          </w:p>
        </w:tc>
        <w:tc>
          <w:tcPr>
            <w:tcW w:w="2188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</w:t>
            </w:r>
          </w:p>
        </w:tc>
        <w:tc>
          <w:tcPr>
            <w:tcW w:w="4256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Рассматриваемые вопросы</w:t>
            </w:r>
          </w:p>
        </w:tc>
        <w:tc>
          <w:tcPr>
            <w:tcW w:w="3515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Используемая литература, источники</w:t>
            </w:r>
          </w:p>
        </w:tc>
        <w:tc>
          <w:tcPr>
            <w:tcW w:w="3751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</w:tr>
      <w:tr w:rsidR="0075142F" w:rsidTr="003833EB">
        <w:trPr>
          <w:trHeight w:val="2632"/>
        </w:trPr>
        <w:tc>
          <w:tcPr>
            <w:tcW w:w="1489" w:type="dxa"/>
          </w:tcPr>
          <w:p w:rsidR="0075142F" w:rsidRPr="00695FC8" w:rsidRDefault="0075142F" w:rsidP="00C22580">
            <w:pPr>
              <w:pStyle w:val="a5"/>
              <w:numPr>
                <w:ilvl w:val="0"/>
                <w:numId w:val="1"/>
              </w:numPr>
              <w:ind w:left="459" w:hanging="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</w:tcPr>
          <w:p w:rsidR="0075142F" w:rsidRPr="003F025D" w:rsidRDefault="0075142F" w:rsidP="00C22580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56" w:type="dxa"/>
          </w:tcPr>
          <w:p w:rsidR="0075142F" w:rsidRPr="00BC042B" w:rsidRDefault="0075142F" w:rsidP="00A94CF0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Правила оформления смотреть ниже</w:t>
            </w:r>
            <w:r w:rsidRPr="00BC04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15" w:type="dxa"/>
          </w:tcPr>
          <w:p w:rsidR="0075142F" w:rsidRDefault="0075142F" w:rsidP="00A94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1" w:type="dxa"/>
          </w:tcPr>
          <w:p w:rsidR="0075142F" w:rsidRDefault="0075142F" w:rsidP="00A94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Выполнить письменно в тетради. Фотографию с  выполненным заданием отправить на электронный адрес </w:t>
            </w:r>
            <w:hyperlink r:id="rId6" w:history="1">
              <w:r w:rsidRPr="00E00E45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onoshkin.sergey@yandex.ru</w:t>
              </w:r>
            </w:hyperlink>
            <w:r>
              <w:rPr>
                <w:rFonts w:ascii="Times New Roman" w:hAnsi="Times New Roman" w:cs="Times New Roman"/>
              </w:rPr>
              <w:t>или в социальной сети «</w:t>
            </w:r>
            <w:proofErr w:type="spellStart"/>
            <w:r>
              <w:rPr>
                <w:rFonts w:ascii="Times New Roman" w:hAnsi="Times New Roman" w:cs="Times New Roman"/>
              </w:rPr>
              <w:t>ВКонтакте»</w:t>
            </w:r>
            <w:hyperlink r:id="rId7" w:history="1">
              <w:r w:rsidRPr="00101B91">
                <w:rPr>
                  <w:rStyle w:val="a4"/>
                  <w:rFonts w:ascii="Times New Roman" w:hAnsi="Times New Roman" w:cs="Times New Roman"/>
                </w:rPr>
                <w:t>https</w:t>
              </w:r>
              <w:proofErr w:type="spellEnd"/>
              <w:r w:rsidRPr="00101B91">
                <w:rPr>
                  <w:rStyle w:val="a4"/>
                  <w:rFonts w:ascii="Times New Roman" w:hAnsi="Times New Roman" w:cs="Times New Roman"/>
                </w:rPr>
                <w:t>://vk.com/id25553248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75142F" w:rsidRDefault="0075142F" w:rsidP="00A94CF0">
            <w:pPr>
              <w:rPr>
                <w:rFonts w:ascii="Times New Roman" w:hAnsi="Times New Roman" w:cs="Times New Roman"/>
              </w:rPr>
            </w:pPr>
            <w:r w:rsidRPr="00137700">
              <w:rPr>
                <w:rFonts w:ascii="Times New Roman" w:hAnsi="Times New Roman" w:cs="Times New Roman"/>
                <w:color w:val="FF0000"/>
              </w:rPr>
              <w:t>В названии файла указать: номер группы, название дисциплины, свою Фамилию ИО, дату выдачи задания!</w:t>
            </w:r>
          </w:p>
        </w:tc>
      </w:tr>
    </w:tbl>
    <w:p w:rsidR="00A92FEE" w:rsidRPr="00A92FEE" w:rsidRDefault="00A92FEE" w:rsidP="00A92FEE">
      <w:pPr>
        <w:keepNext/>
        <w:jc w:val="center"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>Лабораторная работа  №5</w:t>
      </w:r>
    </w:p>
    <w:p w:rsidR="00A92FEE" w:rsidRPr="00A92FEE" w:rsidRDefault="00A92FEE" w:rsidP="00A92FEE">
      <w:pPr>
        <w:jc w:val="center"/>
        <w:rPr>
          <w:rFonts w:ascii="Times New Roman" w:eastAsia="Times New Roman" w:hAnsi="Times New Roman" w:cs="Times New Roman"/>
          <w:color w:val="auto"/>
          <w:sz w:val="30"/>
          <w:szCs w:val="30"/>
        </w:rPr>
      </w:pPr>
    </w:p>
    <w:p w:rsidR="00A92FEE" w:rsidRPr="00A92FEE" w:rsidRDefault="00A92FEE" w:rsidP="00A92FEE">
      <w:pPr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A92FEE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 xml:space="preserve">ТЕМА: </w:t>
      </w:r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Электроизоляционные материалы.</w:t>
      </w:r>
    </w:p>
    <w:p w:rsidR="00A92FEE" w:rsidRPr="00A92FEE" w:rsidRDefault="00A92FEE" w:rsidP="00A92FEE">
      <w:pPr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A92FEE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НАИМЕНОВАНИЕ  РАБОТЫ:</w:t>
      </w:r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Дерево. Бумаги  и  картоны.  Слюдяные  материалы.</w:t>
      </w:r>
    </w:p>
    <w:p w:rsidR="00A92FEE" w:rsidRPr="00A92FEE" w:rsidRDefault="00A92FEE" w:rsidP="00A92FEE">
      <w:pPr>
        <w:ind w:left="1418" w:hanging="1418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A92FEE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 xml:space="preserve">ЦЕЛЬ ЗАНЯТИЯ: </w:t>
      </w:r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Изучить бумаги, </w:t>
      </w:r>
      <w:proofErr w:type="spellStart"/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>электрокартоны</w:t>
      </w:r>
      <w:proofErr w:type="spellEnd"/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и  слюдяные  материалы, их применение.</w:t>
      </w:r>
    </w:p>
    <w:p w:rsidR="00A92FEE" w:rsidRPr="00A92FEE" w:rsidRDefault="00A92FEE" w:rsidP="00A92FEE">
      <w:pPr>
        <w:rPr>
          <w:rFonts w:ascii="Times New Roman" w:eastAsia="Times New Roman" w:hAnsi="Times New Roman" w:cs="Times New Roman"/>
          <w:color w:val="auto"/>
          <w:sz w:val="30"/>
          <w:szCs w:val="30"/>
        </w:rPr>
      </w:pPr>
      <w:bookmarkStart w:id="0" w:name="_GoBack"/>
      <w:bookmarkEnd w:id="0"/>
    </w:p>
    <w:p w:rsidR="00A92FEE" w:rsidRPr="00A92FEE" w:rsidRDefault="00A92FEE" w:rsidP="00A92FEE">
      <w:pPr>
        <w:rPr>
          <w:rFonts w:ascii="Times New Roman" w:eastAsia="Times New Roman" w:hAnsi="Times New Roman" w:cs="Times New Roman"/>
          <w:b/>
          <w:color w:val="auto"/>
          <w:sz w:val="30"/>
          <w:szCs w:val="30"/>
        </w:rPr>
      </w:pPr>
      <w:r w:rsidRPr="00A92FEE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ЗАДАНИЕ ПО ЛАБОРАТОРНО-ПРАКТИЧЕСКОМУ ЗАНЯТИЮ:</w:t>
      </w:r>
    </w:p>
    <w:p w:rsidR="00A92FEE" w:rsidRPr="00A92FEE" w:rsidRDefault="00A92FEE" w:rsidP="00A92FEE">
      <w:pPr>
        <w:rPr>
          <w:rFonts w:ascii="Times New Roman" w:eastAsia="Times New Roman" w:hAnsi="Times New Roman" w:cs="Times New Roman"/>
          <w:b/>
          <w:color w:val="auto"/>
          <w:sz w:val="30"/>
          <w:szCs w:val="30"/>
        </w:rPr>
      </w:pPr>
    </w:p>
    <w:p w:rsidR="00A92FEE" w:rsidRPr="00A92FEE" w:rsidRDefault="00A92FEE" w:rsidP="00A92FEE">
      <w:pPr>
        <w:ind w:left="1418" w:hanging="1134"/>
        <w:rPr>
          <w:rFonts w:ascii="Times New Roman" w:eastAsia="Times New Roman" w:hAnsi="Times New Roman" w:cs="Times New Roman"/>
          <w:b/>
          <w:color w:val="auto"/>
          <w:sz w:val="30"/>
          <w:szCs w:val="30"/>
        </w:rPr>
      </w:pPr>
      <w:r w:rsidRPr="00A92FEE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 xml:space="preserve">А) ЗАДАНИЕ, </w:t>
      </w:r>
    </w:p>
    <w:p w:rsidR="00A92FEE" w:rsidRPr="00A92FEE" w:rsidRDefault="00A92FEE" w:rsidP="00A92FEE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>Оформить бланк отчета по лабораторной работе (заполнить титульный лист, перечислить изучаемые материалы (изделия), отразить в отчете конструктивные особенности изучаемых материалов (изделий), дать краткую характеристику, указать входящие компоненты, технические, электрические и др. характеристики).</w:t>
      </w:r>
    </w:p>
    <w:p w:rsidR="00A92FEE" w:rsidRPr="00A92FEE" w:rsidRDefault="00A92FEE" w:rsidP="00A92FEE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lastRenderedPageBreak/>
        <w:t>Подготовиться к защите отчета: подготовить ответы на контрольные вопросы, в справочной литературе найти практическое применение изучаемых  материалов и изделий.</w:t>
      </w:r>
    </w:p>
    <w:p w:rsidR="00A92FEE" w:rsidRPr="00A92FEE" w:rsidRDefault="00A92FEE" w:rsidP="00A92FEE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auto"/>
          <w:spacing w:val="10"/>
          <w:sz w:val="30"/>
          <w:szCs w:val="30"/>
        </w:rPr>
      </w:pPr>
      <w:r w:rsidRPr="00A92FEE">
        <w:rPr>
          <w:rFonts w:ascii="Times New Roman" w:eastAsia="Times New Roman" w:hAnsi="Times New Roman" w:cs="Times New Roman"/>
          <w:b/>
          <w:color w:val="auto"/>
          <w:spacing w:val="10"/>
          <w:sz w:val="30"/>
          <w:szCs w:val="30"/>
        </w:rPr>
        <w:t>ВОПРОСЫ  И  ЗАДАНИЯ ДЛЯ  САМОПРОВЕРКИ:</w:t>
      </w:r>
    </w:p>
    <w:p w:rsidR="00A92FEE" w:rsidRPr="00A92FEE" w:rsidRDefault="00A92FEE" w:rsidP="00A92FEE">
      <w:pPr>
        <w:numPr>
          <w:ilvl w:val="0"/>
          <w:numId w:val="13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pacing w:val="10"/>
          <w:sz w:val="30"/>
          <w:szCs w:val="30"/>
        </w:rPr>
      </w:pPr>
      <w:r w:rsidRPr="00A92FEE">
        <w:rPr>
          <w:rFonts w:ascii="Times New Roman" w:eastAsia="Times New Roman" w:hAnsi="Times New Roman" w:cs="Times New Roman"/>
          <w:color w:val="auto"/>
          <w:spacing w:val="10"/>
          <w:sz w:val="30"/>
          <w:szCs w:val="30"/>
        </w:rPr>
        <w:t>Где применяется пропиточная бумага?</w:t>
      </w:r>
    </w:p>
    <w:p w:rsidR="00A92FEE" w:rsidRPr="00A92FEE" w:rsidRDefault="00A92FEE" w:rsidP="00A92FEE">
      <w:pPr>
        <w:numPr>
          <w:ilvl w:val="0"/>
          <w:numId w:val="13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pacing w:val="10"/>
          <w:sz w:val="30"/>
          <w:szCs w:val="30"/>
        </w:rPr>
      </w:pPr>
      <w:r w:rsidRPr="00A92FEE">
        <w:rPr>
          <w:rFonts w:ascii="Times New Roman" w:eastAsia="Times New Roman" w:hAnsi="Times New Roman" w:cs="Times New Roman"/>
          <w:color w:val="auto"/>
          <w:spacing w:val="10"/>
          <w:sz w:val="30"/>
          <w:szCs w:val="30"/>
        </w:rPr>
        <w:t xml:space="preserve">В чем особенность </w:t>
      </w:r>
      <w:proofErr w:type="spellStart"/>
      <w:r w:rsidRPr="00A92FEE">
        <w:rPr>
          <w:rFonts w:ascii="Times New Roman" w:eastAsia="Times New Roman" w:hAnsi="Times New Roman" w:cs="Times New Roman"/>
          <w:color w:val="auto"/>
          <w:spacing w:val="10"/>
          <w:sz w:val="30"/>
          <w:szCs w:val="30"/>
        </w:rPr>
        <w:t>крепированной</w:t>
      </w:r>
      <w:proofErr w:type="spellEnd"/>
      <w:r w:rsidRPr="00A92FEE">
        <w:rPr>
          <w:rFonts w:ascii="Times New Roman" w:eastAsia="Times New Roman" w:hAnsi="Times New Roman" w:cs="Times New Roman"/>
          <w:color w:val="auto"/>
          <w:spacing w:val="10"/>
          <w:sz w:val="30"/>
          <w:szCs w:val="30"/>
        </w:rPr>
        <w:t xml:space="preserve"> бумаги, где она применяется?</w:t>
      </w:r>
    </w:p>
    <w:p w:rsidR="00A92FEE" w:rsidRPr="00A92FEE" w:rsidRDefault="00A92FEE" w:rsidP="00A92FEE">
      <w:pPr>
        <w:numPr>
          <w:ilvl w:val="0"/>
          <w:numId w:val="13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pacing w:val="10"/>
          <w:sz w:val="30"/>
          <w:szCs w:val="30"/>
        </w:rPr>
      </w:pPr>
      <w:r w:rsidRPr="00A92FEE">
        <w:rPr>
          <w:rFonts w:ascii="Times New Roman" w:eastAsia="Times New Roman" w:hAnsi="Times New Roman" w:cs="Times New Roman"/>
          <w:color w:val="auto"/>
          <w:spacing w:val="10"/>
          <w:sz w:val="30"/>
          <w:szCs w:val="30"/>
        </w:rPr>
        <w:t>Перечислите области применения намоточной бумаги.</w:t>
      </w:r>
    </w:p>
    <w:p w:rsidR="00A92FEE" w:rsidRPr="00A92FEE" w:rsidRDefault="00A92FEE" w:rsidP="00A92FEE">
      <w:pPr>
        <w:numPr>
          <w:ilvl w:val="0"/>
          <w:numId w:val="13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pacing w:val="10"/>
          <w:sz w:val="30"/>
          <w:szCs w:val="30"/>
        </w:rPr>
      </w:pPr>
      <w:r w:rsidRPr="00A92FEE">
        <w:rPr>
          <w:rFonts w:ascii="Times New Roman" w:eastAsia="Times New Roman" w:hAnsi="Times New Roman" w:cs="Times New Roman"/>
          <w:color w:val="auto"/>
          <w:spacing w:val="10"/>
          <w:sz w:val="30"/>
          <w:szCs w:val="30"/>
        </w:rPr>
        <w:t>Где применяется конденсаторная бумага?</w:t>
      </w:r>
    </w:p>
    <w:p w:rsidR="00A92FEE" w:rsidRPr="00A92FEE" w:rsidRDefault="00A92FEE" w:rsidP="00A92FEE">
      <w:pPr>
        <w:numPr>
          <w:ilvl w:val="0"/>
          <w:numId w:val="13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pacing w:val="10"/>
          <w:sz w:val="30"/>
          <w:szCs w:val="30"/>
        </w:rPr>
      </w:pPr>
      <w:r w:rsidRPr="00A92FEE">
        <w:rPr>
          <w:rFonts w:ascii="Times New Roman" w:eastAsia="Times New Roman" w:hAnsi="Times New Roman" w:cs="Times New Roman"/>
          <w:color w:val="auto"/>
          <w:spacing w:val="10"/>
          <w:sz w:val="30"/>
          <w:szCs w:val="30"/>
        </w:rPr>
        <w:t>Что такое миканит, какой он бывает?</w:t>
      </w:r>
    </w:p>
    <w:p w:rsidR="00A92FEE" w:rsidRPr="00A92FEE" w:rsidRDefault="00A92FEE" w:rsidP="00A92FEE">
      <w:pPr>
        <w:numPr>
          <w:ilvl w:val="0"/>
          <w:numId w:val="13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pacing w:val="10"/>
          <w:sz w:val="30"/>
          <w:szCs w:val="30"/>
        </w:rPr>
      </w:pPr>
      <w:r w:rsidRPr="00A92FEE">
        <w:rPr>
          <w:rFonts w:ascii="Times New Roman" w:eastAsia="Times New Roman" w:hAnsi="Times New Roman" w:cs="Times New Roman"/>
          <w:color w:val="auto"/>
          <w:spacing w:val="10"/>
          <w:sz w:val="30"/>
          <w:szCs w:val="30"/>
        </w:rPr>
        <w:t>Какая из изученных бумаг самая тонкая?</w:t>
      </w:r>
    </w:p>
    <w:p w:rsidR="00A92FEE" w:rsidRPr="00A92FEE" w:rsidRDefault="00A92FEE" w:rsidP="00A92FEE">
      <w:pPr>
        <w:numPr>
          <w:ilvl w:val="0"/>
          <w:numId w:val="13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pacing w:val="10"/>
          <w:sz w:val="30"/>
          <w:szCs w:val="30"/>
        </w:rPr>
      </w:pPr>
      <w:r w:rsidRPr="00A92FEE">
        <w:rPr>
          <w:rFonts w:ascii="Times New Roman" w:eastAsia="Times New Roman" w:hAnsi="Times New Roman" w:cs="Times New Roman"/>
          <w:color w:val="auto"/>
          <w:spacing w:val="10"/>
          <w:sz w:val="30"/>
          <w:szCs w:val="30"/>
        </w:rPr>
        <w:t>У какой из бумаг лучшие электроизоляционные свойства?</w:t>
      </w:r>
    </w:p>
    <w:p w:rsidR="00A92FEE" w:rsidRPr="00A92FEE" w:rsidRDefault="00A92FEE" w:rsidP="00A92FEE">
      <w:pPr>
        <w:shd w:val="clear" w:color="auto" w:fill="FFFFFF"/>
        <w:ind w:left="851"/>
        <w:jc w:val="center"/>
        <w:rPr>
          <w:rFonts w:ascii="Times New Roman" w:eastAsia="Times New Roman" w:hAnsi="Times New Roman" w:cs="Times New Roman"/>
          <w:b/>
          <w:color w:val="auto"/>
          <w:sz w:val="30"/>
          <w:szCs w:val="30"/>
        </w:rPr>
      </w:pPr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br w:type="page"/>
      </w:r>
      <w:r w:rsidRPr="00A92FEE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lastRenderedPageBreak/>
        <w:t>КРАТКИЕ  СВЕДЕНИЯ ПО ИЗУЧАЕМЫМ ЭЛЕКТРОИЗОЛЯЦИОННЫМ МАТЕРИАЛАМ.</w:t>
      </w:r>
    </w:p>
    <w:p w:rsidR="00A92FEE" w:rsidRPr="00A92FEE" w:rsidRDefault="00A92FEE" w:rsidP="00A92FEE">
      <w:pPr>
        <w:jc w:val="center"/>
        <w:rPr>
          <w:rFonts w:ascii="Times New Roman" w:eastAsia="Times New Roman" w:hAnsi="Times New Roman" w:cs="Times New Roman"/>
          <w:b/>
          <w:color w:val="auto"/>
          <w:sz w:val="30"/>
          <w:szCs w:val="30"/>
        </w:rPr>
      </w:pPr>
    </w:p>
    <w:p w:rsidR="00A92FEE" w:rsidRPr="00A92FEE" w:rsidRDefault="00A92FEE" w:rsidP="00A92FEE">
      <w:pPr>
        <w:jc w:val="center"/>
        <w:rPr>
          <w:rFonts w:ascii="Times New Roman" w:eastAsia="Times New Roman" w:hAnsi="Times New Roman" w:cs="Times New Roman"/>
          <w:b/>
          <w:color w:val="auto"/>
          <w:sz w:val="30"/>
          <w:szCs w:val="30"/>
        </w:rPr>
      </w:pPr>
      <w:r w:rsidRPr="00A92FEE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БУМАГИ  И  КАРТОНЫ</w:t>
      </w:r>
    </w:p>
    <w:p w:rsidR="00A92FEE" w:rsidRPr="00A92FEE" w:rsidRDefault="00A92FEE" w:rsidP="00A92FEE">
      <w:pPr>
        <w:jc w:val="center"/>
        <w:rPr>
          <w:rFonts w:ascii="Times New Roman" w:eastAsia="Times New Roman" w:hAnsi="Times New Roman" w:cs="Times New Roman"/>
          <w:b/>
          <w:color w:val="auto"/>
          <w:sz w:val="30"/>
          <w:szCs w:val="30"/>
        </w:rPr>
      </w:pPr>
    </w:p>
    <w:p w:rsidR="00A92FEE" w:rsidRPr="00A92FEE" w:rsidRDefault="00A92FEE" w:rsidP="00A92FEE">
      <w:pPr>
        <w:shd w:val="clear" w:color="auto" w:fill="FFFFFF"/>
        <w:spacing w:before="106"/>
        <w:ind w:right="245" w:firstLine="858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Из  древесины  хвойных  пород (сосна, ель) путем ее химической переработки (кислотной или щелочной варки) получают техническую  целлюлозу. В  результате кислотной  варки древесины получают так  называемую сульфитную  целлюлозу, а в результате щелочной  варки  сульфатную целлюлозу, которая  является  сырьем  для  изготовления  различных  электроизоляционных  бумаг  и  картонов.  </w:t>
      </w:r>
      <w:r w:rsidRPr="00A92FEE">
        <w:rPr>
          <w:rFonts w:ascii="Times New Roman" w:eastAsia="Times New Roman" w:hAnsi="Times New Roman" w:cs="Times New Roman"/>
          <w:color w:val="auto"/>
          <w:spacing w:val="-3"/>
          <w:sz w:val="30"/>
          <w:szCs w:val="30"/>
        </w:rPr>
        <w:t xml:space="preserve">Полученную после варки целлюлозу промывают водой, а затем </w:t>
      </w:r>
      <w:r w:rsidRPr="00A92FEE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</w:rPr>
        <w:t>подвергают мокрому размолу в специальных ваннах (ролах), снаб</w:t>
      </w:r>
      <w:r w:rsidRPr="00A92FEE">
        <w:rPr>
          <w:rFonts w:ascii="Times New Roman" w:eastAsia="Times New Roman" w:hAnsi="Times New Roman" w:cs="Times New Roman"/>
          <w:color w:val="auto"/>
          <w:spacing w:val="-2"/>
          <w:sz w:val="30"/>
          <w:szCs w:val="30"/>
        </w:rPr>
        <w:t xml:space="preserve">женных вращающимся барабаном с ножами. Дно ванны имеет </w:t>
      </w:r>
      <w:r w:rsidRPr="00A92FEE">
        <w:rPr>
          <w:rFonts w:ascii="Times New Roman" w:eastAsia="Times New Roman" w:hAnsi="Times New Roman" w:cs="Times New Roman"/>
          <w:color w:val="auto"/>
          <w:spacing w:val="-1"/>
          <w:sz w:val="30"/>
          <w:szCs w:val="30"/>
        </w:rPr>
        <w:t xml:space="preserve">выступ в виде горки. Попадая между ножами барабана и острым </w:t>
      </w:r>
      <w:r w:rsidRPr="00A92FEE">
        <w:rPr>
          <w:rFonts w:ascii="Times New Roman" w:eastAsia="Times New Roman" w:hAnsi="Times New Roman" w:cs="Times New Roman"/>
          <w:color w:val="auto"/>
          <w:spacing w:val="-3"/>
          <w:sz w:val="30"/>
          <w:szCs w:val="30"/>
        </w:rPr>
        <w:t>выступом горки, очищенные варкой волокна разрубаются на мел</w:t>
      </w:r>
      <w:r w:rsidRPr="00A92FEE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</w:rPr>
        <w:t>кие части и расщепляются вдоль на более тонкие волокна. В зави</w:t>
      </w:r>
      <w:r w:rsidRPr="00A92FEE">
        <w:rPr>
          <w:rFonts w:ascii="Times New Roman" w:eastAsia="Times New Roman" w:hAnsi="Times New Roman" w:cs="Times New Roman"/>
          <w:color w:val="auto"/>
          <w:spacing w:val="-5"/>
          <w:sz w:val="30"/>
          <w:szCs w:val="30"/>
        </w:rPr>
        <w:t>симости от величины зазора между ножами и выступом горки осуществляется жирный или тощий помол. Для жирного помола уста</w:t>
      </w:r>
      <w:r w:rsidRPr="00A92FEE">
        <w:rPr>
          <w:rFonts w:ascii="Times New Roman" w:eastAsia="Times New Roman" w:hAnsi="Times New Roman" w:cs="Times New Roman"/>
          <w:color w:val="auto"/>
          <w:spacing w:val="-2"/>
          <w:sz w:val="30"/>
          <w:szCs w:val="30"/>
        </w:rPr>
        <w:t xml:space="preserve">навливают тупые ножи на большом расстоянии от выступа горки </w:t>
      </w:r>
      <w:r w:rsidRPr="00A92FEE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</w:rPr>
        <w:t xml:space="preserve">на дне ванны. В результате происходит лишь расщепление или </w:t>
      </w:r>
      <w:r w:rsidRPr="00A92FEE">
        <w:rPr>
          <w:rFonts w:ascii="Times New Roman" w:eastAsia="Times New Roman" w:hAnsi="Times New Roman" w:cs="Times New Roman"/>
          <w:color w:val="auto"/>
          <w:spacing w:val="-5"/>
          <w:sz w:val="30"/>
          <w:szCs w:val="30"/>
        </w:rPr>
        <w:t>расчес на тонкие волокна. Таким образом, при жирном помоле во</w:t>
      </w:r>
      <w:r w:rsidRPr="00A92FEE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</w:rPr>
        <w:t xml:space="preserve">локна механически не разрушаются, а их капиллярные каналы </w:t>
      </w:r>
      <w:r w:rsidRPr="00A92FEE">
        <w:rPr>
          <w:rFonts w:ascii="Times New Roman" w:eastAsia="Times New Roman" w:hAnsi="Times New Roman" w:cs="Times New Roman"/>
          <w:color w:val="auto"/>
          <w:spacing w:val="-1"/>
          <w:sz w:val="30"/>
          <w:szCs w:val="30"/>
        </w:rPr>
        <w:t xml:space="preserve">остаются закрытыми. Для получения целлюлозы тощего помола </w:t>
      </w:r>
      <w:r w:rsidRPr="00A92FEE">
        <w:rPr>
          <w:rFonts w:ascii="Times New Roman" w:eastAsia="Times New Roman" w:hAnsi="Times New Roman" w:cs="Times New Roman"/>
          <w:color w:val="auto"/>
          <w:spacing w:val="-6"/>
          <w:sz w:val="30"/>
          <w:szCs w:val="30"/>
        </w:rPr>
        <w:t xml:space="preserve">применяют острые ножи. Расстояние между ними и горкой меньше, </w:t>
      </w:r>
      <w:r w:rsidRPr="00A92FEE">
        <w:rPr>
          <w:rFonts w:ascii="Times New Roman" w:eastAsia="Times New Roman" w:hAnsi="Times New Roman" w:cs="Times New Roman"/>
          <w:color w:val="auto"/>
          <w:spacing w:val="-8"/>
          <w:sz w:val="30"/>
          <w:szCs w:val="30"/>
        </w:rPr>
        <w:t>чем в первом случае. При этом волокна целлюлозы преимуществен</w:t>
      </w:r>
      <w:r w:rsidRPr="00A92FEE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</w:rPr>
        <w:t xml:space="preserve">но рубятся поперек, в результате чего обнажаются внутренние </w:t>
      </w:r>
      <w:r w:rsidRPr="00A92FEE">
        <w:rPr>
          <w:rFonts w:ascii="Times New Roman" w:eastAsia="Times New Roman" w:hAnsi="Times New Roman" w:cs="Times New Roman"/>
          <w:color w:val="auto"/>
          <w:spacing w:val="-9"/>
          <w:sz w:val="30"/>
          <w:szCs w:val="30"/>
        </w:rPr>
        <w:t>каналы.</w:t>
      </w:r>
    </w:p>
    <w:p w:rsidR="00A92FEE" w:rsidRPr="00A92FEE" w:rsidRDefault="00A92FEE" w:rsidP="00A92FEE">
      <w:pPr>
        <w:shd w:val="clear" w:color="auto" w:fill="FFFFFF"/>
        <w:ind w:left="14" w:right="230" w:firstLine="837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A92FEE">
        <w:rPr>
          <w:rFonts w:ascii="Times New Roman" w:eastAsia="Times New Roman" w:hAnsi="Times New Roman" w:cs="Times New Roman"/>
          <w:color w:val="auto"/>
          <w:spacing w:val="-5"/>
          <w:sz w:val="30"/>
          <w:szCs w:val="30"/>
        </w:rPr>
        <w:t xml:space="preserve">При жирном помоле волокна получаются длинными и тонкими. Бумага, изготовленная из целлюлозы жирного помола, обладает </w:t>
      </w:r>
      <w:r w:rsidRPr="00A92FEE">
        <w:rPr>
          <w:rFonts w:ascii="Times New Roman" w:eastAsia="Times New Roman" w:hAnsi="Times New Roman" w:cs="Times New Roman"/>
          <w:color w:val="auto"/>
          <w:spacing w:val="-8"/>
          <w:sz w:val="30"/>
          <w:szCs w:val="30"/>
        </w:rPr>
        <w:t xml:space="preserve">большей гибкостью и большой механической прочностью. Тощий </w:t>
      </w:r>
      <w:r w:rsidRPr="00A92FEE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</w:rPr>
        <w:t xml:space="preserve">же помол дает короткие толстые волокна, которые обусловливают </w:t>
      </w:r>
      <w:r w:rsidRPr="00A92FEE">
        <w:rPr>
          <w:rFonts w:ascii="Times New Roman" w:eastAsia="Times New Roman" w:hAnsi="Times New Roman" w:cs="Times New Roman"/>
          <w:color w:val="auto"/>
          <w:spacing w:val="-3"/>
          <w:sz w:val="30"/>
          <w:szCs w:val="30"/>
        </w:rPr>
        <w:t>рыхлость бумаги, малую механическую прочность, а также боль</w:t>
      </w:r>
      <w:r w:rsidRPr="00A92FEE">
        <w:rPr>
          <w:rFonts w:ascii="Times New Roman" w:eastAsia="Times New Roman" w:hAnsi="Times New Roman" w:cs="Times New Roman"/>
          <w:color w:val="auto"/>
          <w:spacing w:val="-9"/>
          <w:sz w:val="30"/>
          <w:szCs w:val="30"/>
        </w:rPr>
        <w:t>шую способность впитывать воду и другие жидкости.</w:t>
      </w:r>
    </w:p>
    <w:p w:rsidR="00A92FEE" w:rsidRPr="00A92FEE" w:rsidRDefault="00A92FEE" w:rsidP="00A92FEE">
      <w:pPr>
        <w:shd w:val="clear" w:color="auto" w:fill="FFFFFF"/>
        <w:ind w:left="14" w:right="202" w:firstLine="837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A92FEE">
        <w:rPr>
          <w:rFonts w:ascii="Times New Roman" w:eastAsia="Times New Roman" w:hAnsi="Times New Roman" w:cs="Times New Roman"/>
          <w:color w:val="auto"/>
          <w:spacing w:val="-5"/>
          <w:sz w:val="30"/>
          <w:szCs w:val="30"/>
        </w:rPr>
        <w:t>Размолотая целлюлоза называется бумажной массой. Для изго</w:t>
      </w:r>
      <w:r w:rsidRPr="00A92FEE">
        <w:rPr>
          <w:rFonts w:ascii="Times New Roman" w:eastAsia="Times New Roman" w:hAnsi="Times New Roman" w:cs="Times New Roman"/>
          <w:color w:val="auto"/>
          <w:spacing w:val="-2"/>
          <w:sz w:val="30"/>
          <w:szCs w:val="30"/>
        </w:rPr>
        <w:t>товления из нее бумаги масса подается на движущуюся металли</w:t>
      </w:r>
      <w:r w:rsidRPr="00A92FEE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</w:rPr>
        <w:t>ческую сетку бумажной машины, к поверхности которой она при</w:t>
      </w:r>
      <w:r w:rsidRPr="00A92FEE">
        <w:rPr>
          <w:rFonts w:ascii="Times New Roman" w:eastAsia="Times New Roman" w:hAnsi="Times New Roman" w:cs="Times New Roman"/>
          <w:color w:val="auto"/>
          <w:spacing w:val="-1"/>
          <w:sz w:val="30"/>
          <w:szCs w:val="30"/>
        </w:rPr>
        <w:t xml:space="preserve">жимается металлическими валками. Вода при этом отжимается и </w:t>
      </w:r>
      <w:r w:rsidRPr="00A92FEE">
        <w:rPr>
          <w:rFonts w:ascii="Times New Roman" w:eastAsia="Times New Roman" w:hAnsi="Times New Roman" w:cs="Times New Roman"/>
          <w:color w:val="auto"/>
          <w:spacing w:val="-3"/>
          <w:sz w:val="30"/>
          <w:szCs w:val="30"/>
        </w:rPr>
        <w:t>уходит через сетку, а масса формируется в полотно бумаги, кото</w:t>
      </w:r>
      <w:r w:rsidRPr="00A92FEE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</w:rPr>
        <w:t xml:space="preserve">рое затем переходит на суконную ленту. Здесь полотно бумаги сначала обминается холодными вальцами, а потом оно </w:t>
      </w:r>
      <w:r w:rsidRPr="00A92FEE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</w:rPr>
        <w:lastRenderedPageBreak/>
        <w:t xml:space="preserve">проходит </w:t>
      </w:r>
      <w:r w:rsidRPr="00A92FEE">
        <w:rPr>
          <w:rFonts w:ascii="Times New Roman" w:eastAsia="Times New Roman" w:hAnsi="Times New Roman" w:cs="Times New Roman"/>
          <w:color w:val="auto"/>
          <w:spacing w:val="-5"/>
          <w:sz w:val="30"/>
          <w:szCs w:val="30"/>
        </w:rPr>
        <w:t xml:space="preserve">через систему нагретых чугунных валков, затем полотно бумаги </w:t>
      </w:r>
      <w:r w:rsidRPr="00A92FEE">
        <w:rPr>
          <w:rFonts w:ascii="Times New Roman" w:eastAsia="Times New Roman" w:hAnsi="Times New Roman" w:cs="Times New Roman"/>
          <w:color w:val="auto"/>
          <w:spacing w:val="-3"/>
          <w:sz w:val="30"/>
          <w:szCs w:val="30"/>
        </w:rPr>
        <w:t xml:space="preserve">обжимается системой холодных валков, после чего сматывается в </w:t>
      </w:r>
      <w:r w:rsidRPr="00A92FEE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</w:rPr>
        <w:t>рулон. Влажность бумаг находится в пределах 5—</w:t>
      </w:r>
      <w:r w:rsidRPr="00A92FEE">
        <w:rPr>
          <w:rFonts w:ascii="Times New Roman" w:eastAsia="Times New Roman" w:hAnsi="Times New Roman" w:cs="Times New Roman"/>
          <w:color w:val="auto"/>
          <w:spacing w:val="7"/>
          <w:sz w:val="30"/>
          <w:szCs w:val="30"/>
        </w:rPr>
        <w:t>9%.</w:t>
      </w:r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</w:t>
      </w:r>
      <w:r w:rsidRPr="00A92FEE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</w:rPr>
        <w:t>С увеличе</w:t>
      </w:r>
      <w:r w:rsidRPr="00A92FEE">
        <w:rPr>
          <w:rFonts w:ascii="Times New Roman" w:eastAsia="Times New Roman" w:hAnsi="Times New Roman" w:cs="Times New Roman"/>
          <w:color w:val="auto"/>
          <w:spacing w:val="-5"/>
          <w:sz w:val="30"/>
          <w:szCs w:val="30"/>
        </w:rPr>
        <w:t>нием влажности бумаги ее электроизоляционные свойства и меха</w:t>
      </w:r>
      <w:r w:rsidRPr="00A92FEE">
        <w:rPr>
          <w:rFonts w:ascii="Times New Roman" w:eastAsia="Times New Roman" w:hAnsi="Times New Roman" w:cs="Times New Roman"/>
          <w:color w:val="auto"/>
          <w:spacing w:val="-3"/>
          <w:sz w:val="30"/>
          <w:szCs w:val="30"/>
        </w:rPr>
        <w:t xml:space="preserve">ническая прочность заметно ухудшаются. </w:t>
      </w:r>
    </w:p>
    <w:p w:rsidR="00A92FEE" w:rsidRPr="00A92FEE" w:rsidRDefault="00A92FEE" w:rsidP="00A92FEE">
      <w:pPr>
        <w:shd w:val="clear" w:color="auto" w:fill="FFFFFF"/>
        <w:ind w:left="43" w:right="197" w:firstLine="808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A92FEE">
        <w:rPr>
          <w:rFonts w:ascii="Times New Roman" w:eastAsia="Times New Roman" w:hAnsi="Times New Roman" w:cs="Times New Roman"/>
          <w:color w:val="auto"/>
          <w:spacing w:val="-3"/>
          <w:sz w:val="30"/>
          <w:szCs w:val="30"/>
        </w:rPr>
        <w:t xml:space="preserve">Электроизоляционные бумаги делятся </w:t>
      </w:r>
      <w:proofErr w:type="gramStart"/>
      <w:r w:rsidRPr="00A92FEE">
        <w:rPr>
          <w:rFonts w:ascii="Times New Roman" w:eastAsia="Times New Roman" w:hAnsi="Times New Roman" w:cs="Times New Roman"/>
          <w:color w:val="auto"/>
          <w:spacing w:val="-3"/>
          <w:sz w:val="30"/>
          <w:szCs w:val="30"/>
        </w:rPr>
        <w:t>на</w:t>
      </w:r>
      <w:proofErr w:type="gramEnd"/>
      <w:r w:rsidRPr="00A92FEE">
        <w:rPr>
          <w:rFonts w:ascii="Times New Roman" w:eastAsia="Times New Roman" w:hAnsi="Times New Roman" w:cs="Times New Roman"/>
          <w:color w:val="auto"/>
          <w:spacing w:val="-3"/>
          <w:sz w:val="30"/>
          <w:szCs w:val="30"/>
        </w:rPr>
        <w:t xml:space="preserve"> кабельные, </w:t>
      </w:r>
      <w:r w:rsidRPr="00A92FEE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</w:rPr>
        <w:t xml:space="preserve"> конденсаторные, пропиточные, намоточные, </w:t>
      </w:r>
      <w:proofErr w:type="spellStart"/>
      <w:r w:rsidRPr="00A92FEE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</w:rPr>
        <w:t>микалентные</w:t>
      </w:r>
      <w:proofErr w:type="spellEnd"/>
      <w:r w:rsidRPr="00A92FEE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</w:rPr>
        <w:t xml:space="preserve"> и </w:t>
      </w:r>
      <w:proofErr w:type="spellStart"/>
      <w:r w:rsidRPr="00A92FEE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</w:rPr>
        <w:t>крепированные</w:t>
      </w:r>
      <w:proofErr w:type="spellEnd"/>
      <w:r w:rsidRPr="00A92FEE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</w:rPr>
        <w:t xml:space="preserve">. </w:t>
      </w:r>
    </w:p>
    <w:p w:rsidR="00A92FEE" w:rsidRPr="00A92FEE" w:rsidRDefault="00A92FEE" w:rsidP="00A92FEE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proofErr w:type="spellStart"/>
      <w:r w:rsidRPr="00A92FEE">
        <w:rPr>
          <w:rFonts w:ascii="Times New Roman" w:eastAsia="Times New Roman" w:hAnsi="Times New Roman" w:cs="Times New Roman"/>
          <w:b/>
          <w:color w:val="auto"/>
          <w:sz w:val="30"/>
          <w:szCs w:val="30"/>
          <w:u w:val="single"/>
        </w:rPr>
        <w:t>Крепированная</w:t>
      </w:r>
      <w:proofErr w:type="spellEnd"/>
      <w:r w:rsidRPr="00A92FEE">
        <w:rPr>
          <w:rFonts w:ascii="Times New Roman" w:eastAsia="Times New Roman" w:hAnsi="Times New Roman" w:cs="Times New Roman"/>
          <w:b/>
          <w:color w:val="auto"/>
          <w:sz w:val="30"/>
          <w:szCs w:val="30"/>
          <w:u w:val="single"/>
        </w:rPr>
        <w:t xml:space="preserve">  бумага</w:t>
      </w:r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-  применяется  для  изолирования  отводов  и  мест  соединений в  обмотках  трансформаторов  и других  маслонаполненных  электрических аппаратах.  Эта  бумага  на  поверхности  имеет  креп / </w:t>
      </w:r>
      <w:proofErr w:type="gramStart"/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>гофрировку</w:t>
      </w:r>
      <w:proofErr w:type="gramEnd"/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/  нанесенную  перпендикулярно  направлению  полотна  бумаги.  Благодаря  этому </w:t>
      </w:r>
      <w:proofErr w:type="spellStart"/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>крепированная</w:t>
      </w:r>
      <w:proofErr w:type="spellEnd"/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бумага  обладает  гибкостью  и  хорошо  растягивается  в  продольном  направлении  (удлинение  60%),  что  позволяет  надежно  изолировать  отводы  от  обмоток  и  </w:t>
      </w:r>
      <w:proofErr w:type="gramStart"/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>сильно  изогнутые</w:t>
      </w:r>
      <w:proofErr w:type="gramEnd"/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соединительные  провода.  </w:t>
      </w:r>
      <w:proofErr w:type="spellStart"/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>Крепированную</w:t>
      </w:r>
      <w:proofErr w:type="spellEnd"/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бумагу изготовляют из </w:t>
      </w:r>
      <w:proofErr w:type="spellStart"/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>небеленной</w:t>
      </w:r>
      <w:proofErr w:type="spellEnd"/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сульфатной  целлюлозы  толщиной </w:t>
      </w:r>
      <w:smartTag w:uri="urn:schemas-microsoft-com:office:smarttags" w:element="metricconverter">
        <w:smartTagPr>
          <w:attr w:name="ProductID" w:val="0,17 мм"/>
        </w:smartTagPr>
        <w:r w:rsidRPr="00A92FEE">
          <w:rPr>
            <w:rFonts w:ascii="Times New Roman" w:eastAsia="Times New Roman" w:hAnsi="Times New Roman" w:cs="Times New Roman"/>
            <w:color w:val="auto"/>
            <w:sz w:val="30"/>
            <w:szCs w:val="30"/>
          </w:rPr>
          <w:t>0,17 мм</w:t>
        </w:r>
      </w:smartTag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/без  крепа/  и  </w:t>
      </w:r>
      <w:smartTag w:uri="urn:schemas-microsoft-com:office:smarttags" w:element="metricconverter">
        <w:smartTagPr>
          <w:attr w:name="ProductID" w:val="0,5 мм"/>
        </w:smartTagPr>
        <w:r w:rsidRPr="00A92FEE">
          <w:rPr>
            <w:rFonts w:ascii="Times New Roman" w:eastAsia="Times New Roman" w:hAnsi="Times New Roman" w:cs="Times New Roman"/>
            <w:color w:val="auto"/>
            <w:sz w:val="30"/>
            <w:szCs w:val="30"/>
          </w:rPr>
          <w:t>0,5 мм</w:t>
        </w:r>
      </w:smartTag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/с  крепом/  плотностью  230  кг/см</w:t>
      </w:r>
      <w:r w:rsidRPr="00A92FEE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>3</w:t>
      </w:r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.  Выпускается  в  рулонах   шириной   500  мм.  Применение  </w:t>
      </w:r>
      <w:proofErr w:type="spellStart"/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>крепированной</w:t>
      </w:r>
      <w:proofErr w:type="spellEnd"/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бумаги взамен  дорогостоящих маслостойких  </w:t>
      </w:r>
      <w:proofErr w:type="spellStart"/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>лакотканей</w:t>
      </w:r>
      <w:proofErr w:type="spellEnd"/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в  трансформаторах  дает  большой  экономический эффект  без  снижения  электрической  прочности  изоляции  выводов.</w:t>
      </w:r>
    </w:p>
    <w:p w:rsidR="00A92FEE" w:rsidRPr="00A92FEE" w:rsidRDefault="00A92FEE" w:rsidP="00A92FEE">
      <w:pPr>
        <w:ind w:right="139" w:firstLine="851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</w:pPr>
      <w:r w:rsidRPr="00A92FEE">
        <w:rPr>
          <w:rFonts w:ascii="Times New Roman" w:eastAsia="Times New Roman" w:hAnsi="Times New Roman" w:cs="Times New Roman"/>
          <w:b/>
          <w:color w:val="auto"/>
          <w:sz w:val="30"/>
          <w:szCs w:val="30"/>
          <w:u w:val="single"/>
        </w:rPr>
        <w:t>Пропиточная  бумага</w:t>
      </w:r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- предназначается для  изготовления  слоистой  электроизоляционной  пластмассы  -  </w:t>
      </w:r>
      <w:proofErr w:type="spellStart"/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>гетинакса</w:t>
      </w:r>
      <w:proofErr w:type="spellEnd"/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.  Пропиточная  бумага  вырабатывается  из   сульфатной  целлюлозы  и  </w:t>
      </w:r>
      <w:proofErr w:type="spellStart"/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>имеетт</w:t>
      </w:r>
      <w:proofErr w:type="spellEnd"/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толщину 0.09 – 0.13  мм,  а  плотность  600 – 800 кг/м</w:t>
      </w:r>
      <w:r w:rsidRPr="00A92FEE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 xml:space="preserve">3 </w:t>
      </w:r>
    </w:p>
    <w:p w:rsidR="00A92FEE" w:rsidRPr="00A92FEE" w:rsidRDefault="00A92FEE" w:rsidP="00A92FEE">
      <w:pPr>
        <w:ind w:right="139" w:firstLine="851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A92FEE">
        <w:rPr>
          <w:rFonts w:ascii="Times New Roman" w:eastAsia="Times New Roman" w:hAnsi="Times New Roman" w:cs="Times New Roman"/>
          <w:b/>
          <w:color w:val="auto"/>
          <w:sz w:val="30"/>
          <w:szCs w:val="30"/>
          <w:u w:val="single"/>
        </w:rPr>
        <w:t xml:space="preserve">Конденсаторная  бумага </w:t>
      </w:r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-  пропитанная  жидким  диэлектриком,  применяется  в  бумажных  конденсаторах.  Для  изготовления  этой  бумаги  используется  наиболее  чистая  сульфатная  целлюлоза  жирного  помола. Конденсаторная  бумага самая тонкая и однородная  по  толщине. Электрическая  прочность от  19 до  65  МВ/м, после  пропитки конденсаторным  маслом от 250 до  300 МВ/м.  Предел  прочности  при  растяжении  конденсаторных  бумаг  достигает 100* 10</w:t>
      </w:r>
      <w:r w:rsidRPr="00A92FEE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>5</w:t>
      </w:r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Н/м</w:t>
      </w:r>
      <w:proofErr w:type="gramStart"/>
      <w:r w:rsidRPr="00A92FEE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>2</w:t>
      </w:r>
      <w:proofErr w:type="gramEnd"/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.  Конденсаторная  бумага  выпускается   в   бобинах шириной от  12 до </w:t>
      </w:r>
      <w:smartTag w:uri="urn:schemas-microsoft-com:office:smarttags" w:element="metricconverter">
        <w:smartTagPr>
          <w:attr w:name="ProductID" w:val="750 мм"/>
        </w:smartTagPr>
        <w:r w:rsidRPr="00A92FEE">
          <w:rPr>
            <w:rFonts w:ascii="Times New Roman" w:eastAsia="Times New Roman" w:hAnsi="Times New Roman" w:cs="Times New Roman"/>
            <w:color w:val="auto"/>
            <w:sz w:val="30"/>
            <w:szCs w:val="30"/>
          </w:rPr>
          <w:t>750 мм</w:t>
        </w:r>
      </w:smartTag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>.</w:t>
      </w:r>
    </w:p>
    <w:p w:rsidR="00A92FEE" w:rsidRPr="00A92FEE" w:rsidRDefault="00A92FEE" w:rsidP="00A92FEE">
      <w:pPr>
        <w:ind w:right="139" w:firstLine="851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A92FEE">
        <w:rPr>
          <w:rFonts w:ascii="Times New Roman" w:eastAsia="Times New Roman" w:hAnsi="Times New Roman" w:cs="Times New Roman"/>
          <w:b/>
          <w:color w:val="auto"/>
          <w:sz w:val="30"/>
          <w:szCs w:val="30"/>
          <w:u w:val="single"/>
        </w:rPr>
        <w:t>Намоточная  бумага</w:t>
      </w:r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-  предназначается  для  изготовления  электроизоляционных  намоточных  изделий:  цилиндров  и   изоляционных  трубок   для   трансформаторов  и  электрических  аппаратов.   Электрическая  прочность  8 МВ/м.  Для  изготовления   электроизоляционных  цилиндров  бумага  должна  быть  покрыта  электроизоляционным   лаком  с  одной  стороны.</w:t>
      </w:r>
    </w:p>
    <w:p w:rsidR="00A92FEE" w:rsidRPr="00A92FEE" w:rsidRDefault="00A92FEE" w:rsidP="00A92FEE">
      <w:pPr>
        <w:ind w:right="139" w:firstLine="851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A92FEE">
        <w:rPr>
          <w:rFonts w:ascii="Times New Roman" w:eastAsia="Times New Roman" w:hAnsi="Times New Roman" w:cs="Times New Roman"/>
          <w:b/>
          <w:color w:val="auto"/>
          <w:sz w:val="30"/>
          <w:szCs w:val="30"/>
          <w:u w:val="single"/>
        </w:rPr>
        <w:lastRenderedPageBreak/>
        <w:t>Кабельная  бумага</w:t>
      </w:r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-  составляет  основную  изоляцию  кабелей  высокого и низкого напряжения.   Ее  после  намотки  на  кабель  пропитывают  электроизоляционным  маслом.  При  намотке  на  кабельную  жилу  ленты  из  бумаги  подвергают   механическому  натяжению.   Бумага  должна  обладать  достаточно высокой  химической  прочностью  при  растяжении   и  изгибах.  Кабельные  бумаги  вырабатывают  из  сульфатной  целлюлозы   преимущественно  жирного  помола  в  целях  обеспечения  высоких   механических  свойств.    Электрическая  прочность  непропитанной  кабельной  бумаги  составляет   6 - 9 МВ/м,  а  пропитанной  трансформаторным   маслом 70 – 80 МВ/м.  Кабельные  бумаги  выпускают  для  изоляции  жил  силовых  кабелей на  напряжение   35 </w:t>
      </w:r>
      <w:proofErr w:type="spellStart"/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>кВ</w:t>
      </w:r>
      <w:proofErr w:type="spellEnd"/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,  110 </w:t>
      </w:r>
      <w:proofErr w:type="spellStart"/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>кВ</w:t>
      </w:r>
      <w:proofErr w:type="spellEnd"/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,  220 </w:t>
      </w:r>
      <w:proofErr w:type="spellStart"/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>кВ.</w:t>
      </w:r>
      <w:proofErr w:type="spellEnd"/>
    </w:p>
    <w:p w:rsidR="00A92FEE" w:rsidRPr="00A92FEE" w:rsidRDefault="00A92FEE" w:rsidP="00A92FEE">
      <w:pPr>
        <w:ind w:right="139" w:firstLine="851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proofErr w:type="spellStart"/>
      <w:r w:rsidRPr="00A92FEE">
        <w:rPr>
          <w:rFonts w:ascii="Times New Roman" w:eastAsia="Times New Roman" w:hAnsi="Times New Roman" w:cs="Times New Roman"/>
          <w:b/>
          <w:color w:val="auto"/>
          <w:sz w:val="30"/>
          <w:szCs w:val="30"/>
          <w:u w:val="single"/>
        </w:rPr>
        <w:t>Микалентная</w:t>
      </w:r>
      <w:proofErr w:type="spellEnd"/>
      <w:r w:rsidRPr="00A92FEE">
        <w:rPr>
          <w:rFonts w:ascii="Times New Roman" w:eastAsia="Times New Roman" w:hAnsi="Times New Roman" w:cs="Times New Roman"/>
          <w:b/>
          <w:color w:val="auto"/>
          <w:sz w:val="30"/>
          <w:szCs w:val="30"/>
          <w:u w:val="single"/>
        </w:rPr>
        <w:t xml:space="preserve">   бумага</w:t>
      </w:r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-  применяется  для  изготовления  гибкой  слюдяной  ленты,  для  чего  на  полотно  </w:t>
      </w:r>
      <w:proofErr w:type="spellStart"/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>микалентной</w:t>
      </w:r>
      <w:proofErr w:type="spellEnd"/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бумаги  наклеивают  листочки  слюды. </w:t>
      </w:r>
      <w:proofErr w:type="spellStart"/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>Микалентная</w:t>
      </w:r>
      <w:proofErr w:type="spellEnd"/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бумага  должна  обеспечивать  гибкость  </w:t>
      </w:r>
      <w:proofErr w:type="spellStart"/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>микаленты</w:t>
      </w:r>
      <w:proofErr w:type="spellEnd"/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,  повышать  ее  механическую  прочность  на  разрыв и  быть  одновременно  тонкой,  чтобы не  снижать  электрических  характеристик  </w:t>
      </w:r>
      <w:proofErr w:type="spellStart"/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>микаленты</w:t>
      </w:r>
      <w:proofErr w:type="spellEnd"/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>.  Чтобы  была  возможна  хорошая  и  быстрая  пропитка  лаками,  эта  бумага  также  должна  обладать  большой  пористостью.</w:t>
      </w:r>
    </w:p>
    <w:p w:rsidR="00A92FEE" w:rsidRPr="00A92FEE" w:rsidRDefault="00A92FEE" w:rsidP="00A92FEE">
      <w:pPr>
        <w:ind w:right="139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Для  изготовления  </w:t>
      </w:r>
      <w:proofErr w:type="spellStart"/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>микалентной</w:t>
      </w:r>
      <w:proofErr w:type="spellEnd"/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бумаги  используется  длинноволокнистый  хлопок  с волокнами,  ориентированными  преимущественно  в  направлении  длины  полотна  бумаги.  Выпускают  в  рулонах  400 – </w:t>
      </w:r>
      <w:smartTag w:uri="urn:schemas-microsoft-com:office:smarttags" w:element="metricconverter">
        <w:smartTagPr>
          <w:attr w:name="ProductID" w:val="900 мм"/>
        </w:smartTagPr>
        <w:r w:rsidRPr="00A92FEE">
          <w:rPr>
            <w:rFonts w:ascii="Times New Roman" w:eastAsia="Times New Roman" w:hAnsi="Times New Roman" w:cs="Times New Roman"/>
            <w:color w:val="auto"/>
            <w:sz w:val="30"/>
            <w:szCs w:val="30"/>
          </w:rPr>
          <w:t>900 мм</w:t>
        </w:r>
      </w:smartTag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>.  Толщина  бумаги  18 – 20  мкм.</w:t>
      </w:r>
    </w:p>
    <w:p w:rsidR="00A92FEE" w:rsidRPr="00A92FEE" w:rsidRDefault="00A92FEE" w:rsidP="00A92FEE">
      <w:pPr>
        <w:ind w:right="139" w:firstLine="851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A92FEE">
        <w:rPr>
          <w:rFonts w:ascii="Times New Roman" w:eastAsia="Times New Roman" w:hAnsi="Times New Roman" w:cs="Times New Roman"/>
          <w:b/>
          <w:color w:val="auto"/>
          <w:sz w:val="30"/>
          <w:szCs w:val="30"/>
          <w:u w:val="single"/>
        </w:rPr>
        <w:t>Электроизоляционный  картон</w:t>
      </w:r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-  изготовляют  тем  же  способом  что  и  бумагу,  но  имеет  большую  толщину  (от  0.1  до  6.0  мм).  Сырьем   служит  масса  из  сульфатной  целлюлозы  с  хлопковым  волокном,  последние  обеспечивают  повышенную  механическую  прочность  и  электроизоляционные  свойства  картона. Процесс производства картонов аналогичен  производству бумаги,  но применяется другое  оборудование, и вводятся дополнительные  технологические  операции. Картоны, предназначенные для  работы  на  воздухе (воздушные картоны),  изготовляют  из  смеси  целлюлозы  и хлопкового  волокна. Они проходят  дополнительную  обработку  сальными  вальцами  для  уплотнения  и полировки. Электрическая прочность этих картонов изменяется от 8 до 13 МВ/м в зависимости от толщины. Применяются они для пазовой и межвитковой изоляции в электрических машинах низкого напряжения. Картоны, применяемые в маслонаполненных машинах и аппаратах (масляные), изготовляют из смеси сульфатной целлюлозы и хлопкового волокна без дополнительной обработки на вальцах. Они имеют рыхлую структуру, поэтому хорошо </w:t>
      </w:r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lastRenderedPageBreak/>
        <w:t xml:space="preserve">пропитываются маслом. Электрическая прочность этих картонов в пропитанном виде находится в пределах от 38 до 60 МВ/м. Основные марки </w:t>
      </w:r>
      <w:proofErr w:type="spellStart"/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>электрокартонов</w:t>
      </w:r>
      <w:proofErr w:type="spellEnd"/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>: ЭВ, ЭВТ, ЭВС, ЭВО  для работы в воздушной среде, и марки ЭМЦ, ЭМЦМ, ЭМС и ЭМТ — для работы в масле.</w:t>
      </w:r>
    </w:p>
    <w:p w:rsidR="00A92FEE" w:rsidRPr="00A92FEE" w:rsidRDefault="00A92FEE" w:rsidP="00A92FEE">
      <w:pPr>
        <w:ind w:right="139" w:firstLine="851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proofErr w:type="spellStart"/>
      <w:r w:rsidRPr="00A92FEE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Пленкокартон</w:t>
      </w:r>
      <w:proofErr w:type="spellEnd"/>
      <w:r w:rsidRPr="00A92FEE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 xml:space="preserve"> </w:t>
      </w:r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— электроизоляционный картон,  покрытый </w:t>
      </w:r>
      <w:proofErr w:type="spellStart"/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>триацетатцеллюлозной</w:t>
      </w:r>
      <w:proofErr w:type="spellEnd"/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(триацетатной) пленкой. </w:t>
      </w:r>
      <w:proofErr w:type="spellStart"/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>Триацетатцеллюлозные</w:t>
      </w:r>
      <w:proofErr w:type="spellEnd"/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(триацетатные) пленки выпускают </w:t>
      </w:r>
      <w:proofErr w:type="spellStart"/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>непластифицированными</w:t>
      </w:r>
      <w:proofErr w:type="spellEnd"/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(</w:t>
      </w:r>
      <w:proofErr w:type="gramStart"/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>жесткими</w:t>
      </w:r>
      <w:proofErr w:type="gramEnd"/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), окрашиваемыми в голубой цвет, </w:t>
      </w:r>
      <w:proofErr w:type="spellStart"/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>слабопластифицированными</w:t>
      </w:r>
      <w:proofErr w:type="spellEnd"/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(бесцветными) и пластифицированными, окрашенными в синий цвет. </w:t>
      </w:r>
      <w:proofErr w:type="gramStart"/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>Последние находят главное применение для изоляции обмоточных проводов.</w:t>
      </w:r>
      <w:proofErr w:type="gramEnd"/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</w:t>
      </w:r>
      <w:proofErr w:type="spellStart"/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>Непластифицированные</w:t>
      </w:r>
      <w:proofErr w:type="spellEnd"/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и </w:t>
      </w:r>
      <w:proofErr w:type="spellStart"/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>слабопластифицированные</w:t>
      </w:r>
      <w:proofErr w:type="spellEnd"/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триацетатные пленки самостоятельно применяются мало (изоляционные прокладки в электрических приборах и аппаратах низкого напряжения). Наибольшее применение триацетатные пленки получили в композициях с </w:t>
      </w:r>
      <w:proofErr w:type="spellStart"/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>электрокартоном</w:t>
      </w:r>
      <w:proofErr w:type="spellEnd"/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(</w:t>
      </w:r>
      <w:proofErr w:type="spellStart"/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>пленкоэлектрокартон</w:t>
      </w:r>
      <w:proofErr w:type="spellEnd"/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) или с </w:t>
      </w:r>
      <w:proofErr w:type="spellStart"/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>микалетной</w:t>
      </w:r>
      <w:proofErr w:type="spellEnd"/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бумагой (синто-</w:t>
      </w:r>
      <w:proofErr w:type="spellStart"/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>фолий</w:t>
      </w:r>
      <w:proofErr w:type="spellEnd"/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>). Триацетатные пленки выпускают толщиной 25, 40 и 70 микрон. Температура размягчения пленок от 130—140 (пластифицированные) до 160—180</w:t>
      </w:r>
      <w:proofErr w:type="gramStart"/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°С</w:t>
      </w:r>
      <w:proofErr w:type="gramEnd"/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(</w:t>
      </w:r>
      <w:proofErr w:type="spellStart"/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>непластифицированные</w:t>
      </w:r>
      <w:proofErr w:type="spellEnd"/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>).</w:t>
      </w:r>
    </w:p>
    <w:p w:rsidR="00A92FEE" w:rsidRPr="00A92FEE" w:rsidRDefault="00A92FEE" w:rsidP="00A92FEE">
      <w:pPr>
        <w:widowControl w:val="0"/>
        <w:shd w:val="clear" w:color="auto" w:fill="FFFFFF"/>
        <w:tabs>
          <w:tab w:val="left" w:pos="1238"/>
        </w:tabs>
        <w:ind w:left="5" w:right="14" w:firstLine="846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proofErr w:type="spellStart"/>
      <w:r w:rsidRPr="00A92FEE">
        <w:rPr>
          <w:rFonts w:ascii="Times New Roman" w:eastAsia="Times New Roman" w:hAnsi="Times New Roman" w:cs="Times New Roman"/>
          <w:snapToGrid w:val="0"/>
          <w:sz w:val="30"/>
          <w:szCs w:val="30"/>
        </w:rPr>
        <w:t>Пленкоэлектрокартон</w:t>
      </w:r>
      <w:proofErr w:type="spellEnd"/>
      <w:r w:rsidRPr="00A92FEE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односторонний выпускается толщиной 0,16; 0,2; 0,3; </w:t>
      </w:r>
      <w:smartTag w:uri="urn:schemas-microsoft-com:office:smarttags" w:element="metricconverter">
        <w:smartTagPr>
          <w:attr w:name="ProductID" w:val="0,4 мм"/>
        </w:smartTagPr>
        <w:r w:rsidRPr="00A92FEE">
          <w:rPr>
            <w:rFonts w:ascii="Times New Roman" w:eastAsia="Times New Roman" w:hAnsi="Times New Roman" w:cs="Times New Roman"/>
            <w:snapToGrid w:val="0"/>
            <w:sz w:val="30"/>
            <w:szCs w:val="30"/>
          </w:rPr>
          <w:t>0,4 мм</w:t>
        </w:r>
      </w:smartTag>
      <w:r w:rsidRPr="00A92FEE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, а </w:t>
      </w:r>
      <w:proofErr w:type="spellStart"/>
      <w:r w:rsidRPr="00A92FEE">
        <w:rPr>
          <w:rFonts w:ascii="Times New Roman" w:eastAsia="Times New Roman" w:hAnsi="Times New Roman" w:cs="Times New Roman"/>
          <w:snapToGrid w:val="0"/>
          <w:sz w:val="30"/>
          <w:szCs w:val="30"/>
        </w:rPr>
        <w:t>пленкоэлектрокартон</w:t>
      </w:r>
      <w:proofErr w:type="spellEnd"/>
      <w:r w:rsidRPr="00A92FEE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двусторонний — </w:t>
      </w:r>
      <w:smartTag w:uri="urn:schemas-microsoft-com:office:smarttags" w:element="metricconverter">
        <w:smartTagPr>
          <w:attr w:name="ProductID" w:val="0,5 мм"/>
        </w:smartTagPr>
        <w:r w:rsidRPr="00A92FEE">
          <w:rPr>
            <w:rFonts w:ascii="Times New Roman" w:eastAsia="Times New Roman" w:hAnsi="Times New Roman" w:cs="Times New Roman"/>
            <w:snapToGrid w:val="0"/>
            <w:sz w:val="30"/>
            <w:szCs w:val="30"/>
          </w:rPr>
          <w:t>0,5 мм</w:t>
        </w:r>
      </w:smartTag>
      <w:r w:rsidRPr="00A92FEE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. </w:t>
      </w:r>
      <w:proofErr w:type="spellStart"/>
      <w:r w:rsidRPr="00A92FEE">
        <w:rPr>
          <w:rFonts w:ascii="Times New Roman" w:eastAsia="Times New Roman" w:hAnsi="Times New Roman" w:cs="Times New Roman"/>
          <w:snapToGrid w:val="0"/>
          <w:sz w:val="30"/>
          <w:szCs w:val="30"/>
        </w:rPr>
        <w:t>Пленкоэлектрокартон</w:t>
      </w:r>
      <w:proofErr w:type="spellEnd"/>
      <w:r w:rsidRPr="00A92FEE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односторонний представляет собой гибкий материал, состоящий из рольного воздушного </w:t>
      </w:r>
      <w:proofErr w:type="spellStart"/>
      <w:r w:rsidRPr="00A92FEE">
        <w:rPr>
          <w:rFonts w:ascii="Times New Roman" w:eastAsia="Times New Roman" w:hAnsi="Times New Roman" w:cs="Times New Roman"/>
          <w:snapToGrid w:val="0"/>
          <w:sz w:val="30"/>
          <w:szCs w:val="30"/>
        </w:rPr>
        <w:t>электрокартона</w:t>
      </w:r>
      <w:proofErr w:type="spellEnd"/>
      <w:r w:rsidRPr="00A92FEE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(ЭВ), оклеенного с одной стороны триацетатной пленкой. В качестве клеящего лака применяют </w:t>
      </w:r>
      <w:proofErr w:type="gramStart"/>
      <w:r w:rsidRPr="00A92FEE">
        <w:rPr>
          <w:rFonts w:ascii="Times New Roman" w:eastAsia="Times New Roman" w:hAnsi="Times New Roman" w:cs="Times New Roman"/>
          <w:snapToGrid w:val="0"/>
          <w:sz w:val="30"/>
          <w:szCs w:val="30"/>
        </w:rPr>
        <w:t>глифтале-масляный</w:t>
      </w:r>
      <w:proofErr w:type="gramEnd"/>
      <w:r w:rsidRPr="00A92FEE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и другие лаки, дающие гибкие пленки. </w:t>
      </w:r>
      <w:proofErr w:type="spellStart"/>
      <w:r w:rsidRPr="00A92FEE">
        <w:rPr>
          <w:rFonts w:ascii="Times New Roman" w:eastAsia="Times New Roman" w:hAnsi="Times New Roman" w:cs="Times New Roman"/>
          <w:snapToGrid w:val="0"/>
          <w:sz w:val="30"/>
          <w:szCs w:val="30"/>
        </w:rPr>
        <w:t>Пленкоэлектрокартон</w:t>
      </w:r>
      <w:proofErr w:type="spellEnd"/>
      <w:r w:rsidRPr="00A92FEE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двусторонний (Д) представляет собой гибкий материал, состоящий из триацетатной пленки, оклеенной с двух сторон воздушным </w:t>
      </w:r>
      <w:proofErr w:type="spellStart"/>
      <w:r w:rsidRPr="00A92FEE">
        <w:rPr>
          <w:rFonts w:ascii="Times New Roman" w:eastAsia="Times New Roman" w:hAnsi="Times New Roman" w:cs="Times New Roman"/>
          <w:snapToGrid w:val="0"/>
          <w:sz w:val="30"/>
          <w:szCs w:val="30"/>
        </w:rPr>
        <w:t>электрокартоном</w:t>
      </w:r>
      <w:proofErr w:type="spellEnd"/>
      <w:r w:rsidRPr="00A92FEE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толщиной </w:t>
      </w:r>
      <w:smartTag w:uri="urn:schemas-microsoft-com:office:smarttags" w:element="metricconverter">
        <w:smartTagPr>
          <w:attr w:name="ProductID" w:val="0,2 мм"/>
        </w:smartTagPr>
        <w:r w:rsidRPr="00A92FEE">
          <w:rPr>
            <w:rFonts w:ascii="Times New Roman" w:eastAsia="Times New Roman" w:hAnsi="Times New Roman" w:cs="Times New Roman"/>
            <w:snapToGrid w:val="0"/>
            <w:sz w:val="30"/>
            <w:szCs w:val="30"/>
          </w:rPr>
          <w:t>0,2 мм</w:t>
        </w:r>
      </w:smartTag>
      <w:r w:rsidRPr="00A92FEE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. </w:t>
      </w:r>
      <w:proofErr w:type="spellStart"/>
      <w:r w:rsidRPr="00A92FEE">
        <w:rPr>
          <w:rFonts w:ascii="Times New Roman" w:eastAsia="Times New Roman" w:hAnsi="Times New Roman" w:cs="Times New Roman"/>
          <w:snapToGrid w:val="0"/>
          <w:sz w:val="30"/>
          <w:szCs w:val="30"/>
        </w:rPr>
        <w:t>Пленкоэлектрокартоны</w:t>
      </w:r>
      <w:proofErr w:type="spellEnd"/>
      <w:r w:rsidRPr="00A92FEE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выпускают в рулонах шириной до </w:t>
      </w:r>
      <w:smartTag w:uri="urn:schemas-microsoft-com:office:smarttags" w:element="metricconverter">
        <w:smartTagPr>
          <w:attr w:name="ProductID" w:val="400 мм"/>
        </w:smartTagPr>
        <w:r w:rsidRPr="00A92FEE">
          <w:rPr>
            <w:rFonts w:ascii="Times New Roman" w:eastAsia="Times New Roman" w:hAnsi="Times New Roman" w:cs="Times New Roman"/>
            <w:snapToGrid w:val="0"/>
            <w:sz w:val="30"/>
            <w:szCs w:val="30"/>
          </w:rPr>
          <w:t>400 мм</w:t>
        </w:r>
      </w:smartTag>
      <w:r w:rsidRPr="00A92FEE"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</w:p>
    <w:p w:rsidR="00A92FEE" w:rsidRPr="00A92FEE" w:rsidRDefault="00A92FEE" w:rsidP="00A92FEE">
      <w:pPr>
        <w:widowControl w:val="0"/>
        <w:shd w:val="clear" w:color="auto" w:fill="FFFFFF"/>
        <w:ind w:left="24" w:right="96" w:hanging="24"/>
        <w:jc w:val="both"/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</w:pPr>
      <w:r w:rsidRPr="00A92FEE">
        <w:rPr>
          <w:rFonts w:ascii="Times New Roman" w:eastAsia="Times New Roman" w:hAnsi="Times New Roman" w:cs="Times New Roman"/>
          <w:snapToGrid w:val="0"/>
          <w:spacing w:val="-10"/>
          <w:sz w:val="30"/>
          <w:szCs w:val="30"/>
        </w:rPr>
        <w:t xml:space="preserve">Основные  характеристики </w:t>
      </w:r>
      <w:proofErr w:type="spellStart"/>
      <w:r w:rsidRPr="00A92FEE">
        <w:rPr>
          <w:rFonts w:ascii="Times New Roman" w:eastAsia="Times New Roman" w:hAnsi="Times New Roman" w:cs="Times New Roman"/>
          <w:snapToGrid w:val="0"/>
          <w:spacing w:val="-10"/>
          <w:sz w:val="30"/>
          <w:szCs w:val="30"/>
        </w:rPr>
        <w:t>пленкокартона</w:t>
      </w:r>
      <w:proofErr w:type="spellEnd"/>
      <w:r w:rsidRPr="00A92FEE">
        <w:rPr>
          <w:rFonts w:ascii="Times New Roman" w:eastAsia="Times New Roman" w:hAnsi="Times New Roman" w:cs="Times New Roman"/>
          <w:snapToGrid w:val="0"/>
          <w:spacing w:val="-10"/>
          <w:sz w:val="30"/>
          <w:szCs w:val="30"/>
        </w:rPr>
        <w:t xml:space="preserve">: </w:t>
      </w:r>
      <w:proofErr w:type="spellStart"/>
      <w:r w:rsidRPr="00A92FEE">
        <w:rPr>
          <w:rFonts w:ascii="Times New Roman" w:eastAsia="Times New Roman" w:hAnsi="Times New Roman" w:cs="Times New Roman"/>
          <w:snapToGrid w:val="0"/>
          <w:spacing w:val="-10"/>
          <w:sz w:val="30"/>
          <w:szCs w:val="30"/>
        </w:rPr>
        <w:t>нагревостойкость</w:t>
      </w:r>
      <w:proofErr w:type="spellEnd"/>
      <w:r w:rsidRPr="00A92FEE">
        <w:rPr>
          <w:rFonts w:ascii="Times New Roman" w:eastAsia="Times New Roman" w:hAnsi="Times New Roman" w:cs="Times New Roman"/>
          <w:snapToGrid w:val="0"/>
          <w:spacing w:val="-10"/>
          <w:sz w:val="30"/>
          <w:szCs w:val="30"/>
        </w:rPr>
        <w:t xml:space="preserve"> 105</w:t>
      </w:r>
      <w:proofErr w:type="gramStart"/>
      <w:r w:rsidRPr="00A92FEE">
        <w:rPr>
          <w:rFonts w:ascii="Times New Roman" w:eastAsia="Times New Roman" w:hAnsi="Times New Roman" w:cs="Times New Roman"/>
          <w:snapToGrid w:val="0"/>
          <w:spacing w:val="-10"/>
          <w:sz w:val="30"/>
          <w:szCs w:val="30"/>
        </w:rPr>
        <w:t xml:space="preserve"> </w:t>
      </w:r>
      <w:r w:rsidRPr="00A92FEE">
        <w:rPr>
          <w:rFonts w:ascii="Times New Roman" w:eastAsia="Times New Roman" w:hAnsi="Times New Roman" w:cs="Times New Roman"/>
          <w:snapToGrid w:val="0"/>
          <w:spacing w:val="-8"/>
          <w:sz w:val="30"/>
          <w:szCs w:val="30"/>
        </w:rPr>
        <w:t>°С</w:t>
      </w:r>
      <w:proofErr w:type="gramEnd"/>
      <w:r w:rsidRPr="00A92FEE">
        <w:rPr>
          <w:rFonts w:ascii="Times New Roman" w:eastAsia="Times New Roman" w:hAnsi="Times New Roman" w:cs="Times New Roman"/>
          <w:snapToGrid w:val="0"/>
          <w:spacing w:val="-9"/>
          <w:sz w:val="30"/>
          <w:szCs w:val="30"/>
        </w:rPr>
        <w:t>; удель</w:t>
      </w:r>
      <w:r w:rsidRPr="00A92FEE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>ное объемное сопротивление ρ</w:t>
      </w:r>
      <w:r w:rsidRPr="00A92FEE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  <w:vertAlign w:val="subscript"/>
          <w:lang w:val="en-US"/>
        </w:rPr>
        <w:t>υ</w:t>
      </w:r>
      <w:r w:rsidRPr="00A92FEE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 xml:space="preserve"> = 10</w:t>
      </w:r>
      <w:r w:rsidRPr="00A92FEE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  <w:vertAlign w:val="superscript"/>
        </w:rPr>
        <w:t>13</w:t>
      </w:r>
      <w:r w:rsidRPr="00A92FEE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 xml:space="preserve"> </w:t>
      </w:r>
      <w:r w:rsidRPr="00A92FEE">
        <w:rPr>
          <w:rFonts w:ascii="Times New Roman" w:eastAsia="Times New Roman" w:hAnsi="Times New Roman" w:cs="Times New Roman"/>
          <w:snapToGrid w:val="0"/>
          <w:spacing w:val="-12"/>
          <w:sz w:val="30"/>
          <w:szCs w:val="30"/>
        </w:rPr>
        <w:t>÷</w:t>
      </w:r>
      <w:r w:rsidRPr="00A92FEE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 xml:space="preserve"> 10</w:t>
      </w:r>
      <w:r w:rsidRPr="00A92FEE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  <w:vertAlign w:val="superscript"/>
        </w:rPr>
        <w:t xml:space="preserve">14 </w:t>
      </w:r>
      <w:r w:rsidRPr="00A92FEE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 xml:space="preserve">Ом*см; диэлектрическая </w:t>
      </w:r>
      <w:proofErr w:type="spellStart"/>
      <w:r w:rsidRPr="00A92FEE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>поницаемость</w:t>
      </w:r>
      <w:proofErr w:type="spellEnd"/>
      <w:r w:rsidRPr="00A92FEE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 xml:space="preserve"> ε =5,0 </w:t>
      </w:r>
      <w:r w:rsidRPr="00A92FEE">
        <w:rPr>
          <w:rFonts w:ascii="Times New Roman" w:eastAsia="Times New Roman" w:hAnsi="Times New Roman" w:cs="Times New Roman"/>
          <w:snapToGrid w:val="0"/>
          <w:spacing w:val="-11"/>
          <w:sz w:val="30"/>
          <w:szCs w:val="30"/>
        </w:rPr>
        <w:t>÷6,0</w:t>
      </w:r>
      <w:r w:rsidRPr="00A92FEE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 xml:space="preserve">; электрическая прочность  </w:t>
      </w:r>
      <w:proofErr w:type="spellStart"/>
      <w:r w:rsidRPr="00A92FEE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>Е</w:t>
      </w:r>
      <w:r w:rsidRPr="00A92FEE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  <w:vertAlign w:val="subscript"/>
        </w:rPr>
        <w:t>пр</w:t>
      </w:r>
      <w:proofErr w:type="spellEnd"/>
      <w:r w:rsidRPr="00A92FEE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 xml:space="preserve"> = 16 </w:t>
      </w:r>
      <w:r w:rsidRPr="00A92FEE">
        <w:rPr>
          <w:rFonts w:ascii="Times New Roman" w:eastAsia="Times New Roman" w:hAnsi="Times New Roman" w:cs="Times New Roman"/>
          <w:snapToGrid w:val="0"/>
          <w:spacing w:val="-12"/>
          <w:sz w:val="30"/>
          <w:szCs w:val="30"/>
        </w:rPr>
        <w:t>÷</w:t>
      </w:r>
      <w:r w:rsidRPr="00A92FEE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 xml:space="preserve"> 30 МВ/м.</w:t>
      </w:r>
    </w:p>
    <w:p w:rsidR="00A92FEE" w:rsidRPr="00A92FEE" w:rsidRDefault="00A92FEE" w:rsidP="00A92FEE">
      <w:pPr>
        <w:widowControl w:val="0"/>
        <w:shd w:val="clear" w:color="auto" w:fill="FFFFFF"/>
        <w:tabs>
          <w:tab w:val="left" w:pos="1238"/>
        </w:tabs>
        <w:ind w:left="5" w:right="14" w:firstLine="846"/>
        <w:jc w:val="both"/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</w:pPr>
      <w:proofErr w:type="spellStart"/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Пленкоэлектрокартон</w:t>
      </w:r>
      <w:proofErr w:type="spellEnd"/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  нее обладает стойкостью  к электрической короне.  Применяется  в качестве  пазовой (корпусной) изоляции в машинах  низкого  напряжения  (вместо  </w:t>
      </w:r>
      <w:proofErr w:type="spellStart"/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лакоткани</w:t>
      </w:r>
      <w:proofErr w:type="spellEnd"/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).</w:t>
      </w:r>
    </w:p>
    <w:p w:rsidR="00A92FEE" w:rsidRPr="00A92FEE" w:rsidRDefault="00A92FEE" w:rsidP="00A92FEE">
      <w:pPr>
        <w:jc w:val="both"/>
        <w:rPr>
          <w:rFonts w:ascii="Times New Roman" w:eastAsia="Times New Roman" w:hAnsi="Times New Roman" w:cs="Times New Roman"/>
          <w:b/>
          <w:color w:val="auto"/>
          <w:sz w:val="30"/>
          <w:szCs w:val="30"/>
          <w:u w:val="single"/>
        </w:rPr>
      </w:pPr>
    </w:p>
    <w:p w:rsidR="00A92FEE" w:rsidRPr="00A92FEE" w:rsidRDefault="00A92FEE" w:rsidP="00A92FEE">
      <w:pPr>
        <w:widowControl w:val="0"/>
        <w:shd w:val="clear" w:color="auto" w:fill="FFFFFF"/>
        <w:ind w:left="24" w:right="96" w:firstLine="827"/>
        <w:jc w:val="both"/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</w:pPr>
      <w:r w:rsidRPr="00A92FEE">
        <w:rPr>
          <w:rFonts w:ascii="Times New Roman" w:eastAsia="Times New Roman" w:hAnsi="Times New Roman" w:cs="Times New Roman"/>
          <w:b/>
          <w:snapToGrid w:val="0"/>
          <w:color w:val="auto"/>
          <w:sz w:val="30"/>
          <w:szCs w:val="30"/>
          <w:u w:val="single"/>
        </w:rPr>
        <w:t xml:space="preserve">Фибра </w:t>
      </w:r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 -  изготовляется  из  </w:t>
      </w:r>
      <w:proofErr w:type="spellStart"/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непроклееной</w:t>
      </w:r>
      <w:proofErr w:type="spellEnd"/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  бумаги  имеющей  в  своем  составе хлопковое волокно  и  древесную  целлюлозу  (по  50%).  Бумагу  пропускают через  ванну  с  нагретым  (до  50 </w:t>
      </w:r>
      <w:proofErr w:type="spellStart"/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  <w:vertAlign w:val="superscript"/>
        </w:rPr>
        <w:t>о</w:t>
      </w:r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С</w:t>
      </w:r>
      <w:proofErr w:type="spellEnd"/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)  раствором  </w:t>
      </w:r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lastRenderedPageBreak/>
        <w:t xml:space="preserve">хлористого  цинка, а затем наматывают  на  стальной  барабан  до  определенной  толщины.  При  намотке  на  барабан листы бумаги склеиваются друг с другом, образуя  плотный  материал  -  фибру,  который разрезают на листы и прессуется.  Фибра легко поддается обработке: пилится, сверлится, нарезается. Листовая  фибра  штампуется, а при размачивании  водой  из  нее можно  формовать изделия   сложного  профиля. Из фибры изготовляют листы толщиной от 0,6 до </w:t>
      </w:r>
      <w:smartTag w:uri="urn:schemas-microsoft-com:office:smarttags" w:element="metricconverter">
        <w:smartTagPr>
          <w:attr w:name="ProductID" w:val="20 мм"/>
        </w:smartTagPr>
        <w:r w:rsidRPr="00A92FEE">
          <w:rPr>
            <w:rFonts w:ascii="Times New Roman" w:eastAsia="Times New Roman" w:hAnsi="Times New Roman" w:cs="Times New Roman"/>
            <w:snapToGrid w:val="0"/>
            <w:color w:val="auto"/>
            <w:sz w:val="30"/>
            <w:szCs w:val="30"/>
          </w:rPr>
          <w:t>20 мм</w:t>
        </w:r>
      </w:smartTag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 и более,  а также  стержни  и трубки.  Недостатком фибры является гигроскопичность  и  набухание  во влажной среде.  Марка   ФЭ  -  фибра  электротехническая.  Используется в  качестве изоляционных материалов в электрооборудовании низкого  напряжения: например в качестве пазовых клиньев и прокладок в электрических машинах невлагостойкого исполнения. Фибра применяется для разрядников высокого напряжения, в которых стенки фибрового цилиндра под действием  электрической дуги интенсивно выделяют газы. В результате возрастающего давления газов внутри трубчатого разрядника,  дуга прекращает  свое горение. При низком  напряжении применяют для </w:t>
      </w:r>
      <w:proofErr w:type="spellStart"/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дугогасительных</w:t>
      </w:r>
      <w:proofErr w:type="spellEnd"/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  камер  аппаратов. </w:t>
      </w:r>
      <w:r w:rsidRPr="00A92FEE">
        <w:rPr>
          <w:rFonts w:ascii="Times New Roman" w:eastAsia="Times New Roman" w:hAnsi="Times New Roman" w:cs="Times New Roman"/>
          <w:snapToGrid w:val="0"/>
          <w:spacing w:val="-10"/>
          <w:sz w:val="30"/>
          <w:szCs w:val="30"/>
        </w:rPr>
        <w:t xml:space="preserve">Основные  характеристики фибры: </w:t>
      </w:r>
      <w:r w:rsidRPr="00A92FEE">
        <w:rPr>
          <w:rFonts w:ascii="Times New Roman" w:eastAsia="Times New Roman" w:hAnsi="Times New Roman" w:cs="Times New Roman"/>
          <w:snapToGrid w:val="0"/>
          <w:spacing w:val="-9"/>
          <w:sz w:val="30"/>
          <w:szCs w:val="30"/>
        </w:rPr>
        <w:t xml:space="preserve"> объемное удельное</w:t>
      </w:r>
      <w:r w:rsidRPr="00A92FEE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 xml:space="preserve">    сопротивление    ρ</w:t>
      </w:r>
      <w:r w:rsidRPr="00A92FEE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  <w:vertAlign w:val="subscript"/>
          <w:lang w:val="en-US"/>
        </w:rPr>
        <w:t>υ</w:t>
      </w:r>
      <w:r w:rsidRPr="00A92FEE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 xml:space="preserve"> = 10</w:t>
      </w:r>
      <w:r w:rsidRPr="00A92FEE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  <w:vertAlign w:val="superscript"/>
        </w:rPr>
        <w:t>8</w:t>
      </w:r>
      <w:r w:rsidRPr="00A92FEE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 xml:space="preserve"> </w:t>
      </w:r>
      <w:r w:rsidRPr="00A92FEE">
        <w:rPr>
          <w:rFonts w:ascii="Times New Roman" w:eastAsia="Times New Roman" w:hAnsi="Times New Roman" w:cs="Times New Roman"/>
          <w:snapToGrid w:val="0"/>
          <w:spacing w:val="-12"/>
          <w:sz w:val="30"/>
          <w:szCs w:val="30"/>
        </w:rPr>
        <w:t>÷</w:t>
      </w:r>
      <w:r w:rsidRPr="00A92FEE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 xml:space="preserve"> 10</w:t>
      </w:r>
      <w:r w:rsidRPr="00A92FEE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  <w:vertAlign w:val="superscript"/>
        </w:rPr>
        <w:t xml:space="preserve">9 </w:t>
      </w:r>
      <w:r w:rsidRPr="00A92FEE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>Ом*</w:t>
      </w:r>
      <w:proofErr w:type="gramStart"/>
      <w:r w:rsidRPr="00A92FEE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>см</w:t>
      </w:r>
      <w:proofErr w:type="gramEnd"/>
      <w:r w:rsidRPr="00A92FEE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>;      электрическая   прочность</w:t>
      </w:r>
    </w:p>
    <w:p w:rsidR="00A92FEE" w:rsidRPr="00A92FEE" w:rsidRDefault="00A92FEE" w:rsidP="00A92FEE">
      <w:pPr>
        <w:widowControl w:val="0"/>
        <w:shd w:val="clear" w:color="auto" w:fill="FFFFFF"/>
        <w:ind w:left="24" w:right="96" w:hanging="24"/>
        <w:jc w:val="both"/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</w:pPr>
      <w:r w:rsidRPr="00A92FEE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 xml:space="preserve">    </w:t>
      </w:r>
      <w:proofErr w:type="spellStart"/>
      <w:r w:rsidRPr="00A92FEE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>Е</w:t>
      </w:r>
      <w:r w:rsidRPr="00A92FEE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  <w:vertAlign w:val="subscript"/>
        </w:rPr>
        <w:t>пр</w:t>
      </w:r>
      <w:proofErr w:type="spellEnd"/>
      <w:r w:rsidRPr="00A92FEE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 xml:space="preserve"> = 3,5 </w:t>
      </w:r>
      <w:r w:rsidRPr="00A92FEE">
        <w:rPr>
          <w:rFonts w:ascii="Times New Roman" w:eastAsia="Times New Roman" w:hAnsi="Times New Roman" w:cs="Times New Roman"/>
          <w:snapToGrid w:val="0"/>
          <w:spacing w:val="-12"/>
          <w:sz w:val="30"/>
          <w:szCs w:val="30"/>
        </w:rPr>
        <w:t>÷</w:t>
      </w:r>
      <w:r w:rsidRPr="00A92FEE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 xml:space="preserve"> 7,0 МВ/м.</w:t>
      </w:r>
    </w:p>
    <w:p w:rsidR="00A92FEE" w:rsidRPr="00A92FEE" w:rsidRDefault="00A92FEE" w:rsidP="00A92FEE">
      <w:pPr>
        <w:ind w:right="139"/>
        <w:jc w:val="both"/>
        <w:rPr>
          <w:rFonts w:ascii="Times New Roman" w:eastAsia="Times New Roman" w:hAnsi="Times New Roman" w:cs="Times New Roman"/>
          <w:color w:val="auto"/>
        </w:rPr>
      </w:pPr>
    </w:p>
    <w:p w:rsidR="00A92FEE" w:rsidRPr="00A92FEE" w:rsidRDefault="00A92FEE" w:rsidP="00A92FEE">
      <w:pPr>
        <w:keepNext/>
        <w:ind w:firstLine="851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0"/>
        </w:rPr>
      </w:pPr>
      <w:r w:rsidRPr="00A92FEE">
        <w:rPr>
          <w:rFonts w:ascii="Times New Roman" w:eastAsia="Times New Roman" w:hAnsi="Times New Roman" w:cs="Times New Roman"/>
          <w:b/>
          <w:color w:val="auto"/>
          <w:sz w:val="28"/>
          <w:szCs w:val="20"/>
        </w:rPr>
        <w:t>СЛЮДЯНЫЕ  МАТЕРИАЛЫ</w:t>
      </w:r>
    </w:p>
    <w:p w:rsidR="00A92FEE" w:rsidRPr="00A92FEE" w:rsidRDefault="00A92FEE" w:rsidP="00A92FEE">
      <w:pPr>
        <w:rPr>
          <w:rFonts w:ascii="Times New Roman" w:eastAsia="Times New Roman" w:hAnsi="Times New Roman" w:cs="Times New Roman"/>
          <w:color w:val="auto"/>
        </w:rPr>
      </w:pPr>
    </w:p>
    <w:p w:rsidR="00A92FEE" w:rsidRPr="00A92FEE" w:rsidRDefault="00A92FEE" w:rsidP="00A92FEE">
      <w:pPr>
        <w:shd w:val="clear" w:color="auto" w:fill="FFFFFF"/>
        <w:ind w:firstLine="851"/>
        <w:jc w:val="both"/>
        <w:rPr>
          <w:rFonts w:ascii="Arial" w:eastAsia="Times New Roman" w:hAnsi="Arial" w:cs="Times New Roman"/>
          <w:snapToGrid w:val="0"/>
          <w:color w:val="auto"/>
          <w:sz w:val="30"/>
          <w:szCs w:val="30"/>
        </w:rPr>
      </w:pPr>
      <w:r w:rsidRPr="00A92FEE">
        <w:rPr>
          <w:rFonts w:ascii="Times New Roman" w:eastAsia="Times New Roman" w:hAnsi="Times New Roman" w:cs="Times New Roman"/>
          <w:b/>
          <w:snapToGrid w:val="0"/>
          <w:color w:val="auto"/>
          <w:sz w:val="30"/>
          <w:szCs w:val="30"/>
          <w:u w:val="single"/>
        </w:rPr>
        <w:t>Электроизоляционная слюда</w:t>
      </w:r>
      <w:r w:rsidRPr="00A92FEE">
        <w:rPr>
          <w:rFonts w:ascii="Arial" w:eastAsia="Times New Roman" w:hAnsi="Arial" w:cs="Times New Roman"/>
          <w:b/>
          <w:snapToGrid w:val="0"/>
          <w:color w:val="auto"/>
          <w:sz w:val="30"/>
          <w:szCs w:val="30"/>
          <w:u w:val="single"/>
        </w:rPr>
        <w:t>.</w:t>
      </w:r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  Слюда представляет собой природный минерал с характерным слоистым строением, позволяющим расщеплять кристаллы слюды  на тонкие листочки толщиной до </w:t>
      </w:r>
      <w:smartTag w:uri="urn:schemas-microsoft-com:office:smarttags" w:element="metricconverter">
        <w:smartTagPr>
          <w:attr w:name="ProductID" w:val="0,005 мм"/>
        </w:smartTagPr>
        <w:r w:rsidRPr="00A92FEE">
          <w:rPr>
            <w:rFonts w:ascii="Times New Roman" w:eastAsia="Times New Roman" w:hAnsi="Times New Roman" w:cs="Times New Roman"/>
            <w:snapToGrid w:val="0"/>
            <w:color w:val="auto"/>
            <w:sz w:val="30"/>
            <w:szCs w:val="30"/>
          </w:rPr>
          <w:t>0,005 мм</w:t>
        </w:r>
      </w:smartTag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. Расщепление </w:t>
      </w:r>
      <w:proofErr w:type="spellStart"/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кристалов</w:t>
      </w:r>
      <w:proofErr w:type="spellEnd"/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 слюды происходит по параллельным друг к другу плоскостям спайности. Тонкие листочки слюды обладают гибкостью, они упруги и имеют высокий предел прочности при растяжении</w:t>
      </w:r>
      <w:r w:rsidRPr="00A92FEE">
        <w:rPr>
          <w:rFonts w:ascii="Times New Roman" w:eastAsia="Times New Roman" w:hAnsi="Times New Roman" w:cs="Times New Roman"/>
          <w:i/>
          <w:snapToGrid w:val="0"/>
          <w:color w:val="auto"/>
          <w:sz w:val="30"/>
          <w:szCs w:val="30"/>
        </w:rPr>
        <w:t>.</w:t>
      </w:r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 Склеивая листочки слюды клеящими смолами или лаками  (шеллачный, </w:t>
      </w:r>
      <w:proofErr w:type="spellStart"/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масляно</w:t>
      </w:r>
      <w:proofErr w:type="spellEnd"/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-битумный и др.), получают твердую  (миканиты)  или гибкую  (</w:t>
      </w:r>
      <w:proofErr w:type="spellStart"/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микаленты</w:t>
      </w:r>
      <w:proofErr w:type="spellEnd"/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)  слюдяную изоляцию для обмоток электрических машин.</w:t>
      </w:r>
    </w:p>
    <w:p w:rsidR="00A92FEE" w:rsidRPr="00A92FEE" w:rsidRDefault="00A92FEE" w:rsidP="00A92FEE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</w:pPr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Природные слюды имеют сложный химический состав, в который входят: кремний (</w:t>
      </w:r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  <w:lang w:val="en-US"/>
        </w:rPr>
        <w:t>Si</w:t>
      </w:r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), калий (К), магний (</w:t>
      </w:r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  <w:lang w:val="en-US"/>
        </w:rPr>
        <w:t>Mg</w:t>
      </w:r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), алюминий (А</w:t>
      </w:r>
      <w:proofErr w:type="gramStart"/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1</w:t>
      </w:r>
      <w:proofErr w:type="gramEnd"/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), кислород (О</w:t>
      </w:r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  <w:vertAlign w:val="subscript"/>
        </w:rPr>
        <w:t>2</w:t>
      </w:r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) и водород (Н</w:t>
      </w:r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  <w:vertAlign w:val="subscript"/>
        </w:rPr>
        <w:t>2</w:t>
      </w:r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). Кроме  этих  основных </w:t>
      </w:r>
      <w:proofErr w:type="spellStart"/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элементов</w:t>
      </w:r>
      <w:proofErr w:type="gramStart"/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,в</w:t>
      </w:r>
      <w:proofErr w:type="spellEnd"/>
      <w:proofErr w:type="gramEnd"/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 слюде содержатся в небольшом количестве (до 1 — 3%) окислы железа, кальция, бария, хрома и других элементов  (</w:t>
      </w:r>
      <w:proofErr w:type="spellStart"/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  <w:lang w:val="en-US"/>
        </w:rPr>
        <w:t>FeO</w:t>
      </w:r>
      <w:proofErr w:type="spellEnd"/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; </w:t>
      </w:r>
      <w:proofErr w:type="spellStart"/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  <w:lang w:val="en-US"/>
        </w:rPr>
        <w:t>CaO</w:t>
      </w:r>
      <w:proofErr w:type="spellEnd"/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; </w:t>
      </w:r>
      <w:proofErr w:type="spellStart"/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  <w:lang w:val="en-US"/>
        </w:rPr>
        <w:t>BaO</w:t>
      </w:r>
      <w:proofErr w:type="spellEnd"/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; Сг</w:t>
      </w:r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  <w:vertAlign w:val="subscript"/>
        </w:rPr>
        <w:t>2</w:t>
      </w:r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Оз и др.). Из довольно большой группы природных слюд в качестве электроизоляционных материалов </w:t>
      </w:r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lastRenderedPageBreak/>
        <w:t xml:space="preserve">применяют только два вида слюды — мусковит и флогопит. Эти виды слюды отличаются  </w:t>
      </w:r>
      <w:proofErr w:type="spellStart"/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расщепляемостью</w:t>
      </w:r>
      <w:proofErr w:type="spellEnd"/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 и хорошими электрическими характеристиками.</w:t>
      </w:r>
    </w:p>
    <w:p w:rsidR="00A92FEE" w:rsidRPr="00A92FEE" w:rsidRDefault="00A92FEE" w:rsidP="00A92FEE">
      <w:pPr>
        <w:ind w:firstLine="851"/>
        <w:jc w:val="both"/>
        <w:rPr>
          <w:rFonts w:ascii="Arial" w:eastAsia="Times New Roman" w:hAnsi="Arial" w:cs="Times New Roman"/>
          <w:snapToGrid w:val="0"/>
          <w:color w:val="auto"/>
          <w:sz w:val="30"/>
          <w:szCs w:val="30"/>
        </w:rPr>
      </w:pPr>
      <w:r w:rsidRPr="00A92FEE">
        <w:rPr>
          <w:rFonts w:ascii="Times New Roman" w:eastAsia="Times New Roman" w:hAnsi="Times New Roman" w:cs="Times New Roman"/>
          <w:b/>
          <w:snapToGrid w:val="0"/>
          <w:color w:val="auto"/>
          <w:sz w:val="30"/>
          <w:szCs w:val="30"/>
        </w:rPr>
        <w:t xml:space="preserve">Мусковит </w:t>
      </w:r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— калиевая слюда (название «мусковит» произошло от слова «Московия» (старинное название России), где прозрачные пластины слюды применялись для заделки оконных проемов в домах).  Цвет кристаллов мусковита преимущественно серебристый, иногда с зеленоватым или красноватым  оттенком. Тонкие листочки (0,05 — </w:t>
      </w:r>
      <w:smartTag w:uri="urn:schemas-microsoft-com:office:smarttags" w:element="metricconverter">
        <w:smartTagPr>
          <w:attr w:name="ProductID" w:val="0,06 мм"/>
        </w:smartTagPr>
        <w:r w:rsidRPr="00A92FEE">
          <w:rPr>
            <w:rFonts w:ascii="Times New Roman" w:eastAsia="Times New Roman" w:hAnsi="Times New Roman" w:cs="Times New Roman"/>
            <w:snapToGrid w:val="0"/>
            <w:color w:val="auto"/>
            <w:sz w:val="30"/>
            <w:szCs w:val="30"/>
          </w:rPr>
          <w:t>0,06 мм</w:t>
        </w:r>
      </w:smartTag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) этой слюды прозрачны. Мусковит обладает химической стойкостью; на него не действует ни один из растворителей и щелочей. Серная и соляная кислоты разлагают мусковит только при нагревании.</w:t>
      </w:r>
    </w:p>
    <w:p w:rsidR="00A92FEE" w:rsidRPr="00A92FEE" w:rsidRDefault="00A92FEE" w:rsidP="00A92FEE">
      <w:pPr>
        <w:widowControl w:val="0"/>
        <w:shd w:val="clear" w:color="auto" w:fill="FFFFFF"/>
        <w:ind w:left="24" w:right="96" w:hanging="24"/>
        <w:jc w:val="both"/>
        <w:rPr>
          <w:rFonts w:ascii="Arial" w:eastAsia="Times New Roman" w:hAnsi="Arial" w:cs="Times New Roman"/>
          <w:snapToGrid w:val="0"/>
          <w:color w:val="auto"/>
          <w:sz w:val="30"/>
          <w:szCs w:val="30"/>
        </w:rPr>
      </w:pPr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Основные характеристики мусковита:  плотность 2,7-3,0 г/см</w:t>
      </w:r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  <w:vertAlign w:val="superscript"/>
        </w:rPr>
        <w:t>3</w:t>
      </w:r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; </w:t>
      </w:r>
      <w:proofErr w:type="spellStart"/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водопоглощаемость</w:t>
      </w:r>
      <w:proofErr w:type="spellEnd"/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  1,3 - 4,5 %</w:t>
      </w:r>
      <w:r w:rsidRPr="00A92FEE">
        <w:rPr>
          <w:rFonts w:ascii="Times New Roman" w:eastAsia="Times New Roman" w:hAnsi="Times New Roman" w:cs="Times New Roman"/>
          <w:snapToGrid w:val="0"/>
          <w:color w:val="auto"/>
          <w:spacing w:val="-9"/>
          <w:sz w:val="30"/>
          <w:szCs w:val="30"/>
        </w:rPr>
        <w:t xml:space="preserve">  объемное  удельное </w:t>
      </w:r>
      <w:r w:rsidRPr="00A92FEE">
        <w:rPr>
          <w:rFonts w:ascii="Times New Roman" w:eastAsia="Times New Roman" w:hAnsi="Times New Roman" w:cs="Times New Roman"/>
          <w:snapToGrid w:val="0"/>
          <w:color w:val="auto"/>
          <w:spacing w:val="-7"/>
          <w:sz w:val="30"/>
          <w:szCs w:val="30"/>
        </w:rPr>
        <w:t xml:space="preserve"> сопротивление  ρ</w:t>
      </w:r>
      <w:r w:rsidRPr="00A92FEE">
        <w:rPr>
          <w:rFonts w:ascii="Times New Roman" w:eastAsia="Times New Roman" w:hAnsi="Times New Roman" w:cs="Times New Roman"/>
          <w:snapToGrid w:val="0"/>
          <w:color w:val="auto"/>
          <w:spacing w:val="-7"/>
          <w:sz w:val="30"/>
          <w:szCs w:val="30"/>
          <w:vertAlign w:val="subscript"/>
          <w:lang w:val="en-US"/>
        </w:rPr>
        <w:t>υ</w:t>
      </w:r>
      <w:r w:rsidRPr="00A92FEE">
        <w:rPr>
          <w:rFonts w:ascii="Times New Roman" w:eastAsia="Times New Roman" w:hAnsi="Times New Roman" w:cs="Times New Roman"/>
          <w:snapToGrid w:val="0"/>
          <w:color w:val="auto"/>
          <w:spacing w:val="-7"/>
          <w:sz w:val="30"/>
          <w:szCs w:val="30"/>
          <w:vertAlign w:val="subscript"/>
        </w:rPr>
        <w:t xml:space="preserve"> </w:t>
      </w:r>
      <w:r w:rsidRPr="00A92FEE">
        <w:rPr>
          <w:rFonts w:ascii="Times New Roman" w:eastAsia="Times New Roman" w:hAnsi="Times New Roman" w:cs="Times New Roman"/>
          <w:snapToGrid w:val="0"/>
          <w:color w:val="auto"/>
          <w:spacing w:val="-7"/>
          <w:sz w:val="30"/>
          <w:szCs w:val="30"/>
        </w:rPr>
        <w:t xml:space="preserve">  =  10</w:t>
      </w:r>
      <w:r w:rsidRPr="00A92FEE">
        <w:rPr>
          <w:rFonts w:ascii="Times New Roman" w:eastAsia="Times New Roman" w:hAnsi="Times New Roman" w:cs="Times New Roman"/>
          <w:snapToGrid w:val="0"/>
          <w:color w:val="auto"/>
          <w:spacing w:val="-7"/>
          <w:sz w:val="30"/>
          <w:szCs w:val="30"/>
          <w:vertAlign w:val="superscript"/>
        </w:rPr>
        <w:t>14</w:t>
      </w:r>
      <w:r w:rsidRPr="00A92FEE">
        <w:rPr>
          <w:rFonts w:ascii="Times New Roman" w:eastAsia="Times New Roman" w:hAnsi="Times New Roman" w:cs="Times New Roman"/>
          <w:snapToGrid w:val="0"/>
          <w:color w:val="auto"/>
          <w:spacing w:val="-7"/>
          <w:sz w:val="30"/>
          <w:szCs w:val="30"/>
        </w:rPr>
        <w:t xml:space="preserve">  </w:t>
      </w:r>
      <w:r w:rsidRPr="00A92FEE">
        <w:rPr>
          <w:rFonts w:ascii="Times New Roman" w:eastAsia="Times New Roman" w:hAnsi="Times New Roman" w:cs="Times New Roman"/>
          <w:snapToGrid w:val="0"/>
          <w:color w:val="auto"/>
          <w:spacing w:val="-12"/>
          <w:sz w:val="30"/>
          <w:szCs w:val="30"/>
        </w:rPr>
        <w:t>÷</w:t>
      </w:r>
      <w:r w:rsidRPr="00A92FEE">
        <w:rPr>
          <w:rFonts w:ascii="Times New Roman" w:eastAsia="Times New Roman" w:hAnsi="Times New Roman" w:cs="Times New Roman"/>
          <w:snapToGrid w:val="0"/>
          <w:color w:val="auto"/>
          <w:spacing w:val="-7"/>
          <w:sz w:val="30"/>
          <w:szCs w:val="30"/>
        </w:rPr>
        <w:t xml:space="preserve"> 10</w:t>
      </w:r>
      <w:r w:rsidRPr="00A92FEE">
        <w:rPr>
          <w:rFonts w:ascii="Times New Roman" w:eastAsia="Times New Roman" w:hAnsi="Times New Roman" w:cs="Times New Roman"/>
          <w:snapToGrid w:val="0"/>
          <w:color w:val="auto"/>
          <w:spacing w:val="-7"/>
          <w:sz w:val="30"/>
          <w:szCs w:val="30"/>
          <w:vertAlign w:val="superscript"/>
        </w:rPr>
        <w:t xml:space="preserve">16 </w:t>
      </w:r>
      <w:r w:rsidRPr="00A92FEE">
        <w:rPr>
          <w:rFonts w:ascii="Times New Roman" w:eastAsia="Times New Roman" w:hAnsi="Times New Roman" w:cs="Times New Roman"/>
          <w:snapToGrid w:val="0"/>
          <w:color w:val="auto"/>
          <w:spacing w:val="-7"/>
          <w:sz w:val="30"/>
          <w:szCs w:val="30"/>
        </w:rPr>
        <w:t xml:space="preserve">Ом*см; диэлектрическая </w:t>
      </w:r>
      <w:proofErr w:type="spellStart"/>
      <w:r w:rsidRPr="00A92FEE">
        <w:rPr>
          <w:rFonts w:ascii="Times New Roman" w:eastAsia="Times New Roman" w:hAnsi="Times New Roman" w:cs="Times New Roman"/>
          <w:snapToGrid w:val="0"/>
          <w:color w:val="auto"/>
          <w:spacing w:val="-7"/>
          <w:sz w:val="30"/>
          <w:szCs w:val="30"/>
        </w:rPr>
        <w:t>поницаемость</w:t>
      </w:r>
      <w:proofErr w:type="spellEnd"/>
      <w:r w:rsidRPr="00A92FEE">
        <w:rPr>
          <w:rFonts w:ascii="Times New Roman" w:eastAsia="Times New Roman" w:hAnsi="Times New Roman" w:cs="Times New Roman"/>
          <w:snapToGrid w:val="0"/>
          <w:color w:val="auto"/>
          <w:spacing w:val="-7"/>
          <w:sz w:val="30"/>
          <w:szCs w:val="30"/>
        </w:rPr>
        <w:t xml:space="preserve"> ε = 6,0 </w:t>
      </w:r>
      <w:r w:rsidRPr="00A92FEE">
        <w:rPr>
          <w:rFonts w:ascii="Times New Roman" w:eastAsia="Times New Roman" w:hAnsi="Times New Roman" w:cs="Times New Roman"/>
          <w:snapToGrid w:val="0"/>
          <w:color w:val="auto"/>
          <w:spacing w:val="-11"/>
          <w:sz w:val="30"/>
          <w:szCs w:val="30"/>
        </w:rPr>
        <w:t>÷ 8,0</w:t>
      </w:r>
      <w:r w:rsidRPr="00A92FEE">
        <w:rPr>
          <w:rFonts w:ascii="Times New Roman" w:eastAsia="Times New Roman" w:hAnsi="Times New Roman" w:cs="Times New Roman"/>
          <w:snapToGrid w:val="0"/>
          <w:color w:val="auto"/>
          <w:spacing w:val="-7"/>
          <w:sz w:val="30"/>
          <w:szCs w:val="30"/>
        </w:rPr>
        <w:t xml:space="preserve">; электрическая прочность  </w:t>
      </w:r>
      <w:proofErr w:type="spellStart"/>
      <w:r w:rsidRPr="00A92FEE">
        <w:rPr>
          <w:rFonts w:ascii="Times New Roman" w:eastAsia="Times New Roman" w:hAnsi="Times New Roman" w:cs="Times New Roman"/>
          <w:snapToGrid w:val="0"/>
          <w:color w:val="auto"/>
          <w:spacing w:val="-7"/>
          <w:sz w:val="30"/>
          <w:szCs w:val="30"/>
        </w:rPr>
        <w:t>Е</w:t>
      </w:r>
      <w:r w:rsidRPr="00A92FEE">
        <w:rPr>
          <w:rFonts w:ascii="Times New Roman" w:eastAsia="Times New Roman" w:hAnsi="Times New Roman" w:cs="Times New Roman"/>
          <w:snapToGrid w:val="0"/>
          <w:color w:val="auto"/>
          <w:spacing w:val="-7"/>
          <w:sz w:val="30"/>
          <w:szCs w:val="30"/>
          <w:vertAlign w:val="subscript"/>
        </w:rPr>
        <w:t>пр</w:t>
      </w:r>
      <w:proofErr w:type="spellEnd"/>
      <w:r w:rsidRPr="00A92FEE">
        <w:rPr>
          <w:rFonts w:ascii="Times New Roman" w:eastAsia="Times New Roman" w:hAnsi="Times New Roman" w:cs="Times New Roman"/>
          <w:snapToGrid w:val="0"/>
          <w:color w:val="auto"/>
          <w:spacing w:val="-7"/>
          <w:sz w:val="30"/>
          <w:szCs w:val="30"/>
        </w:rPr>
        <w:t xml:space="preserve"> = 120 </w:t>
      </w:r>
      <w:r w:rsidRPr="00A92FEE">
        <w:rPr>
          <w:rFonts w:ascii="Times New Roman" w:eastAsia="Times New Roman" w:hAnsi="Times New Roman" w:cs="Times New Roman"/>
          <w:snapToGrid w:val="0"/>
          <w:color w:val="auto"/>
          <w:spacing w:val="-12"/>
          <w:sz w:val="30"/>
          <w:szCs w:val="30"/>
        </w:rPr>
        <w:t>÷</w:t>
      </w:r>
      <w:r w:rsidRPr="00A92FEE">
        <w:rPr>
          <w:rFonts w:ascii="Times New Roman" w:eastAsia="Times New Roman" w:hAnsi="Times New Roman" w:cs="Times New Roman"/>
          <w:snapToGrid w:val="0"/>
          <w:color w:val="auto"/>
          <w:spacing w:val="-7"/>
          <w:sz w:val="30"/>
          <w:szCs w:val="30"/>
        </w:rPr>
        <w:t xml:space="preserve"> 190 МВ/м</w:t>
      </w:r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 (при   толщине  листочков   </w:t>
      </w:r>
      <w:smartTag w:uri="urn:schemas-microsoft-com:office:smarttags" w:element="metricconverter">
        <w:smartTagPr>
          <w:attr w:name="ProductID" w:val="0,1 мм"/>
        </w:smartTagPr>
        <w:r w:rsidRPr="00A92FEE">
          <w:rPr>
            <w:rFonts w:ascii="Times New Roman" w:eastAsia="Times New Roman" w:hAnsi="Times New Roman" w:cs="Times New Roman"/>
            <w:snapToGrid w:val="0"/>
            <w:color w:val="auto"/>
            <w:sz w:val="30"/>
            <w:szCs w:val="30"/>
          </w:rPr>
          <w:t>0,1 мм</w:t>
        </w:r>
      </w:smartTag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).   С увеличением   толщины   электрическая   прочность слюды уменьшается.</w:t>
      </w:r>
    </w:p>
    <w:p w:rsidR="00A92FEE" w:rsidRPr="00A92FEE" w:rsidRDefault="00A92FEE" w:rsidP="00A92FEE">
      <w:pPr>
        <w:shd w:val="clear" w:color="auto" w:fill="FFFFFF"/>
        <w:jc w:val="both"/>
        <w:rPr>
          <w:rFonts w:ascii="Arial" w:eastAsia="Times New Roman" w:hAnsi="Arial" w:cs="Times New Roman"/>
          <w:snapToGrid w:val="0"/>
          <w:color w:val="auto"/>
          <w:sz w:val="30"/>
          <w:szCs w:val="30"/>
        </w:rPr>
      </w:pPr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Мусковит не изменяет своих свойств до температуры 500 — 600°С. При превышении этой температуры из слюды начинает выделяться химически связанная вода. В результате этого листочки слюды вспучиваются, т. е. увеличивают свою толщину. При этом  резко ухудшаются электрические и другие характеристики. Температура плавления слюды мусковит равна 1260 — 1300 °С.</w:t>
      </w:r>
    </w:p>
    <w:p w:rsidR="00A92FEE" w:rsidRPr="00A92FEE" w:rsidRDefault="00A92FEE" w:rsidP="00A92FEE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A92FEE">
        <w:rPr>
          <w:rFonts w:ascii="Times New Roman" w:eastAsia="Times New Roman" w:hAnsi="Times New Roman" w:cs="Times New Roman"/>
          <w:b/>
          <w:snapToGrid w:val="0"/>
          <w:color w:val="auto"/>
          <w:sz w:val="30"/>
          <w:szCs w:val="30"/>
          <w:u w:val="single"/>
        </w:rPr>
        <w:t xml:space="preserve">Флогопит </w:t>
      </w:r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- </w:t>
      </w:r>
      <w:proofErr w:type="spellStart"/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калиевомагнезиальная</w:t>
      </w:r>
      <w:proofErr w:type="spellEnd"/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 слюда (название «флогопит» происходит от греческого слова «</w:t>
      </w:r>
      <w:proofErr w:type="spellStart"/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флогопос</w:t>
      </w:r>
      <w:proofErr w:type="spellEnd"/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»  огнеподобный). Цвет кристаллов  флогопита изменяется </w:t>
      </w:r>
      <w:proofErr w:type="gramStart"/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от</w:t>
      </w:r>
      <w:proofErr w:type="gramEnd"/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 черного до янтарного. Тонкие листочки  слюды (0,01-</w:t>
      </w:r>
      <w:smartTag w:uri="urn:schemas-microsoft-com:office:smarttags" w:element="metricconverter">
        <w:smartTagPr>
          <w:attr w:name="ProductID" w:val="0,06 мм"/>
        </w:smartTagPr>
        <w:r w:rsidRPr="00A92FEE">
          <w:rPr>
            <w:rFonts w:ascii="Times New Roman" w:eastAsia="Times New Roman" w:hAnsi="Times New Roman" w:cs="Times New Roman"/>
            <w:snapToGrid w:val="0"/>
            <w:color w:val="auto"/>
            <w:sz w:val="30"/>
            <w:szCs w:val="30"/>
          </w:rPr>
          <w:t>0,06 мм</w:t>
        </w:r>
      </w:smartTag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) флогопита полупрозрачны. Они имеют меньший предел прочности при разрыве и менее </w:t>
      </w:r>
      <w:proofErr w:type="spellStart"/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упругии</w:t>
      </w:r>
      <w:proofErr w:type="spellEnd"/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 по сравнению со </w:t>
      </w:r>
      <w:proofErr w:type="spellStart"/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слюдои</w:t>
      </w:r>
      <w:proofErr w:type="spellEnd"/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 мусковит. Сравнительно низкое истирание слюды  позволило </w:t>
      </w:r>
      <w:proofErr w:type="spellStart"/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пременить</w:t>
      </w:r>
      <w:proofErr w:type="spellEnd"/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 ее  в производстве </w:t>
      </w:r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клееных листовых изоляционных  материалов, из них штампуют прокладки для изоляции медных пластин в коллекторах электрических машин. Находясь во время работы под истирающим действием щеток, изоляционные прокладки из флогопита истираются в одинаковой степени с медными пластинами. Это обеспечивает нормальную работу коллектора.</w:t>
      </w:r>
    </w:p>
    <w:p w:rsidR="00A92FEE" w:rsidRPr="00A92FEE" w:rsidRDefault="00A92FEE" w:rsidP="00A92FEE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A92FEE">
        <w:rPr>
          <w:rFonts w:ascii="Times New Roman" w:eastAsia="Times New Roman" w:hAnsi="Times New Roman" w:cs="Times New Roman"/>
          <w:snapToGrid w:val="0"/>
          <w:sz w:val="30"/>
          <w:szCs w:val="30"/>
        </w:rPr>
        <w:t>Флогопит обладает меньшей химической стойкостью по сравнению с мусковитом. Он реагирует с кислотами, но щелочи на него не действуют.</w:t>
      </w:r>
    </w:p>
    <w:p w:rsidR="00A92FEE" w:rsidRPr="00A92FEE" w:rsidRDefault="00A92FEE" w:rsidP="00A92FEE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</w:pPr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lastRenderedPageBreak/>
        <w:t>Основные характеристики флогопита: плотность 2,74-2,8 г/см</w:t>
      </w:r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  <w:vertAlign w:val="superscript"/>
        </w:rPr>
        <w:t>3</w:t>
      </w:r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; </w:t>
      </w:r>
      <w:proofErr w:type="spellStart"/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водопоглощение</w:t>
      </w:r>
      <w:proofErr w:type="spellEnd"/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 1,54-5,2%,</w:t>
      </w:r>
      <w:r w:rsidRPr="00A92FEE">
        <w:rPr>
          <w:rFonts w:ascii="Times New Roman" w:eastAsia="Times New Roman" w:hAnsi="Times New Roman" w:cs="Times New Roman"/>
          <w:color w:val="auto"/>
          <w:spacing w:val="-9"/>
          <w:sz w:val="30"/>
          <w:szCs w:val="30"/>
        </w:rPr>
        <w:t xml:space="preserve"> объемное удельное</w:t>
      </w:r>
      <w:r w:rsidRPr="00A92FEE">
        <w:rPr>
          <w:rFonts w:ascii="Times New Roman" w:eastAsia="Times New Roman" w:hAnsi="Times New Roman" w:cs="Times New Roman"/>
          <w:color w:val="auto"/>
          <w:spacing w:val="-7"/>
          <w:sz w:val="30"/>
          <w:szCs w:val="30"/>
        </w:rPr>
        <w:t xml:space="preserve"> сопротивление ρ</w:t>
      </w:r>
      <w:r w:rsidRPr="00A92FEE">
        <w:rPr>
          <w:rFonts w:ascii="Times New Roman" w:eastAsia="Times New Roman" w:hAnsi="Times New Roman" w:cs="Times New Roman"/>
          <w:color w:val="auto"/>
          <w:spacing w:val="-7"/>
          <w:sz w:val="30"/>
          <w:szCs w:val="30"/>
          <w:vertAlign w:val="subscript"/>
          <w:lang w:val="en-US"/>
        </w:rPr>
        <w:t>υ</w:t>
      </w:r>
      <w:r w:rsidRPr="00A92FEE">
        <w:rPr>
          <w:rFonts w:ascii="Times New Roman" w:eastAsia="Times New Roman" w:hAnsi="Times New Roman" w:cs="Times New Roman"/>
          <w:color w:val="auto"/>
          <w:spacing w:val="-7"/>
          <w:sz w:val="30"/>
          <w:szCs w:val="30"/>
        </w:rPr>
        <w:t xml:space="preserve"> = 10</w:t>
      </w:r>
      <w:r w:rsidRPr="00A92FEE">
        <w:rPr>
          <w:rFonts w:ascii="Times New Roman" w:eastAsia="Times New Roman" w:hAnsi="Times New Roman" w:cs="Times New Roman"/>
          <w:color w:val="auto"/>
          <w:spacing w:val="-7"/>
          <w:sz w:val="30"/>
          <w:szCs w:val="30"/>
          <w:vertAlign w:val="superscript"/>
        </w:rPr>
        <w:t>13</w:t>
      </w:r>
      <w:r w:rsidRPr="00A92FEE">
        <w:rPr>
          <w:rFonts w:ascii="Times New Roman" w:eastAsia="Times New Roman" w:hAnsi="Times New Roman" w:cs="Times New Roman"/>
          <w:color w:val="auto"/>
          <w:spacing w:val="-7"/>
          <w:sz w:val="30"/>
          <w:szCs w:val="30"/>
        </w:rPr>
        <w:t xml:space="preserve"> </w:t>
      </w:r>
      <w:r w:rsidRPr="00A92FEE">
        <w:rPr>
          <w:rFonts w:ascii="Times New Roman" w:eastAsia="Times New Roman" w:hAnsi="Times New Roman" w:cs="Times New Roman"/>
          <w:color w:val="auto"/>
          <w:spacing w:val="-12"/>
          <w:sz w:val="30"/>
          <w:szCs w:val="30"/>
        </w:rPr>
        <w:t>÷</w:t>
      </w:r>
      <w:r w:rsidRPr="00A92FEE">
        <w:rPr>
          <w:rFonts w:ascii="Times New Roman" w:eastAsia="Times New Roman" w:hAnsi="Times New Roman" w:cs="Times New Roman"/>
          <w:color w:val="auto"/>
          <w:spacing w:val="-7"/>
          <w:sz w:val="30"/>
          <w:szCs w:val="30"/>
        </w:rPr>
        <w:t xml:space="preserve"> 10</w:t>
      </w:r>
      <w:r w:rsidRPr="00A92FEE">
        <w:rPr>
          <w:rFonts w:ascii="Times New Roman" w:eastAsia="Times New Roman" w:hAnsi="Times New Roman" w:cs="Times New Roman"/>
          <w:color w:val="auto"/>
          <w:spacing w:val="-7"/>
          <w:sz w:val="30"/>
          <w:szCs w:val="30"/>
          <w:vertAlign w:val="superscript"/>
        </w:rPr>
        <w:t>15</w:t>
      </w:r>
      <w:r w:rsidRPr="00A92FEE">
        <w:rPr>
          <w:rFonts w:ascii="Times New Roman" w:eastAsia="Times New Roman" w:hAnsi="Times New Roman" w:cs="Times New Roman"/>
          <w:color w:val="auto"/>
          <w:spacing w:val="-7"/>
          <w:sz w:val="30"/>
          <w:szCs w:val="30"/>
        </w:rPr>
        <w:t xml:space="preserve">Ом*см; электрическая прочность  </w:t>
      </w:r>
      <w:proofErr w:type="spellStart"/>
      <w:r w:rsidRPr="00A92FEE">
        <w:rPr>
          <w:rFonts w:ascii="Times New Roman" w:eastAsia="Times New Roman" w:hAnsi="Times New Roman" w:cs="Times New Roman"/>
          <w:color w:val="auto"/>
          <w:spacing w:val="-7"/>
          <w:sz w:val="30"/>
          <w:szCs w:val="30"/>
        </w:rPr>
        <w:t>Е</w:t>
      </w:r>
      <w:r w:rsidRPr="00A92FEE">
        <w:rPr>
          <w:rFonts w:ascii="Times New Roman" w:eastAsia="Times New Roman" w:hAnsi="Times New Roman" w:cs="Times New Roman"/>
          <w:color w:val="auto"/>
          <w:spacing w:val="-7"/>
          <w:sz w:val="30"/>
          <w:szCs w:val="30"/>
          <w:vertAlign w:val="subscript"/>
        </w:rPr>
        <w:t>пр</w:t>
      </w:r>
      <w:proofErr w:type="spellEnd"/>
      <w:r w:rsidRPr="00A92FEE">
        <w:rPr>
          <w:rFonts w:ascii="Times New Roman" w:eastAsia="Times New Roman" w:hAnsi="Times New Roman" w:cs="Times New Roman"/>
          <w:color w:val="auto"/>
          <w:spacing w:val="-7"/>
          <w:sz w:val="30"/>
          <w:szCs w:val="30"/>
        </w:rPr>
        <w:t xml:space="preserve"> = 940 </w:t>
      </w:r>
      <w:r w:rsidRPr="00A92FEE">
        <w:rPr>
          <w:rFonts w:ascii="Times New Roman" w:eastAsia="Times New Roman" w:hAnsi="Times New Roman" w:cs="Times New Roman"/>
          <w:color w:val="auto"/>
          <w:spacing w:val="-12"/>
          <w:sz w:val="30"/>
          <w:szCs w:val="30"/>
        </w:rPr>
        <w:t>÷</w:t>
      </w:r>
      <w:r w:rsidRPr="00A92FEE">
        <w:rPr>
          <w:rFonts w:ascii="Times New Roman" w:eastAsia="Times New Roman" w:hAnsi="Times New Roman" w:cs="Times New Roman"/>
          <w:color w:val="auto"/>
          <w:spacing w:val="-7"/>
          <w:sz w:val="30"/>
          <w:szCs w:val="30"/>
        </w:rPr>
        <w:t xml:space="preserve"> 180 МВ/м,</w:t>
      </w:r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   (при   толщине   листочка </w:t>
      </w:r>
      <w:smartTag w:uri="urn:schemas-microsoft-com:office:smarttags" w:element="metricconverter">
        <w:smartTagPr>
          <w:attr w:name="ProductID" w:val="1 мм"/>
        </w:smartTagPr>
        <w:r w:rsidRPr="00A92FEE">
          <w:rPr>
            <w:rFonts w:ascii="Times New Roman" w:eastAsia="Times New Roman" w:hAnsi="Times New Roman" w:cs="Times New Roman"/>
            <w:snapToGrid w:val="0"/>
            <w:color w:val="auto"/>
            <w:sz w:val="30"/>
            <w:szCs w:val="30"/>
          </w:rPr>
          <w:t>1 мм</w:t>
        </w:r>
      </w:smartTag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).</w:t>
      </w:r>
    </w:p>
    <w:p w:rsidR="00A92FEE" w:rsidRPr="00A92FEE" w:rsidRDefault="00A92FEE" w:rsidP="00A92FEE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A92FEE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Флогопит не изменяет своих характеристик до температуры 800 °С. При превышении этой температуры начинается вспучивание, листочков флогопита с потерей ими первоначальных </w:t>
      </w:r>
      <w:proofErr w:type="gramStart"/>
      <w:r w:rsidRPr="00A92FEE">
        <w:rPr>
          <w:rFonts w:ascii="Times New Roman" w:eastAsia="Times New Roman" w:hAnsi="Times New Roman" w:cs="Times New Roman"/>
          <w:snapToGrid w:val="0"/>
          <w:sz w:val="30"/>
          <w:szCs w:val="30"/>
        </w:rPr>
        <w:t>электрических-и</w:t>
      </w:r>
      <w:proofErr w:type="gramEnd"/>
      <w:r w:rsidRPr="00A92FEE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механических свойств.</w:t>
      </w:r>
    </w:p>
    <w:p w:rsidR="00A92FEE" w:rsidRPr="00A92FEE" w:rsidRDefault="00A92FEE" w:rsidP="00A92FEE">
      <w:pPr>
        <w:shd w:val="clear" w:color="auto" w:fill="FFFFFF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A92FEE">
        <w:rPr>
          <w:rFonts w:ascii="Times New Roman" w:eastAsia="Times New Roman" w:hAnsi="Times New Roman" w:cs="Times New Roman"/>
          <w:snapToGrid w:val="0"/>
          <w:sz w:val="30"/>
          <w:szCs w:val="30"/>
        </w:rPr>
        <w:t>У некоторых разновидностей слюды флогопит с повышенным содержанием воды (</w:t>
      </w:r>
      <w:proofErr w:type="spellStart"/>
      <w:r w:rsidRPr="00A92FEE">
        <w:rPr>
          <w:rFonts w:ascii="Times New Roman" w:eastAsia="Times New Roman" w:hAnsi="Times New Roman" w:cs="Times New Roman"/>
          <w:snapToGrid w:val="0"/>
          <w:sz w:val="30"/>
          <w:szCs w:val="30"/>
        </w:rPr>
        <w:t>гидратизированный</w:t>
      </w:r>
      <w:proofErr w:type="spellEnd"/>
      <w:r w:rsidRPr="00A92FEE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флогопит) резкое ухудшение свойств наступает, начиная с температуры 200—250° С.</w:t>
      </w:r>
    </w:p>
    <w:p w:rsidR="00A92FEE" w:rsidRPr="00A92FEE" w:rsidRDefault="00A92FEE" w:rsidP="00A92FEE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</w:pPr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Температура плавления слюды флогопит равна  1270—1330 °</w:t>
      </w:r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  <w:lang w:val="en-US"/>
        </w:rPr>
        <w:t>C</w:t>
      </w:r>
      <w:proofErr w:type="gramStart"/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 С</w:t>
      </w:r>
      <w:proofErr w:type="gramEnd"/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ледует отметить, что все виды слюды поглощают влагу, главным образом по плоскостям спайности листочков слюды. </w:t>
      </w:r>
      <w:proofErr w:type="spellStart"/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Водопоглощаемость</w:t>
      </w:r>
      <w:proofErr w:type="spellEnd"/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 у слюды мусковит составляет 1,3—4,5%, а у слюды флогопит—1,5 - 5,2 %.</w:t>
      </w:r>
    </w:p>
    <w:p w:rsidR="00A92FEE" w:rsidRPr="00A92FEE" w:rsidRDefault="00A92FEE" w:rsidP="00A92FEE">
      <w:pPr>
        <w:ind w:right="139" w:firstLine="851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A92FEE">
        <w:rPr>
          <w:rFonts w:ascii="Times New Roman" w:eastAsia="Times New Roman" w:hAnsi="Times New Roman" w:cs="Times New Roman"/>
          <w:b/>
          <w:color w:val="auto"/>
          <w:sz w:val="30"/>
          <w:szCs w:val="30"/>
          <w:u w:val="single"/>
        </w:rPr>
        <w:t>Миканит</w:t>
      </w:r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– твердые  или  гибкие  листовые  материалы,  получаемые склеиванием   листочков  щепаной  слюды  с  помощью  клеящих  смол /щелочной,   глифталевой  и  др./  или  лаков  на  основе  этих  смол. Листочки природной щепаной  слюды  раскладывают  на  стол  в  один  слой,  сбрызгивают клеящим  лаком,  накладывают  второй  слой  и  тоже  сбрызгивают  лаком   и т.д.  до  необходимой  толщины,  а  затем   лист  подвергают  горячему  прессованию.  </w:t>
      </w:r>
    </w:p>
    <w:p w:rsidR="00A92FEE" w:rsidRPr="00A92FEE" w:rsidRDefault="00A92FEE" w:rsidP="00A92FEE">
      <w:pPr>
        <w:ind w:right="139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Марки  миканитов  обозначают  </w:t>
      </w:r>
      <w:proofErr w:type="spellStart"/>
      <w:proofErr w:type="gramStart"/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>обозначают</w:t>
      </w:r>
      <w:proofErr w:type="spellEnd"/>
      <w:proofErr w:type="gramEnd"/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буквами  или  цифрами.   Первая  буква  указывает  тип  миканита  ( К – коллекторный,  </w:t>
      </w:r>
      <w:proofErr w:type="gramStart"/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>П</w:t>
      </w:r>
      <w:proofErr w:type="gramEnd"/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– прокладочный,  Ф – формовочный, Г – гибкий).  Выпускают  в  листах  толщиной  0.4 – </w:t>
      </w:r>
      <w:smartTag w:uri="urn:schemas-microsoft-com:office:smarttags" w:element="metricconverter">
        <w:smartTagPr>
          <w:attr w:name="ProductID" w:val="1.5 мм"/>
        </w:smartTagPr>
        <w:r w:rsidRPr="00A92FEE">
          <w:rPr>
            <w:rFonts w:ascii="Times New Roman" w:eastAsia="Times New Roman" w:hAnsi="Times New Roman" w:cs="Times New Roman"/>
            <w:color w:val="auto"/>
            <w:sz w:val="30"/>
            <w:szCs w:val="30"/>
          </w:rPr>
          <w:t>1.5 мм</w:t>
        </w:r>
      </w:smartTag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>.</w:t>
      </w:r>
    </w:p>
    <w:p w:rsidR="00A92FEE" w:rsidRPr="00A92FEE" w:rsidRDefault="00A92FEE" w:rsidP="00A92FEE">
      <w:pPr>
        <w:widowControl w:val="0"/>
        <w:shd w:val="clear" w:color="auto" w:fill="FFFFFF"/>
        <w:ind w:left="24" w:right="96" w:firstLine="827"/>
        <w:jc w:val="both"/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</w:pPr>
      <w:r w:rsidRPr="00A92FEE">
        <w:rPr>
          <w:rFonts w:ascii="Times New Roman" w:eastAsia="Times New Roman" w:hAnsi="Times New Roman" w:cs="Times New Roman"/>
          <w:b/>
          <w:snapToGrid w:val="0"/>
          <w:color w:val="auto"/>
          <w:sz w:val="30"/>
          <w:szCs w:val="30"/>
        </w:rPr>
        <w:t xml:space="preserve">Коллекторный  миканит   -  </w:t>
      </w:r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 выпускают  в  листах  толщиной  0.4 – </w:t>
      </w:r>
      <w:smartTag w:uri="urn:schemas-microsoft-com:office:smarttags" w:element="metricconverter">
        <w:smartTagPr>
          <w:attr w:name="ProductID" w:val="1.5 мм"/>
        </w:smartTagPr>
        <w:r w:rsidRPr="00A92FEE">
          <w:rPr>
            <w:rFonts w:ascii="Times New Roman" w:eastAsia="Times New Roman" w:hAnsi="Times New Roman" w:cs="Times New Roman"/>
            <w:snapToGrid w:val="0"/>
            <w:color w:val="auto"/>
            <w:sz w:val="30"/>
            <w:szCs w:val="30"/>
          </w:rPr>
          <w:t>1.5 мм</w:t>
        </w:r>
      </w:smartTag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  и  площадью  215х </w:t>
      </w:r>
      <w:smartTag w:uri="urn:schemas-microsoft-com:office:smarttags" w:element="metricconverter">
        <w:smartTagPr>
          <w:attr w:name="ProductID" w:val="465 мм"/>
        </w:smartTagPr>
        <w:r w:rsidRPr="00A92FEE">
          <w:rPr>
            <w:rFonts w:ascii="Times New Roman" w:eastAsia="Times New Roman" w:hAnsi="Times New Roman" w:cs="Times New Roman"/>
            <w:snapToGrid w:val="0"/>
            <w:color w:val="auto"/>
            <w:sz w:val="30"/>
            <w:szCs w:val="30"/>
          </w:rPr>
          <w:t>465 мм</w:t>
        </w:r>
      </w:smartTag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.  Путем  штамповки  получают  изоляционные  прокладки,  применяемые  для  изоляции  друг  от  друга   медных  пластин  в  коллекторных   электрических   машинах.</w:t>
      </w:r>
      <w:r w:rsidRPr="00A92FEE">
        <w:rPr>
          <w:rFonts w:ascii="Times New Roman" w:eastAsia="Times New Roman" w:hAnsi="Times New Roman" w:cs="Times New Roman"/>
          <w:snapToGrid w:val="0"/>
          <w:spacing w:val="-10"/>
          <w:sz w:val="30"/>
          <w:szCs w:val="30"/>
        </w:rPr>
        <w:t xml:space="preserve"> Основные  характеристики коллекторного миканита: </w:t>
      </w:r>
      <w:r w:rsidRPr="00A92FEE">
        <w:rPr>
          <w:rFonts w:ascii="Times New Roman" w:eastAsia="Times New Roman" w:hAnsi="Times New Roman" w:cs="Times New Roman"/>
          <w:snapToGrid w:val="0"/>
          <w:spacing w:val="-9"/>
          <w:sz w:val="30"/>
          <w:szCs w:val="30"/>
        </w:rPr>
        <w:t xml:space="preserve"> объемное удельное</w:t>
      </w:r>
      <w:r w:rsidRPr="00A92FEE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 xml:space="preserve">    сопротивление    ρ</w:t>
      </w:r>
      <w:r w:rsidRPr="00A92FEE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  <w:vertAlign w:val="subscript"/>
          <w:lang w:val="en-US"/>
        </w:rPr>
        <w:t>υ</w:t>
      </w:r>
      <w:r w:rsidRPr="00A92FEE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 xml:space="preserve"> = 10</w:t>
      </w:r>
      <w:r w:rsidRPr="00A92FEE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  <w:vertAlign w:val="superscript"/>
        </w:rPr>
        <w:t>13</w:t>
      </w:r>
      <w:r w:rsidRPr="00A92FEE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 xml:space="preserve"> </w:t>
      </w:r>
      <w:r w:rsidRPr="00A92FEE">
        <w:rPr>
          <w:rFonts w:ascii="Times New Roman" w:eastAsia="Times New Roman" w:hAnsi="Times New Roman" w:cs="Times New Roman"/>
          <w:snapToGrid w:val="0"/>
          <w:spacing w:val="-12"/>
          <w:sz w:val="30"/>
          <w:szCs w:val="30"/>
        </w:rPr>
        <w:t>÷</w:t>
      </w:r>
      <w:r w:rsidRPr="00A92FEE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 xml:space="preserve"> 10</w:t>
      </w:r>
      <w:r w:rsidRPr="00A92FEE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  <w:vertAlign w:val="superscript"/>
        </w:rPr>
        <w:t xml:space="preserve">15 </w:t>
      </w:r>
      <w:r w:rsidRPr="00A92FEE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>Ом*</w:t>
      </w:r>
      <w:proofErr w:type="gramStart"/>
      <w:r w:rsidRPr="00A92FEE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>см</w:t>
      </w:r>
      <w:proofErr w:type="gramEnd"/>
      <w:r w:rsidRPr="00A92FEE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 xml:space="preserve">;      электрическая   прочность  </w:t>
      </w:r>
      <w:proofErr w:type="spellStart"/>
      <w:r w:rsidRPr="00A92FEE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>Е</w:t>
      </w:r>
      <w:r w:rsidRPr="00A92FEE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  <w:vertAlign w:val="subscript"/>
        </w:rPr>
        <w:t>пр</w:t>
      </w:r>
      <w:proofErr w:type="spellEnd"/>
      <w:r w:rsidRPr="00A92FEE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 xml:space="preserve"> = 18 </w:t>
      </w:r>
      <w:r w:rsidRPr="00A92FEE">
        <w:rPr>
          <w:rFonts w:ascii="Times New Roman" w:eastAsia="Times New Roman" w:hAnsi="Times New Roman" w:cs="Times New Roman"/>
          <w:snapToGrid w:val="0"/>
          <w:spacing w:val="-12"/>
          <w:sz w:val="30"/>
          <w:szCs w:val="30"/>
        </w:rPr>
        <w:t>÷</w:t>
      </w:r>
      <w:r w:rsidRPr="00A92FEE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 xml:space="preserve"> 22 МВ/м.</w:t>
      </w:r>
    </w:p>
    <w:p w:rsidR="00A92FEE" w:rsidRPr="00A92FEE" w:rsidRDefault="00A92FEE" w:rsidP="00A92FEE">
      <w:pPr>
        <w:widowControl w:val="0"/>
        <w:shd w:val="clear" w:color="auto" w:fill="FFFFFF"/>
        <w:ind w:left="24" w:right="96" w:firstLine="827"/>
        <w:jc w:val="both"/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</w:pPr>
      <w:r w:rsidRPr="00A92FEE">
        <w:rPr>
          <w:rFonts w:ascii="Times New Roman" w:eastAsia="Times New Roman" w:hAnsi="Times New Roman" w:cs="Times New Roman"/>
          <w:b/>
          <w:snapToGrid w:val="0"/>
          <w:color w:val="auto"/>
          <w:sz w:val="30"/>
          <w:szCs w:val="30"/>
        </w:rPr>
        <w:t xml:space="preserve">Прокладочный   миканит - </w:t>
      </w:r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представляет  собой  листовой  твердый  материал,  </w:t>
      </w:r>
      <w:proofErr w:type="spellStart"/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склееный</w:t>
      </w:r>
      <w:proofErr w:type="spellEnd"/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  из  листочков  щипаной  слюды  с последующим   прессованием.  В  качестве  связующих  веще</w:t>
      </w:r>
      <w:proofErr w:type="gramStart"/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ств  пр</w:t>
      </w:r>
      <w:proofErr w:type="gramEnd"/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именяют  щелочную,  </w:t>
      </w:r>
      <w:proofErr w:type="spellStart"/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глифталиевую</w:t>
      </w:r>
      <w:proofErr w:type="spellEnd"/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  или  </w:t>
      </w:r>
      <w:proofErr w:type="spellStart"/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кремнеорганическую</w:t>
      </w:r>
      <w:proofErr w:type="spellEnd"/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  смолу.  Слюда  составляет  80 - 95 %,  количество </w:t>
      </w:r>
      <w:proofErr w:type="gramStart"/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связывающих</w:t>
      </w:r>
      <w:proofErr w:type="gramEnd"/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  составляет  20 – 25 %.  Прокладочный  миканит  изготовляют  однократным  прессованием  при  температуре  </w:t>
      </w:r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lastRenderedPageBreak/>
        <w:t xml:space="preserve">150 </w:t>
      </w:r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  <w:vertAlign w:val="superscript"/>
        </w:rPr>
        <w:t xml:space="preserve"> </w:t>
      </w:r>
      <w:proofErr w:type="spellStart"/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  <w:vertAlign w:val="superscript"/>
        </w:rPr>
        <w:t>о</w:t>
      </w:r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С</w:t>
      </w:r>
      <w:proofErr w:type="spellEnd"/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.  Из него изготовляют  различные  электроизоляционные   прокладки  для  электрических  машин  и  аппаратов.</w:t>
      </w:r>
      <w:r w:rsidRPr="00A92FEE">
        <w:rPr>
          <w:rFonts w:ascii="Times New Roman" w:eastAsia="Times New Roman" w:hAnsi="Times New Roman" w:cs="Times New Roman"/>
          <w:snapToGrid w:val="0"/>
          <w:spacing w:val="-10"/>
          <w:sz w:val="30"/>
          <w:szCs w:val="30"/>
        </w:rPr>
        <w:t xml:space="preserve"> Основные  характеристики прокладочного миканита: </w:t>
      </w:r>
      <w:r w:rsidRPr="00A92FEE">
        <w:rPr>
          <w:rFonts w:ascii="Times New Roman" w:eastAsia="Times New Roman" w:hAnsi="Times New Roman" w:cs="Times New Roman"/>
          <w:snapToGrid w:val="0"/>
          <w:spacing w:val="-9"/>
          <w:sz w:val="30"/>
          <w:szCs w:val="30"/>
        </w:rPr>
        <w:t xml:space="preserve"> объемное удельное</w:t>
      </w:r>
      <w:r w:rsidRPr="00A92FEE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 xml:space="preserve">  сопротивление  ρ</w:t>
      </w:r>
      <w:r w:rsidRPr="00A92FEE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  <w:vertAlign w:val="subscript"/>
          <w:lang w:val="en-US"/>
        </w:rPr>
        <w:t>υ</w:t>
      </w:r>
      <w:r w:rsidRPr="00A92FEE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 xml:space="preserve"> = 10</w:t>
      </w:r>
      <w:r w:rsidRPr="00A92FEE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  <w:vertAlign w:val="superscript"/>
        </w:rPr>
        <w:t>13</w:t>
      </w:r>
      <w:r w:rsidRPr="00A92FEE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 xml:space="preserve"> </w:t>
      </w:r>
      <w:r w:rsidRPr="00A92FEE">
        <w:rPr>
          <w:rFonts w:ascii="Times New Roman" w:eastAsia="Times New Roman" w:hAnsi="Times New Roman" w:cs="Times New Roman"/>
          <w:snapToGrid w:val="0"/>
          <w:spacing w:val="-12"/>
          <w:sz w:val="30"/>
          <w:szCs w:val="30"/>
        </w:rPr>
        <w:t>÷</w:t>
      </w:r>
      <w:r w:rsidRPr="00A92FEE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 xml:space="preserve"> 10</w:t>
      </w:r>
      <w:r w:rsidRPr="00A92FEE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  <w:vertAlign w:val="superscript"/>
        </w:rPr>
        <w:t xml:space="preserve">14 </w:t>
      </w:r>
      <w:r w:rsidRPr="00A92FEE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>Ом*</w:t>
      </w:r>
      <w:proofErr w:type="gramStart"/>
      <w:r w:rsidRPr="00A92FEE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>см</w:t>
      </w:r>
      <w:proofErr w:type="gramEnd"/>
      <w:r w:rsidRPr="00A92FEE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 xml:space="preserve">;   электрическая   прочность  </w:t>
      </w:r>
      <w:proofErr w:type="spellStart"/>
      <w:r w:rsidRPr="00A92FEE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>Е</w:t>
      </w:r>
      <w:r w:rsidRPr="00A92FEE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  <w:vertAlign w:val="subscript"/>
        </w:rPr>
        <w:t>пр</w:t>
      </w:r>
      <w:proofErr w:type="spellEnd"/>
      <w:r w:rsidRPr="00A92FEE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 xml:space="preserve"> = 15 </w:t>
      </w:r>
      <w:r w:rsidRPr="00A92FEE">
        <w:rPr>
          <w:rFonts w:ascii="Times New Roman" w:eastAsia="Times New Roman" w:hAnsi="Times New Roman" w:cs="Times New Roman"/>
          <w:snapToGrid w:val="0"/>
          <w:spacing w:val="-12"/>
          <w:sz w:val="30"/>
          <w:szCs w:val="30"/>
        </w:rPr>
        <w:t>÷</w:t>
      </w:r>
      <w:r w:rsidRPr="00A92FEE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 xml:space="preserve"> 35 МВ/м.</w:t>
      </w:r>
    </w:p>
    <w:p w:rsidR="00A92FEE" w:rsidRPr="00A92FEE" w:rsidRDefault="00A92FEE" w:rsidP="00A92FEE">
      <w:pPr>
        <w:ind w:right="139" w:firstLine="851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A92FEE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Гибкий  миканит</w:t>
      </w:r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– листовой  материал,  получаемый  склеиванием  щипаной  слюды  (мусковит,  флогопит  или их смеси) с   помощью </w:t>
      </w:r>
      <w:proofErr w:type="spellStart"/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>масляноглифталивых</w:t>
      </w:r>
      <w:proofErr w:type="spellEnd"/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лаков,  образующих  гибкие  пленки.  Для повышения  механической  прочности  некоторые  виды  гибкого  миканита  оклеивают  с  двух  сторон   </w:t>
      </w:r>
      <w:proofErr w:type="spellStart"/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>микалентной</w:t>
      </w:r>
      <w:proofErr w:type="spellEnd"/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бумагой.  Толщина  листов  миканита от  0.15  -  5  мм.   Применяется  в  качестве  пазовой,  межвитковой  и  </w:t>
      </w:r>
      <w:proofErr w:type="spellStart"/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>подбандажной</w:t>
      </w:r>
      <w:proofErr w:type="spellEnd"/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 изоляции   в  электрических  машинах,  а  также  в  качестве  различных  гибких  электроизоляционных  прокладок.</w:t>
      </w:r>
    </w:p>
    <w:p w:rsidR="00A92FEE" w:rsidRPr="00A92FEE" w:rsidRDefault="00A92FEE" w:rsidP="00A92FEE">
      <w:pPr>
        <w:widowControl w:val="0"/>
        <w:shd w:val="clear" w:color="auto" w:fill="FFFFFF"/>
        <w:ind w:left="-39" w:right="10" w:firstLine="890"/>
        <w:jc w:val="both"/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</w:pPr>
      <w:r w:rsidRPr="00A92FEE">
        <w:rPr>
          <w:rFonts w:ascii="Times New Roman" w:eastAsia="Times New Roman" w:hAnsi="Times New Roman" w:cs="Times New Roman"/>
          <w:b/>
          <w:snapToGrid w:val="0"/>
          <w:spacing w:val="-7"/>
          <w:sz w:val="30"/>
          <w:szCs w:val="30"/>
        </w:rPr>
        <w:t xml:space="preserve">Формовочный миканит  </w:t>
      </w:r>
      <w:r w:rsidRPr="00A92FEE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 xml:space="preserve">— листовой материал, получаемый </w:t>
      </w:r>
      <w:r w:rsidRPr="00A92FEE">
        <w:rPr>
          <w:rFonts w:ascii="Times New Roman" w:eastAsia="Times New Roman" w:hAnsi="Times New Roman" w:cs="Times New Roman"/>
          <w:snapToGrid w:val="0"/>
          <w:spacing w:val="-3"/>
          <w:sz w:val="30"/>
          <w:szCs w:val="30"/>
        </w:rPr>
        <w:t xml:space="preserve">склеиванием листочков щипаной слюды с помощью глифталевой, </w:t>
      </w:r>
      <w:r w:rsidRPr="00A92FEE">
        <w:rPr>
          <w:rFonts w:ascii="Times New Roman" w:eastAsia="Times New Roman" w:hAnsi="Times New Roman" w:cs="Times New Roman"/>
          <w:snapToGrid w:val="0"/>
          <w:spacing w:val="-6"/>
          <w:sz w:val="30"/>
          <w:szCs w:val="30"/>
        </w:rPr>
        <w:t>шеллачной или кремнийорганической смолы. Заготовки формовоч</w:t>
      </w:r>
      <w:r w:rsidRPr="00A92FEE">
        <w:rPr>
          <w:rFonts w:ascii="Times New Roman" w:eastAsia="Times New Roman" w:hAnsi="Times New Roman" w:cs="Times New Roman"/>
          <w:snapToGrid w:val="0"/>
          <w:spacing w:val="-5"/>
          <w:sz w:val="30"/>
          <w:szCs w:val="30"/>
        </w:rPr>
        <w:t>ного миканита подвергают однократному прессованию при удель</w:t>
      </w:r>
      <w:r w:rsidRPr="00A92FEE">
        <w:rPr>
          <w:rFonts w:ascii="Times New Roman" w:eastAsia="Times New Roman" w:hAnsi="Times New Roman" w:cs="Times New Roman"/>
          <w:snapToGrid w:val="0"/>
          <w:spacing w:val="-3"/>
          <w:sz w:val="30"/>
          <w:szCs w:val="30"/>
        </w:rPr>
        <w:t xml:space="preserve">ном давлении </w:t>
      </w:r>
      <w:r w:rsidRPr="00A92FEE">
        <w:rPr>
          <w:rFonts w:ascii="Times New Roman" w:eastAsia="Times New Roman" w:hAnsi="Times New Roman" w:cs="Times New Roman"/>
          <w:snapToGrid w:val="0"/>
          <w:spacing w:val="13"/>
          <w:sz w:val="30"/>
          <w:szCs w:val="30"/>
        </w:rPr>
        <w:t xml:space="preserve">5 </w:t>
      </w:r>
      <w:r w:rsidRPr="00A92FEE">
        <w:rPr>
          <w:rFonts w:ascii="Times New Roman" w:eastAsia="Times New Roman" w:hAnsi="Times New Roman" w:cs="Times New Roman"/>
          <w:snapToGrid w:val="0"/>
          <w:color w:val="auto"/>
          <w:spacing w:val="-12"/>
          <w:sz w:val="30"/>
          <w:szCs w:val="30"/>
        </w:rPr>
        <w:t xml:space="preserve">÷ </w:t>
      </w:r>
      <w:r w:rsidRPr="00A92FEE">
        <w:rPr>
          <w:rFonts w:ascii="Times New Roman" w:eastAsia="Times New Roman" w:hAnsi="Times New Roman" w:cs="Times New Roman"/>
          <w:snapToGrid w:val="0"/>
          <w:spacing w:val="13"/>
          <w:sz w:val="30"/>
          <w:szCs w:val="30"/>
        </w:rPr>
        <w:t>10</w:t>
      </w:r>
      <w:r w:rsidRPr="00A92FEE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proofErr w:type="spellStart"/>
      <w:r w:rsidRPr="00A92FEE">
        <w:rPr>
          <w:rFonts w:ascii="Times New Roman" w:eastAsia="Times New Roman" w:hAnsi="Times New Roman" w:cs="Times New Roman"/>
          <w:snapToGrid w:val="0"/>
          <w:spacing w:val="-3"/>
          <w:sz w:val="30"/>
          <w:szCs w:val="30"/>
        </w:rPr>
        <w:t>кГ</w:t>
      </w:r>
      <w:proofErr w:type="spellEnd"/>
      <w:r w:rsidRPr="00A92FEE">
        <w:rPr>
          <w:rFonts w:ascii="Times New Roman" w:eastAsia="Times New Roman" w:hAnsi="Times New Roman" w:cs="Times New Roman"/>
          <w:snapToGrid w:val="0"/>
          <w:spacing w:val="-3"/>
          <w:sz w:val="30"/>
          <w:szCs w:val="30"/>
        </w:rPr>
        <w:t>/см</w:t>
      </w:r>
      <w:proofErr w:type="gramStart"/>
      <w:r w:rsidRPr="00A92FEE">
        <w:rPr>
          <w:rFonts w:ascii="Times New Roman" w:eastAsia="Times New Roman" w:hAnsi="Times New Roman" w:cs="Times New Roman"/>
          <w:snapToGrid w:val="0"/>
          <w:spacing w:val="-3"/>
          <w:sz w:val="30"/>
          <w:szCs w:val="30"/>
          <w:vertAlign w:val="superscript"/>
        </w:rPr>
        <w:t>2</w:t>
      </w:r>
      <w:proofErr w:type="gramEnd"/>
      <w:r w:rsidRPr="00A92FEE">
        <w:rPr>
          <w:rFonts w:ascii="Times New Roman" w:eastAsia="Times New Roman" w:hAnsi="Times New Roman" w:cs="Times New Roman"/>
          <w:i/>
          <w:snapToGrid w:val="0"/>
          <w:spacing w:val="-3"/>
          <w:sz w:val="30"/>
          <w:szCs w:val="30"/>
        </w:rPr>
        <w:t xml:space="preserve"> </w:t>
      </w:r>
      <w:r w:rsidRPr="00A92FEE">
        <w:rPr>
          <w:rFonts w:ascii="Times New Roman" w:eastAsia="Times New Roman" w:hAnsi="Times New Roman" w:cs="Times New Roman"/>
          <w:snapToGrid w:val="0"/>
          <w:spacing w:val="-3"/>
          <w:sz w:val="30"/>
          <w:szCs w:val="30"/>
        </w:rPr>
        <w:t xml:space="preserve">и температуре 155 °С. По сравнению с </w:t>
      </w:r>
      <w:r w:rsidRPr="00A92FEE">
        <w:rPr>
          <w:rFonts w:ascii="Times New Roman" w:eastAsia="Times New Roman" w:hAnsi="Times New Roman" w:cs="Times New Roman"/>
          <w:snapToGrid w:val="0"/>
          <w:spacing w:val="-6"/>
          <w:sz w:val="30"/>
          <w:szCs w:val="30"/>
        </w:rPr>
        <w:t xml:space="preserve">коллекторным и прокладочным миканитами формовочный миканит </w:t>
      </w:r>
      <w:r w:rsidRPr="00A92FEE">
        <w:rPr>
          <w:rFonts w:ascii="Times New Roman" w:eastAsia="Times New Roman" w:hAnsi="Times New Roman" w:cs="Times New Roman"/>
          <w:snapToGrid w:val="0"/>
          <w:spacing w:val="-4"/>
          <w:sz w:val="30"/>
          <w:szCs w:val="30"/>
        </w:rPr>
        <w:t>имеет несколько рыхлую структуру. Это необходимо для изготовления (горячим прессованием) из формовочного миканита элек</w:t>
      </w:r>
      <w:r w:rsidRPr="00A92FEE">
        <w:rPr>
          <w:rFonts w:ascii="Times New Roman" w:eastAsia="Times New Roman" w:hAnsi="Times New Roman" w:cs="Times New Roman"/>
          <w:snapToGrid w:val="0"/>
          <w:spacing w:val="-6"/>
          <w:sz w:val="30"/>
          <w:szCs w:val="30"/>
        </w:rPr>
        <w:t>троизоляционных изделий сложной формы.</w:t>
      </w:r>
    </w:p>
    <w:p w:rsidR="00A92FEE" w:rsidRPr="00A92FEE" w:rsidRDefault="00A92FEE" w:rsidP="00A92FEE">
      <w:pPr>
        <w:widowControl w:val="0"/>
        <w:shd w:val="clear" w:color="auto" w:fill="FFFFFF"/>
        <w:spacing w:before="38"/>
        <w:ind w:firstLine="851"/>
        <w:jc w:val="both"/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</w:pPr>
      <w:r w:rsidRPr="00A92FEE">
        <w:rPr>
          <w:rFonts w:ascii="Times New Roman" w:eastAsia="Times New Roman" w:hAnsi="Times New Roman" w:cs="Times New Roman"/>
          <w:snapToGrid w:val="0"/>
          <w:spacing w:val="-6"/>
          <w:sz w:val="30"/>
          <w:szCs w:val="30"/>
        </w:rPr>
        <w:t>В формовочных миканитах слюды 80—95%, связующего веще</w:t>
      </w:r>
      <w:r w:rsidRPr="00A92FEE">
        <w:rPr>
          <w:rFonts w:ascii="Times New Roman" w:eastAsia="Times New Roman" w:hAnsi="Times New Roman" w:cs="Times New Roman"/>
          <w:snapToGrid w:val="0"/>
          <w:spacing w:val="-5"/>
          <w:sz w:val="30"/>
          <w:szCs w:val="30"/>
        </w:rPr>
        <w:t xml:space="preserve">ства от 20 до </w:t>
      </w:r>
      <w:r w:rsidRPr="00A92FEE">
        <w:rPr>
          <w:rFonts w:ascii="Times New Roman" w:eastAsia="Times New Roman" w:hAnsi="Times New Roman" w:cs="Times New Roman"/>
          <w:snapToGrid w:val="0"/>
          <w:spacing w:val="8"/>
          <w:sz w:val="30"/>
          <w:szCs w:val="30"/>
        </w:rPr>
        <w:t>50%.</w:t>
      </w:r>
      <w:r w:rsidRPr="00A92FEE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Pr="00A92FEE">
        <w:rPr>
          <w:rFonts w:ascii="Times New Roman" w:eastAsia="Times New Roman" w:hAnsi="Times New Roman" w:cs="Times New Roman"/>
          <w:snapToGrid w:val="0"/>
          <w:spacing w:val="-5"/>
          <w:sz w:val="30"/>
          <w:szCs w:val="30"/>
        </w:rPr>
        <w:t>Твердый при комнатной температуре формовоч</w:t>
      </w:r>
      <w:r w:rsidRPr="00A92FEE">
        <w:rPr>
          <w:rFonts w:ascii="Times New Roman" w:eastAsia="Times New Roman" w:hAnsi="Times New Roman" w:cs="Times New Roman"/>
          <w:snapToGrid w:val="0"/>
          <w:spacing w:val="-6"/>
          <w:sz w:val="30"/>
          <w:szCs w:val="30"/>
        </w:rPr>
        <w:t xml:space="preserve">ный миканит обладает способностью формоваться в нагретом </w:t>
      </w:r>
      <w:r w:rsidRPr="00A92FEE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 xml:space="preserve">состоянии и сохранять приданную ему форму. </w:t>
      </w:r>
      <w:r w:rsidRPr="00A92FEE">
        <w:rPr>
          <w:rFonts w:ascii="Times New Roman" w:eastAsia="Times New Roman" w:hAnsi="Times New Roman" w:cs="Times New Roman"/>
          <w:snapToGrid w:val="0"/>
          <w:sz w:val="30"/>
          <w:szCs w:val="30"/>
        </w:rPr>
        <w:t>В зависимости от вида слюды и связующего вещества формов</w:t>
      </w:r>
      <w:r w:rsidRPr="00A92FEE">
        <w:rPr>
          <w:rFonts w:ascii="Times New Roman" w:eastAsia="Times New Roman" w:hAnsi="Times New Roman" w:cs="Times New Roman"/>
          <w:snapToGrid w:val="0"/>
          <w:spacing w:val="-8"/>
          <w:sz w:val="30"/>
          <w:szCs w:val="30"/>
        </w:rPr>
        <w:t xml:space="preserve">очный миканит выпускают следующих марок: ФМГ, ФМГА, ФМП, </w:t>
      </w:r>
      <w:r w:rsidRPr="00A92FEE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>МПА, ФФГА, ФФП, ФФПА, ФСГ, ФСГА и др.</w:t>
      </w:r>
      <w:r w:rsidRPr="00A92FEE">
        <w:rPr>
          <w:rFonts w:ascii="Times New Roman" w:eastAsia="Times New Roman" w:hAnsi="Times New Roman" w:cs="Times New Roman"/>
          <w:snapToGrid w:val="0"/>
          <w:spacing w:val="-2"/>
          <w:sz w:val="30"/>
          <w:szCs w:val="30"/>
        </w:rPr>
        <w:t xml:space="preserve"> Толщина листов от </w:t>
      </w:r>
      <w:smartTag w:uri="urn:schemas-microsoft-com:office:smarttags" w:element="metricconverter">
        <w:smartTagPr>
          <w:attr w:name="ProductID" w:val="0,1 мм"/>
        </w:smartTagPr>
        <w:r w:rsidRPr="00A92FEE">
          <w:rPr>
            <w:rFonts w:ascii="Times New Roman" w:eastAsia="Times New Roman" w:hAnsi="Times New Roman" w:cs="Times New Roman"/>
            <w:snapToGrid w:val="0"/>
            <w:spacing w:val="-2"/>
            <w:sz w:val="30"/>
            <w:szCs w:val="30"/>
          </w:rPr>
          <w:t>0,1 мм</w:t>
        </w:r>
      </w:smartTag>
      <w:r w:rsidRPr="00A92FEE">
        <w:rPr>
          <w:rFonts w:ascii="Times New Roman" w:eastAsia="Times New Roman" w:hAnsi="Times New Roman" w:cs="Times New Roman"/>
          <w:snapToGrid w:val="0"/>
          <w:spacing w:val="-14"/>
          <w:sz w:val="30"/>
          <w:szCs w:val="30"/>
        </w:rPr>
        <w:t>.</w:t>
      </w:r>
    </w:p>
    <w:p w:rsidR="00A92FEE" w:rsidRPr="00A92FEE" w:rsidRDefault="00A92FEE" w:rsidP="00A92FEE">
      <w:pPr>
        <w:ind w:right="139" w:firstLine="851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A92FEE">
        <w:rPr>
          <w:rFonts w:ascii="Times New Roman" w:eastAsia="Times New Roman" w:hAnsi="Times New Roman" w:cs="Times New Roman"/>
          <w:color w:val="auto"/>
          <w:spacing w:val="-7"/>
          <w:sz w:val="30"/>
          <w:szCs w:val="30"/>
        </w:rPr>
        <w:t>Основные характеристики формовочного миканита:</w:t>
      </w:r>
      <w:r w:rsidRPr="00A92FEE">
        <w:rPr>
          <w:rFonts w:ascii="Times New Roman" w:eastAsia="Times New Roman" w:hAnsi="Times New Roman" w:cs="Times New Roman"/>
          <w:color w:val="auto"/>
          <w:spacing w:val="-9"/>
          <w:sz w:val="30"/>
          <w:szCs w:val="30"/>
        </w:rPr>
        <w:t xml:space="preserve"> объемное удельное</w:t>
      </w:r>
      <w:r w:rsidRPr="00A92FEE">
        <w:rPr>
          <w:rFonts w:ascii="Times New Roman" w:eastAsia="Times New Roman" w:hAnsi="Times New Roman" w:cs="Times New Roman"/>
          <w:color w:val="auto"/>
          <w:spacing w:val="-7"/>
          <w:sz w:val="30"/>
          <w:szCs w:val="30"/>
        </w:rPr>
        <w:t xml:space="preserve"> сопротивление ρ</w:t>
      </w:r>
      <w:r w:rsidRPr="00A92FEE">
        <w:rPr>
          <w:rFonts w:ascii="Times New Roman" w:eastAsia="Times New Roman" w:hAnsi="Times New Roman" w:cs="Times New Roman"/>
          <w:color w:val="auto"/>
          <w:spacing w:val="-7"/>
          <w:sz w:val="30"/>
          <w:szCs w:val="30"/>
          <w:vertAlign w:val="subscript"/>
          <w:lang w:val="en-US"/>
        </w:rPr>
        <w:t>υ</w:t>
      </w:r>
      <w:r w:rsidRPr="00A92FEE">
        <w:rPr>
          <w:rFonts w:ascii="Times New Roman" w:eastAsia="Times New Roman" w:hAnsi="Times New Roman" w:cs="Times New Roman"/>
          <w:color w:val="auto"/>
          <w:spacing w:val="-7"/>
          <w:sz w:val="30"/>
          <w:szCs w:val="30"/>
        </w:rPr>
        <w:t xml:space="preserve"> = 10</w:t>
      </w:r>
      <w:r w:rsidRPr="00A92FEE">
        <w:rPr>
          <w:rFonts w:ascii="Times New Roman" w:eastAsia="Times New Roman" w:hAnsi="Times New Roman" w:cs="Times New Roman"/>
          <w:color w:val="auto"/>
          <w:spacing w:val="-7"/>
          <w:sz w:val="30"/>
          <w:szCs w:val="30"/>
          <w:vertAlign w:val="superscript"/>
        </w:rPr>
        <w:t>13</w:t>
      </w:r>
      <w:r w:rsidRPr="00A92FEE">
        <w:rPr>
          <w:rFonts w:ascii="Times New Roman" w:eastAsia="Times New Roman" w:hAnsi="Times New Roman" w:cs="Times New Roman"/>
          <w:color w:val="auto"/>
          <w:spacing w:val="-7"/>
          <w:sz w:val="30"/>
          <w:szCs w:val="30"/>
        </w:rPr>
        <w:t xml:space="preserve"> </w:t>
      </w:r>
      <w:r w:rsidRPr="00A92FEE">
        <w:rPr>
          <w:rFonts w:ascii="Times New Roman" w:eastAsia="Times New Roman" w:hAnsi="Times New Roman" w:cs="Times New Roman"/>
          <w:color w:val="auto"/>
          <w:spacing w:val="-12"/>
          <w:sz w:val="30"/>
          <w:szCs w:val="30"/>
        </w:rPr>
        <w:t>÷</w:t>
      </w:r>
      <w:r w:rsidRPr="00A92FEE">
        <w:rPr>
          <w:rFonts w:ascii="Times New Roman" w:eastAsia="Times New Roman" w:hAnsi="Times New Roman" w:cs="Times New Roman"/>
          <w:color w:val="auto"/>
          <w:spacing w:val="-7"/>
          <w:sz w:val="30"/>
          <w:szCs w:val="30"/>
        </w:rPr>
        <w:t xml:space="preserve"> 10</w:t>
      </w:r>
      <w:r w:rsidRPr="00A92FEE">
        <w:rPr>
          <w:rFonts w:ascii="Times New Roman" w:eastAsia="Times New Roman" w:hAnsi="Times New Roman" w:cs="Times New Roman"/>
          <w:color w:val="auto"/>
          <w:spacing w:val="-7"/>
          <w:sz w:val="30"/>
          <w:szCs w:val="30"/>
          <w:vertAlign w:val="superscript"/>
        </w:rPr>
        <w:t>14</w:t>
      </w:r>
      <w:r w:rsidRPr="00A92FEE">
        <w:rPr>
          <w:rFonts w:ascii="Times New Roman" w:eastAsia="Times New Roman" w:hAnsi="Times New Roman" w:cs="Times New Roman"/>
          <w:color w:val="auto"/>
          <w:spacing w:val="-7"/>
          <w:sz w:val="30"/>
          <w:szCs w:val="30"/>
        </w:rPr>
        <w:t xml:space="preserve">Ом*см; электрическая прочность  </w:t>
      </w:r>
      <w:proofErr w:type="spellStart"/>
      <w:r w:rsidRPr="00A92FEE">
        <w:rPr>
          <w:rFonts w:ascii="Times New Roman" w:eastAsia="Times New Roman" w:hAnsi="Times New Roman" w:cs="Times New Roman"/>
          <w:color w:val="auto"/>
          <w:spacing w:val="-7"/>
          <w:sz w:val="30"/>
          <w:szCs w:val="30"/>
        </w:rPr>
        <w:t>Е</w:t>
      </w:r>
      <w:r w:rsidRPr="00A92FEE">
        <w:rPr>
          <w:rFonts w:ascii="Times New Roman" w:eastAsia="Times New Roman" w:hAnsi="Times New Roman" w:cs="Times New Roman"/>
          <w:color w:val="auto"/>
          <w:spacing w:val="-7"/>
          <w:sz w:val="30"/>
          <w:szCs w:val="30"/>
          <w:vertAlign w:val="subscript"/>
        </w:rPr>
        <w:t>пр</w:t>
      </w:r>
      <w:proofErr w:type="spellEnd"/>
      <w:r w:rsidRPr="00A92FEE">
        <w:rPr>
          <w:rFonts w:ascii="Times New Roman" w:eastAsia="Times New Roman" w:hAnsi="Times New Roman" w:cs="Times New Roman"/>
          <w:color w:val="auto"/>
          <w:spacing w:val="-7"/>
          <w:sz w:val="30"/>
          <w:szCs w:val="30"/>
        </w:rPr>
        <w:t xml:space="preserve"> = 22 </w:t>
      </w:r>
      <w:r w:rsidRPr="00A92FEE">
        <w:rPr>
          <w:rFonts w:ascii="Times New Roman" w:eastAsia="Times New Roman" w:hAnsi="Times New Roman" w:cs="Times New Roman"/>
          <w:color w:val="auto"/>
          <w:spacing w:val="-12"/>
          <w:sz w:val="30"/>
          <w:szCs w:val="30"/>
        </w:rPr>
        <w:t>÷</w:t>
      </w:r>
      <w:r w:rsidRPr="00A92FEE">
        <w:rPr>
          <w:rFonts w:ascii="Times New Roman" w:eastAsia="Times New Roman" w:hAnsi="Times New Roman" w:cs="Times New Roman"/>
          <w:color w:val="auto"/>
          <w:spacing w:val="-7"/>
          <w:sz w:val="30"/>
          <w:szCs w:val="30"/>
        </w:rPr>
        <w:t xml:space="preserve"> 110 МВ/м</w:t>
      </w:r>
      <w:r w:rsidRPr="00A92FEE">
        <w:rPr>
          <w:rFonts w:ascii="Times New Roman" w:eastAsia="Times New Roman" w:hAnsi="Times New Roman" w:cs="Times New Roman"/>
          <w:i/>
          <w:color w:val="auto"/>
          <w:spacing w:val="-8"/>
          <w:sz w:val="30"/>
          <w:szCs w:val="30"/>
        </w:rPr>
        <w:t>.</w:t>
      </w:r>
      <w:r w:rsidRPr="00A92FEE">
        <w:rPr>
          <w:rFonts w:ascii="Times New Roman" w:eastAsia="Times New Roman" w:hAnsi="Times New Roman" w:cs="Times New Roman"/>
          <w:color w:val="auto"/>
          <w:spacing w:val="-8"/>
          <w:sz w:val="30"/>
          <w:szCs w:val="30"/>
        </w:rPr>
        <w:t xml:space="preserve"> Более высокие </w:t>
      </w:r>
      <w:proofErr w:type="spellStart"/>
      <w:r w:rsidRPr="00A92FEE">
        <w:rPr>
          <w:rFonts w:ascii="Times New Roman" w:eastAsia="Times New Roman" w:hAnsi="Times New Roman" w:cs="Times New Roman"/>
          <w:color w:val="auto"/>
          <w:spacing w:val="-8"/>
          <w:sz w:val="30"/>
          <w:szCs w:val="30"/>
        </w:rPr>
        <w:t>з</w:t>
      </w:r>
      <w:r w:rsidRPr="00A92FEE">
        <w:rPr>
          <w:rFonts w:ascii="Times New Roman" w:eastAsia="Times New Roman" w:hAnsi="Times New Roman" w:cs="Times New Roman"/>
          <w:color w:val="auto"/>
          <w:spacing w:val="-7"/>
          <w:sz w:val="30"/>
          <w:szCs w:val="30"/>
        </w:rPr>
        <w:t>ачения</w:t>
      </w:r>
      <w:proofErr w:type="spellEnd"/>
      <w:r w:rsidRPr="00A92FEE">
        <w:rPr>
          <w:rFonts w:ascii="Times New Roman" w:eastAsia="Times New Roman" w:hAnsi="Times New Roman" w:cs="Times New Roman"/>
          <w:color w:val="auto"/>
          <w:spacing w:val="-7"/>
          <w:sz w:val="30"/>
          <w:szCs w:val="30"/>
        </w:rPr>
        <w:t xml:space="preserve">   электрических   характеристик   относятся   к   миканитам т</w:t>
      </w:r>
      <w:r w:rsidRPr="00A92FEE">
        <w:rPr>
          <w:rFonts w:ascii="Times New Roman" w:eastAsia="Times New Roman" w:hAnsi="Times New Roman" w:cs="Times New Roman"/>
          <w:color w:val="auto"/>
          <w:spacing w:val="-5"/>
          <w:sz w:val="30"/>
          <w:szCs w:val="30"/>
        </w:rPr>
        <w:t xml:space="preserve">олщиной 0,15 - </w:t>
      </w:r>
      <w:smartTag w:uri="urn:schemas-microsoft-com:office:smarttags" w:element="metricconverter">
        <w:smartTagPr>
          <w:attr w:name="ProductID" w:val="0,25 мм"/>
        </w:smartTagPr>
        <w:r w:rsidRPr="00A92FEE">
          <w:rPr>
            <w:rFonts w:ascii="Times New Roman" w:eastAsia="Times New Roman" w:hAnsi="Times New Roman" w:cs="Times New Roman"/>
            <w:color w:val="auto"/>
            <w:spacing w:val="-5"/>
            <w:sz w:val="30"/>
            <w:szCs w:val="30"/>
          </w:rPr>
          <w:t>0,25 мм</w:t>
        </w:r>
      </w:smartTag>
      <w:r w:rsidRPr="00A92FEE">
        <w:rPr>
          <w:rFonts w:ascii="Times New Roman" w:eastAsia="Times New Roman" w:hAnsi="Times New Roman" w:cs="Times New Roman"/>
          <w:color w:val="auto"/>
          <w:spacing w:val="-5"/>
          <w:sz w:val="30"/>
          <w:szCs w:val="30"/>
        </w:rPr>
        <w:t>, изготовленным на слюде  мусковит.</w:t>
      </w:r>
    </w:p>
    <w:p w:rsidR="00A92FEE" w:rsidRPr="00A92FEE" w:rsidRDefault="00A92FEE" w:rsidP="00A92FEE">
      <w:pPr>
        <w:ind w:right="139" w:firstLine="851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proofErr w:type="spellStart"/>
      <w:r w:rsidRPr="00A92FEE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Микалента</w:t>
      </w:r>
      <w:proofErr w:type="spellEnd"/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- рулонный материал, обладающий гибкостью при комнатной температуре. </w:t>
      </w:r>
      <w:proofErr w:type="spellStart"/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>Микаленту</w:t>
      </w:r>
      <w:proofErr w:type="spellEnd"/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получают наклеиванием в один слой листочков щепаной слюды (с перекрытием) на тонкую (0,02 – </w:t>
      </w:r>
      <w:smartTag w:uri="urn:schemas-microsoft-com:office:smarttags" w:element="metricconverter">
        <w:smartTagPr>
          <w:attr w:name="ProductID" w:val="0,03 мм"/>
        </w:smartTagPr>
        <w:r w:rsidRPr="00A92FEE">
          <w:rPr>
            <w:rFonts w:ascii="Times New Roman" w:eastAsia="Times New Roman" w:hAnsi="Times New Roman" w:cs="Times New Roman"/>
            <w:color w:val="auto"/>
            <w:sz w:val="30"/>
            <w:szCs w:val="30"/>
          </w:rPr>
          <w:t>0,03 мм</w:t>
        </w:r>
      </w:smartTag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) </w:t>
      </w:r>
      <w:proofErr w:type="spellStart"/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>микалентную</w:t>
      </w:r>
      <w:proofErr w:type="spellEnd"/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бумагу или стеклянную ткань. Материал имеет толщину </w:t>
      </w:r>
      <w:smartTag w:uri="urn:schemas-microsoft-com:office:smarttags" w:element="metricconverter">
        <w:smartTagPr>
          <w:attr w:name="ProductID" w:val="0.08 мм"/>
        </w:smartTagPr>
        <w:r w:rsidRPr="00A92FEE">
          <w:rPr>
            <w:rFonts w:ascii="Times New Roman" w:eastAsia="Times New Roman" w:hAnsi="Times New Roman" w:cs="Times New Roman"/>
            <w:color w:val="auto"/>
            <w:sz w:val="30"/>
            <w:szCs w:val="30"/>
          </w:rPr>
          <w:t>0.08 мм</w:t>
        </w:r>
      </w:smartTag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, </w:t>
      </w:r>
      <w:proofErr w:type="spellStart"/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>микаленты</w:t>
      </w:r>
      <w:proofErr w:type="spellEnd"/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толщиной 0,1</w:t>
      </w:r>
      <w:r w:rsidRPr="00A92FEE">
        <w:rPr>
          <w:rFonts w:ascii="Times New Roman" w:eastAsia="Times New Roman" w:hAnsi="Times New Roman" w:cs="Times New Roman"/>
          <w:color w:val="auto"/>
          <w:spacing w:val="-12"/>
          <w:sz w:val="30"/>
          <w:szCs w:val="30"/>
        </w:rPr>
        <w:t xml:space="preserve">÷0,21 мм оклеивается </w:t>
      </w:r>
      <w:proofErr w:type="spellStart"/>
      <w:r w:rsidRPr="00A92FEE">
        <w:rPr>
          <w:rFonts w:ascii="Times New Roman" w:eastAsia="Times New Roman" w:hAnsi="Times New Roman" w:cs="Times New Roman"/>
          <w:color w:val="auto"/>
          <w:spacing w:val="-12"/>
          <w:sz w:val="30"/>
          <w:szCs w:val="30"/>
        </w:rPr>
        <w:t>микалеееентной</w:t>
      </w:r>
      <w:proofErr w:type="spellEnd"/>
      <w:r w:rsidRPr="00A92FEE">
        <w:rPr>
          <w:rFonts w:ascii="Times New Roman" w:eastAsia="Times New Roman" w:hAnsi="Times New Roman" w:cs="Times New Roman"/>
          <w:color w:val="auto"/>
          <w:spacing w:val="-12"/>
          <w:sz w:val="30"/>
          <w:szCs w:val="30"/>
        </w:rPr>
        <w:t xml:space="preserve"> бумагой или стеклотканью с двух сторон</w:t>
      </w:r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. В </w:t>
      </w:r>
      <w:proofErr w:type="spellStart"/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>микаленте</w:t>
      </w:r>
      <w:proofErr w:type="spellEnd"/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содержится 45-60 % слюды, 20-25 % бумаги, 15-20 % клеящего вещества, остальное – летучие вещества. Выпускается в рулонах шириной </w:t>
      </w:r>
      <w:smartTag w:uri="urn:schemas-microsoft-com:office:smarttags" w:element="metricconverter">
        <w:smartTagPr>
          <w:attr w:name="ProductID" w:val="400 мм"/>
        </w:smartTagPr>
        <w:r w:rsidRPr="00A92FEE">
          <w:rPr>
            <w:rFonts w:ascii="Times New Roman" w:eastAsia="Times New Roman" w:hAnsi="Times New Roman" w:cs="Times New Roman"/>
            <w:color w:val="auto"/>
            <w:sz w:val="30"/>
            <w:szCs w:val="30"/>
          </w:rPr>
          <w:lastRenderedPageBreak/>
          <w:t>400 мм</w:t>
        </w:r>
      </w:smartTag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и в роликах шириной 10 </w:t>
      </w:r>
      <w:r w:rsidRPr="00A92FEE">
        <w:rPr>
          <w:rFonts w:ascii="Times New Roman" w:eastAsia="Times New Roman" w:hAnsi="Times New Roman" w:cs="Times New Roman"/>
          <w:color w:val="auto"/>
          <w:spacing w:val="-12"/>
          <w:sz w:val="30"/>
          <w:szCs w:val="30"/>
        </w:rPr>
        <w:t>÷</w:t>
      </w:r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</w:t>
      </w:r>
      <w:smartTag w:uri="urn:schemas-microsoft-com:office:smarttags" w:element="metricconverter">
        <w:smartTagPr>
          <w:attr w:name="ProductID" w:val="35 мм"/>
        </w:smartTagPr>
        <w:r w:rsidRPr="00A92FEE">
          <w:rPr>
            <w:rFonts w:ascii="Times New Roman" w:eastAsia="Times New Roman" w:hAnsi="Times New Roman" w:cs="Times New Roman"/>
            <w:color w:val="auto"/>
            <w:sz w:val="30"/>
            <w:szCs w:val="30"/>
          </w:rPr>
          <w:t>35 мм</w:t>
        </w:r>
      </w:smartTag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. </w:t>
      </w:r>
      <w:proofErr w:type="spellStart"/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>Микалента</w:t>
      </w:r>
      <w:proofErr w:type="spellEnd"/>
      <w:r w:rsidRPr="00A92FEE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применяется в качестве основной изоляции обмоток, стержней в генераторах и электродвигателях высокого напряжения. </w:t>
      </w:r>
      <w:r w:rsidRPr="00A92FEE">
        <w:rPr>
          <w:rFonts w:ascii="Times New Roman" w:eastAsia="Times New Roman" w:hAnsi="Times New Roman" w:cs="Times New Roman"/>
          <w:color w:val="auto"/>
          <w:spacing w:val="-7"/>
          <w:sz w:val="30"/>
          <w:szCs w:val="30"/>
        </w:rPr>
        <w:t xml:space="preserve">Основные характеристики </w:t>
      </w:r>
      <w:proofErr w:type="spellStart"/>
      <w:r w:rsidRPr="00A92FEE">
        <w:rPr>
          <w:rFonts w:ascii="Times New Roman" w:eastAsia="Times New Roman" w:hAnsi="Times New Roman" w:cs="Times New Roman"/>
          <w:color w:val="auto"/>
          <w:spacing w:val="-7"/>
          <w:sz w:val="30"/>
          <w:szCs w:val="30"/>
        </w:rPr>
        <w:t>микаленты</w:t>
      </w:r>
      <w:proofErr w:type="spellEnd"/>
      <w:r w:rsidRPr="00A92FEE">
        <w:rPr>
          <w:rFonts w:ascii="Times New Roman" w:eastAsia="Times New Roman" w:hAnsi="Times New Roman" w:cs="Times New Roman"/>
          <w:color w:val="auto"/>
          <w:spacing w:val="-7"/>
          <w:sz w:val="30"/>
          <w:szCs w:val="30"/>
        </w:rPr>
        <w:t>:</w:t>
      </w:r>
      <w:r w:rsidRPr="00A92FEE">
        <w:rPr>
          <w:rFonts w:ascii="Times New Roman" w:eastAsia="Times New Roman" w:hAnsi="Times New Roman" w:cs="Times New Roman"/>
          <w:color w:val="auto"/>
          <w:spacing w:val="-9"/>
          <w:sz w:val="30"/>
          <w:szCs w:val="30"/>
        </w:rPr>
        <w:t xml:space="preserve"> объемное удельное</w:t>
      </w:r>
      <w:r w:rsidRPr="00A92FEE">
        <w:rPr>
          <w:rFonts w:ascii="Times New Roman" w:eastAsia="Times New Roman" w:hAnsi="Times New Roman" w:cs="Times New Roman"/>
          <w:color w:val="auto"/>
          <w:spacing w:val="-7"/>
          <w:sz w:val="30"/>
          <w:szCs w:val="30"/>
        </w:rPr>
        <w:t xml:space="preserve"> сопротивление ρ</w:t>
      </w:r>
      <w:r w:rsidRPr="00A92FEE">
        <w:rPr>
          <w:rFonts w:ascii="Times New Roman" w:eastAsia="Times New Roman" w:hAnsi="Times New Roman" w:cs="Times New Roman"/>
          <w:color w:val="auto"/>
          <w:spacing w:val="-7"/>
          <w:sz w:val="30"/>
          <w:szCs w:val="30"/>
          <w:vertAlign w:val="subscript"/>
          <w:lang w:val="en-US"/>
        </w:rPr>
        <w:t>υ</w:t>
      </w:r>
      <w:r w:rsidRPr="00A92FEE">
        <w:rPr>
          <w:rFonts w:ascii="Times New Roman" w:eastAsia="Times New Roman" w:hAnsi="Times New Roman" w:cs="Times New Roman"/>
          <w:color w:val="auto"/>
          <w:spacing w:val="-7"/>
          <w:sz w:val="30"/>
          <w:szCs w:val="30"/>
        </w:rPr>
        <w:t xml:space="preserve"> = 10</w:t>
      </w:r>
      <w:r w:rsidRPr="00A92FEE">
        <w:rPr>
          <w:rFonts w:ascii="Times New Roman" w:eastAsia="Times New Roman" w:hAnsi="Times New Roman" w:cs="Times New Roman"/>
          <w:color w:val="auto"/>
          <w:spacing w:val="-7"/>
          <w:sz w:val="30"/>
          <w:szCs w:val="30"/>
          <w:vertAlign w:val="superscript"/>
        </w:rPr>
        <w:t>12</w:t>
      </w:r>
      <w:r w:rsidRPr="00A92FEE">
        <w:rPr>
          <w:rFonts w:ascii="Times New Roman" w:eastAsia="Times New Roman" w:hAnsi="Times New Roman" w:cs="Times New Roman"/>
          <w:color w:val="auto"/>
          <w:spacing w:val="-7"/>
          <w:sz w:val="30"/>
          <w:szCs w:val="30"/>
        </w:rPr>
        <w:t xml:space="preserve"> </w:t>
      </w:r>
      <w:r w:rsidRPr="00A92FEE">
        <w:rPr>
          <w:rFonts w:ascii="Times New Roman" w:eastAsia="Times New Roman" w:hAnsi="Times New Roman" w:cs="Times New Roman"/>
          <w:color w:val="auto"/>
          <w:spacing w:val="-12"/>
          <w:sz w:val="30"/>
          <w:szCs w:val="30"/>
        </w:rPr>
        <w:t>÷</w:t>
      </w:r>
      <w:r w:rsidRPr="00A92FEE">
        <w:rPr>
          <w:rFonts w:ascii="Times New Roman" w:eastAsia="Times New Roman" w:hAnsi="Times New Roman" w:cs="Times New Roman"/>
          <w:color w:val="auto"/>
          <w:spacing w:val="-7"/>
          <w:sz w:val="30"/>
          <w:szCs w:val="30"/>
        </w:rPr>
        <w:t xml:space="preserve"> 10</w:t>
      </w:r>
      <w:r w:rsidRPr="00A92FEE">
        <w:rPr>
          <w:rFonts w:ascii="Times New Roman" w:eastAsia="Times New Roman" w:hAnsi="Times New Roman" w:cs="Times New Roman"/>
          <w:color w:val="auto"/>
          <w:spacing w:val="-7"/>
          <w:sz w:val="30"/>
          <w:szCs w:val="30"/>
          <w:vertAlign w:val="superscript"/>
        </w:rPr>
        <w:t>14</w:t>
      </w:r>
      <w:r w:rsidRPr="00A92FEE">
        <w:rPr>
          <w:rFonts w:ascii="Times New Roman" w:eastAsia="Times New Roman" w:hAnsi="Times New Roman" w:cs="Times New Roman"/>
          <w:color w:val="auto"/>
          <w:spacing w:val="-7"/>
          <w:sz w:val="30"/>
          <w:szCs w:val="30"/>
        </w:rPr>
        <w:t xml:space="preserve">Ом*см; электрическая прочность  </w:t>
      </w:r>
      <w:proofErr w:type="spellStart"/>
      <w:r w:rsidRPr="00A92FEE">
        <w:rPr>
          <w:rFonts w:ascii="Times New Roman" w:eastAsia="Times New Roman" w:hAnsi="Times New Roman" w:cs="Times New Roman"/>
          <w:color w:val="auto"/>
          <w:spacing w:val="-7"/>
          <w:sz w:val="30"/>
          <w:szCs w:val="30"/>
        </w:rPr>
        <w:t>Е</w:t>
      </w:r>
      <w:r w:rsidRPr="00A92FEE">
        <w:rPr>
          <w:rFonts w:ascii="Times New Roman" w:eastAsia="Times New Roman" w:hAnsi="Times New Roman" w:cs="Times New Roman"/>
          <w:color w:val="auto"/>
          <w:spacing w:val="-7"/>
          <w:sz w:val="30"/>
          <w:szCs w:val="30"/>
          <w:vertAlign w:val="subscript"/>
        </w:rPr>
        <w:t>пр</w:t>
      </w:r>
      <w:proofErr w:type="spellEnd"/>
      <w:r w:rsidRPr="00A92FEE">
        <w:rPr>
          <w:rFonts w:ascii="Times New Roman" w:eastAsia="Times New Roman" w:hAnsi="Times New Roman" w:cs="Times New Roman"/>
          <w:color w:val="auto"/>
          <w:spacing w:val="-7"/>
          <w:sz w:val="30"/>
          <w:szCs w:val="30"/>
        </w:rPr>
        <w:t xml:space="preserve"> = 10 </w:t>
      </w:r>
      <w:r w:rsidRPr="00A92FEE">
        <w:rPr>
          <w:rFonts w:ascii="Times New Roman" w:eastAsia="Times New Roman" w:hAnsi="Times New Roman" w:cs="Times New Roman"/>
          <w:color w:val="auto"/>
          <w:spacing w:val="-12"/>
          <w:sz w:val="30"/>
          <w:szCs w:val="30"/>
        </w:rPr>
        <w:t>÷</w:t>
      </w:r>
      <w:r w:rsidRPr="00A92FEE">
        <w:rPr>
          <w:rFonts w:ascii="Times New Roman" w:eastAsia="Times New Roman" w:hAnsi="Times New Roman" w:cs="Times New Roman"/>
          <w:color w:val="auto"/>
          <w:spacing w:val="-7"/>
          <w:sz w:val="30"/>
          <w:szCs w:val="30"/>
        </w:rPr>
        <w:t xml:space="preserve"> 22 МВ/м</w:t>
      </w:r>
      <w:r w:rsidRPr="00A92FEE">
        <w:rPr>
          <w:rFonts w:ascii="Times New Roman" w:eastAsia="Times New Roman" w:hAnsi="Times New Roman" w:cs="Times New Roman"/>
          <w:i/>
          <w:color w:val="auto"/>
          <w:spacing w:val="-8"/>
          <w:sz w:val="30"/>
          <w:szCs w:val="30"/>
        </w:rPr>
        <w:t>.</w:t>
      </w:r>
    </w:p>
    <w:p w:rsidR="00A92FEE" w:rsidRPr="00A92FEE" w:rsidRDefault="00A92FEE" w:rsidP="00A92FEE">
      <w:pPr>
        <w:shd w:val="clear" w:color="auto" w:fill="FFFFFF"/>
        <w:ind w:firstLine="858"/>
        <w:jc w:val="both"/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</w:pPr>
      <w:r w:rsidRPr="00A92FEE">
        <w:rPr>
          <w:rFonts w:ascii="Times New Roman" w:eastAsia="Times New Roman" w:hAnsi="Times New Roman" w:cs="Times New Roman"/>
          <w:b/>
          <w:snapToGrid w:val="0"/>
          <w:color w:val="auto"/>
          <w:sz w:val="30"/>
          <w:szCs w:val="30"/>
        </w:rPr>
        <w:t xml:space="preserve">Микафолий </w:t>
      </w:r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— рулонный или листовой материал, состоящий из одного или нескольких слоев щипаной слюды (мусковит или флогопит) наклеенных на плотную телефонную бумагу толщиной 0,05мм</w:t>
      </w:r>
      <w:r w:rsidRPr="00A92FEE">
        <w:rPr>
          <w:rFonts w:ascii="Times New Roman" w:eastAsia="Times New Roman" w:hAnsi="Times New Roman" w:cs="Times New Roman"/>
          <w:i/>
          <w:snapToGrid w:val="0"/>
          <w:color w:val="auto"/>
          <w:sz w:val="30"/>
          <w:szCs w:val="30"/>
        </w:rPr>
        <w:t xml:space="preserve">. </w:t>
      </w:r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В качестве связующего применяют глифталевый, </w:t>
      </w:r>
      <w:proofErr w:type="spellStart"/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масляноглифталевый</w:t>
      </w:r>
      <w:proofErr w:type="spellEnd"/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 и другие лаки, микафолий выпускают в рулонах шириной не менее </w:t>
      </w:r>
      <w:smartTag w:uri="urn:schemas-microsoft-com:office:smarttags" w:element="metricconverter">
        <w:smartTagPr>
          <w:attr w:name="ProductID" w:val="400 мм"/>
        </w:smartTagPr>
        <w:r w:rsidRPr="00A92FEE">
          <w:rPr>
            <w:rFonts w:ascii="Times New Roman" w:eastAsia="Times New Roman" w:hAnsi="Times New Roman" w:cs="Times New Roman"/>
            <w:snapToGrid w:val="0"/>
            <w:color w:val="auto"/>
            <w:sz w:val="30"/>
            <w:szCs w:val="30"/>
          </w:rPr>
          <w:t>400 мм</w:t>
        </w:r>
      </w:smartTag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, толщиной 0,15; 0,20 и </w:t>
      </w:r>
      <w:smartTag w:uri="urn:schemas-microsoft-com:office:smarttags" w:element="metricconverter">
        <w:smartTagPr>
          <w:attr w:name="ProductID" w:val="0,30 мм"/>
        </w:smartTagPr>
        <w:r w:rsidRPr="00A92FEE">
          <w:rPr>
            <w:rFonts w:ascii="Times New Roman" w:eastAsia="Times New Roman" w:hAnsi="Times New Roman" w:cs="Times New Roman"/>
            <w:snapToGrid w:val="0"/>
            <w:color w:val="auto"/>
            <w:sz w:val="30"/>
            <w:szCs w:val="30"/>
          </w:rPr>
          <w:t>0,30 мм</w:t>
        </w:r>
      </w:smartTag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.</w:t>
      </w:r>
      <w:r w:rsidRPr="00A92FEE">
        <w:rPr>
          <w:rFonts w:ascii="Times New Roman" w:eastAsia="Times New Roman" w:hAnsi="Times New Roman" w:cs="Times New Roman"/>
          <w:i/>
          <w:snapToGrid w:val="0"/>
          <w:color w:val="auto"/>
          <w:sz w:val="30"/>
          <w:szCs w:val="30"/>
        </w:rPr>
        <w:t xml:space="preserve"> </w:t>
      </w:r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В микафолии (по весу) 45—65%  клеящих веществ, остальное бумага и летучие вещества. Микафолий, как и формовочный миканит, обладает </w:t>
      </w:r>
      <w:proofErr w:type="spellStart"/>
      <w:proofErr w:type="gramStart"/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  <w:lang w:val="en-US"/>
        </w:rPr>
        <w:t>cno</w:t>
      </w:r>
      <w:proofErr w:type="gramEnd"/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собностью</w:t>
      </w:r>
      <w:proofErr w:type="spellEnd"/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 формоваться в нагретом состоянии. Из микафолия изготовляют</w:t>
      </w:r>
      <w:r w:rsidRPr="00A92FEE">
        <w:rPr>
          <w:rFonts w:ascii="Times New Roman" w:eastAsia="Times New Roman" w:hAnsi="Times New Roman" w:cs="Times New Roman"/>
          <w:smallCaps/>
          <w:snapToGrid w:val="0"/>
          <w:color w:val="auto"/>
          <w:sz w:val="30"/>
          <w:szCs w:val="30"/>
        </w:rPr>
        <w:t xml:space="preserve">  </w:t>
      </w:r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(горячим прессованием) трубки для изоляции болтов и шпильки, гильзы для пазовой изоляции обмоток и другие фасонные изделия.</w:t>
      </w:r>
    </w:p>
    <w:p w:rsidR="00A92FEE" w:rsidRPr="00A92FEE" w:rsidRDefault="00A92FEE" w:rsidP="00A92FEE">
      <w:pPr>
        <w:shd w:val="clear" w:color="auto" w:fill="FFFFFF"/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</w:pPr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Изделия  из микафолия  могут работать при температурах до 130 °С.</w:t>
      </w:r>
    </w:p>
    <w:p w:rsidR="00A92FEE" w:rsidRPr="00A92FEE" w:rsidRDefault="00A92FEE" w:rsidP="00A92FEE">
      <w:pPr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A92FEE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Основные  характеристики  микафолия:</w:t>
      </w:r>
      <w:r w:rsidRPr="00A92FEE">
        <w:rPr>
          <w:rFonts w:ascii="Times New Roman" w:eastAsia="Times New Roman" w:hAnsi="Times New Roman" w:cs="Times New Roman"/>
          <w:color w:val="auto"/>
          <w:spacing w:val="-9"/>
          <w:sz w:val="30"/>
          <w:szCs w:val="30"/>
        </w:rPr>
        <w:t xml:space="preserve"> объемное удельное</w:t>
      </w:r>
      <w:r w:rsidRPr="00A92FEE">
        <w:rPr>
          <w:rFonts w:ascii="Times New Roman" w:eastAsia="Times New Roman" w:hAnsi="Times New Roman" w:cs="Times New Roman"/>
          <w:color w:val="auto"/>
          <w:spacing w:val="-7"/>
          <w:sz w:val="30"/>
          <w:szCs w:val="30"/>
        </w:rPr>
        <w:t xml:space="preserve"> сопротивление ρ</w:t>
      </w:r>
      <w:r w:rsidRPr="00A92FEE">
        <w:rPr>
          <w:rFonts w:ascii="Times New Roman" w:eastAsia="Times New Roman" w:hAnsi="Times New Roman" w:cs="Times New Roman"/>
          <w:color w:val="auto"/>
          <w:spacing w:val="-7"/>
          <w:sz w:val="30"/>
          <w:szCs w:val="30"/>
          <w:vertAlign w:val="subscript"/>
          <w:lang w:val="en-US"/>
        </w:rPr>
        <w:t>υ</w:t>
      </w:r>
      <w:r w:rsidRPr="00A92FEE">
        <w:rPr>
          <w:rFonts w:ascii="Times New Roman" w:eastAsia="Times New Roman" w:hAnsi="Times New Roman" w:cs="Times New Roman"/>
          <w:color w:val="auto"/>
          <w:spacing w:val="-7"/>
          <w:sz w:val="30"/>
          <w:szCs w:val="30"/>
        </w:rPr>
        <w:t xml:space="preserve"> = 10</w:t>
      </w:r>
      <w:r w:rsidRPr="00A92FEE">
        <w:rPr>
          <w:rFonts w:ascii="Times New Roman" w:eastAsia="Times New Roman" w:hAnsi="Times New Roman" w:cs="Times New Roman"/>
          <w:color w:val="auto"/>
          <w:spacing w:val="-7"/>
          <w:sz w:val="30"/>
          <w:szCs w:val="30"/>
          <w:vertAlign w:val="superscript"/>
        </w:rPr>
        <w:t>12</w:t>
      </w:r>
      <w:r w:rsidRPr="00A92FEE">
        <w:rPr>
          <w:rFonts w:ascii="Times New Roman" w:eastAsia="Times New Roman" w:hAnsi="Times New Roman" w:cs="Times New Roman"/>
          <w:color w:val="auto"/>
          <w:spacing w:val="-7"/>
          <w:sz w:val="30"/>
          <w:szCs w:val="30"/>
        </w:rPr>
        <w:t xml:space="preserve"> </w:t>
      </w:r>
      <w:r w:rsidRPr="00A92FEE">
        <w:rPr>
          <w:rFonts w:ascii="Times New Roman" w:eastAsia="Times New Roman" w:hAnsi="Times New Roman" w:cs="Times New Roman"/>
          <w:color w:val="auto"/>
          <w:spacing w:val="-12"/>
          <w:sz w:val="30"/>
          <w:szCs w:val="30"/>
        </w:rPr>
        <w:t>÷</w:t>
      </w:r>
      <w:r w:rsidRPr="00A92FEE">
        <w:rPr>
          <w:rFonts w:ascii="Times New Roman" w:eastAsia="Times New Roman" w:hAnsi="Times New Roman" w:cs="Times New Roman"/>
          <w:color w:val="auto"/>
          <w:spacing w:val="-7"/>
          <w:sz w:val="30"/>
          <w:szCs w:val="30"/>
        </w:rPr>
        <w:t xml:space="preserve"> 10</w:t>
      </w:r>
      <w:r w:rsidRPr="00A92FEE">
        <w:rPr>
          <w:rFonts w:ascii="Times New Roman" w:eastAsia="Times New Roman" w:hAnsi="Times New Roman" w:cs="Times New Roman"/>
          <w:color w:val="auto"/>
          <w:spacing w:val="-7"/>
          <w:sz w:val="30"/>
          <w:szCs w:val="30"/>
          <w:vertAlign w:val="superscript"/>
        </w:rPr>
        <w:t xml:space="preserve">14   </w:t>
      </w:r>
      <w:r w:rsidRPr="00A92FEE">
        <w:rPr>
          <w:rFonts w:ascii="Times New Roman" w:eastAsia="Times New Roman" w:hAnsi="Times New Roman" w:cs="Times New Roman"/>
          <w:color w:val="auto"/>
          <w:spacing w:val="-7"/>
          <w:sz w:val="30"/>
          <w:szCs w:val="30"/>
        </w:rPr>
        <w:t>Ом*</w:t>
      </w:r>
      <w:proofErr w:type="gramStart"/>
      <w:r w:rsidRPr="00A92FEE">
        <w:rPr>
          <w:rFonts w:ascii="Times New Roman" w:eastAsia="Times New Roman" w:hAnsi="Times New Roman" w:cs="Times New Roman"/>
          <w:color w:val="auto"/>
          <w:spacing w:val="-7"/>
          <w:sz w:val="30"/>
          <w:szCs w:val="30"/>
        </w:rPr>
        <w:t>см</w:t>
      </w:r>
      <w:proofErr w:type="gramEnd"/>
      <w:r w:rsidRPr="00A92FEE">
        <w:rPr>
          <w:rFonts w:ascii="Times New Roman" w:eastAsia="Times New Roman" w:hAnsi="Times New Roman" w:cs="Times New Roman"/>
          <w:color w:val="auto"/>
          <w:spacing w:val="-7"/>
          <w:sz w:val="30"/>
          <w:szCs w:val="30"/>
        </w:rPr>
        <w:t xml:space="preserve">; электрическая прочность  </w:t>
      </w:r>
      <w:proofErr w:type="spellStart"/>
      <w:r w:rsidRPr="00A92FEE">
        <w:rPr>
          <w:rFonts w:ascii="Times New Roman" w:eastAsia="Times New Roman" w:hAnsi="Times New Roman" w:cs="Times New Roman"/>
          <w:color w:val="auto"/>
          <w:spacing w:val="-7"/>
          <w:sz w:val="30"/>
          <w:szCs w:val="30"/>
        </w:rPr>
        <w:t>Е</w:t>
      </w:r>
      <w:r w:rsidRPr="00A92FEE">
        <w:rPr>
          <w:rFonts w:ascii="Times New Roman" w:eastAsia="Times New Roman" w:hAnsi="Times New Roman" w:cs="Times New Roman"/>
          <w:color w:val="auto"/>
          <w:spacing w:val="-7"/>
          <w:sz w:val="30"/>
          <w:szCs w:val="30"/>
          <w:vertAlign w:val="subscript"/>
        </w:rPr>
        <w:t>пр</w:t>
      </w:r>
      <w:proofErr w:type="spellEnd"/>
      <w:r w:rsidRPr="00A92FEE">
        <w:rPr>
          <w:rFonts w:ascii="Times New Roman" w:eastAsia="Times New Roman" w:hAnsi="Times New Roman" w:cs="Times New Roman"/>
          <w:color w:val="auto"/>
          <w:spacing w:val="-7"/>
          <w:sz w:val="30"/>
          <w:szCs w:val="30"/>
        </w:rPr>
        <w:t xml:space="preserve"> =  13  </w:t>
      </w:r>
      <w:r w:rsidRPr="00A92FEE">
        <w:rPr>
          <w:rFonts w:ascii="Times New Roman" w:eastAsia="Times New Roman" w:hAnsi="Times New Roman" w:cs="Times New Roman"/>
          <w:color w:val="auto"/>
          <w:spacing w:val="-12"/>
          <w:sz w:val="30"/>
          <w:szCs w:val="30"/>
        </w:rPr>
        <w:t>÷</w:t>
      </w:r>
      <w:r w:rsidRPr="00A92FEE">
        <w:rPr>
          <w:rFonts w:ascii="Times New Roman" w:eastAsia="Times New Roman" w:hAnsi="Times New Roman" w:cs="Times New Roman"/>
          <w:color w:val="auto"/>
          <w:spacing w:val="-7"/>
          <w:sz w:val="30"/>
          <w:szCs w:val="30"/>
        </w:rPr>
        <w:t xml:space="preserve">  20 МВ/м.</w:t>
      </w:r>
    </w:p>
    <w:p w:rsidR="00A92FEE" w:rsidRPr="00A92FEE" w:rsidRDefault="00A92FEE" w:rsidP="00A92FEE">
      <w:pPr>
        <w:jc w:val="center"/>
        <w:rPr>
          <w:rFonts w:ascii="Times New Roman" w:eastAsia="Times New Roman" w:hAnsi="Times New Roman" w:cs="Times New Roman"/>
          <w:b/>
          <w:color w:val="auto"/>
          <w:sz w:val="30"/>
          <w:szCs w:val="30"/>
        </w:rPr>
      </w:pPr>
    </w:p>
    <w:p w:rsidR="00A92FEE" w:rsidRPr="00A92FEE" w:rsidRDefault="00A92FEE" w:rsidP="00A92FEE">
      <w:pPr>
        <w:rPr>
          <w:rFonts w:ascii="Times New Roman" w:eastAsia="Times New Roman" w:hAnsi="Times New Roman" w:cs="Times New Roman"/>
          <w:color w:val="auto"/>
          <w:sz w:val="28"/>
        </w:rPr>
      </w:pPr>
    </w:p>
    <w:p w:rsidR="001270C9" w:rsidRDefault="001270C9"/>
    <w:sectPr w:rsidR="001270C9" w:rsidSect="009944A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56B03"/>
    <w:multiLevelType w:val="hybridMultilevel"/>
    <w:tmpl w:val="F0081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B6DF5"/>
    <w:multiLevelType w:val="hybridMultilevel"/>
    <w:tmpl w:val="4BAED766"/>
    <w:lvl w:ilvl="0" w:tplc="FFFFFFFF">
      <w:start w:val="1"/>
      <w:numFmt w:val="decimal"/>
      <w:lvlText w:val="%1."/>
      <w:lvlJc w:val="left"/>
      <w:pPr>
        <w:tabs>
          <w:tab w:val="num" w:pos="1216"/>
        </w:tabs>
        <w:ind w:left="121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6"/>
        </w:tabs>
        <w:ind w:left="193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6"/>
        </w:tabs>
        <w:ind w:left="265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6"/>
        </w:tabs>
        <w:ind w:left="337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6"/>
        </w:tabs>
        <w:ind w:left="409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6"/>
        </w:tabs>
        <w:ind w:left="481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6"/>
        </w:tabs>
        <w:ind w:left="553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6"/>
        </w:tabs>
        <w:ind w:left="625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6"/>
        </w:tabs>
        <w:ind w:left="6976" w:hanging="180"/>
      </w:pPr>
    </w:lvl>
  </w:abstractNum>
  <w:abstractNum w:abstractNumId="2">
    <w:nsid w:val="1B787299"/>
    <w:multiLevelType w:val="hybridMultilevel"/>
    <w:tmpl w:val="1820C414"/>
    <w:lvl w:ilvl="0" w:tplc="B49AF352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3">
    <w:nsid w:val="1F3A3649"/>
    <w:multiLevelType w:val="hybridMultilevel"/>
    <w:tmpl w:val="F9EC8F50"/>
    <w:lvl w:ilvl="0" w:tplc="FFFFFFFF">
      <w:start w:val="1"/>
      <w:numFmt w:val="decimal"/>
      <w:lvlText w:val="%1."/>
      <w:lvlJc w:val="left"/>
      <w:pPr>
        <w:tabs>
          <w:tab w:val="num" w:pos="1883"/>
        </w:tabs>
        <w:ind w:left="1883" w:hanging="46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21C366BC"/>
    <w:multiLevelType w:val="hybridMultilevel"/>
    <w:tmpl w:val="1820C414"/>
    <w:lvl w:ilvl="0" w:tplc="B49AF352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5">
    <w:nsid w:val="2A401515"/>
    <w:multiLevelType w:val="multilevel"/>
    <w:tmpl w:val="F7BA610E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  <w:sz w:val="20"/>
      </w:rPr>
    </w:lvl>
  </w:abstractNum>
  <w:abstractNum w:abstractNumId="6">
    <w:nsid w:val="3ABB5688"/>
    <w:multiLevelType w:val="hybridMultilevel"/>
    <w:tmpl w:val="87ECE1DA"/>
    <w:lvl w:ilvl="0" w:tplc="FFFFFFF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">
    <w:nsid w:val="456878ED"/>
    <w:multiLevelType w:val="hybridMultilevel"/>
    <w:tmpl w:val="7B004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A6515F"/>
    <w:multiLevelType w:val="hybridMultilevel"/>
    <w:tmpl w:val="0BAAE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1E0575"/>
    <w:multiLevelType w:val="hybridMultilevel"/>
    <w:tmpl w:val="AAE0086E"/>
    <w:lvl w:ilvl="0" w:tplc="FFFFFFF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>
    <w:nsid w:val="514B7228"/>
    <w:multiLevelType w:val="hybridMultilevel"/>
    <w:tmpl w:val="8B6C5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056422"/>
    <w:multiLevelType w:val="hybridMultilevel"/>
    <w:tmpl w:val="4704B02C"/>
    <w:lvl w:ilvl="0" w:tplc="FFFFFFF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2">
    <w:nsid w:val="7FCE5E82"/>
    <w:multiLevelType w:val="hybridMultilevel"/>
    <w:tmpl w:val="8B20F720"/>
    <w:lvl w:ilvl="0" w:tplc="FFFFFFF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10"/>
  </w:num>
  <w:num w:numId="6">
    <w:abstractNumId w:val="0"/>
  </w:num>
  <w:num w:numId="7">
    <w:abstractNumId w:val="6"/>
  </w:num>
  <w:num w:numId="8">
    <w:abstractNumId w:val="12"/>
  </w:num>
  <w:num w:numId="9">
    <w:abstractNumId w:val="1"/>
  </w:num>
  <w:num w:numId="10">
    <w:abstractNumId w:val="5"/>
  </w:num>
  <w:num w:numId="11">
    <w:abstractNumId w:val="11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1B1"/>
    <w:rsid w:val="001270C9"/>
    <w:rsid w:val="002271B1"/>
    <w:rsid w:val="003833EB"/>
    <w:rsid w:val="0075142F"/>
    <w:rsid w:val="009944A7"/>
    <w:rsid w:val="00A92FEE"/>
    <w:rsid w:val="00C22580"/>
    <w:rsid w:val="00F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4A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92F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14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3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2FE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14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944A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944A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833E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6">
    <w:name w:val="Plain Text"/>
    <w:basedOn w:val="a"/>
    <w:link w:val="a7"/>
    <w:unhideWhenUsed/>
    <w:rsid w:val="00F05597"/>
    <w:rPr>
      <w:rFonts w:ascii="Consolas" w:eastAsia="Calibri" w:hAnsi="Consolas" w:cs="Times New Roman"/>
      <w:color w:val="auto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rsid w:val="00F05597"/>
    <w:rPr>
      <w:rFonts w:ascii="Consolas" w:eastAsia="Calibri" w:hAnsi="Consolas" w:cs="Times New Roman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semiHidden/>
    <w:rsid w:val="00751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514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F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92FE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4A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92F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14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3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2FE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14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944A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944A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833E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6">
    <w:name w:val="Plain Text"/>
    <w:basedOn w:val="a"/>
    <w:link w:val="a7"/>
    <w:unhideWhenUsed/>
    <w:rsid w:val="00F05597"/>
    <w:rPr>
      <w:rFonts w:ascii="Consolas" w:eastAsia="Calibri" w:hAnsi="Consolas" w:cs="Times New Roman"/>
      <w:color w:val="auto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rsid w:val="00F05597"/>
    <w:rPr>
      <w:rFonts w:ascii="Consolas" w:eastAsia="Calibri" w:hAnsi="Consolas" w:cs="Times New Roman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semiHidden/>
    <w:rsid w:val="00751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514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F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92FE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id255532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oshkin.sergey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3253</Words>
  <Characters>18545</Characters>
  <Application>Microsoft Office Word</Application>
  <DocSecurity>0</DocSecurity>
  <Lines>154</Lines>
  <Paragraphs>43</Paragraphs>
  <ScaleCrop>false</ScaleCrop>
  <Company>SPecialiST RePack</Company>
  <LinksUpToDate>false</LinksUpToDate>
  <CharactersWithSpaces>21755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2020-09-01T08:21:00Z</dcterms:created>
  <dcterms:modified xsi:type="dcterms:W3CDTF">2020-11-02T03:53:00Z</dcterms:modified>
</cp:coreProperties>
</file>