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4A7" w:rsidRDefault="009944A7"/>
    <w:tbl>
      <w:tblPr>
        <w:tblStyle w:val="a3"/>
        <w:tblW w:w="15199" w:type="dxa"/>
        <w:tblLayout w:type="fixed"/>
        <w:tblLook w:val="04A0" w:firstRow="1" w:lastRow="0" w:firstColumn="1" w:lastColumn="0" w:noHBand="0" w:noVBand="1"/>
      </w:tblPr>
      <w:tblGrid>
        <w:gridCol w:w="1489"/>
        <w:gridCol w:w="2188"/>
        <w:gridCol w:w="4256"/>
        <w:gridCol w:w="3515"/>
        <w:gridCol w:w="3751"/>
      </w:tblGrid>
      <w:tr w:rsidR="009944A7" w:rsidTr="003833EB">
        <w:trPr>
          <w:trHeight w:val="758"/>
        </w:trPr>
        <w:tc>
          <w:tcPr>
            <w:tcW w:w="1489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2188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256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3515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751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75142F" w:rsidTr="003833EB">
        <w:trPr>
          <w:trHeight w:val="2632"/>
        </w:trPr>
        <w:tc>
          <w:tcPr>
            <w:tcW w:w="1489" w:type="dxa"/>
          </w:tcPr>
          <w:p w:rsidR="0075142F" w:rsidRPr="00695FC8" w:rsidRDefault="0075142F" w:rsidP="00C22580">
            <w:pPr>
              <w:pStyle w:val="a5"/>
              <w:numPr>
                <w:ilvl w:val="0"/>
                <w:numId w:val="1"/>
              </w:numPr>
              <w:ind w:left="459" w:hanging="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:rsidR="0075142F" w:rsidRPr="003F025D" w:rsidRDefault="0075142F" w:rsidP="00C22580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56" w:type="dxa"/>
          </w:tcPr>
          <w:p w:rsidR="0075142F" w:rsidRPr="00BC042B" w:rsidRDefault="0075142F" w:rsidP="00A94CF0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Правила оформления смотреть ниже</w:t>
            </w:r>
            <w:r w:rsidRPr="00BC04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15" w:type="dxa"/>
          </w:tcPr>
          <w:p w:rsidR="0075142F" w:rsidRDefault="0075142F" w:rsidP="00A94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1" w:type="dxa"/>
          </w:tcPr>
          <w:p w:rsidR="0075142F" w:rsidRDefault="0075142F" w:rsidP="00A94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Выполнить письменно в тетради. Фотографию с  выполненным заданием отправить на электронный адрес </w:t>
            </w:r>
            <w:hyperlink r:id="rId6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ВКонтакте»</w:t>
            </w:r>
            <w:hyperlink r:id="rId7" w:history="1">
              <w:r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75142F" w:rsidRDefault="0075142F" w:rsidP="00A94CF0">
            <w:pPr>
              <w:rPr>
                <w:rFonts w:ascii="Times New Roman" w:hAnsi="Times New Roman" w:cs="Times New Roman"/>
              </w:rPr>
            </w:pPr>
            <w:r w:rsidRPr="00137700">
              <w:rPr>
                <w:rFonts w:ascii="Times New Roman" w:hAnsi="Times New Roman" w:cs="Times New Roman"/>
                <w:color w:val="FF0000"/>
              </w:rPr>
              <w:t>В названии файла указать: номер группы, название дисциплины, свою Фамилию ИО, дату выдачи задания!</w:t>
            </w:r>
          </w:p>
        </w:tc>
      </w:tr>
    </w:tbl>
    <w:p w:rsidR="00DD6FB9" w:rsidRPr="00DD6FB9" w:rsidRDefault="00DD6FB9" w:rsidP="00DD6FB9">
      <w:pPr>
        <w:jc w:val="center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>Лабораторная работа №4</w:t>
      </w:r>
    </w:p>
    <w:p w:rsidR="00DD6FB9" w:rsidRPr="00DD6FB9" w:rsidRDefault="00DD6FB9" w:rsidP="00DD6FB9">
      <w:pPr>
        <w:jc w:val="center"/>
        <w:rPr>
          <w:rFonts w:ascii="Times New Roman" w:eastAsia="Times New Roman" w:hAnsi="Times New Roman" w:cs="Times New Roman"/>
          <w:color w:val="auto"/>
          <w:sz w:val="32"/>
          <w:szCs w:val="32"/>
        </w:rPr>
      </w:pPr>
    </w:p>
    <w:p w:rsidR="00DD6FB9" w:rsidRPr="00DD6FB9" w:rsidRDefault="00DD6FB9" w:rsidP="00DD6FB9">
      <w:pPr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DD6FB9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ТЕМА: </w:t>
      </w:r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Электроизоляционные материалы.</w:t>
      </w:r>
    </w:p>
    <w:p w:rsidR="00DD6FB9" w:rsidRPr="00DD6FB9" w:rsidRDefault="00DD6FB9" w:rsidP="00DD6FB9">
      <w:pPr>
        <w:ind w:left="1404" w:hanging="1404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DD6FB9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НАИМЕНОВАНИЕ РАБОТЫ: </w:t>
      </w:r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>Электрокерамические материалы, минеральные диэлектрики, силикатные неорганические стекла.</w:t>
      </w:r>
    </w:p>
    <w:p w:rsidR="00DD6FB9" w:rsidRPr="00DD6FB9" w:rsidRDefault="00DD6FB9" w:rsidP="00DD6FB9">
      <w:pPr>
        <w:ind w:left="1404" w:hanging="1404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DD6FB9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ЦЕЛЬ ЗАНЯТИЯ: </w:t>
      </w:r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Изучить электрокерамические материалы, минеральные и твердые </w:t>
      </w:r>
      <w:proofErr w:type="spellStart"/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>полимеризационные</w:t>
      </w:r>
      <w:proofErr w:type="spellEnd"/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диэлектрики.</w:t>
      </w:r>
    </w:p>
    <w:p w:rsidR="00DD6FB9" w:rsidRPr="00DD6FB9" w:rsidRDefault="00DD6FB9" w:rsidP="00DD6FB9">
      <w:pPr>
        <w:ind w:left="1404" w:hanging="1404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DD6FB9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НОРМА ВРЕМЕНИ:</w:t>
      </w:r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2 часа.</w:t>
      </w:r>
    </w:p>
    <w:p w:rsidR="00DD6FB9" w:rsidRPr="00DD6FB9" w:rsidRDefault="00DD6FB9" w:rsidP="00DD6FB9">
      <w:pPr>
        <w:ind w:left="1404" w:hanging="1404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DD6FB9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ОСНАЩЕНИЕ РАБОЧЕГО МЕСТА:</w:t>
      </w:r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Стенд-планшет с  изоляционными материалами.</w:t>
      </w:r>
    </w:p>
    <w:p w:rsidR="00DD6FB9" w:rsidRPr="00DD6FB9" w:rsidRDefault="00DD6FB9" w:rsidP="00DD6FB9">
      <w:pPr>
        <w:rPr>
          <w:rFonts w:ascii="Times New Roman" w:eastAsia="Times New Roman" w:hAnsi="Times New Roman" w:cs="Times New Roman"/>
          <w:color w:val="auto"/>
          <w:sz w:val="32"/>
          <w:szCs w:val="32"/>
        </w:rPr>
      </w:pPr>
    </w:p>
    <w:p w:rsidR="00DD6FB9" w:rsidRPr="00DD6FB9" w:rsidRDefault="00DD6FB9" w:rsidP="00DD6FB9">
      <w:pPr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  <w:r w:rsidRPr="00DD6FB9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ЗАДАНИЕ ПО ЛАБОРАТОРНО-ПРАКТИЧЕСКОМУ ЗАНЯТИЮ:</w:t>
      </w:r>
    </w:p>
    <w:p w:rsidR="00DD6FB9" w:rsidRPr="00DD6FB9" w:rsidRDefault="00DD6FB9" w:rsidP="00DD6FB9">
      <w:pPr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</w:p>
    <w:p w:rsidR="00DD6FB9" w:rsidRPr="00DD6FB9" w:rsidRDefault="00DD6FB9" w:rsidP="00DD6FB9">
      <w:pPr>
        <w:ind w:left="1418" w:hanging="1134"/>
        <w:jc w:val="both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  <w:r w:rsidRPr="00DD6FB9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lastRenderedPageBreak/>
        <w:t xml:space="preserve">А) ЗАДАНИЕ, </w:t>
      </w:r>
      <w:bookmarkStart w:id="0" w:name="_GoBack"/>
      <w:bookmarkEnd w:id="0"/>
    </w:p>
    <w:p w:rsidR="00DD6FB9" w:rsidRPr="00DD6FB9" w:rsidRDefault="00DD6FB9" w:rsidP="00DD6FB9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>Оформить бланк отчета по лабораторной работе (заполнить титульный лист, перечислить изучаемые материалы (изделия), отразить в отчете конструктивные особенности изучаемых материалов (изделий), дать краткую характеристику, указать входящие компоненты, технические, электрические и др. характеристики).</w:t>
      </w:r>
    </w:p>
    <w:p w:rsidR="00DD6FB9" w:rsidRPr="00DD6FB9" w:rsidRDefault="00DD6FB9" w:rsidP="00DD6FB9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>Подготовиться к защите отчета: подготовить ответы на контрольные вопросы, в справочной литературе найти практическое применение изучаемых  материалов и изделий.</w:t>
      </w:r>
    </w:p>
    <w:p w:rsidR="00DD6FB9" w:rsidRPr="00DD6FB9" w:rsidRDefault="00DD6FB9" w:rsidP="00DD6FB9">
      <w:pPr>
        <w:shd w:val="clear" w:color="auto" w:fill="FFFFFF"/>
        <w:spacing w:before="163"/>
        <w:ind w:right="-2"/>
        <w:jc w:val="both"/>
        <w:rPr>
          <w:rFonts w:ascii="Times New Roman" w:eastAsia="Times New Roman" w:hAnsi="Times New Roman" w:cs="Times New Roman"/>
          <w:b/>
          <w:color w:val="auto"/>
          <w:spacing w:val="10"/>
          <w:sz w:val="32"/>
          <w:szCs w:val="32"/>
        </w:rPr>
      </w:pPr>
      <w:r w:rsidRPr="00DD6FB9">
        <w:rPr>
          <w:rFonts w:ascii="Times New Roman" w:eastAsia="Times New Roman" w:hAnsi="Times New Roman" w:cs="Times New Roman"/>
          <w:b/>
          <w:color w:val="auto"/>
          <w:spacing w:val="10"/>
          <w:sz w:val="32"/>
          <w:szCs w:val="32"/>
        </w:rPr>
        <w:t>ВОПРОСЫ  И  ЗАДАНИЯ ДЛЯ  САМОПРОВЕРКИ:</w:t>
      </w:r>
    </w:p>
    <w:p w:rsidR="00DD6FB9" w:rsidRPr="00DD6FB9" w:rsidRDefault="00DD6FB9" w:rsidP="00DD6FB9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>Как можно классифицировать электрокерамические материалы?</w:t>
      </w:r>
    </w:p>
    <w:p w:rsidR="00DD6FB9" w:rsidRPr="00DD6FB9" w:rsidRDefault="00DD6FB9" w:rsidP="00DD6FB9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Из каких исходных материалов изготавливается </w:t>
      </w:r>
      <w:proofErr w:type="spellStart"/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>электрофарфор</w:t>
      </w:r>
      <w:proofErr w:type="spellEnd"/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>?</w:t>
      </w:r>
    </w:p>
    <w:p w:rsidR="00DD6FB9" w:rsidRPr="00DD6FB9" w:rsidRDefault="00DD6FB9" w:rsidP="00DD6FB9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>Что такое стеатит?</w:t>
      </w:r>
    </w:p>
    <w:p w:rsidR="00DD6FB9" w:rsidRPr="00DD6FB9" w:rsidRDefault="00DD6FB9" w:rsidP="00DD6FB9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proofErr w:type="spellStart"/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>Скакой</w:t>
      </w:r>
      <w:proofErr w:type="spellEnd"/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целью </w:t>
      </w:r>
      <w:proofErr w:type="spellStart"/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>электрофарфор</w:t>
      </w:r>
      <w:proofErr w:type="spellEnd"/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покрывается глазурью?</w:t>
      </w:r>
    </w:p>
    <w:p w:rsidR="00DD6FB9" w:rsidRPr="00DD6FB9" w:rsidRDefault="00DD6FB9" w:rsidP="00DD6FB9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>Где применяются силикатные неорганические стекла?</w:t>
      </w:r>
    </w:p>
    <w:p w:rsidR="00DD6FB9" w:rsidRPr="00DD6FB9" w:rsidRDefault="00DD6FB9" w:rsidP="00DD6FB9">
      <w:pPr>
        <w:jc w:val="both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</w:p>
    <w:p w:rsidR="00DD6FB9" w:rsidRPr="00DD6FB9" w:rsidRDefault="00DD6FB9" w:rsidP="00DD6FB9">
      <w:pPr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  <w:r w:rsidRPr="00DD6FB9">
        <w:rPr>
          <w:rFonts w:ascii="Times New Roman" w:eastAsia="Times New Roman" w:hAnsi="Times New Roman" w:cs="Times New Roman"/>
          <w:b/>
          <w:color w:val="auto"/>
          <w:spacing w:val="10"/>
          <w:sz w:val="32"/>
          <w:szCs w:val="32"/>
        </w:rPr>
        <w:t>КРАТКИЕ  СВЕДЕНИЯ ПО ИЗУЧАЕМЫМ ЭЛЕКТРОИЗОЛЯЦИОННЫМ МАТЕРИАЛАМ.</w:t>
      </w:r>
    </w:p>
    <w:p w:rsidR="00DD6FB9" w:rsidRPr="00DD6FB9" w:rsidRDefault="00DD6FB9" w:rsidP="00DD6FB9">
      <w:pPr>
        <w:jc w:val="both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</w:p>
    <w:p w:rsidR="00DD6FB9" w:rsidRPr="00DD6FB9" w:rsidRDefault="00DD6FB9" w:rsidP="00DD6FB9">
      <w:pPr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  <w:r w:rsidRPr="00DD6FB9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ЭЛЕКТРОКЕРАМИЧЕСКИЕ    МАТЕРИАЛЫ</w:t>
      </w:r>
    </w:p>
    <w:p w:rsidR="00DD6FB9" w:rsidRPr="00DD6FB9" w:rsidRDefault="00DD6FB9" w:rsidP="00DD6FB9">
      <w:pPr>
        <w:jc w:val="both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</w:p>
    <w:p w:rsidR="00DD6FB9" w:rsidRPr="00DD6FB9" w:rsidRDefault="00DD6FB9" w:rsidP="00DD6FB9">
      <w:pPr>
        <w:widowControl w:val="0"/>
        <w:shd w:val="clear" w:color="auto" w:fill="FFFFFF"/>
        <w:ind w:right="266" w:firstLine="851"/>
        <w:jc w:val="both"/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</w:pPr>
      <w:r w:rsidRPr="00DD6FB9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>Электрокерамические материалы представляют собой твердые  камнеподобные вещества, которые можно обрабатывать только абразивами /</w:t>
      </w:r>
      <w:proofErr w:type="spellStart"/>
      <w:r w:rsidRPr="00DD6FB9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>корборундом</w:t>
      </w:r>
      <w:proofErr w:type="spellEnd"/>
      <w:r w:rsidRPr="00DD6FB9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 xml:space="preserve"> и др./. Все электрокерамические материалы по назначению делят на три группы: изоляторная, конденсаторная и сегнетоэлектрическая керамика.</w:t>
      </w:r>
    </w:p>
    <w:p w:rsidR="00DD6FB9" w:rsidRPr="00DD6FB9" w:rsidRDefault="00DD6FB9" w:rsidP="00DD6FB9">
      <w:pPr>
        <w:widowControl w:val="0"/>
        <w:shd w:val="clear" w:color="auto" w:fill="FFFFFF"/>
        <w:ind w:right="266" w:firstLine="858"/>
        <w:jc w:val="both"/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</w:pPr>
      <w:r w:rsidRPr="00DD6FB9">
        <w:rPr>
          <w:rFonts w:ascii="Times New Roman" w:eastAsia="Times New Roman" w:hAnsi="Times New Roman" w:cs="Times New Roman"/>
          <w:snapToGrid w:val="0"/>
          <w:spacing w:val="-3"/>
          <w:sz w:val="32"/>
          <w:szCs w:val="32"/>
        </w:rPr>
        <w:t xml:space="preserve">К изоляторной керамике относятся </w:t>
      </w:r>
      <w:proofErr w:type="spellStart"/>
      <w:r w:rsidRPr="00DD6FB9">
        <w:rPr>
          <w:rFonts w:ascii="Times New Roman" w:eastAsia="Times New Roman" w:hAnsi="Times New Roman" w:cs="Times New Roman"/>
          <w:snapToGrid w:val="0"/>
          <w:spacing w:val="-3"/>
          <w:sz w:val="32"/>
          <w:szCs w:val="32"/>
        </w:rPr>
        <w:t>электрофарфор</w:t>
      </w:r>
      <w:proofErr w:type="spellEnd"/>
      <w:r w:rsidRPr="00DD6FB9">
        <w:rPr>
          <w:rFonts w:ascii="Times New Roman" w:eastAsia="Times New Roman" w:hAnsi="Times New Roman" w:cs="Times New Roman"/>
          <w:snapToGrid w:val="0"/>
          <w:spacing w:val="-3"/>
          <w:sz w:val="32"/>
          <w:szCs w:val="32"/>
        </w:rPr>
        <w:t xml:space="preserve"> и стеатит. </w:t>
      </w:r>
      <w:r w:rsidRPr="00DD6FB9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</w:rPr>
        <w:t xml:space="preserve">Из этих материалов изготовляют изоляторы низкого и высокого </w:t>
      </w:r>
      <w:r w:rsidRPr="00DD6FB9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  <w:t xml:space="preserve">напряжения, а также различные </w:t>
      </w:r>
      <w:proofErr w:type="spellStart"/>
      <w:r w:rsidRPr="00DD6FB9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  <w:t>электроустановочные</w:t>
      </w:r>
      <w:proofErr w:type="spellEnd"/>
      <w:r w:rsidRPr="00DD6FB9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  <w:t xml:space="preserve"> изделия </w:t>
      </w:r>
      <w:r w:rsidRPr="00DD6FB9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</w:rPr>
        <w:t xml:space="preserve">(ролики, </w:t>
      </w:r>
      <w:r w:rsidRPr="00DD6FB9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</w:rPr>
        <w:lastRenderedPageBreak/>
        <w:t>основания предохранителей, патронов и др.).</w:t>
      </w:r>
    </w:p>
    <w:p w:rsidR="00DD6FB9" w:rsidRPr="00DD6FB9" w:rsidRDefault="00DD6FB9" w:rsidP="00DD6FB9">
      <w:pPr>
        <w:widowControl w:val="0"/>
        <w:shd w:val="clear" w:color="auto" w:fill="FFFFFF"/>
        <w:ind w:left="19" w:right="245" w:firstLine="839"/>
        <w:jc w:val="both"/>
        <w:rPr>
          <w:rFonts w:ascii="Times New Roman" w:eastAsia="Times New Roman" w:hAnsi="Times New Roman" w:cs="Times New Roman"/>
          <w:snapToGrid w:val="0"/>
          <w:spacing w:val="-8"/>
          <w:sz w:val="32"/>
          <w:szCs w:val="32"/>
        </w:rPr>
      </w:pPr>
      <w:r w:rsidRPr="00DD6FB9">
        <w:rPr>
          <w:rFonts w:ascii="Times New Roman" w:eastAsia="Times New Roman" w:hAnsi="Times New Roman" w:cs="Times New Roman"/>
          <w:snapToGrid w:val="0"/>
          <w:spacing w:val="-2"/>
          <w:sz w:val="32"/>
          <w:szCs w:val="32"/>
        </w:rPr>
        <w:t>Во вторую группу входят керамические материалы, обладаю</w:t>
      </w:r>
      <w:r w:rsidRPr="00DD6FB9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  <w:t>щие большими значениями диэлектрической проницаемости (ε =</w:t>
      </w:r>
      <w:r w:rsidRPr="00DD6FB9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</w:rPr>
        <w:t xml:space="preserve"> 107-500), поэтому из них изготовляют керамические конденса</w:t>
      </w:r>
      <w:r w:rsidRPr="00DD6FB9">
        <w:rPr>
          <w:rFonts w:ascii="Times New Roman" w:eastAsia="Times New Roman" w:hAnsi="Times New Roman" w:cs="Times New Roman"/>
          <w:snapToGrid w:val="0"/>
          <w:spacing w:val="-8"/>
          <w:sz w:val="32"/>
          <w:szCs w:val="32"/>
        </w:rPr>
        <w:t xml:space="preserve">торы различных конструкций </w:t>
      </w:r>
    </w:p>
    <w:p w:rsidR="00DD6FB9" w:rsidRPr="00DD6FB9" w:rsidRDefault="00DD6FB9" w:rsidP="00DD6FB9">
      <w:pPr>
        <w:widowControl w:val="0"/>
        <w:shd w:val="clear" w:color="auto" w:fill="FFFFFF"/>
        <w:ind w:left="19" w:right="245" w:firstLine="839"/>
        <w:jc w:val="both"/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</w:pPr>
      <w:r w:rsidRPr="00DD6FB9">
        <w:rPr>
          <w:rFonts w:ascii="Times New Roman" w:eastAsia="Times New Roman" w:hAnsi="Times New Roman" w:cs="Times New Roman"/>
          <w:snapToGrid w:val="0"/>
          <w:spacing w:val="-9"/>
          <w:sz w:val="32"/>
          <w:szCs w:val="32"/>
        </w:rPr>
        <w:t>Керамические сегнетоэлектрики  — это такие электрокерами</w:t>
      </w:r>
      <w:r w:rsidRPr="00DD6FB9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  <w:t>ческие материалы, которые обладают очень большой диэлектриче</w:t>
      </w:r>
      <w:r w:rsidRPr="00DD6FB9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</w:rPr>
        <w:t>ской проницаемостью (ε =1500-4000) и резкой зависимостью ди</w:t>
      </w:r>
      <w:r w:rsidRPr="00DD6FB9">
        <w:rPr>
          <w:rFonts w:ascii="Times New Roman" w:eastAsia="Times New Roman" w:hAnsi="Times New Roman" w:cs="Times New Roman"/>
          <w:snapToGrid w:val="0"/>
          <w:spacing w:val="-3"/>
          <w:sz w:val="32"/>
          <w:szCs w:val="32"/>
        </w:rPr>
        <w:t xml:space="preserve">электрической проницаемости от температуры и напряжения. Это </w:t>
      </w:r>
      <w:r w:rsidRPr="00DD6FB9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</w:rPr>
        <w:t>объясняется происходящими в этих материалах процессами само</w:t>
      </w:r>
      <w:r w:rsidRPr="00DD6FB9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</w:rPr>
        <w:t>произвольной (спонтанной) поляризации.</w:t>
      </w:r>
    </w:p>
    <w:p w:rsidR="00DD6FB9" w:rsidRPr="00DD6FB9" w:rsidRDefault="00DD6FB9" w:rsidP="00DD6FB9">
      <w:pPr>
        <w:widowControl w:val="0"/>
        <w:shd w:val="clear" w:color="auto" w:fill="FFFFFF"/>
        <w:ind w:right="72" w:firstLine="851"/>
        <w:jc w:val="both"/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</w:pPr>
      <w:r w:rsidRPr="00DD6FB9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</w:rPr>
        <w:t>Все электрокерамические материалы негигроскопичны, стой</w:t>
      </w:r>
      <w:r w:rsidRPr="00DD6FB9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  <w:t>ки к атмосферным воздействиям и обладают хорошими диэлектри</w:t>
      </w:r>
      <w:r w:rsidRPr="00DD6FB9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</w:rPr>
        <w:t>ческими и механическими свойствами. Недостатком электрокера</w:t>
      </w:r>
      <w:r w:rsidRPr="00DD6FB9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</w:rPr>
        <w:t xml:space="preserve">мических материалов является их сравнительно большая объемная усадка при обжиге 10—15%. Это создает трудности в обеспечении </w:t>
      </w:r>
      <w:r w:rsidRPr="00DD6FB9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  <w:t>точных размеров в некоторых электрокерамических изделиях (пла</w:t>
      </w:r>
      <w:r w:rsidRPr="00DD6FB9">
        <w:rPr>
          <w:rFonts w:ascii="Times New Roman" w:eastAsia="Times New Roman" w:hAnsi="Times New Roman" w:cs="Times New Roman"/>
          <w:snapToGrid w:val="0"/>
          <w:spacing w:val="-8"/>
          <w:sz w:val="32"/>
          <w:szCs w:val="32"/>
        </w:rPr>
        <w:t>ты с большим количеством отверстий и другие изделия).</w:t>
      </w:r>
    </w:p>
    <w:p w:rsidR="00DD6FB9" w:rsidRPr="00DD6FB9" w:rsidRDefault="00DD6FB9" w:rsidP="00DD6FB9">
      <w:pPr>
        <w:ind w:firstLine="78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  <w:r w:rsidRPr="00DD6FB9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Электротехнический фарфор</w:t>
      </w:r>
    </w:p>
    <w:p w:rsidR="00DD6FB9" w:rsidRPr="00DD6FB9" w:rsidRDefault="00DD6FB9" w:rsidP="00DD6FB9">
      <w:pPr>
        <w:ind w:firstLine="78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</w:p>
    <w:p w:rsidR="00DD6FB9" w:rsidRPr="00DD6FB9" w:rsidRDefault="00DD6FB9" w:rsidP="00DD6FB9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Исходная </w:t>
      </w:r>
      <w:proofErr w:type="spellStart"/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>электрофарфоровая</w:t>
      </w:r>
      <w:proofErr w:type="spellEnd"/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масса состоит из глинистых веществ (42 </w:t>
      </w:r>
      <w:r w:rsidRPr="00DD6FB9">
        <w:rPr>
          <w:rFonts w:ascii="Times New Roman" w:eastAsia="Times New Roman" w:hAnsi="Times New Roman" w:cs="Times New Roman"/>
          <w:color w:val="auto"/>
          <w:spacing w:val="-11"/>
          <w:sz w:val="32"/>
          <w:szCs w:val="32"/>
        </w:rPr>
        <w:t>÷</w:t>
      </w:r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50 %) , кварца (20 </w:t>
      </w:r>
      <w:r w:rsidRPr="00DD6FB9">
        <w:rPr>
          <w:rFonts w:ascii="Times New Roman" w:eastAsia="Times New Roman" w:hAnsi="Times New Roman" w:cs="Times New Roman"/>
          <w:color w:val="auto"/>
          <w:spacing w:val="-11"/>
          <w:sz w:val="32"/>
          <w:szCs w:val="32"/>
        </w:rPr>
        <w:t>÷</w:t>
      </w:r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25 %), калиевого полевого шпата (22 </w:t>
      </w:r>
      <w:r w:rsidRPr="00DD6FB9">
        <w:rPr>
          <w:rFonts w:ascii="Times New Roman" w:eastAsia="Times New Roman" w:hAnsi="Times New Roman" w:cs="Times New Roman"/>
          <w:color w:val="auto"/>
          <w:spacing w:val="-11"/>
          <w:sz w:val="32"/>
          <w:szCs w:val="32"/>
        </w:rPr>
        <w:t>÷</w:t>
      </w:r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30 %) и измельченных бракованных изделий (5 </w:t>
      </w:r>
      <w:r w:rsidRPr="00DD6FB9">
        <w:rPr>
          <w:rFonts w:ascii="Times New Roman" w:eastAsia="Times New Roman" w:hAnsi="Times New Roman" w:cs="Times New Roman"/>
          <w:color w:val="auto"/>
          <w:spacing w:val="-11"/>
          <w:sz w:val="32"/>
          <w:szCs w:val="32"/>
        </w:rPr>
        <w:t>÷</w:t>
      </w:r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8 %). В тестообразную измельченную фарфоровую массу вводят  20 </w:t>
      </w:r>
      <w:r w:rsidRPr="00DD6FB9">
        <w:rPr>
          <w:rFonts w:ascii="Times New Roman" w:eastAsia="Times New Roman" w:hAnsi="Times New Roman" w:cs="Times New Roman"/>
          <w:color w:val="auto"/>
          <w:spacing w:val="-11"/>
          <w:sz w:val="32"/>
          <w:szCs w:val="32"/>
        </w:rPr>
        <w:t>÷</w:t>
      </w:r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22 % воды. После этого массу подвергают вакуумной обработке с целью извлечения из нее воздушных  включений. Из полученной фарфоровой массы  изготавливают (оформляют) различные типы  изоляторов методом прессовки в гипсовых или стальных формах, а затем окончательно доводят (обрабатывают) на токарных станках и направляют на сушку в сушилки. Высушенные изделия покрывают жидкой глазурью. Состав глазури отличается от состава фарфоровой массы большим содержанием стеклообразующих компонентов (кварц, полевой шпат, доломит и др.). В цветные глазури вводят еще красители: хлористый железняк, пиролюзит и др., глазурь повышает механическую прочность изоляторов и делает их стойкими к влаге и атмосферным </w:t>
      </w:r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lastRenderedPageBreak/>
        <w:t>загрязнениям. Электрические х</w:t>
      </w:r>
      <w:r w:rsidRPr="00DD6FB9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 xml:space="preserve">арактеристики глазурованного фарфора: </w:t>
      </w:r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>удельное объемное сопротивление 10</w:t>
      </w:r>
      <w:r w:rsidRPr="00DD6FB9">
        <w:rPr>
          <w:rFonts w:ascii="Times New Roman" w:eastAsia="Times New Roman" w:hAnsi="Times New Roman" w:cs="Times New Roman"/>
          <w:color w:val="auto"/>
          <w:sz w:val="32"/>
          <w:szCs w:val="32"/>
          <w:vertAlign w:val="superscript"/>
        </w:rPr>
        <w:t>14</w:t>
      </w:r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>– 10</w:t>
      </w:r>
      <w:r w:rsidRPr="00DD6FB9">
        <w:rPr>
          <w:rFonts w:ascii="Times New Roman" w:eastAsia="Times New Roman" w:hAnsi="Times New Roman" w:cs="Times New Roman"/>
          <w:color w:val="auto"/>
          <w:sz w:val="32"/>
          <w:szCs w:val="32"/>
          <w:vertAlign w:val="superscript"/>
        </w:rPr>
        <w:t>15</w:t>
      </w:r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Ом*</w:t>
      </w:r>
      <w:proofErr w:type="gramStart"/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>см</w:t>
      </w:r>
      <w:proofErr w:type="gramEnd"/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, диэлектрическая проницаемость 6 – 8. Электрическая прочность </w:t>
      </w:r>
      <w:r w:rsidRPr="00DD6FB9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>20-30</w:t>
      </w:r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МВ/м</w:t>
      </w:r>
      <w:r w:rsidRPr="00DD6FB9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>.</w:t>
      </w:r>
    </w:p>
    <w:p w:rsidR="00DD6FB9" w:rsidRPr="00DD6FB9" w:rsidRDefault="00DD6FB9" w:rsidP="00DD6FB9">
      <w:pPr>
        <w:widowControl w:val="0"/>
        <w:shd w:val="clear" w:color="auto" w:fill="FFFFFF"/>
        <w:spacing w:before="259"/>
        <w:ind w:right="1267"/>
        <w:jc w:val="center"/>
        <w:rPr>
          <w:rFonts w:ascii="Times New Roman" w:eastAsia="Times New Roman" w:hAnsi="Times New Roman" w:cs="Times New Roman"/>
          <w:b/>
          <w:snapToGrid w:val="0"/>
          <w:color w:val="auto"/>
          <w:sz w:val="32"/>
          <w:szCs w:val="32"/>
        </w:rPr>
      </w:pPr>
      <w:r w:rsidRPr="00DD6FB9">
        <w:rPr>
          <w:rFonts w:ascii="Times New Roman" w:eastAsia="Times New Roman" w:hAnsi="Times New Roman" w:cs="Times New Roman"/>
          <w:b/>
          <w:snapToGrid w:val="0"/>
          <w:sz w:val="32"/>
          <w:szCs w:val="32"/>
        </w:rPr>
        <w:t>Конденсаторная керамика.</w:t>
      </w:r>
    </w:p>
    <w:p w:rsidR="00DD6FB9" w:rsidRPr="00DD6FB9" w:rsidRDefault="00DD6FB9" w:rsidP="00DD6FB9">
      <w:pPr>
        <w:widowControl w:val="0"/>
        <w:shd w:val="clear" w:color="auto" w:fill="FFFFFF"/>
        <w:spacing w:before="168"/>
        <w:ind w:right="86" w:firstLine="851"/>
        <w:jc w:val="both"/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</w:pPr>
      <w:r w:rsidRPr="00DD6FB9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  <w:t>Конденсаторные керамические материалы отличаются от обыч</w:t>
      </w:r>
      <w:r w:rsidRPr="00DD6FB9">
        <w:rPr>
          <w:rFonts w:ascii="Times New Roman" w:eastAsia="Times New Roman" w:hAnsi="Times New Roman" w:cs="Times New Roman"/>
          <w:snapToGrid w:val="0"/>
          <w:spacing w:val="-8"/>
          <w:sz w:val="32"/>
          <w:szCs w:val="32"/>
        </w:rPr>
        <w:t>ных керамических материалов значительно большей величиной диэлектрической проницаемости</w:t>
      </w:r>
      <w:proofErr w:type="gramStart"/>
      <w:r w:rsidRPr="00DD6FB9">
        <w:rPr>
          <w:rFonts w:ascii="Times New Roman" w:eastAsia="Times New Roman" w:hAnsi="Times New Roman" w:cs="Times New Roman"/>
          <w:snapToGrid w:val="0"/>
          <w:spacing w:val="-8"/>
          <w:sz w:val="32"/>
          <w:szCs w:val="32"/>
        </w:rPr>
        <w:t xml:space="preserve"> </w:t>
      </w:r>
      <w:r w:rsidRPr="00DD6FB9">
        <w:rPr>
          <w:rFonts w:ascii="Times New Roman" w:eastAsia="Times New Roman" w:hAnsi="Times New Roman" w:cs="Times New Roman"/>
          <w:snapToGrid w:val="0"/>
          <w:spacing w:val="3"/>
          <w:sz w:val="32"/>
          <w:szCs w:val="32"/>
        </w:rPr>
        <w:t>(ε).</w:t>
      </w:r>
      <w:r w:rsidRPr="00DD6FB9">
        <w:rPr>
          <w:rFonts w:ascii="Times New Roman" w:eastAsia="Times New Roman" w:hAnsi="Times New Roman" w:cs="Times New Roman"/>
          <w:snapToGrid w:val="0"/>
          <w:sz w:val="32"/>
          <w:szCs w:val="32"/>
        </w:rPr>
        <w:t xml:space="preserve"> </w:t>
      </w:r>
      <w:proofErr w:type="gramEnd"/>
      <w:r w:rsidRPr="00DD6FB9">
        <w:rPr>
          <w:rFonts w:ascii="Times New Roman" w:eastAsia="Times New Roman" w:hAnsi="Times New Roman" w:cs="Times New Roman"/>
          <w:snapToGrid w:val="0"/>
          <w:spacing w:val="-8"/>
          <w:sz w:val="32"/>
          <w:szCs w:val="32"/>
        </w:rPr>
        <w:t xml:space="preserve">Кроме того, большинство </w:t>
      </w:r>
      <w:r w:rsidRPr="00DD6FB9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  <w:t>конденсаторных керамических материалов обладает малым темпе</w:t>
      </w:r>
      <w:r w:rsidRPr="00DD6FB9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</w:rPr>
        <w:t xml:space="preserve">ратурным коэффициентом диэлектрической проницаемости (ТКЕ). </w:t>
      </w:r>
      <w:r w:rsidRPr="00DD6FB9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</w:rPr>
        <w:t>Вследствие этого в электрических установках с керамическими конденсаторами повышение температуры не вызывает заметного изме</w:t>
      </w:r>
      <w:r w:rsidRPr="00DD6FB9">
        <w:rPr>
          <w:rFonts w:ascii="Times New Roman" w:eastAsia="Times New Roman" w:hAnsi="Times New Roman" w:cs="Times New Roman"/>
          <w:snapToGrid w:val="0"/>
          <w:spacing w:val="-9"/>
          <w:sz w:val="32"/>
          <w:szCs w:val="32"/>
        </w:rPr>
        <w:t xml:space="preserve">нения емкости в установке. </w:t>
      </w:r>
      <w:r w:rsidRPr="00DD6FB9">
        <w:rPr>
          <w:rFonts w:ascii="Times New Roman" w:eastAsia="Times New Roman" w:hAnsi="Times New Roman" w:cs="Times New Roman"/>
          <w:snapToGrid w:val="0"/>
          <w:spacing w:val="-8"/>
          <w:sz w:val="32"/>
          <w:szCs w:val="32"/>
        </w:rPr>
        <w:t>Основным компонентом большинства исходных керамических</w:t>
      </w:r>
      <w:r w:rsidRPr="00DD6FB9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</w:rPr>
        <w:t xml:space="preserve"> масс для конденсаторной керамики является двуокись титана </w:t>
      </w:r>
      <w:r w:rsidRPr="00DD6FB9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  <w:t>(Т</w:t>
      </w:r>
      <w:proofErr w:type="spellStart"/>
      <w:r w:rsidRPr="00DD6FB9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  <w:lang w:val="en-US"/>
        </w:rPr>
        <w:t>iO</w:t>
      </w:r>
      <w:proofErr w:type="spellEnd"/>
      <w:r w:rsidRPr="00DD6FB9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  <w:vertAlign w:val="subscript"/>
        </w:rPr>
        <w:t>2</w:t>
      </w:r>
      <w:r w:rsidRPr="00DD6FB9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  <w:t xml:space="preserve">) или двуокись олова </w:t>
      </w:r>
      <w:r w:rsidRPr="00DD6FB9">
        <w:rPr>
          <w:rFonts w:ascii="Times New Roman" w:eastAsia="Times New Roman" w:hAnsi="Times New Roman" w:cs="Times New Roman"/>
          <w:snapToGrid w:val="0"/>
          <w:spacing w:val="8"/>
          <w:sz w:val="32"/>
          <w:szCs w:val="32"/>
        </w:rPr>
        <w:t>(</w:t>
      </w:r>
      <w:r w:rsidRPr="00DD6FB9">
        <w:rPr>
          <w:rFonts w:ascii="Times New Roman" w:eastAsia="Times New Roman" w:hAnsi="Times New Roman" w:cs="Times New Roman"/>
          <w:snapToGrid w:val="0"/>
          <w:spacing w:val="8"/>
          <w:sz w:val="32"/>
          <w:szCs w:val="32"/>
          <w:lang w:val="en-US"/>
        </w:rPr>
        <w:t>Sn</w:t>
      </w:r>
      <w:r w:rsidRPr="00DD6FB9">
        <w:rPr>
          <w:rFonts w:ascii="Times New Roman" w:eastAsia="Times New Roman" w:hAnsi="Times New Roman" w:cs="Times New Roman"/>
          <w:snapToGrid w:val="0"/>
          <w:spacing w:val="8"/>
          <w:sz w:val="32"/>
          <w:szCs w:val="32"/>
        </w:rPr>
        <w:t>О</w:t>
      </w:r>
      <w:r w:rsidRPr="00DD6FB9">
        <w:rPr>
          <w:rFonts w:ascii="Times New Roman" w:eastAsia="Times New Roman" w:hAnsi="Times New Roman" w:cs="Times New Roman"/>
          <w:snapToGrid w:val="0"/>
          <w:spacing w:val="8"/>
          <w:sz w:val="32"/>
          <w:szCs w:val="32"/>
          <w:vertAlign w:val="subscript"/>
        </w:rPr>
        <w:t>2</w:t>
      </w:r>
      <w:r w:rsidRPr="00DD6FB9">
        <w:rPr>
          <w:rFonts w:ascii="Times New Roman" w:eastAsia="Times New Roman" w:hAnsi="Times New Roman" w:cs="Times New Roman"/>
          <w:snapToGrid w:val="0"/>
          <w:spacing w:val="8"/>
          <w:sz w:val="32"/>
          <w:szCs w:val="32"/>
        </w:rPr>
        <w:t>)</w:t>
      </w:r>
      <w:r w:rsidRPr="00DD6FB9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</w:rPr>
        <w:t xml:space="preserve">. </w:t>
      </w:r>
      <w:r w:rsidRPr="00DD6FB9">
        <w:rPr>
          <w:rFonts w:ascii="Times New Roman" w:eastAsia="Times New Roman" w:hAnsi="Times New Roman" w:cs="Times New Roman"/>
          <w:snapToGrid w:val="0"/>
          <w:sz w:val="32"/>
          <w:szCs w:val="32"/>
        </w:rPr>
        <w:t>Чтобы получить материалы с еще большими значениями ди</w:t>
      </w:r>
      <w:r w:rsidRPr="00DD6FB9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  <w:t>электрической проницаемости и с малыми величинами температур</w:t>
      </w:r>
      <w:r w:rsidRPr="00DD6FB9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</w:rPr>
        <w:t xml:space="preserve">ного коэффициента диэлектрической проницаемости, прибегают к </w:t>
      </w:r>
      <w:r w:rsidRPr="00DD6FB9">
        <w:rPr>
          <w:rFonts w:ascii="Times New Roman" w:eastAsia="Times New Roman" w:hAnsi="Times New Roman" w:cs="Times New Roman"/>
          <w:snapToGrid w:val="0"/>
          <w:spacing w:val="-3"/>
          <w:sz w:val="32"/>
          <w:szCs w:val="32"/>
        </w:rPr>
        <w:t>соединениям двуокиси титана с окислами других металлов: каль</w:t>
      </w:r>
      <w:r w:rsidRPr="00DD6FB9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</w:rPr>
        <w:t xml:space="preserve">ция </w:t>
      </w:r>
      <w:r w:rsidRPr="00DD6FB9">
        <w:rPr>
          <w:rFonts w:ascii="Times New Roman" w:eastAsia="Times New Roman" w:hAnsi="Times New Roman" w:cs="Times New Roman"/>
          <w:snapToGrid w:val="0"/>
          <w:spacing w:val="12"/>
          <w:sz w:val="32"/>
          <w:szCs w:val="32"/>
        </w:rPr>
        <w:t>(</w:t>
      </w:r>
      <w:proofErr w:type="spellStart"/>
      <w:r w:rsidRPr="00DD6FB9">
        <w:rPr>
          <w:rFonts w:ascii="Times New Roman" w:eastAsia="Times New Roman" w:hAnsi="Times New Roman" w:cs="Times New Roman"/>
          <w:snapToGrid w:val="0"/>
          <w:spacing w:val="12"/>
          <w:sz w:val="32"/>
          <w:szCs w:val="32"/>
        </w:rPr>
        <w:t>СаО</w:t>
      </w:r>
      <w:proofErr w:type="spellEnd"/>
      <w:r w:rsidRPr="00DD6FB9">
        <w:rPr>
          <w:rFonts w:ascii="Times New Roman" w:eastAsia="Times New Roman" w:hAnsi="Times New Roman" w:cs="Times New Roman"/>
          <w:snapToGrid w:val="0"/>
          <w:spacing w:val="12"/>
          <w:sz w:val="32"/>
          <w:szCs w:val="32"/>
        </w:rPr>
        <w:t>),</w:t>
      </w:r>
      <w:r w:rsidRPr="00DD6FB9">
        <w:rPr>
          <w:rFonts w:ascii="Times New Roman" w:eastAsia="Times New Roman" w:hAnsi="Times New Roman" w:cs="Times New Roman"/>
          <w:snapToGrid w:val="0"/>
          <w:sz w:val="32"/>
          <w:szCs w:val="32"/>
        </w:rPr>
        <w:t xml:space="preserve"> </w:t>
      </w:r>
      <w:r w:rsidRPr="00DD6FB9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</w:rPr>
        <w:t>магния (М</w:t>
      </w:r>
      <w:proofErr w:type="gramStart"/>
      <w:r w:rsidRPr="00DD6FB9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  <w:lang w:val="en-US"/>
        </w:rPr>
        <w:t>g</w:t>
      </w:r>
      <w:proofErr w:type="gramEnd"/>
      <w:r w:rsidRPr="00DD6FB9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</w:rPr>
        <w:t>О), цинка (</w:t>
      </w:r>
      <w:r w:rsidRPr="00DD6FB9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  <w:lang w:val="en-US"/>
        </w:rPr>
        <w:t>Z</w:t>
      </w:r>
      <w:proofErr w:type="spellStart"/>
      <w:r w:rsidRPr="00DD6FB9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</w:rPr>
        <w:t>пО</w:t>
      </w:r>
      <w:proofErr w:type="spellEnd"/>
      <w:r w:rsidRPr="00DD6FB9">
        <w:rPr>
          <w:rFonts w:ascii="Times New Roman" w:eastAsia="Times New Roman" w:hAnsi="Times New Roman" w:cs="Times New Roman"/>
          <w:i/>
          <w:snapToGrid w:val="0"/>
          <w:spacing w:val="-4"/>
          <w:sz w:val="32"/>
          <w:szCs w:val="32"/>
        </w:rPr>
        <w:t xml:space="preserve">) </w:t>
      </w:r>
      <w:r w:rsidRPr="00DD6FB9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</w:rPr>
        <w:t xml:space="preserve">и др. </w:t>
      </w:r>
      <w:r w:rsidRPr="00DD6FB9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  <w:t xml:space="preserve">В процессе обжига смеси этих окислов, взятых в определенном соотношении, образуются </w:t>
      </w:r>
      <w:proofErr w:type="spellStart"/>
      <w:r w:rsidRPr="00DD6FB9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  <w:t>титанаты</w:t>
      </w:r>
      <w:proofErr w:type="spellEnd"/>
      <w:r w:rsidRPr="00DD6FB9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  <w:t xml:space="preserve"> соответствующих металлов: </w:t>
      </w:r>
      <w:proofErr w:type="spellStart"/>
      <w:r w:rsidRPr="00DD6FB9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  <w:t>ти</w:t>
      </w:r>
      <w:r w:rsidRPr="00DD6FB9">
        <w:rPr>
          <w:rFonts w:ascii="Times New Roman" w:eastAsia="Times New Roman" w:hAnsi="Times New Roman" w:cs="Times New Roman"/>
          <w:snapToGrid w:val="0"/>
          <w:spacing w:val="-2"/>
          <w:sz w:val="32"/>
          <w:szCs w:val="32"/>
        </w:rPr>
        <w:t>танат</w:t>
      </w:r>
      <w:proofErr w:type="spellEnd"/>
      <w:r w:rsidRPr="00DD6FB9">
        <w:rPr>
          <w:rFonts w:ascii="Times New Roman" w:eastAsia="Times New Roman" w:hAnsi="Times New Roman" w:cs="Times New Roman"/>
          <w:snapToGrid w:val="0"/>
          <w:spacing w:val="-2"/>
          <w:sz w:val="32"/>
          <w:szCs w:val="32"/>
        </w:rPr>
        <w:t xml:space="preserve"> кальция (</w:t>
      </w:r>
      <w:proofErr w:type="spellStart"/>
      <w:r w:rsidRPr="00DD6FB9">
        <w:rPr>
          <w:rFonts w:ascii="Times New Roman" w:eastAsia="Times New Roman" w:hAnsi="Times New Roman" w:cs="Times New Roman"/>
          <w:snapToGrid w:val="0"/>
          <w:spacing w:val="-2"/>
          <w:sz w:val="32"/>
          <w:szCs w:val="32"/>
        </w:rPr>
        <w:t>СаТ</w:t>
      </w:r>
      <w:r w:rsidRPr="00DD6FB9">
        <w:rPr>
          <w:rFonts w:ascii="Times New Roman" w:eastAsia="Times New Roman" w:hAnsi="Times New Roman" w:cs="Times New Roman"/>
          <w:snapToGrid w:val="0"/>
          <w:spacing w:val="-2"/>
          <w:sz w:val="32"/>
          <w:szCs w:val="32"/>
          <w:lang w:val="en-US"/>
        </w:rPr>
        <w:t>iO</w:t>
      </w:r>
      <w:proofErr w:type="spellEnd"/>
      <w:r w:rsidRPr="00DD6FB9">
        <w:rPr>
          <w:rFonts w:ascii="Times New Roman" w:eastAsia="Times New Roman" w:hAnsi="Times New Roman" w:cs="Times New Roman"/>
          <w:snapToGrid w:val="0"/>
          <w:spacing w:val="-2"/>
          <w:sz w:val="32"/>
          <w:szCs w:val="32"/>
          <w:vertAlign w:val="subscript"/>
        </w:rPr>
        <w:t>3</w:t>
      </w:r>
      <w:r w:rsidRPr="00DD6FB9">
        <w:rPr>
          <w:rFonts w:ascii="Times New Roman" w:eastAsia="Times New Roman" w:hAnsi="Times New Roman" w:cs="Times New Roman"/>
          <w:snapToGrid w:val="0"/>
          <w:spacing w:val="-2"/>
          <w:sz w:val="32"/>
          <w:szCs w:val="32"/>
        </w:rPr>
        <w:t xml:space="preserve">), </w:t>
      </w:r>
      <w:proofErr w:type="spellStart"/>
      <w:r w:rsidRPr="00DD6FB9">
        <w:rPr>
          <w:rFonts w:ascii="Times New Roman" w:eastAsia="Times New Roman" w:hAnsi="Times New Roman" w:cs="Times New Roman"/>
          <w:snapToGrid w:val="0"/>
          <w:spacing w:val="-2"/>
          <w:sz w:val="32"/>
          <w:szCs w:val="32"/>
        </w:rPr>
        <w:t>титанат</w:t>
      </w:r>
      <w:proofErr w:type="spellEnd"/>
      <w:r w:rsidRPr="00DD6FB9">
        <w:rPr>
          <w:rFonts w:ascii="Times New Roman" w:eastAsia="Times New Roman" w:hAnsi="Times New Roman" w:cs="Times New Roman"/>
          <w:snapToGrid w:val="0"/>
          <w:spacing w:val="-2"/>
          <w:sz w:val="32"/>
          <w:szCs w:val="32"/>
        </w:rPr>
        <w:t xml:space="preserve"> магния (МgТiO</w:t>
      </w:r>
      <w:r w:rsidRPr="00DD6FB9">
        <w:rPr>
          <w:rFonts w:ascii="Times New Roman" w:eastAsia="Times New Roman" w:hAnsi="Times New Roman" w:cs="Times New Roman"/>
          <w:snapToGrid w:val="0"/>
          <w:spacing w:val="-2"/>
          <w:sz w:val="32"/>
          <w:szCs w:val="32"/>
          <w:vertAlign w:val="subscript"/>
        </w:rPr>
        <w:t>3</w:t>
      </w:r>
      <w:r w:rsidRPr="00DD6FB9">
        <w:rPr>
          <w:rFonts w:ascii="Times New Roman" w:eastAsia="Times New Roman" w:hAnsi="Times New Roman" w:cs="Times New Roman"/>
          <w:snapToGrid w:val="0"/>
          <w:spacing w:val="-2"/>
          <w:sz w:val="32"/>
          <w:szCs w:val="32"/>
        </w:rPr>
        <w:t xml:space="preserve">), </w:t>
      </w:r>
      <w:proofErr w:type="spellStart"/>
      <w:r w:rsidRPr="00DD6FB9">
        <w:rPr>
          <w:rFonts w:ascii="Times New Roman" w:eastAsia="Times New Roman" w:hAnsi="Times New Roman" w:cs="Times New Roman"/>
          <w:snapToGrid w:val="0"/>
          <w:spacing w:val="-2"/>
          <w:sz w:val="32"/>
          <w:szCs w:val="32"/>
        </w:rPr>
        <w:t>титанат</w:t>
      </w:r>
      <w:proofErr w:type="spellEnd"/>
      <w:r w:rsidRPr="00DD6FB9">
        <w:rPr>
          <w:rFonts w:ascii="Times New Roman" w:eastAsia="Times New Roman" w:hAnsi="Times New Roman" w:cs="Times New Roman"/>
          <w:snapToGrid w:val="0"/>
          <w:spacing w:val="-2"/>
          <w:sz w:val="32"/>
          <w:szCs w:val="32"/>
        </w:rPr>
        <w:t xml:space="preserve"> цинка </w:t>
      </w:r>
      <w:r w:rsidRPr="00DD6FB9">
        <w:rPr>
          <w:rFonts w:ascii="Times New Roman" w:eastAsia="Times New Roman" w:hAnsi="Times New Roman" w:cs="Times New Roman"/>
          <w:snapToGrid w:val="0"/>
          <w:spacing w:val="-3"/>
          <w:sz w:val="32"/>
          <w:szCs w:val="32"/>
        </w:rPr>
        <w:t>(</w:t>
      </w:r>
      <w:proofErr w:type="spellStart"/>
      <w:r w:rsidRPr="00DD6FB9">
        <w:rPr>
          <w:rFonts w:ascii="Times New Roman" w:eastAsia="Times New Roman" w:hAnsi="Times New Roman" w:cs="Times New Roman"/>
          <w:snapToGrid w:val="0"/>
          <w:spacing w:val="-3"/>
          <w:sz w:val="32"/>
          <w:szCs w:val="32"/>
        </w:rPr>
        <w:t>ZnТ</w:t>
      </w:r>
      <w:r w:rsidRPr="00DD6FB9">
        <w:rPr>
          <w:rFonts w:ascii="Times New Roman" w:eastAsia="Times New Roman" w:hAnsi="Times New Roman" w:cs="Times New Roman"/>
          <w:snapToGrid w:val="0"/>
          <w:spacing w:val="-3"/>
          <w:sz w:val="32"/>
          <w:szCs w:val="32"/>
          <w:lang w:val="en-US"/>
        </w:rPr>
        <w:t>iO</w:t>
      </w:r>
      <w:proofErr w:type="spellEnd"/>
      <w:r w:rsidRPr="00DD6FB9">
        <w:rPr>
          <w:rFonts w:ascii="Times New Roman" w:eastAsia="Times New Roman" w:hAnsi="Times New Roman" w:cs="Times New Roman"/>
          <w:snapToGrid w:val="0"/>
          <w:spacing w:val="-3"/>
          <w:sz w:val="32"/>
          <w:szCs w:val="32"/>
          <w:vertAlign w:val="subscript"/>
        </w:rPr>
        <w:t>3</w:t>
      </w:r>
      <w:r w:rsidRPr="00DD6FB9">
        <w:rPr>
          <w:rFonts w:ascii="Times New Roman" w:eastAsia="Times New Roman" w:hAnsi="Times New Roman" w:cs="Times New Roman"/>
          <w:snapToGrid w:val="0"/>
          <w:spacing w:val="-3"/>
          <w:sz w:val="32"/>
          <w:szCs w:val="32"/>
        </w:rPr>
        <w:t xml:space="preserve">) и др. Все </w:t>
      </w:r>
      <w:proofErr w:type="spellStart"/>
      <w:r w:rsidRPr="00DD6FB9">
        <w:rPr>
          <w:rFonts w:ascii="Times New Roman" w:eastAsia="Times New Roman" w:hAnsi="Times New Roman" w:cs="Times New Roman"/>
          <w:snapToGrid w:val="0"/>
          <w:spacing w:val="-3"/>
          <w:sz w:val="32"/>
          <w:szCs w:val="32"/>
        </w:rPr>
        <w:t>титанаты</w:t>
      </w:r>
      <w:proofErr w:type="spellEnd"/>
      <w:r w:rsidRPr="00DD6FB9">
        <w:rPr>
          <w:rFonts w:ascii="Times New Roman" w:eastAsia="Times New Roman" w:hAnsi="Times New Roman" w:cs="Times New Roman"/>
          <w:snapToGrid w:val="0"/>
          <w:spacing w:val="-3"/>
          <w:sz w:val="32"/>
          <w:szCs w:val="32"/>
        </w:rPr>
        <w:t xml:space="preserve"> отличаются большими значениями </w:t>
      </w:r>
      <w:r w:rsidRPr="00DD6FB9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</w:rPr>
        <w:t xml:space="preserve">диэлектрической проницаемости (ε =200-250) </w:t>
      </w:r>
    </w:p>
    <w:p w:rsidR="00DD6FB9" w:rsidRPr="00DD6FB9" w:rsidRDefault="00DD6FB9" w:rsidP="00DD6FB9">
      <w:pPr>
        <w:widowControl w:val="0"/>
        <w:shd w:val="clear" w:color="auto" w:fill="FFFFFF"/>
        <w:spacing w:before="43"/>
        <w:ind w:left="72" w:right="134" w:firstLine="779"/>
        <w:jc w:val="both"/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</w:pPr>
      <w:r w:rsidRPr="00DD6FB9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</w:rPr>
        <w:t xml:space="preserve">В производстве термостабильных керамических конденсаторов </w:t>
      </w:r>
      <w:r w:rsidRPr="00DD6FB9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</w:rPr>
        <w:t>высокого и низкого напряжения находят большое применение мате</w:t>
      </w:r>
      <w:r w:rsidRPr="00DD6FB9">
        <w:rPr>
          <w:rFonts w:ascii="Times New Roman" w:eastAsia="Times New Roman" w:hAnsi="Times New Roman" w:cs="Times New Roman"/>
          <w:snapToGrid w:val="0"/>
          <w:spacing w:val="-3"/>
          <w:sz w:val="32"/>
          <w:szCs w:val="32"/>
        </w:rPr>
        <w:t>риалы, получаемые на основе соединений двуокиси олова (</w:t>
      </w:r>
      <w:r w:rsidRPr="00DD6FB9">
        <w:rPr>
          <w:rFonts w:ascii="Times New Roman" w:eastAsia="Times New Roman" w:hAnsi="Times New Roman" w:cs="Times New Roman"/>
          <w:snapToGrid w:val="0"/>
          <w:spacing w:val="-3"/>
          <w:sz w:val="32"/>
          <w:szCs w:val="32"/>
          <w:lang w:val="en-US"/>
        </w:rPr>
        <w:t>Sn</w:t>
      </w:r>
      <w:r w:rsidRPr="00DD6FB9">
        <w:rPr>
          <w:rFonts w:ascii="Times New Roman" w:eastAsia="Times New Roman" w:hAnsi="Times New Roman" w:cs="Times New Roman"/>
          <w:snapToGrid w:val="0"/>
          <w:spacing w:val="-3"/>
          <w:sz w:val="32"/>
          <w:szCs w:val="32"/>
        </w:rPr>
        <w:t>О</w:t>
      </w:r>
      <w:r w:rsidRPr="00DD6FB9">
        <w:rPr>
          <w:rFonts w:ascii="Times New Roman" w:eastAsia="Times New Roman" w:hAnsi="Times New Roman" w:cs="Times New Roman"/>
          <w:snapToGrid w:val="0"/>
          <w:spacing w:val="-3"/>
          <w:sz w:val="32"/>
          <w:szCs w:val="32"/>
          <w:vertAlign w:val="subscript"/>
        </w:rPr>
        <w:t>2</w:t>
      </w:r>
      <w:r w:rsidRPr="00DD6FB9">
        <w:rPr>
          <w:rFonts w:ascii="Times New Roman" w:eastAsia="Times New Roman" w:hAnsi="Times New Roman" w:cs="Times New Roman"/>
          <w:snapToGrid w:val="0"/>
          <w:spacing w:val="-3"/>
          <w:sz w:val="32"/>
          <w:szCs w:val="32"/>
        </w:rPr>
        <w:t xml:space="preserve">) </w:t>
      </w:r>
      <w:r w:rsidRPr="00DD6FB9">
        <w:rPr>
          <w:rFonts w:ascii="Times New Roman" w:eastAsia="Times New Roman" w:hAnsi="Times New Roman" w:cs="Times New Roman"/>
          <w:snapToGrid w:val="0"/>
          <w:spacing w:val="-1"/>
          <w:sz w:val="32"/>
          <w:szCs w:val="32"/>
        </w:rPr>
        <w:t>с окислами других металлов (</w:t>
      </w:r>
      <w:proofErr w:type="spellStart"/>
      <w:r w:rsidRPr="00DD6FB9">
        <w:rPr>
          <w:rFonts w:ascii="Times New Roman" w:eastAsia="Times New Roman" w:hAnsi="Times New Roman" w:cs="Times New Roman"/>
          <w:snapToGrid w:val="0"/>
          <w:spacing w:val="-1"/>
          <w:sz w:val="32"/>
          <w:szCs w:val="32"/>
        </w:rPr>
        <w:t>СаО</w:t>
      </w:r>
      <w:proofErr w:type="spellEnd"/>
      <w:r w:rsidRPr="00DD6FB9">
        <w:rPr>
          <w:rFonts w:ascii="Times New Roman" w:eastAsia="Times New Roman" w:hAnsi="Times New Roman" w:cs="Times New Roman"/>
          <w:snapToGrid w:val="0"/>
          <w:spacing w:val="-1"/>
          <w:sz w:val="32"/>
          <w:szCs w:val="32"/>
        </w:rPr>
        <w:t>, М</w:t>
      </w:r>
      <w:proofErr w:type="gramStart"/>
      <w:r w:rsidRPr="00DD6FB9">
        <w:rPr>
          <w:rFonts w:ascii="Times New Roman" w:eastAsia="Times New Roman" w:hAnsi="Times New Roman" w:cs="Times New Roman"/>
          <w:snapToGrid w:val="0"/>
          <w:spacing w:val="-1"/>
          <w:sz w:val="32"/>
          <w:szCs w:val="32"/>
          <w:lang w:val="en-US"/>
        </w:rPr>
        <w:t>g</w:t>
      </w:r>
      <w:proofErr w:type="gramEnd"/>
      <w:r w:rsidRPr="00DD6FB9">
        <w:rPr>
          <w:rFonts w:ascii="Times New Roman" w:eastAsia="Times New Roman" w:hAnsi="Times New Roman" w:cs="Times New Roman"/>
          <w:snapToGrid w:val="0"/>
          <w:spacing w:val="-1"/>
          <w:sz w:val="32"/>
          <w:szCs w:val="32"/>
        </w:rPr>
        <w:t>О и др.). Такого рода ди</w:t>
      </w:r>
      <w:r w:rsidRPr="00DD6FB9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</w:rPr>
        <w:t xml:space="preserve">электрики называются  </w:t>
      </w:r>
      <w:proofErr w:type="spellStart"/>
      <w:r w:rsidRPr="00DD6FB9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</w:rPr>
        <w:t>станнатами</w:t>
      </w:r>
      <w:proofErr w:type="spellEnd"/>
      <w:r w:rsidRPr="00DD6FB9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</w:rPr>
        <w:t xml:space="preserve">, например </w:t>
      </w:r>
      <w:proofErr w:type="spellStart"/>
      <w:r w:rsidRPr="00DD6FB9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</w:rPr>
        <w:t>станнат</w:t>
      </w:r>
      <w:proofErr w:type="spellEnd"/>
      <w:r w:rsidRPr="00DD6FB9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</w:rPr>
        <w:t xml:space="preserve"> кальция (</w:t>
      </w:r>
      <w:proofErr w:type="spellStart"/>
      <w:r w:rsidRPr="00DD6FB9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</w:rPr>
        <w:t>Са</w:t>
      </w:r>
      <w:proofErr w:type="spellEnd"/>
      <w:r w:rsidRPr="00DD6FB9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  <w:lang w:val="en-US"/>
        </w:rPr>
        <w:t>Sn</w:t>
      </w:r>
      <w:r w:rsidRPr="00DD6FB9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</w:rPr>
        <w:t>О</w:t>
      </w:r>
      <w:r w:rsidRPr="00DD6FB9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  <w:vertAlign w:val="subscript"/>
        </w:rPr>
        <w:t>3</w:t>
      </w:r>
      <w:r w:rsidRPr="00DD6FB9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</w:rPr>
        <w:t xml:space="preserve">), </w:t>
      </w:r>
      <w:proofErr w:type="spellStart"/>
      <w:r w:rsidRPr="00DD6FB9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</w:rPr>
        <w:t>станнат</w:t>
      </w:r>
      <w:proofErr w:type="spellEnd"/>
      <w:r w:rsidRPr="00DD6FB9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</w:rPr>
        <w:t xml:space="preserve"> магния (М</w:t>
      </w:r>
      <w:proofErr w:type="spellStart"/>
      <w:r w:rsidRPr="00DD6FB9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  <w:lang w:val="en-US"/>
        </w:rPr>
        <w:t>gSn</w:t>
      </w:r>
      <w:proofErr w:type="spellEnd"/>
      <w:r w:rsidRPr="00DD6FB9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</w:rPr>
        <w:t>О</w:t>
      </w:r>
      <w:r w:rsidRPr="00DD6FB9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  <w:vertAlign w:val="subscript"/>
        </w:rPr>
        <w:t>3</w:t>
      </w:r>
      <w:r w:rsidRPr="00DD6FB9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</w:rPr>
        <w:t>) и др.</w:t>
      </w:r>
    </w:p>
    <w:p w:rsidR="00DD6FB9" w:rsidRPr="00DD6FB9" w:rsidRDefault="00DD6FB9" w:rsidP="00DD6FB9">
      <w:pPr>
        <w:widowControl w:val="0"/>
        <w:shd w:val="clear" w:color="auto" w:fill="FFFFFF"/>
        <w:spacing w:before="34"/>
        <w:ind w:left="53" w:right="163" w:firstLine="798"/>
        <w:jc w:val="both"/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</w:pPr>
      <w:r w:rsidRPr="00DD6FB9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</w:rPr>
        <w:t>Эти керамические материалы обладают весьма малыми поло</w:t>
      </w:r>
      <w:r w:rsidRPr="00DD6FB9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</w:rPr>
        <w:t>жительными значениями температурного коэффициента диэлектри</w:t>
      </w:r>
      <w:r w:rsidRPr="00DD6FB9">
        <w:rPr>
          <w:rFonts w:ascii="Times New Roman" w:eastAsia="Times New Roman" w:hAnsi="Times New Roman" w:cs="Times New Roman"/>
          <w:snapToGrid w:val="0"/>
          <w:spacing w:val="-8"/>
          <w:sz w:val="32"/>
          <w:szCs w:val="32"/>
        </w:rPr>
        <w:t xml:space="preserve">ческой проницаемости. </w:t>
      </w:r>
      <w:r w:rsidRPr="00DD6FB9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</w:rPr>
        <w:t xml:space="preserve">Из </w:t>
      </w:r>
      <w:proofErr w:type="spellStart"/>
      <w:r w:rsidRPr="00DD6FB9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</w:rPr>
        <w:t>станнатной</w:t>
      </w:r>
      <w:proofErr w:type="spellEnd"/>
      <w:r w:rsidRPr="00DD6FB9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</w:rPr>
        <w:t xml:space="preserve"> керамики изготовляют высокостабильные керамические конденсаторы высокого и низкого напряжения. </w:t>
      </w:r>
      <w:proofErr w:type="spellStart"/>
      <w:r w:rsidRPr="00DD6FB9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</w:rPr>
        <w:t>Станнат</w:t>
      </w:r>
      <w:r w:rsidRPr="00DD6FB9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</w:rPr>
        <w:t>ная</w:t>
      </w:r>
      <w:proofErr w:type="spellEnd"/>
      <w:r w:rsidRPr="00DD6FB9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</w:rPr>
        <w:t xml:space="preserve"> керамика более устойчива к </w:t>
      </w:r>
      <w:r w:rsidRPr="00DD6FB9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</w:rPr>
        <w:lastRenderedPageBreak/>
        <w:t>длительному воздействию постоян</w:t>
      </w:r>
      <w:r w:rsidRPr="00DD6FB9">
        <w:rPr>
          <w:rFonts w:ascii="Times New Roman" w:eastAsia="Times New Roman" w:hAnsi="Times New Roman" w:cs="Times New Roman"/>
          <w:snapToGrid w:val="0"/>
          <w:spacing w:val="-3"/>
          <w:sz w:val="32"/>
          <w:szCs w:val="32"/>
        </w:rPr>
        <w:t xml:space="preserve">ного электрического поля высокого напряжения по сравнению с </w:t>
      </w:r>
      <w:r w:rsidRPr="00DD6FB9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</w:rPr>
        <w:t xml:space="preserve">материалами на основе </w:t>
      </w:r>
      <w:proofErr w:type="spellStart"/>
      <w:r w:rsidRPr="00DD6FB9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</w:rPr>
        <w:t>титанатов</w:t>
      </w:r>
      <w:proofErr w:type="spellEnd"/>
      <w:r w:rsidRPr="00DD6FB9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</w:rPr>
        <w:t>.</w:t>
      </w:r>
    </w:p>
    <w:p w:rsidR="00DD6FB9" w:rsidRPr="00DD6FB9" w:rsidRDefault="00DD6FB9" w:rsidP="00DD6FB9">
      <w:pPr>
        <w:widowControl w:val="0"/>
        <w:shd w:val="clear" w:color="auto" w:fill="FFFFFF"/>
        <w:spacing w:before="38"/>
        <w:ind w:left="14" w:right="206" w:firstLine="837"/>
        <w:jc w:val="both"/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</w:pPr>
      <w:r w:rsidRPr="00DD6FB9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</w:rPr>
        <w:t xml:space="preserve">У керамических материалов на основе </w:t>
      </w:r>
      <w:proofErr w:type="spellStart"/>
      <w:r w:rsidRPr="00DD6FB9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</w:rPr>
        <w:t>титанатов</w:t>
      </w:r>
      <w:proofErr w:type="spellEnd"/>
      <w:r w:rsidRPr="00DD6FB9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</w:rPr>
        <w:t xml:space="preserve"> постоянное </w:t>
      </w:r>
      <w:r w:rsidRPr="00DD6FB9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</w:rPr>
        <w:t xml:space="preserve">электрическое поле вызывает процесс электрохимического старения </w:t>
      </w:r>
      <w:r w:rsidRPr="00DD6FB9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  <w:t>материала при повышенных температурах (200—300 °</w:t>
      </w:r>
      <w:r w:rsidRPr="00DD6FB9">
        <w:rPr>
          <w:rFonts w:ascii="Times New Roman" w:eastAsia="Times New Roman" w:hAnsi="Times New Roman" w:cs="Times New Roman"/>
          <w:snapToGrid w:val="0"/>
          <w:spacing w:val="6"/>
          <w:sz w:val="32"/>
          <w:szCs w:val="32"/>
        </w:rPr>
        <w:t>С).</w:t>
      </w:r>
      <w:r w:rsidRPr="00DD6FB9">
        <w:rPr>
          <w:rFonts w:ascii="Times New Roman" w:eastAsia="Times New Roman" w:hAnsi="Times New Roman" w:cs="Times New Roman"/>
          <w:snapToGrid w:val="0"/>
          <w:sz w:val="32"/>
          <w:szCs w:val="32"/>
        </w:rPr>
        <w:t xml:space="preserve"> </w:t>
      </w:r>
      <w:r w:rsidRPr="00DD6FB9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  <w:t>В резуль</w:t>
      </w:r>
      <w:r w:rsidRPr="00DD6FB9">
        <w:rPr>
          <w:rFonts w:ascii="Times New Roman" w:eastAsia="Times New Roman" w:hAnsi="Times New Roman" w:cs="Times New Roman"/>
          <w:snapToGrid w:val="0"/>
          <w:spacing w:val="-3"/>
          <w:sz w:val="32"/>
          <w:szCs w:val="32"/>
        </w:rPr>
        <w:t xml:space="preserve">тате этого необратимого процесса электроизоляционные свойства </w:t>
      </w:r>
      <w:proofErr w:type="spellStart"/>
      <w:r w:rsidRPr="00DD6FB9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  <w:t>титанатовой</w:t>
      </w:r>
      <w:proofErr w:type="spellEnd"/>
      <w:r w:rsidRPr="00DD6FB9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  <w:t xml:space="preserve"> керамики ухудшаются, и при высоких напряжениях это </w:t>
      </w:r>
      <w:r w:rsidRPr="00DD6FB9">
        <w:rPr>
          <w:rFonts w:ascii="Times New Roman" w:eastAsia="Times New Roman" w:hAnsi="Times New Roman" w:cs="Times New Roman"/>
          <w:snapToGrid w:val="0"/>
          <w:spacing w:val="-9"/>
          <w:sz w:val="32"/>
          <w:szCs w:val="32"/>
        </w:rPr>
        <w:t>приводит к  пробою  конденсаторов.</w:t>
      </w:r>
    </w:p>
    <w:p w:rsidR="00DD6FB9" w:rsidRPr="00DD6FB9" w:rsidRDefault="00DD6FB9" w:rsidP="00DD6FB9">
      <w:pPr>
        <w:widowControl w:val="0"/>
        <w:shd w:val="clear" w:color="auto" w:fill="FFFFFF"/>
        <w:spacing w:before="34"/>
        <w:ind w:right="240" w:firstLine="851"/>
        <w:jc w:val="both"/>
        <w:rPr>
          <w:rFonts w:ascii="Times New Roman" w:eastAsia="Times New Roman" w:hAnsi="Times New Roman" w:cs="Times New Roman"/>
          <w:snapToGrid w:val="0"/>
          <w:spacing w:val="11"/>
          <w:sz w:val="32"/>
          <w:szCs w:val="32"/>
        </w:rPr>
      </w:pPr>
      <w:r w:rsidRPr="00DD6FB9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  <w:t>Керамические конденсаторы изготовляют различ</w:t>
      </w:r>
      <w:r w:rsidRPr="00DD6FB9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</w:rPr>
        <w:t>ными методами: прессованием в стальных пресс-формах из исход</w:t>
      </w:r>
      <w:r w:rsidRPr="00DD6FB9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</w:rPr>
        <w:t>ных порошкообразных масс (дисковые конденсаторы), протяжкой ум-пресса из пластичных керамических масс, мето</w:t>
      </w:r>
      <w:r w:rsidRPr="00DD6FB9">
        <w:rPr>
          <w:rFonts w:ascii="Times New Roman" w:eastAsia="Times New Roman" w:hAnsi="Times New Roman" w:cs="Times New Roman"/>
          <w:snapToGrid w:val="0"/>
          <w:spacing w:val="-8"/>
          <w:sz w:val="32"/>
          <w:szCs w:val="32"/>
        </w:rPr>
        <w:t>дом литья  жидкой  керамической массы  в гипсовые формы.  По</w:t>
      </w:r>
      <w:r w:rsidRPr="00DD6FB9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</w:rPr>
        <w:t>следний способ применяют для изготовления керамических конден</w:t>
      </w:r>
      <w:r w:rsidRPr="00DD6FB9">
        <w:rPr>
          <w:rFonts w:ascii="Times New Roman" w:eastAsia="Times New Roman" w:hAnsi="Times New Roman" w:cs="Times New Roman"/>
          <w:snapToGrid w:val="0"/>
          <w:spacing w:val="-3"/>
          <w:sz w:val="32"/>
          <w:szCs w:val="32"/>
        </w:rPr>
        <w:t xml:space="preserve">саторов на высокие напряжения, например </w:t>
      </w:r>
      <w:proofErr w:type="spellStart"/>
      <w:r w:rsidRPr="00DD6FB9">
        <w:rPr>
          <w:rFonts w:ascii="Times New Roman" w:eastAsia="Times New Roman" w:hAnsi="Times New Roman" w:cs="Times New Roman"/>
          <w:snapToGrid w:val="0"/>
          <w:spacing w:val="-3"/>
          <w:sz w:val="32"/>
          <w:szCs w:val="32"/>
        </w:rPr>
        <w:t>горшковых</w:t>
      </w:r>
      <w:proofErr w:type="spellEnd"/>
      <w:r w:rsidRPr="00DD6FB9">
        <w:rPr>
          <w:rFonts w:ascii="Times New Roman" w:eastAsia="Times New Roman" w:hAnsi="Times New Roman" w:cs="Times New Roman"/>
          <w:snapToGrid w:val="0"/>
          <w:spacing w:val="-3"/>
          <w:sz w:val="32"/>
          <w:szCs w:val="32"/>
        </w:rPr>
        <w:t xml:space="preserve"> конденсато</w:t>
      </w:r>
      <w:r w:rsidRPr="00DD6FB9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</w:rPr>
        <w:t>ров (см. рис. 2).</w:t>
      </w:r>
    </w:p>
    <w:p w:rsidR="00DD6FB9" w:rsidRPr="00DD6FB9" w:rsidRDefault="00DD6FB9" w:rsidP="00DD6FB9">
      <w:pPr>
        <w:widowControl w:val="0"/>
        <w:shd w:val="clear" w:color="auto" w:fill="FFFFFF"/>
        <w:spacing w:before="34"/>
        <w:ind w:right="240" w:firstLine="317"/>
        <w:jc w:val="center"/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auto"/>
          <w:sz w:val="32"/>
          <w:szCs w:val="32"/>
        </w:rPr>
        <w:drawing>
          <wp:inline distT="0" distB="0" distL="0" distR="0">
            <wp:extent cx="3333750" cy="1447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FB9" w:rsidRPr="00DD6FB9" w:rsidRDefault="00DD6FB9" w:rsidP="00DD6FB9">
      <w:pPr>
        <w:widowControl w:val="0"/>
        <w:shd w:val="clear" w:color="auto" w:fill="FFFFFF"/>
        <w:spacing w:line="140" w:lineRule="atLeast"/>
        <w:ind w:left="1134" w:right="1038" w:firstLine="765"/>
        <w:jc w:val="both"/>
        <w:rPr>
          <w:rFonts w:ascii="Times New Roman" w:eastAsia="Times New Roman" w:hAnsi="Times New Roman" w:cs="Times New Roman"/>
          <w:snapToGrid w:val="0"/>
          <w:spacing w:val="-11"/>
          <w:sz w:val="28"/>
          <w:szCs w:val="28"/>
        </w:rPr>
      </w:pPr>
      <w:r w:rsidRPr="00DD6FB9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Рис. 2  Керамические конденсаторы: </w:t>
      </w:r>
      <w:r w:rsidRPr="00DD6FB9">
        <w:rPr>
          <w:rFonts w:ascii="Times New Roman" w:eastAsia="Times New Roman" w:hAnsi="Times New Roman" w:cs="Times New Roman"/>
          <w:i/>
          <w:snapToGrid w:val="0"/>
          <w:spacing w:val="-11"/>
          <w:sz w:val="28"/>
          <w:szCs w:val="28"/>
        </w:rPr>
        <w:t xml:space="preserve">а </w:t>
      </w:r>
      <w:r w:rsidRPr="00DD6FB9">
        <w:rPr>
          <w:rFonts w:ascii="Times New Roman" w:eastAsia="Times New Roman" w:hAnsi="Times New Roman" w:cs="Times New Roman"/>
          <w:snapToGrid w:val="0"/>
          <w:spacing w:val="-11"/>
          <w:sz w:val="28"/>
          <w:szCs w:val="28"/>
        </w:rPr>
        <w:t>— дисковый,</w:t>
      </w:r>
    </w:p>
    <w:p w:rsidR="00DD6FB9" w:rsidRPr="00DD6FB9" w:rsidRDefault="00DD6FB9" w:rsidP="00DD6FB9">
      <w:pPr>
        <w:widowControl w:val="0"/>
        <w:shd w:val="clear" w:color="auto" w:fill="FFFFFF"/>
        <w:spacing w:line="140" w:lineRule="atLeast"/>
        <w:ind w:left="1134" w:right="1038" w:firstLine="765"/>
        <w:jc w:val="both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</w:pPr>
      <w:proofErr w:type="gramStart"/>
      <w:r w:rsidRPr="00DD6FB9">
        <w:rPr>
          <w:rFonts w:ascii="Times New Roman" w:eastAsia="Times New Roman" w:hAnsi="Times New Roman" w:cs="Times New Roman"/>
          <w:snapToGrid w:val="0"/>
          <w:spacing w:val="-11"/>
          <w:sz w:val="28"/>
          <w:szCs w:val="28"/>
        </w:rPr>
        <w:t>б</w:t>
      </w:r>
      <w:proofErr w:type="gramEnd"/>
      <w:r w:rsidRPr="00DD6FB9">
        <w:rPr>
          <w:rFonts w:ascii="Times New Roman" w:eastAsia="Times New Roman" w:hAnsi="Times New Roman" w:cs="Times New Roman"/>
          <w:snapToGrid w:val="0"/>
          <w:spacing w:val="-11"/>
          <w:sz w:val="28"/>
          <w:szCs w:val="28"/>
        </w:rPr>
        <w:t xml:space="preserve"> — трубчатый,  в — </w:t>
      </w:r>
      <w:proofErr w:type="spellStart"/>
      <w:r w:rsidRPr="00DD6FB9">
        <w:rPr>
          <w:rFonts w:ascii="Times New Roman" w:eastAsia="Times New Roman" w:hAnsi="Times New Roman" w:cs="Times New Roman"/>
          <w:snapToGrid w:val="0"/>
          <w:spacing w:val="-11"/>
          <w:sz w:val="28"/>
          <w:szCs w:val="28"/>
        </w:rPr>
        <w:t>боченочный</w:t>
      </w:r>
      <w:proofErr w:type="spellEnd"/>
      <w:r w:rsidRPr="00DD6FB9">
        <w:rPr>
          <w:rFonts w:ascii="Times New Roman" w:eastAsia="Times New Roman" w:hAnsi="Times New Roman" w:cs="Times New Roman"/>
          <w:snapToGrid w:val="0"/>
          <w:spacing w:val="-11"/>
          <w:sz w:val="28"/>
          <w:szCs w:val="28"/>
        </w:rPr>
        <w:t xml:space="preserve">, г — </w:t>
      </w:r>
      <w:proofErr w:type="spellStart"/>
      <w:r w:rsidRPr="00DD6FB9">
        <w:rPr>
          <w:rFonts w:ascii="Times New Roman" w:eastAsia="Times New Roman" w:hAnsi="Times New Roman" w:cs="Times New Roman"/>
          <w:snapToGrid w:val="0"/>
          <w:spacing w:val="-11"/>
          <w:sz w:val="28"/>
          <w:szCs w:val="28"/>
        </w:rPr>
        <w:t>горшковый</w:t>
      </w:r>
      <w:proofErr w:type="spellEnd"/>
    </w:p>
    <w:p w:rsidR="00DD6FB9" w:rsidRPr="00DD6FB9" w:rsidRDefault="00DD6FB9" w:rsidP="00DD6FB9">
      <w:pPr>
        <w:widowControl w:val="0"/>
        <w:shd w:val="clear" w:color="auto" w:fill="FFFFFF"/>
        <w:spacing w:before="34"/>
        <w:ind w:right="240" w:firstLine="851"/>
        <w:jc w:val="both"/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</w:pPr>
      <w:r w:rsidRPr="00DD6FB9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 xml:space="preserve">Конденсаторы, полученные одним из трех описанных способов, подвергают термической обработке — обжигу в печах. В результате обжига получают </w:t>
      </w:r>
      <w:proofErr w:type="spellStart"/>
      <w:r w:rsidRPr="00DD6FB9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>неувлажняемые</w:t>
      </w:r>
      <w:proofErr w:type="spellEnd"/>
      <w:r w:rsidRPr="00DD6FB9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 xml:space="preserve"> изделия </w:t>
      </w:r>
      <w:r w:rsidRPr="00DD6FB9">
        <w:rPr>
          <w:rFonts w:ascii="Times New Roman" w:eastAsia="Times New Roman" w:hAnsi="Times New Roman" w:cs="Times New Roman"/>
          <w:snapToGrid w:val="0"/>
          <w:color w:val="auto"/>
          <w:spacing w:val="-6"/>
          <w:sz w:val="32"/>
          <w:szCs w:val="32"/>
        </w:rPr>
        <w:t xml:space="preserve">неплотных керамических материалов. Керамические конденсаторы </w:t>
      </w:r>
      <w:r w:rsidRPr="00DD6FB9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 xml:space="preserve"> нуждаются в герметизации (металлических или пластмассовых кожухах), которая необходима для защиты от влаги бумажных и слюдяных конденсаторов.  Металлические электроды наносят на поверхность керамических конденсаторов методом </w:t>
      </w:r>
      <w:proofErr w:type="spellStart"/>
      <w:r w:rsidRPr="00DD6FB9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>вжигания</w:t>
      </w:r>
      <w:proofErr w:type="spellEnd"/>
      <w:r w:rsidRPr="00DD6FB9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 xml:space="preserve"> серебра. Для этого на поверхно</w:t>
      </w:r>
      <w:r w:rsidRPr="00DD6FB9">
        <w:rPr>
          <w:rFonts w:ascii="Times New Roman" w:eastAsia="Times New Roman" w:hAnsi="Times New Roman" w:cs="Times New Roman"/>
          <w:snapToGrid w:val="0"/>
          <w:color w:val="auto"/>
          <w:spacing w:val="-6"/>
          <w:sz w:val="32"/>
          <w:szCs w:val="32"/>
        </w:rPr>
        <w:t xml:space="preserve">сть уже готовых керамических конденсаторов наносят </w:t>
      </w:r>
      <w:r w:rsidRPr="00DD6FB9">
        <w:rPr>
          <w:rFonts w:ascii="Times New Roman" w:eastAsia="Times New Roman" w:hAnsi="Times New Roman" w:cs="Times New Roman"/>
          <w:snapToGrid w:val="0"/>
          <w:color w:val="auto"/>
          <w:spacing w:val="-6"/>
          <w:sz w:val="32"/>
          <w:szCs w:val="32"/>
        </w:rPr>
        <w:lastRenderedPageBreak/>
        <w:t>слой к</w:t>
      </w:r>
      <w:r w:rsidRPr="00DD6FB9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>раски, в которой имеются окислы серебра. Затем конденсаторы ставят в печь, где при температуре 750—800</w:t>
      </w:r>
      <w:proofErr w:type="gramStart"/>
      <w:r w:rsidRPr="00DD6FB9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>° С</w:t>
      </w:r>
      <w:proofErr w:type="gramEnd"/>
      <w:r w:rsidRPr="00DD6FB9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 xml:space="preserve"> происходит термическая обработка нанесенного слоя краски. При этом окислы сере</w:t>
      </w:r>
      <w:r w:rsidRPr="00DD6FB9">
        <w:rPr>
          <w:rFonts w:ascii="Times New Roman" w:eastAsia="Times New Roman" w:hAnsi="Times New Roman" w:cs="Times New Roman"/>
          <w:snapToGrid w:val="0"/>
          <w:color w:val="auto"/>
          <w:spacing w:val="-6"/>
          <w:sz w:val="32"/>
          <w:szCs w:val="32"/>
        </w:rPr>
        <w:t xml:space="preserve">бра восстанавливаются до металлического серебра, которое прочно </w:t>
      </w:r>
      <w:r w:rsidRPr="00DD6FB9">
        <w:rPr>
          <w:rFonts w:ascii="Times New Roman" w:eastAsia="Times New Roman" w:hAnsi="Times New Roman" w:cs="Times New Roman"/>
          <w:snapToGrid w:val="0"/>
          <w:color w:val="auto"/>
          <w:spacing w:val="-2"/>
          <w:sz w:val="32"/>
          <w:szCs w:val="32"/>
        </w:rPr>
        <w:t>сцепляется с поверхностью неглазурованной керамики, образуя</w:t>
      </w:r>
      <w:r w:rsidRPr="00DD6FB9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 xml:space="preserve"> слой толщиной 8—12 мкм.</w:t>
      </w:r>
      <w:r w:rsidRPr="00DD6FB9">
        <w:rPr>
          <w:rFonts w:ascii="Times New Roman" w:eastAsia="Times New Roman" w:hAnsi="Times New Roman" w:cs="Times New Roman"/>
          <w:i/>
          <w:snapToGrid w:val="0"/>
          <w:color w:val="auto"/>
          <w:sz w:val="32"/>
          <w:szCs w:val="32"/>
        </w:rPr>
        <w:t xml:space="preserve"> </w:t>
      </w:r>
      <w:r w:rsidRPr="00DD6FB9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>К этому слою серебра припаивают электродные проводники, а затем весь конденсатор покрывают слоем органической электроизоляционной эмали. Последняя необходима дл</w:t>
      </w:r>
      <w:r w:rsidRPr="00DD6FB9">
        <w:rPr>
          <w:rFonts w:ascii="Times New Roman" w:eastAsia="Times New Roman" w:hAnsi="Times New Roman" w:cs="Times New Roman"/>
          <w:snapToGrid w:val="0"/>
          <w:color w:val="auto"/>
          <w:spacing w:val="-4"/>
          <w:sz w:val="32"/>
          <w:szCs w:val="32"/>
        </w:rPr>
        <w:t>я защиты электродных слоев серебра от коррозии и для предотвр</w:t>
      </w:r>
      <w:r w:rsidRPr="00DD6FB9">
        <w:rPr>
          <w:rFonts w:ascii="Times New Roman" w:eastAsia="Times New Roman" w:hAnsi="Times New Roman" w:cs="Times New Roman"/>
          <w:snapToGrid w:val="0"/>
          <w:color w:val="auto"/>
          <w:spacing w:val="-3"/>
          <w:sz w:val="32"/>
          <w:szCs w:val="32"/>
        </w:rPr>
        <w:t>ащения замыкания электродов частицами влаги в случае примен</w:t>
      </w:r>
      <w:r w:rsidRPr="00DD6FB9">
        <w:rPr>
          <w:rFonts w:ascii="Times New Roman" w:eastAsia="Times New Roman" w:hAnsi="Times New Roman" w:cs="Times New Roman"/>
          <w:snapToGrid w:val="0"/>
          <w:color w:val="auto"/>
          <w:spacing w:val="-8"/>
          <w:sz w:val="32"/>
          <w:szCs w:val="32"/>
        </w:rPr>
        <w:t>ения конденсаторов во влажной атмосфере.</w:t>
      </w:r>
      <w:r w:rsidRPr="00DD6FB9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 xml:space="preserve"> </w:t>
      </w:r>
    </w:p>
    <w:p w:rsidR="00DD6FB9" w:rsidRPr="00DD6FB9" w:rsidRDefault="00DD6FB9" w:rsidP="00DD6FB9">
      <w:pPr>
        <w:widowControl w:val="0"/>
        <w:shd w:val="clear" w:color="auto" w:fill="FFFFFF"/>
        <w:spacing w:before="34"/>
        <w:ind w:right="240" w:firstLine="851"/>
        <w:jc w:val="both"/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</w:pPr>
    </w:p>
    <w:p w:rsidR="00DD6FB9" w:rsidRPr="00DD6FB9" w:rsidRDefault="00DD6FB9" w:rsidP="00DD6FB9">
      <w:pPr>
        <w:widowControl w:val="0"/>
        <w:shd w:val="clear" w:color="auto" w:fill="FFFFFF"/>
        <w:spacing w:before="34"/>
        <w:ind w:right="240" w:firstLine="317"/>
        <w:jc w:val="center"/>
        <w:rPr>
          <w:rFonts w:ascii="Times New Roman" w:eastAsia="Times New Roman" w:hAnsi="Times New Roman" w:cs="Times New Roman"/>
          <w:b/>
          <w:snapToGrid w:val="0"/>
          <w:color w:val="auto"/>
          <w:sz w:val="32"/>
          <w:szCs w:val="32"/>
        </w:rPr>
      </w:pPr>
      <w:r w:rsidRPr="00DD6FB9">
        <w:rPr>
          <w:rFonts w:ascii="Times New Roman" w:eastAsia="Times New Roman" w:hAnsi="Times New Roman" w:cs="Times New Roman"/>
          <w:b/>
          <w:snapToGrid w:val="0"/>
          <w:color w:val="auto"/>
          <w:sz w:val="32"/>
          <w:szCs w:val="32"/>
        </w:rPr>
        <w:t>Стеатит.</w:t>
      </w:r>
    </w:p>
    <w:p w:rsidR="00DD6FB9" w:rsidRPr="00DD6FB9" w:rsidRDefault="00DD6FB9" w:rsidP="00DD6FB9">
      <w:pPr>
        <w:widowControl w:val="0"/>
        <w:shd w:val="clear" w:color="auto" w:fill="FFFFFF"/>
        <w:spacing w:before="34"/>
        <w:ind w:right="240" w:firstLine="317"/>
        <w:jc w:val="center"/>
        <w:rPr>
          <w:rFonts w:ascii="Times New Roman" w:eastAsia="Times New Roman" w:hAnsi="Times New Roman" w:cs="Times New Roman"/>
          <w:b/>
          <w:snapToGrid w:val="0"/>
          <w:color w:val="auto"/>
          <w:sz w:val="32"/>
          <w:szCs w:val="32"/>
        </w:rPr>
      </w:pPr>
    </w:p>
    <w:p w:rsidR="00DD6FB9" w:rsidRPr="00DD6FB9" w:rsidRDefault="00DD6FB9" w:rsidP="00DD6FB9">
      <w:pPr>
        <w:ind w:firstLine="851"/>
        <w:jc w:val="both"/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</w:pPr>
      <w:r w:rsidRPr="00DD6FB9">
        <w:rPr>
          <w:rFonts w:ascii="Times New Roman" w:eastAsia="Times New Roman" w:hAnsi="Times New Roman" w:cs="Times New Roman"/>
          <w:b/>
          <w:snapToGrid w:val="0"/>
          <w:color w:val="auto"/>
          <w:sz w:val="32"/>
          <w:szCs w:val="32"/>
          <w:u w:val="single"/>
        </w:rPr>
        <w:t xml:space="preserve">Стеатит </w:t>
      </w:r>
      <w:r w:rsidRPr="00DD6FB9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 xml:space="preserve">— высоковольтная керамика повышенной механической прочности. Стеатит имеет плотную структуру, дает малую усадку при обжиге и не нуждается в глазуровке. </w:t>
      </w:r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Стеатит — материал более дорогой по сравнению с </w:t>
      </w:r>
      <w:proofErr w:type="spellStart"/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>электрофарфором</w:t>
      </w:r>
      <w:proofErr w:type="spellEnd"/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, так как для его изготовления используется более дорогое  сырье. </w:t>
      </w:r>
      <w:r w:rsidRPr="00DD6FB9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>Исходные стеатитовые массы изготовляют на основе природного минерала — талька (3</w:t>
      </w:r>
      <w:proofErr w:type="spellStart"/>
      <w:r w:rsidRPr="00DD6FB9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  <w:lang w:val="en-US"/>
        </w:rPr>
        <w:t>MgO</w:t>
      </w:r>
      <w:proofErr w:type="spellEnd"/>
      <w:r w:rsidRPr="00DD6FB9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>-4</w:t>
      </w:r>
      <w:proofErr w:type="spellStart"/>
      <w:r w:rsidRPr="00DD6FB9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  <w:lang w:val="en-US"/>
        </w:rPr>
        <w:t>SiO</w:t>
      </w:r>
      <w:proofErr w:type="spellEnd"/>
      <w:r w:rsidRPr="00DD6FB9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  <w:vertAlign w:val="subscript"/>
        </w:rPr>
        <w:t>2</w:t>
      </w:r>
      <w:r w:rsidRPr="00DD6FB9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>-</w:t>
      </w:r>
      <w:r w:rsidRPr="00DD6FB9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  <w:lang w:val="en-US"/>
        </w:rPr>
        <w:t>H</w:t>
      </w:r>
      <w:r w:rsidRPr="00DD6FB9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  <w:vertAlign w:val="subscript"/>
        </w:rPr>
        <w:t>3</w:t>
      </w:r>
      <w:r w:rsidRPr="00DD6FB9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  <w:lang w:val="en-US"/>
        </w:rPr>
        <w:t>O</w:t>
      </w:r>
      <w:r w:rsidRPr="00DD6FB9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>) и углекислого бария ВаСО</w:t>
      </w:r>
      <w:r w:rsidRPr="00DD6FB9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  <w:vertAlign w:val="subscript"/>
        </w:rPr>
        <w:t xml:space="preserve">3 </w:t>
      </w:r>
      <w:r w:rsidRPr="00DD6FB9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>или углекислого кальция СаСО</w:t>
      </w:r>
      <w:r w:rsidRPr="00DD6FB9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  <w:vertAlign w:val="subscript"/>
        </w:rPr>
        <w:t>3</w:t>
      </w:r>
      <w:r w:rsidRPr="00DD6FB9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>.</w:t>
      </w:r>
    </w:p>
    <w:p w:rsidR="00DD6FB9" w:rsidRPr="00DD6FB9" w:rsidRDefault="00DD6FB9" w:rsidP="00DD6FB9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</w:pPr>
      <w:r w:rsidRPr="00DD6FB9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>Для обеспечения пластичности в стеатитовые массы вводят 15— 10% глинистых веществ (</w:t>
      </w:r>
      <w:proofErr w:type="spellStart"/>
      <w:r w:rsidRPr="00DD6FB9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>бентонитовые</w:t>
      </w:r>
      <w:proofErr w:type="spellEnd"/>
      <w:r w:rsidRPr="00DD6FB9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 xml:space="preserve"> и другие глины). Для стеатитов применяют наиболее чистые сорта природного талькового камня с содержанием окислов железа не более 0,5%.</w:t>
      </w:r>
    </w:p>
    <w:p w:rsidR="00DD6FB9" w:rsidRPr="00DD6FB9" w:rsidRDefault="00DD6FB9" w:rsidP="00DD6FB9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</w:pPr>
      <w:r w:rsidRPr="00DD6FB9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 xml:space="preserve">Процесс приготовления исходных стеатитовых пластичных масс отличается от приготовления </w:t>
      </w:r>
      <w:proofErr w:type="spellStart"/>
      <w:r w:rsidRPr="00DD6FB9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>электрофарфоровых</w:t>
      </w:r>
      <w:proofErr w:type="spellEnd"/>
      <w:r w:rsidRPr="00DD6FB9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 xml:space="preserve"> масс.</w:t>
      </w:r>
    </w:p>
    <w:p w:rsidR="00DD6FB9" w:rsidRPr="00DD6FB9" w:rsidRDefault="00DD6FB9" w:rsidP="00DD6FB9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</w:pPr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Из пластичной стеатитовой массы изготовляют стеатитовые изоляторы и электроизоляционные изделия методом формования и прессования в гипсовых формах, широко распространен способ литья стеатитовых изделий под давлением на </w:t>
      </w:r>
      <w:proofErr w:type="gramStart"/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>парафиновом</w:t>
      </w:r>
      <w:proofErr w:type="gramEnd"/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связующем (парафиновая вязка). </w:t>
      </w:r>
    </w:p>
    <w:p w:rsidR="00DD6FB9" w:rsidRPr="00DD6FB9" w:rsidRDefault="00DD6FB9" w:rsidP="00DD6FB9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napToGrid w:val="0"/>
          <w:sz w:val="32"/>
          <w:szCs w:val="32"/>
        </w:rPr>
      </w:pPr>
      <w:r w:rsidRPr="00DD6FB9">
        <w:rPr>
          <w:rFonts w:ascii="Times New Roman" w:eastAsia="Times New Roman" w:hAnsi="Times New Roman" w:cs="Times New Roman"/>
          <w:snapToGrid w:val="0"/>
          <w:sz w:val="32"/>
          <w:szCs w:val="32"/>
        </w:rPr>
        <w:lastRenderedPageBreak/>
        <w:t>Методом литья под давлением изготовляют изделия сложного профиля, например каркасы катушек для электрических аппаратов и приборов, ламповые панели, платы и др. Для удаления из отлитых изделий парафина их помещают в огнеупорные коробки — капсели. Пространство между отлитыми изделиями в каплях заполняют порошком глинозема. Капсели с изделиями плавно нагревают до 800</w:t>
      </w:r>
      <w:proofErr w:type="gramStart"/>
      <w:r w:rsidRPr="00DD6FB9">
        <w:rPr>
          <w:rFonts w:ascii="Times New Roman" w:eastAsia="Times New Roman" w:hAnsi="Times New Roman" w:cs="Times New Roman"/>
          <w:snapToGrid w:val="0"/>
          <w:sz w:val="32"/>
          <w:szCs w:val="32"/>
        </w:rPr>
        <w:t xml:space="preserve"> °С</w:t>
      </w:r>
      <w:proofErr w:type="gramEnd"/>
      <w:r w:rsidRPr="00DD6FB9">
        <w:rPr>
          <w:rFonts w:ascii="Times New Roman" w:eastAsia="Times New Roman" w:hAnsi="Times New Roman" w:cs="Times New Roman"/>
          <w:snapToGrid w:val="0"/>
          <w:sz w:val="32"/>
          <w:szCs w:val="32"/>
        </w:rPr>
        <w:t xml:space="preserve"> и выдерживают при этой температуре. Парафин удаляется из отличных изделий и впитывается порошком глинозема. Стеатитовые изделия, </w:t>
      </w:r>
      <w:proofErr w:type="gramStart"/>
      <w:r w:rsidRPr="00DD6FB9">
        <w:rPr>
          <w:rFonts w:ascii="Times New Roman" w:eastAsia="Times New Roman" w:hAnsi="Times New Roman" w:cs="Times New Roman"/>
          <w:snapToGrid w:val="0"/>
          <w:sz w:val="32"/>
          <w:szCs w:val="32"/>
        </w:rPr>
        <w:t>полученном</w:t>
      </w:r>
      <w:proofErr w:type="gramEnd"/>
      <w:r w:rsidRPr="00DD6FB9">
        <w:rPr>
          <w:rFonts w:ascii="Times New Roman" w:eastAsia="Times New Roman" w:hAnsi="Times New Roman" w:cs="Times New Roman"/>
          <w:snapToGrid w:val="0"/>
          <w:sz w:val="32"/>
          <w:szCs w:val="32"/>
        </w:rPr>
        <w:t xml:space="preserve"> горячего литья под давлением, имеют плотную и гладкую поверхность. Наименьшей объемной усадкой (5%) обладают изделия, изготовляемые из литейной массы, в которую предварительно вводятся обожженные минералы  (спек) составляющие исходную стеатитовую массу.</w:t>
      </w:r>
    </w:p>
    <w:p w:rsidR="00DD6FB9" w:rsidRPr="00DD6FB9" w:rsidRDefault="00DD6FB9" w:rsidP="00DD6FB9">
      <w:pPr>
        <w:shd w:val="clear" w:color="auto" w:fill="FFFFFF"/>
        <w:jc w:val="both"/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</w:pPr>
      <w:r w:rsidRPr="00DD6FB9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 xml:space="preserve">Основу стеатита составляют кристаллы </w:t>
      </w:r>
      <w:proofErr w:type="spellStart"/>
      <w:r w:rsidRPr="00DD6FB9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>клиноэнстатита</w:t>
      </w:r>
      <w:proofErr w:type="spellEnd"/>
      <w:r w:rsidRPr="00DD6FB9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 xml:space="preserve"> (</w:t>
      </w:r>
      <w:proofErr w:type="spellStart"/>
      <w:r w:rsidRPr="00DD6FB9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  <w:lang w:val="en-US"/>
        </w:rPr>
        <w:t>MgO</w:t>
      </w:r>
      <w:proofErr w:type="spellEnd"/>
      <w:r w:rsidRPr="00DD6FB9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 xml:space="preserve"> • </w:t>
      </w:r>
      <w:proofErr w:type="spellStart"/>
      <w:r w:rsidRPr="00DD6FB9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  <w:lang w:val="en-US"/>
        </w:rPr>
        <w:t>SiO</w:t>
      </w:r>
      <w:proofErr w:type="spellEnd"/>
      <w:r w:rsidRPr="00DD6FB9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 xml:space="preserve">2). Их содержится в стеатите 60%, а остальные 40% составляет стекло. Электрические свойства стеатита следующие: </w:t>
      </w:r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объемное удельное  сопротивление </w:t>
      </w:r>
      <w:r w:rsidRPr="00DD6FB9">
        <w:rPr>
          <w:rFonts w:ascii="Times New Roman" w:eastAsia="Times New Roman" w:hAnsi="Times New Roman" w:cs="Times New Roman"/>
          <w:color w:val="auto"/>
          <w:spacing w:val="-6"/>
          <w:sz w:val="32"/>
          <w:szCs w:val="32"/>
        </w:rPr>
        <w:t>10</w:t>
      </w:r>
      <w:r w:rsidRPr="00DD6FB9">
        <w:rPr>
          <w:rFonts w:ascii="Times New Roman" w:eastAsia="Times New Roman" w:hAnsi="Times New Roman" w:cs="Times New Roman"/>
          <w:color w:val="auto"/>
          <w:spacing w:val="-6"/>
          <w:sz w:val="32"/>
          <w:szCs w:val="32"/>
          <w:vertAlign w:val="superscript"/>
        </w:rPr>
        <w:t>13</w:t>
      </w:r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- 10</w:t>
      </w:r>
      <w:r w:rsidRPr="00DD6FB9">
        <w:rPr>
          <w:rFonts w:ascii="Times New Roman" w:eastAsia="Times New Roman" w:hAnsi="Times New Roman" w:cs="Times New Roman"/>
          <w:color w:val="auto"/>
          <w:sz w:val="32"/>
          <w:szCs w:val="32"/>
          <w:vertAlign w:val="superscript"/>
        </w:rPr>
        <w:t>14</w:t>
      </w:r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Ом*</w:t>
      </w:r>
      <w:proofErr w:type="gramStart"/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>см</w:t>
      </w:r>
      <w:proofErr w:type="gramEnd"/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>, диэлектрическая проницаемость  6.0 –6.5. Электрическая прочность 20 - 25 МВ/м. С</w:t>
      </w:r>
      <w:r w:rsidRPr="00DD6FB9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>театит широко применяют в основном в радиотехнике и в высоковольтной электроаппаратуре для изготовления установочных изоляционных изделий сложной формы.</w:t>
      </w:r>
    </w:p>
    <w:p w:rsidR="00DD6FB9" w:rsidRPr="00DD6FB9" w:rsidRDefault="00DD6FB9" w:rsidP="00DD6FB9">
      <w:pPr>
        <w:shd w:val="clear" w:color="auto" w:fill="FFFFFF"/>
        <w:jc w:val="both"/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</w:pPr>
    </w:p>
    <w:p w:rsidR="00DD6FB9" w:rsidRPr="00DD6FB9" w:rsidRDefault="00DD6FB9" w:rsidP="00DD6FB9">
      <w:pPr>
        <w:jc w:val="center"/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auto"/>
          <w:sz w:val="32"/>
          <w:szCs w:val="32"/>
        </w:rPr>
        <w:drawing>
          <wp:inline distT="0" distB="0" distL="0" distR="0">
            <wp:extent cx="1905000" cy="1476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FB9" w:rsidRPr="00DD6FB9" w:rsidRDefault="00DD6FB9" w:rsidP="00DD6FB9">
      <w:pPr>
        <w:shd w:val="clear" w:color="auto" w:fill="FFFFFF"/>
        <w:jc w:val="center"/>
        <w:rPr>
          <w:rFonts w:ascii="Times New Roman" w:eastAsia="Times New Roman" w:hAnsi="Times New Roman" w:cs="Times New Roman"/>
          <w:snapToGrid w:val="0"/>
          <w:sz w:val="32"/>
          <w:szCs w:val="32"/>
        </w:rPr>
      </w:pPr>
      <w:r w:rsidRPr="00DD6FB9">
        <w:rPr>
          <w:rFonts w:ascii="Times New Roman" w:eastAsia="Times New Roman" w:hAnsi="Times New Roman" w:cs="Times New Roman"/>
          <w:snapToGrid w:val="0"/>
          <w:sz w:val="32"/>
          <w:szCs w:val="32"/>
        </w:rPr>
        <w:t>Рис. 3. Литые стеатитовые изделия-каркасы   катушек</w:t>
      </w:r>
    </w:p>
    <w:p w:rsidR="00DD6FB9" w:rsidRPr="00DD6FB9" w:rsidRDefault="00DD6FB9" w:rsidP="00DD6FB9">
      <w:pPr>
        <w:widowControl w:val="0"/>
        <w:shd w:val="clear" w:color="auto" w:fill="FFFFFF"/>
        <w:spacing w:before="34"/>
        <w:ind w:right="240" w:firstLine="317"/>
        <w:jc w:val="both"/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</w:pPr>
    </w:p>
    <w:p w:rsidR="00DD6FB9" w:rsidRPr="00DD6FB9" w:rsidRDefault="00DD6FB9" w:rsidP="00DD6FB9">
      <w:pPr>
        <w:keepNext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  <w:r w:rsidRPr="00DD6FB9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lastRenderedPageBreak/>
        <w:t>МИНЕРАЛЬНЫЕ    ДИЭЛЕКТРИКИ</w:t>
      </w:r>
    </w:p>
    <w:p w:rsidR="00DD6FB9" w:rsidRPr="00DD6FB9" w:rsidRDefault="00DD6FB9" w:rsidP="00DD6FB9">
      <w:pPr>
        <w:rPr>
          <w:rFonts w:ascii="Times New Roman" w:eastAsia="Times New Roman" w:hAnsi="Times New Roman" w:cs="Times New Roman"/>
          <w:color w:val="auto"/>
          <w:sz w:val="32"/>
          <w:szCs w:val="32"/>
        </w:rPr>
      </w:pPr>
    </w:p>
    <w:p w:rsidR="00DD6FB9" w:rsidRPr="00DD6FB9" w:rsidRDefault="00DD6FB9" w:rsidP="00DD6FB9">
      <w:pPr>
        <w:ind w:right="139" w:firstLine="851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DD6FB9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</w:rPr>
        <w:t>Асбест /горный лен/</w:t>
      </w:r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- представляет собой природный минерал, характерным свойством которого является его волокнистое строение. Волокна легко расщепляются на тонкие отдельные волоски диаметром в тысячные доли миллиметра и длиной до нескольких сантиметров. Для изготовления различных электроизоляционных материалов /бумаги, пряжи, ленты, картона/ используется преимущественно хризолитовый асбест, представляющий собой силикат магния.</w:t>
      </w:r>
    </w:p>
    <w:p w:rsidR="00DD6FB9" w:rsidRPr="00DD6FB9" w:rsidRDefault="00DD6FB9" w:rsidP="00DD6FB9">
      <w:pPr>
        <w:ind w:right="139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Волокна асбеста не впитывают воду, но покрываются водяной пленкой. В результате гигроскопичности и наличия в асбесте различных примесей электрические свойства асбестовых материалов (асбестовой бумаги и ткани) невысокие, основные </w:t>
      </w:r>
      <w:r w:rsidRPr="00DD6FB9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>характеристики:</w:t>
      </w:r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объемное удельное сопротивление 10</w:t>
      </w:r>
      <w:r w:rsidRPr="00DD6FB9">
        <w:rPr>
          <w:rFonts w:ascii="Times New Roman" w:eastAsia="Times New Roman" w:hAnsi="Times New Roman" w:cs="Times New Roman"/>
          <w:color w:val="auto"/>
          <w:sz w:val="32"/>
          <w:szCs w:val="32"/>
          <w:vertAlign w:val="superscript"/>
        </w:rPr>
        <w:t>9</w:t>
      </w:r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Ом*</w:t>
      </w:r>
      <w:proofErr w:type="gramStart"/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>см</w:t>
      </w:r>
      <w:proofErr w:type="gramEnd"/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, электрическая прочность </w:t>
      </w:r>
      <w:r w:rsidRPr="00DD6FB9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>1 - 2</w:t>
      </w:r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МВ/м. Основным достоинством асбеста является его высокая </w:t>
      </w:r>
      <w:proofErr w:type="spellStart"/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>нагревостойкость</w:t>
      </w:r>
      <w:proofErr w:type="spellEnd"/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и негорючесть. Рабочая температура асбеста 450</w:t>
      </w:r>
      <w:r w:rsidRPr="00DD6FB9">
        <w:rPr>
          <w:rFonts w:ascii="Times New Roman" w:eastAsia="Times New Roman" w:hAnsi="Times New Roman" w:cs="Times New Roman"/>
          <w:color w:val="auto"/>
          <w:sz w:val="32"/>
          <w:szCs w:val="32"/>
          <w:vertAlign w:val="superscript"/>
        </w:rPr>
        <w:t xml:space="preserve"> </w:t>
      </w:r>
      <w:proofErr w:type="spellStart"/>
      <w:r w:rsidRPr="00DD6FB9">
        <w:rPr>
          <w:rFonts w:ascii="Times New Roman" w:eastAsia="Times New Roman" w:hAnsi="Times New Roman" w:cs="Times New Roman"/>
          <w:color w:val="auto"/>
          <w:sz w:val="32"/>
          <w:szCs w:val="32"/>
          <w:vertAlign w:val="superscript"/>
        </w:rPr>
        <w:t>о</w:t>
      </w:r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>С</w:t>
      </w:r>
      <w:proofErr w:type="spellEnd"/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, а при температуре около 1450 </w:t>
      </w:r>
      <w:proofErr w:type="spellStart"/>
      <w:r w:rsidRPr="00DD6FB9">
        <w:rPr>
          <w:rFonts w:ascii="Times New Roman" w:eastAsia="Times New Roman" w:hAnsi="Times New Roman" w:cs="Times New Roman"/>
          <w:color w:val="auto"/>
          <w:sz w:val="32"/>
          <w:szCs w:val="32"/>
          <w:vertAlign w:val="superscript"/>
        </w:rPr>
        <w:t>о</w:t>
      </w:r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>С</w:t>
      </w:r>
      <w:proofErr w:type="spellEnd"/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асбест плавится.</w:t>
      </w:r>
    </w:p>
    <w:p w:rsidR="00DD6FB9" w:rsidRPr="00DD6FB9" w:rsidRDefault="00DD6FB9" w:rsidP="00DD6FB9">
      <w:pPr>
        <w:ind w:right="139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Из асбестовых волокон изготавливают электроизоляционную бумагу толщиной </w:t>
      </w:r>
      <w:smartTag w:uri="urn:schemas-microsoft-com:office:smarttags" w:element="metricconverter">
        <w:smartTagPr>
          <w:attr w:name="ProductID" w:val="0.2 мм"/>
        </w:smartTagPr>
        <w:r w:rsidRPr="00DD6FB9">
          <w:rPr>
            <w:rFonts w:ascii="Times New Roman" w:eastAsia="Times New Roman" w:hAnsi="Times New Roman" w:cs="Times New Roman"/>
            <w:color w:val="auto"/>
            <w:sz w:val="32"/>
            <w:szCs w:val="32"/>
          </w:rPr>
          <w:t>0.2 мм</w:t>
        </w:r>
      </w:smartTag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и картоны 2 </w:t>
      </w:r>
      <w:r w:rsidRPr="00DD6FB9">
        <w:rPr>
          <w:rFonts w:ascii="Times New Roman" w:eastAsia="Times New Roman" w:hAnsi="Times New Roman" w:cs="Times New Roman"/>
          <w:spacing w:val="-11"/>
          <w:sz w:val="32"/>
          <w:szCs w:val="32"/>
        </w:rPr>
        <w:t>÷</w:t>
      </w:r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</w:t>
      </w:r>
      <w:smartTag w:uri="urn:schemas-microsoft-com:office:smarttags" w:element="metricconverter">
        <w:smartTagPr>
          <w:attr w:name="ProductID" w:val="10 мм"/>
        </w:smartTagPr>
        <w:r w:rsidRPr="00DD6FB9">
          <w:rPr>
            <w:rFonts w:ascii="Times New Roman" w:eastAsia="Times New Roman" w:hAnsi="Times New Roman" w:cs="Times New Roman"/>
            <w:color w:val="auto"/>
            <w:sz w:val="32"/>
            <w:szCs w:val="32"/>
          </w:rPr>
          <w:t>10 мм</w:t>
        </w:r>
      </w:smartTag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как прокладочный материал. Для повышения механической прочности асбестовой бумаги в нее вводят небольшое количество хлопчатобумажных волокон. Асбестовые ленты полотняного переплетения изготовляют из пряжи, в которой содержится около 30% хлопчатобумажных волокон, введенных с целью повышения механической прочности. Почти все асбестовые материалы применяют в пропитанном (лаками и компаундами) виде. В результате пропитки устраняется гигроскопичность асбестовых бумаг и тканей, улучшаются их электрические характеристики.</w:t>
      </w:r>
    </w:p>
    <w:p w:rsidR="00DD6FB9" w:rsidRPr="00DD6FB9" w:rsidRDefault="00DD6FB9" w:rsidP="00DD6FB9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DD6FB9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</w:rPr>
        <w:t>Асбоцемент</w:t>
      </w:r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– изготавливают из асбестового волокна и </w:t>
      </w:r>
      <w:proofErr w:type="spellStart"/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>портландского</w:t>
      </w:r>
      <w:proofErr w:type="spellEnd"/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цемента. Он представляет собой неорганическую пластмассу, в которой  связующим веществом является портландцемент, а наполнителем - асбестовые волокна. Изготавливается асбоцемент путем смешивания распущенного асбеста с цементом и водой, после чего отливают в листы (доски) и производят сушку. Электрическая прочность высушенных досок </w:t>
      </w:r>
      <w:r w:rsidRPr="00DD6FB9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>1,5</w:t>
      </w:r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sym w:font="Symbol" w:char="F0B8"/>
      </w:r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>2,0 МВ/м</w:t>
      </w:r>
      <w:r w:rsidRPr="00DD6FB9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 xml:space="preserve">. </w:t>
      </w:r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Поэтому применяют асбоцементные доски в электрических </w:t>
      </w:r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lastRenderedPageBreak/>
        <w:t xml:space="preserve">устройствах низкого напряжения (основания контактов, </w:t>
      </w:r>
      <w:proofErr w:type="spellStart"/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>искрогасительные</w:t>
      </w:r>
      <w:proofErr w:type="spellEnd"/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камеры в электрических аппаратах) только в пропитанном виде. Пропитку асбоцементных изделий производят после их механической обработки в расплавленном парафине или битуме.</w:t>
      </w:r>
    </w:p>
    <w:p w:rsidR="00DD6FB9" w:rsidRPr="00DD6FB9" w:rsidRDefault="00DD6FB9" w:rsidP="00DD6FB9">
      <w:pPr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</w:p>
    <w:p w:rsidR="00DD6FB9" w:rsidRPr="00DD6FB9" w:rsidRDefault="00DD6FB9" w:rsidP="00DD6FB9">
      <w:pPr>
        <w:keepNext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  <w:r w:rsidRPr="00DD6FB9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СИЛИКАТНЫЕ НЕОРГАНИЧЕСКИЕ  СТЕКЛА</w:t>
      </w:r>
    </w:p>
    <w:p w:rsidR="00DD6FB9" w:rsidRPr="00DD6FB9" w:rsidRDefault="00DD6FB9" w:rsidP="00DD6FB9">
      <w:pPr>
        <w:rPr>
          <w:rFonts w:ascii="Times New Roman" w:eastAsia="Times New Roman" w:hAnsi="Times New Roman" w:cs="Times New Roman"/>
          <w:color w:val="auto"/>
          <w:sz w:val="32"/>
          <w:szCs w:val="32"/>
        </w:rPr>
      </w:pPr>
    </w:p>
    <w:p w:rsidR="00DD6FB9" w:rsidRPr="00DD6FB9" w:rsidRDefault="00DD6FB9" w:rsidP="00DD6FB9">
      <w:pPr>
        <w:widowControl w:val="0"/>
        <w:shd w:val="clear" w:color="auto" w:fill="FFFFFF"/>
        <w:ind w:left="24" w:right="96" w:firstLine="834"/>
        <w:jc w:val="both"/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</w:pPr>
      <w:r w:rsidRPr="00DD6FB9">
        <w:rPr>
          <w:rFonts w:ascii="Times New Roman" w:eastAsia="Times New Roman" w:hAnsi="Times New Roman" w:cs="Times New Roman"/>
          <w:b/>
          <w:snapToGrid w:val="0"/>
          <w:spacing w:val="-11"/>
          <w:sz w:val="32"/>
          <w:szCs w:val="32"/>
          <w:u w:val="single"/>
        </w:rPr>
        <w:t>Изоляционные стекла</w:t>
      </w:r>
      <w:r w:rsidRPr="00DD6FB9">
        <w:rPr>
          <w:rFonts w:ascii="Times New Roman" w:eastAsia="Times New Roman" w:hAnsi="Times New Roman" w:cs="Times New Roman"/>
          <w:b/>
          <w:snapToGrid w:val="0"/>
          <w:spacing w:val="-11"/>
          <w:sz w:val="32"/>
          <w:szCs w:val="32"/>
        </w:rPr>
        <w:t xml:space="preserve"> -</w:t>
      </w:r>
      <w:r w:rsidRPr="00DD6FB9">
        <w:rPr>
          <w:rFonts w:ascii="Times New Roman" w:eastAsia="Times New Roman" w:hAnsi="Times New Roman" w:cs="Times New Roman"/>
          <w:snapToGrid w:val="0"/>
          <w:spacing w:val="-11"/>
          <w:sz w:val="32"/>
          <w:szCs w:val="32"/>
        </w:rPr>
        <w:t xml:space="preserve"> прозрачные аморфные неорганиче</w:t>
      </w:r>
      <w:r w:rsidRPr="00DD6FB9">
        <w:rPr>
          <w:rFonts w:ascii="Times New Roman" w:eastAsia="Times New Roman" w:hAnsi="Times New Roman" w:cs="Times New Roman"/>
          <w:snapToGrid w:val="0"/>
          <w:spacing w:val="-3"/>
          <w:sz w:val="32"/>
          <w:szCs w:val="32"/>
        </w:rPr>
        <w:t xml:space="preserve">ские материалы, получаемые при переплавке ряда минеральных </w:t>
      </w:r>
      <w:r w:rsidRPr="00DD6FB9">
        <w:rPr>
          <w:rFonts w:ascii="Times New Roman" w:eastAsia="Times New Roman" w:hAnsi="Times New Roman" w:cs="Times New Roman"/>
          <w:snapToGrid w:val="0"/>
          <w:spacing w:val="-2"/>
          <w:sz w:val="32"/>
          <w:szCs w:val="32"/>
        </w:rPr>
        <w:t xml:space="preserve">материалов (кварцевый песок, сода, поташ, доломит, известняк </w:t>
      </w:r>
      <w:r w:rsidRPr="00DD6FB9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  <w:t>и многие другие). Свойства стекол меняются в широких пределах в зависимости от их состава. Стекла - термопластичные матери</w:t>
      </w:r>
      <w:r w:rsidRPr="00DD6FB9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</w:rPr>
        <w:t xml:space="preserve">алы с температурой начала размягчения от 500 до 1200°С. Стекла устойчивы к воде и кислотам, за исключением плавиковой </w:t>
      </w:r>
      <w:r w:rsidRPr="00DD6FB9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  <w:lang w:val="en-US"/>
        </w:rPr>
        <w:t>HF</w:t>
      </w:r>
      <w:r w:rsidRPr="00DD6FB9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</w:rPr>
        <w:t xml:space="preserve">. </w:t>
      </w:r>
      <w:r w:rsidRPr="00DD6FB9">
        <w:rPr>
          <w:rFonts w:ascii="Times New Roman" w:eastAsia="Times New Roman" w:hAnsi="Times New Roman" w:cs="Times New Roman"/>
          <w:snapToGrid w:val="0"/>
          <w:spacing w:val="-8"/>
          <w:sz w:val="32"/>
          <w:szCs w:val="32"/>
        </w:rPr>
        <w:t xml:space="preserve">К щелочам они менее стойки. Электрические свойства колеблются </w:t>
      </w:r>
      <w:r w:rsidRPr="00DD6FB9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</w:rPr>
        <w:t>в пределах:</w:t>
      </w:r>
      <w:r w:rsidRPr="00DD6FB9">
        <w:rPr>
          <w:rFonts w:ascii="Times New Roman" w:eastAsia="Times New Roman" w:hAnsi="Times New Roman" w:cs="Times New Roman"/>
          <w:snapToGrid w:val="0"/>
          <w:spacing w:val="-10"/>
          <w:sz w:val="32"/>
          <w:szCs w:val="32"/>
        </w:rPr>
        <w:t xml:space="preserve"> </w:t>
      </w:r>
      <w:r w:rsidRPr="00DD6FB9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</w:rPr>
        <w:t>объемное удельное сопротивление ρ</w:t>
      </w:r>
      <w:r w:rsidRPr="00DD6FB9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  <w:vertAlign w:val="subscript"/>
          <w:lang w:val="en-US"/>
        </w:rPr>
        <w:t>υ</w:t>
      </w:r>
      <w:r w:rsidRPr="00DD6FB9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</w:rPr>
        <w:t xml:space="preserve"> = 10</w:t>
      </w:r>
      <w:r w:rsidRPr="00DD6FB9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  <w:vertAlign w:val="superscript"/>
        </w:rPr>
        <w:t>8</w:t>
      </w:r>
      <w:r w:rsidRPr="00DD6FB9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</w:rPr>
        <w:t xml:space="preserve"> </w:t>
      </w:r>
      <w:r w:rsidRPr="00DD6FB9">
        <w:rPr>
          <w:rFonts w:ascii="Times New Roman" w:eastAsia="Times New Roman" w:hAnsi="Times New Roman" w:cs="Times New Roman"/>
          <w:snapToGrid w:val="0"/>
          <w:spacing w:val="-12"/>
          <w:sz w:val="32"/>
          <w:szCs w:val="32"/>
        </w:rPr>
        <w:t>÷</w:t>
      </w:r>
      <w:r w:rsidRPr="00DD6FB9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</w:rPr>
        <w:t xml:space="preserve"> 10</w:t>
      </w:r>
      <w:r w:rsidRPr="00DD6FB9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  <w:vertAlign w:val="superscript"/>
        </w:rPr>
        <w:t xml:space="preserve">17 </w:t>
      </w:r>
      <w:r w:rsidRPr="00DD6FB9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</w:rPr>
        <w:t>Ом*</w:t>
      </w:r>
      <w:proofErr w:type="gramStart"/>
      <w:r w:rsidRPr="00DD6FB9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</w:rPr>
        <w:t>см</w:t>
      </w:r>
      <w:proofErr w:type="gramEnd"/>
      <w:r w:rsidRPr="00DD6FB9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</w:rPr>
        <w:t xml:space="preserve">; диэлектрическая проницаемость ε =3,8 </w:t>
      </w:r>
      <w:r w:rsidRPr="00DD6FB9">
        <w:rPr>
          <w:rFonts w:ascii="Times New Roman" w:eastAsia="Times New Roman" w:hAnsi="Times New Roman" w:cs="Times New Roman"/>
          <w:snapToGrid w:val="0"/>
          <w:spacing w:val="-11"/>
          <w:sz w:val="32"/>
          <w:szCs w:val="32"/>
        </w:rPr>
        <w:t>÷16,0</w:t>
      </w:r>
      <w:r w:rsidRPr="00DD6FB9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</w:rPr>
        <w:t xml:space="preserve">; электрическая прочность  </w:t>
      </w:r>
      <w:proofErr w:type="spellStart"/>
      <w:r w:rsidRPr="00DD6FB9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</w:rPr>
        <w:t>Е</w:t>
      </w:r>
      <w:r w:rsidRPr="00DD6FB9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  <w:vertAlign w:val="subscript"/>
        </w:rPr>
        <w:t>пр</w:t>
      </w:r>
      <w:proofErr w:type="spellEnd"/>
      <w:r w:rsidRPr="00DD6FB9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</w:rPr>
        <w:t xml:space="preserve"> = 25 </w:t>
      </w:r>
      <w:r w:rsidRPr="00DD6FB9">
        <w:rPr>
          <w:rFonts w:ascii="Times New Roman" w:eastAsia="Times New Roman" w:hAnsi="Times New Roman" w:cs="Times New Roman"/>
          <w:snapToGrid w:val="0"/>
          <w:spacing w:val="-12"/>
          <w:sz w:val="32"/>
          <w:szCs w:val="32"/>
        </w:rPr>
        <w:t>÷</w:t>
      </w:r>
      <w:r w:rsidRPr="00DD6FB9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</w:rPr>
        <w:t xml:space="preserve"> 50 МВ/м</w:t>
      </w:r>
      <w:r w:rsidRPr="00DD6FB9">
        <w:rPr>
          <w:rFonts w:ascii="Times New Roman" w:eastAsia="Times New Roman" w:hAnsi="Times New Roman" w:cs="Times New Roman"/>
          <w:i/>
          <w:snapToGrid w:val="0"/>
          <w:spacing w:val="-6"/>
          <w:sz w:val="32"/>
          <w:szCs w:val="32"/>
        </w:rPr>
        <w:t xml:space="preserve">. </w:t>
      </w:r>
      <w:r w:rsidRPr="00DD6FB9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  <w:t xml:space="preserve">Введение в состав стекла окислов щелочных </w:t>
      </w:r>
      <w:r w:rsidRPr="00DD6FB9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</w:rPr>
        <w:t xml:space="preserve">металлов резко ухудшает его электрические свойства, а тяжелые </w:t>
      </w:r>
      <w:r w:rsidRPr="00DD6FB9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</w:rPr>
        <w:t>окислы свинца и бария — наоборот, повышают изоляционные ка</w:t>
      </w:r>
      <w:r w:rsidRPr="00DD6FB9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</w:rPr>
        <w:t xml:space="preserve">чества стекла. Поэтому для изоляционных целей применяют тяжелые </w:t>
      </w:r>
      <w:proofErr w:type="spellStart"/>
      <w:r w:rsidRPr="00DD6FB9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</w:rPr>
        <w:t>бесщелочные</w:t>
      </w:r>
      <w:proofErr w:type="spellEnd"/>
      <w:r w:rsidRPr="00DD6FB9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</w:rPr>
        <w:t xml:space="preserve"> сорта стекла. Промышленность выпускает </w:t>
      </w:r>
      <w:r w:rsidRPr="00DD6FB9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</w:rPr>
        <w:t>несколько видов изоляционного стекла.</w:t>
      </w:r>
    </w:p>
    <w:p w:rsidR="00DD6FB9" w:rsidRPr="00DD6FB9" w:rsidRDefault="00DD6FB9" w:rsidP="00DD6FB9">
      <w:pPr>
        <w:widowControl w:val="0"/>
        <w:shd w:val="clear" w:color="auto" w:fill="FFFFFF"/>
        <w:tabs>
          <w:tab w:val="left" w:pos="5208"/>
        </w:tabs>
        <w:spacing w:before="24"/>
        <w:ind w:left="5" w:right="91" w:firstLine="853"/>
        <w:jc w:val="both"/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</w:pPr>
      <w:r w:rsidRPr="00DD6FB9">
        <w:rPr>
          <w:rFonts w:ascii="Times New Roman" w:eastAsia="Times New Roman" w:hAnsi="Times New Roman" w:cs="Times New Roman"/>
          <w:b/>
          <w:snapToGrid w:val="0"/>
          <w:spacing w:val="59"/>
          <w:sz w:val="32"/>
          <w:szCs w:val="32"/>
        </w:rPr>
        <w:t>Ламповое</w:t>
      </w:r>
      <w:r w:rsidRPr="00DD6FB9">
        <w:rPr>
          <w:rFonts w:ascii="Times New Roman" w:eastAsia="Times New Roman" w:hAnsi="Times New Roman" w:cs="Times New Roman"/>
          <w:snapToGrid w:val="0"/>
          <w:sz w:val="32"/>
          <w:szCs w:val="32"/>
        </w:rPr>
        <w:t xml:space="preserve"> </w:t>
      </w:r>
      <w:r w:rsidRPr="00DD6FB9">
        <w:rPr>
          <w:rFonts w:ascii="Times New Roman" w:eastAsia="Times New Roman" w:hAnsi="Times New Roman" w:cs="Times New Roman"/>
          <w:snapToGrid w:val="0"/>
          <w:spacing w:val="-2"/>
          <w:sz w:val="32"/>
          <w:szCs w:val="32"/>
        </w:rPr>
        <w:t xml:space="preserve">стекло идет для изготовления колб и ножек ламп накаливания, люминесцентных и электронных. Оно имеет </w:t>
      </w:r>
      <w:r w:rsidRPr="00DD6FB9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</w:rPr>
        <w:t>невысокую температуру размягчения и хорошо спаивается с ря</w:t>
      </w:r>
      <w:r w:rsidRPr="00DD6FB9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</w:rPr>
        <w:t>дом металлов и сплавов.</w:t>
      </w:r>
    </w:p>
    <w:p w:rsidR="00DD6FB9" w:rsidRPr="00DD6FB9" w:rsidRDefault="00DD6FB9" w:rsidP="00DD6FB9">
      <w:pPr>
        <w:widowControl w:val="0"/>
        <w:shd w:val="clear" w:color="auto" w:fill="FFFFFF"/>
        <w:ind w:left="24" w:right="96" w:firstLine="834"/>
        <w:jc w:val="both"/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</w:pPr>
      <w:r w:rsidRPr="00DD6FB9">
        <w:rPr>
          <w:rFonts w:ascii="Times New Roman" w:eastAsia="Times New Roman" w:hAnsi="Times New Roman" w:cs="Times New Roman"/>
          <w:b/>
          <w:snapToGrid w:val="0"/>
          <w:spacing w:val="49"/>
          <w:sz w:val="32"/>
          <w:szCs w:val="32"/>
        </w:rPr>
        <w:t>Конденсаторное</w:t>
      </w:r>
      <w:r w:rsidRPr="00DD6FB9">
        <w:rPr>
          <w:rFonts w:ascii="Times New Roman" w:eastAsia="Times New Roman" w:hAnsi="Times New Roman" w:cs="Times New Roman"/>
          <w:snapToGrid w:val="0"/>
          <w:sz w:val="32"/>
          <w:szCs w:val="32"/>
        </w:rPr>
        <w:t xml:space="preserve"> </w:t>
      </w:r>
      <w:r w:rsidRPr="00DD6FB9">
        <w:rPr>
          <w:rFonts w:ascii="Times New Roman" w:eastAsia="Times New Roman" w:hAnsi="Times New Roman" w:cs="Times New Roman"/>
          <w:snapToGrid w:val="0"/>
          <w:spacing w:val="-8"/>
          <w:sz w:val="32"/>
          <w:szCs w:val="32"/>
        </w:rPr>
        <w:t xml:space="preserve">стекло применяют как диэлектрик </w:t>
      </w:r>
      <w:r w:rsidRPr="00DD6FB9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  <w:t xml:space="preserve">в конденсаторах. Оно имеет высокие электрические свойства: </w:t>
      </w:r>
      <w:r w:rsidRPr="00DD6FB9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</w:rPr>
        <w:t xml:space="preserve">электрическая  прочность </w:t>
      </w:r>
      <w:proofErr w:type="spellStart"/>
      <w:r w:rsidRPr="00DD6FB9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</w:rPr>
        <w:t>Е</w:t>
      </w:r>
      <w:r w:rsidRPr="00DD6FB9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  <w:vertAlign w:val="subscript"/>
        </w:rPr>
        <w:t>пр</w:t>
      </w:r>
      <w:proofErr w:type="spellEnd"/>
      <w:r w:rsidRPr="00DD6FB9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</w:rPr>
        <w:t>=7,5МВ/м</w:t>
      </w:r>
      <w:r w:rsidRPr="00DD6FB9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  <w:t xml:space="preserve"> (при частоте 1 </w:t>
      </w:r>
      <w:proofErr w:type="spellStart"/>
      <w:r w:rsidRPr="00DD6FB9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  <w:t>Мгц</w:t>
      </w:r>
      <w:proofErr w:type="spellEnd"/>
      <w:r w:rsidRPr="00DD6FB9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  <w:t>).</w:t>
      </w:r>
    </w:p>
    <w:p w:rsidR="00DD6FB9" w:rsidRPr="00DD6FB9" w:rsidRDefault="00DD6FB9" w:rsidP="00DD6FB9">
      <w:pPr>
        <w:widowControl w:val="0"/>
        <w:shd w:val="clear" w:color="auto" w:fill="FFFFFF"/>
        <w:spacing w:before="91"/>
        <w:ind w:right="101" w:firstLine="858"/>
        <w:jc w:val="both"/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</w:pPr>
      <w:r w:rsidRPr="00DD6FB9">
        <w:rPr>
          <w:rFonts w:ascii="Times New Roman" w:eastAsia="Times New Roman" w:hAnsi="Times New Roman" w:cs="Times New Roman"/>
          <w:b/>
          <w:snapToGrid w:val="0"/>
          <w:spacing w:val="49"/>
          <w:sz w:val="32"/>
          <w:szCs w:val="32"/>
        </w:rPr>
        <w:t>Установочное</w:t>
      </w:r>
      <w:r w:rsidRPr="00DD6FB9">
        <w:rPr>
          <w:rFonts w:ascii="Times New Roman" w:eastAsia="Times New Roman" w:hAnsi="Times New Roman" w:cs="Times New Roman"/>
          <w:snapToGrid w:val="0"/>
          <w:sz w:val="32"/>
          <w:szCs w:val="32"/>
        </w:rPr>
        <w:t xml:space="preserve"> </w:t>
      </w:r>
      <w:r w:rsidRPr="00DD6FB9">
        <w:rPr>
          <w:rFonts w:ascii="Times New Roman" w:eastAsia="Times New Roman" w:hAnsi="Times New Roman" w:cs="Times New Roman"/>
          <w:snapToGrid w:val="0"/>
          <w:spacing w:val="-8"/>
          <w:sz w:val="32"/>
          <w:szCs w:val="32"/>
        </w:rPr>
        <w:t>стекло идет для изготовления установоч</w:t>
      </w:r>
      <w:r w:rsidRPr="00DD6FB9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</w:rPr>
        <w:t xml:space="preserve">ных изоляционных изделий: изоляторов, бус, труб, втулок и т. д. </w:t>
      </w:r>
      <w:r w:rsidRPr="00DD6FB9">
        <w:rPr>
          <w:rFonts w:ascii="Times New Roman" w:eastAsia="Times New Roman" w:hAnsi="Times New Roman" w:cs="Times New Roman"/>
          <w:snapToGrid w:val="0"/>
          <w:spacing w:val="-9"/>
          <w:sz w:val="32"/>
          <w:szCs w:val="32"/>
        </w:rPr>
        <w:t>Оно стойко к резким сменам температур и имеет высокую механи</w:t>
      </w:r>
      <w:r w:rsidRPr="00DD6FB9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</w:rPr>
        <w:t xml:space="preserve">ческую прочность. </w:t>
      </w:r>
      <w:proofErr w:type="spellStart"/>
      <w:r w:rsidRPr="00DD6FB9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</w:rPr>
        <w:t>Бесщелочное</w:t>
      </w:r>
      <w:proofErr w:type="spellEnd"/>
      <w:r w:rsidRPr="00DD6FB9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</w:rPr>
        <w:t xml:space="preserve"> стекло В-13 применяют для изготовления закаленных высоковольтных изоляторов (подвесных, </w:t>
      </w:r>
      <w:r w:rsidRPr="00DD6FB9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  <w:t xml:space="preserve">штыревых, опорных), электрические и механические свойства </w:t>
      </w:r>
      <w:r w:rsidRPr="00DD6FB9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</w:rPr>
        <w:t xml:space="preserve">у которых выше, чем </w:t>
      </w:r>
      <w:proofErr w:type="gramStart"/>
      <w:r w:rsidRPr="00DD6FB9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</w:rPr>
        <w:t>у</w:t>
      </w:r>
      <w:proofErr w:type="gramEnd"/>
      <w:r w:rsidRPr="00DD6FB9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</w:rPr>
        <w:t xml:space="preserve"> </w:t>
      </w:r>
      <w:r w:rsidRPr="00DD6FB9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</w:rPr>
        <w:lastRenderedPageBreak/>
        <w:t>фарфоровых.</w:t>
      </w:r>
    </w:p>
    <w:p w:rsidR="00DD6FB9" w:rsidRPr="00DD6FB9" w:rsidRDefault="00DD6FB9" w:rsidP="00DD6FB9">
      <w:pPr>
        <w:widowControl w:val="0"/>
        <w:shd w:val="clear" w:color="auto" w:fill="FFFFFF"/>
        <w:ind w:left="5" w:right="96" w:firstLine="853"/>
        <w:jc w:val="both"/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</w:pPr>
      <w:proofErr w:type="spellStart"/>
      <w:r w:rsidRPr="00DD6FB9">
        <w:rPr>
          <w:rFonts w:ascii="Times New Roman" w:eastAsia="Times New Roman" w:hAnsi="Times New Roman" w:cs="Times New Roman"/>
          <w:b/>
          <w:snapToGrid w:val="0"/>
          <w:spacing w:val="53"/>
          <w:sz w:val="32"/>
          <w:szCs w:val="32"/>
        </w:rPr>
        <w:t>Стеклоэмали</w:t>
      </w:r>
      <w:proofErr w:type="spellEnd"/>
      <w:r w:rsidRPr="00DD6FB9">
        <w:rPr>
          <w:rFonts w:ascii="Times New Roman" w:eastAsia="Times New Roman" w:hAnsi="Times New Roman" w:cs="Times New Roman"/>
          <w:snapToGrid w:val="0"/>
          <w:sz w:val="32"/>
          <w:szCs w:val="32"/>
        </w:rPr>
        <w:t xml:space="preserve"> </w:t>
      </w:r>
      <w:r w:rsidRPr="00DD6FB9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</w:rPr>
        <w:t>— стекла, наносимые тонким слоем на по</w:t>
      </w:r>
      <w:r w:rsidRPr="00DD6FB9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</w:rPr>
        <w:t>верхность металлических и других предметов. Их применяют и в качестве электроизоляционного слоя, как, например, для по</w:t>
      </w:r>
      <w:r w:rsidRPr="00DD6FB9">
        <w:rPr>
          <w:rFonts w:ascii="Times New Roman" w:eastAsia="Times New Roman" w:hAnsi="Times New Roman" w:cs="Times New Roman"/>
          <w:snapToGrid w:val="0"/>
          <w:spacing w:val="-8"/>
          <w:sz w:val="32"/>
          <w:szCs w:val="32"/>
        </w:rPr>
        <w:t>крытия трубчатых проволочных сопротивлений.</w:t>
      </w:r>
    </w:p>
    <w:p w:rsidR="00DD6FB9" w:rsidRPr="00DD6FB9" w:rsidRDefault="00DD6FB9" w:rsidP="00DD6FB9">
      <w:pPr>
        <w:widowControl w:val="0"/>
        <w:shd w:val="clear" w:color="auto" w:fill="FFFFFF"/>
        <w:ind w:left="5" w:right="96" w:firstLine="853"/>
        <w:jc w:val="both"/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</w:pPr>
      <w:r w:rsidRPr="00DD6FB9">
        <w:rPr>
          <w:rFonts w:ascii="Times New Roman" w:eastAsia="Times New Roman" w:hAnsi="Times New Roman" w:cs="Times New Roman"/>
          <w:b/>
          <w:snapToGrid w:val="0"/>
          <w:spacing w:val="46"/>
          <w:sz w:val="32"/>
          <w:szCs w:val="32"/>
        </w:rPr>
        <w:t>Стеклянные</w:t>
      </w:r>
      <w:r w:rsidRPr="00DD6FB9">
        <w:rPr>
          <w:rFonts w:ascii="Times New Roman" w:eastAsia="Times New Roman" w:hAnsi="Times New Roman" w:cs="Times New Roman"/>
          <w:b/>
          <w:snapToGrid w:val="0"/>
          <w:sz w:val="32"/>
          <w:szCs w:val="32"/>
        </w:rPr>
        <w:t xml:space="preserve"> </w:t>
      </w:r>
      <w:r w:rsidRPr="00DD6FB9">
        <w:rPr>
          <w:rFonts w:ascii="Times New Roman" w:eastAsia="Times New Roman" w:hAnsi="Times New Roman" w:cs="Times New Roman"/>
          <w:b/>
          <w:snapToGrid w:val="0"/>
          <w:spacing w:val="29"/>
          <w:sz w:val="32"/>
          <w:szCs w:val="32"/>
        </w:rPr>
        <w:t>вводы</w:t>
      </w:r>
      <w:r w:rsidRPr="00DD6FB9">
        <w:rPr>
          <w:rFonts w:ascii="Times New Roman" w:eastAsia="Times New Roman" w:hAnsi="Times New Roman" w:cs="Times New Roman"/>
          <w:snapToGrid w:val="0"/>
          <w:sz w:val="32"/>
          <w:szCs w:val="32"/>
        </w:rPr>
        <w:t xml:space="preserve"> </w:t>
      </w:r>
      <w:r w:rsidRPr="00DD6FB9">
        <w:rPr>
          <w:rFonts w:ascii="Times New Roman" w:eastAsia="Times New Roman" w:hAnsi="Times New Roman" w:cs="Times New Roman"/>
          <w:snapToGrid w:val="0"/>
          <w:spacing w:val="-13"/>
          <w:sz w:val="32"/>
          <w:szCs w:val="32"/>
        </w:rPr>
        <w:t>— разновидность стеклянного изо</w:t>
      </w:r>
      <w:r w:rsidRPr="00DD6FB9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  <w:t xml:space="preserve">лятора в форме тела вращения, приваренного в проходящей через </w:t>
      </w:r>
      <w:r w:rsidRPr="00DD6FB9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</w:rPr>
        <w:t xml:space="preserve">него металлической трубке и наружной обкладке. Применяют их </w:t>
      </w:r>
      <w:r w:rsidRPr="00DD6FB9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  <w:t>для осуществления герметизированных вводов в ряде электрических аппаратов.</w:t>
      </w:r>
    </w:p>
    <w:p w:rsidR="00DD6FB9" w:rsidRPr="00DD6FB9" w:rsidRDefault="00DD6FB9" w:rsidP="00DD6FB9">
      <w:pPr>
        <w:widowControl w:val="0"/>
        <w:shd w:val="clear" w:color="auto" w:fill="FFFFFF"/>
        <w:ind w:right="77" w:firstLine="851"/>
        <w:jc w:val="both"/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</w:pPr>
      <w:r w:rsidRPr="00DD6FB9">
        <w:rPr>
          <w:rFonts w:ascii="Times New Roman" w:eastAsia="Times New Roman" w:hAnsi="Times New Roman" w:cs="Times New Roman"/>
          <w:b/>
          <w:snapToGrid w:val="0"/>
          <w:spacing w:val="42"/>
          <w:sz w:val="32"/>
          <w:szCs w:val="32"/>
        </w:rPr>
        <w:t>Стеклянное</w:t>
      </w:r>
      <w:r w:rsidRPr="00DD6FB9">
        <w:rPr>
          <w:rFonts w:ascii="Times New Roman" w:eastAsia="Times New Roman" w:hAnsi="Times New Roman" w:cs="Times New Roman"/>
          <w:b/>
          <w:snapToGrid w:val="0"/>
          <w:sz w:val="32"/>
          <w:szCs w:val="32"/>
        </w:rPr>
        <w:t xml:space="preserve"> </w:t>
      </w:r>
      <w:r w:rsidRPr="00DD6FB9">
        <w:rPr>
          <w:rFonts w:ascii="Times New Roman" w:eastAsia="Times New Roman" w:hAnsi="Times New Roman" w:cs="Times New Roman"/>
          <w:b/>
          <w:snapToGrid w:val="0"/>
          <w:spacing w:val="30"/>
          <w:sz w:val="32"/>
          <w:szCs w:val="32"/>
        </w:rPr>
        <w:t>волокно</w:t>
      </w:r>
      <w:r w:rsidRPr="00DD6FB9">
        <w:rPr>
          <w:rFonts w:ascii="Times New Roman" w:eastAsia="Times New Roman" w:hAnsi="Times New Roman" w:cs="Times New Roman"/>
          <w:snapToGrid w:val="0"/>
          <w:sz w:val="32"/>
          <w:szCs w:val="32"/>
        </w:rPr>
        <w:t xml:space="preserve"> - </w:t>
      </w:r>
      <w:r w:rsidRPr="00DD6FB9">
        <w:rPr>
          <w:rFonts w:ascii="Times New Roman" w:eastAsia="Times New Roman" w:hAnsi="Times New Roman" w:cs="Times New Roman"/>
          <w:snapToGrid w:val="0"/>
          <w:spacing w:val="-9"/>
          <w:sz w:val="32"/>
          <w:szCs w:val="32"/>
        </w:rPr>
        <w:t>д</w:t>
      </w:r>
      <w:r w:rsidRPr="00DD6FB9">
        <w:rPr>
          <w:rFonts w:ascii="Times New Roman" w:eastAsia="Times New Roman" w:hAnsi="Times New Roman" w:cs="Times New Roman"/>
          <w:snapToGrid w:val="0"/>
          <w:spacing w:val="-2"/>
          <w:sz w:val="32"/>
          <w:szCs w:val="32"/>
        </w:rPr>
        <w:t>ля изготовления стеклянного волокна употребляют алюмоси</w:t>
      </w:r>
      <w:r w:rsidRPr="00DD6FB9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  <w:t xml:space="preserve">ликатные или алюмоборосиликатные, т. е. </w:t>
      </w:r>
      <w:proofErr w:type="spellStart"/>
      <w:r w:rsidRPr="00DD6FB9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  <w:t>бесщелочные</w:t>
      </w:r>
      <w:proofErr w:type="spellEnd"/>
      <w:r w:rsidRPr="00DD6FB9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  <w:t xml:space="preserve"> стекла. Они </w:t>
      </w:r>
      <w:r w:rsidRPr="00DD6FB9">
        <w:rPr>
          <w:rFonts w:ascii="Times New Roman" w:eastAsia="Times New Roman" w:hAnsi="Times New Roman" w:cs="Times New Roman"/>
          <w:snapToGrid w:val="0"/>
          <w:spacing w:val="-3"/>
          <w:sz w:val="32"/>
          <w:szCs w:val="32"/>
        </w:rPr>
        <w:t xml:space="preserve">содержат очень малое количество (0,5—2%) щелочных окислов </w:t>
      </w:r>
      <w:r w:rsidRPr="00DD6FB9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  <w:lang w:val="en-US"/>
        </w:rPr>
        <w:t>Na</w:t>
      </w:r>
      <w:r w:rsidRPr="00DD6FB9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  <w:vertAlign w:val="subscript"/>
        </w:rPr>
        <w:t>2</w:t>
      </w:r>
      <w:r w:rsidRPr="00DD6FB9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  <w:lang w:val="en-US"/>
        </w:rPr>
        <w:t>O</w:t>
      </w:r>
      <w:r w:rsidRPr="00DD6FB9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</w:rPr>
        <w:t xml:space="preserve"> и К</w:t>
      </w:r>
      <w:r w:rsidRPr="00DD6FB9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  <w:vertAlign w:val="subscript"/>
        </w:rPr>
        <w:t>2</w:t>
      </w:r>
      <w:r w:rsidRPr="00DD6FB9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</w:rPr>
        <w:t xml:space="preserve">О. При большом содержании этих окислов наблюдается </w:t>
      </w:r>
      <w:r w:rsidRPr="00DD6FB9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  <w:t>повышенная  электропроводность стекла, что объясняется нали</w:t>
      </w:r>
      <w:r w:rsidRPr="00DD6FB9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</w:rPr>
        <w:t>чием свободных ионов натрия (</w:t>
      </w:r>
      <w:r w:rsidRPr="00DD6FB9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  <w:lang w:val="en-US"/>
        </w:rPr>
        <w:t>Na</w:t>
      </w:r>
      <w:r w:rsidRPr="00DD6FB9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</w:rPr>
        <w:t>+) и ионов калия (</w:t>
      </w:r>
      <w:proofErr w:type="gramStart"/>
      <w:r w:rsidRPr="00DD6FB9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</w:rPr>
        <w:t>К</w:t>
      </w:r>
      <w:proofErr w:type="gramEnd"/>
      <w:r w:rsidRPr="00DD6FB9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</w:rPr>
        <w:t>+), обладаю</w:t>
      </w:r>
      <w:r w:rsidRPr="00DD6FB9">
        <w:rPr>
          <w:rFonts w:ascii="Times New Roman" w:eastAsia="Times New Roman" w:hAnsi="Times New Roman" w:cs="Times New Roman"/>
          <w:snapToGrid w:val="0"/>
          <w:spacing w:val="-3"/>
          <w:sz w:val="32"/>
          <w:szCs w:val="32"/>
        </w:rPr>
        <w:t xml:space="preserve">щих большой подвижностью. </w:t>
      </w:r>
      <w:r w:rsidRPr="00DD6FB9">
        <w:rPr>
          <w:rFonts w:ascii="Times New Roman" w:eastAsia="Times New Roman" w:hAnsi="Times New Roman" w:cs="Times New Roman"/>
          <w:snapToGrid w:val="0"/>
          <w:spacing w:val="-2"/>
          <w:sz w:val="32"/>
          <w:szCs w:val="32"/>
        </w:rPr>
        <w:t>Диа</w:t>
      </w:r>
      <w:r w:rsidRPr="00DD6FB9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  <w:t>метр первичных (элементарных) нитей стекловолокна составляет 3—5 мкм.</w:t>
      </w:r>
      <w:r w:rsidRPr="00DD6FB9">
        <w:rPr>
          <w:rFonts w:ascii="Times New Roman" w:eastAsia="Times New Roman" w:hAnsi="Times New Roman" w:cs="Times New Roman"/>
          <w:i/>
          <w:snapToGrid w:val="0"/>
          <w:spacing w:val="-6"/>
          <w:sz w:val="32"/>
          <w:szCs w:val="32"/>
        </w:rPr>
        <w:t xml:space="preserve"> </w:t>
      </w:r>
      <w:r w:rsidRPr="00DD6FB9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  <w:t>Стеклянные волокн</w:t>
      </w:r>
      <w:r w:rsidRPr="00DD6FB9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</w:rPr>
        <w:t>а, идущие на изготовление различных изделий, содержат большое количество элементарных нитей,</w:t>
      </w:r>
      <w:r w:rsidRPr="00DD6FB9">
        <w:rPr>
          <w:rFonts w:ascii="Times New Roman" w:eastAsia="Times New Roman" w:hAnsi="Times New Roman" w:cs="Times New Roman"/>
          <w:snapToGrid w:val="0"/>
          <w:spacing w:val="-9"/>
          <w:sz w:val="32"/>
          <w:szCs w:val="32"/>
        </w:rPr>
        <w:t xml:space="preserve"> </w:t>
      </w:r>
      <w:r w:rsidRPr="00DD6FB9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</w:rPr>
        <w:t xml:space="preserve">имеют высокую гибкость. Их обрабатывают </w:t>
      </w:r>
      <w:r w:rsidRPr="00DD6FB9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</w:rPr>
        <w:t>по текстильной технологии. Из волокон скручивают нити, из ко</w:t>
      </w:r>
      <w:r w:rsidRPr="00DD6FB9">
        <w:rPr>
          <w:rFonts w:ascii="Times New Roman" w:eastAsia="Times New Roman" w:hAnsi="Times New Roman" w:cs="Times New Roman"/>
          <w:snapToGrid w:val="0"/>
          <w:sz w:val="32"/>
          <w:szCs w:val="32"/>
        </w:rPr>
        <w:t xml:space="preserve">торых ткут ткани и ленты. </w:t>
      </w:r>
      <w:r w:rsidRPr="00DD6FB9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</w:rPr>
        <w:t xml:space="preserve">Эти волокна мало гигроскопичны (0,2%) и имеют </w:t>
      </w:r>
      <w:proofErr w:type="gramStart"/>
      <w:r w:rsidRPr="00DD6FB9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</w:rPr>
        <w:t>высокую</w:t>
      </w:r>
      <w:proofErr w:type="gramEnd"/>
      <w:r w:rsidRPr="00DD6FB9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</w:rPr>
        <w:t xml:space="preserve"> </w:t>
      </w:r>
      <w:proofErr w:type="spellStart"/>
      <w:r w:rsidRPr="00DD6FB9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</w:rPr>
        <w:t>нагревостойкость</w:t>
      </w:r>
      <w:proofErr w:type="spellEnd"/>
      <w:r w:rsidRPr="00DD6FB9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</w:rPr>
        <w:t xml:space="preserve">. Предел прочности при </w:t>
      </w:r>
      <w:r w:rsidRPr="00DD6FB9">
        <w:rPr>
          <w:rFonts w:ascii="Times New Roman" w:eastAsia="Times New Roman" w:hAnsi="Times New Roman" w:cs="Times New Roman"/>
          <w:snapToGrid w:val="0"/>
          <w:spacing w:val="-3"/>
          <w:sz w:val="32"/>
          <w:szCs w:val="32"/>
        </w:rPr>
        <w:t xml:space="preserve">растяжении стеклянного волокна остается почти неизменным при </w:t>
      </w:r>
      <w:r w:rsidRPr="00DD6FB9">
        <w:rPr>
          <w:rFonts w:ascii="Times New Roman" w:eastAsia="Times New Roman" w:hAnsi="Times New Roman" w:cs="Times New Roman"/>
          <w:snapToGrid w:val="0"/>
          <w:spacing w:val="-1"/>
          <w:sz w:val="32"/>
          <w:szCs w:val="32"/>
        </w:rPr>
        <w:t>температурах от 250 до 400</w:t>
      </w:r>
      <w:proofErr w:type="gramStart"/>
      <w:r w:rsidRPr="00DD6FB9">
        <w:rPr>
          <w:rFonts w:ascii="Times New Roman" w:eastAsia="Times New Roman" w:hAnsi="Times New Roman" w:cs="Times New Roman"/>
          <w:snapToGrid w:val="0"/>
          <w:spacing w:val="-1"/>
          <w:sz w:val="32"/>
          <w:szCs w:val="32"/>
        </w:rPr>
        <w:t xml:space="preserve"> °С</w:t>
      </w:r>
      <w:proofErr w:type="gramEnd"/>
      <w:r w:rsidRPr="00DD6FB9">
        <w:rPr>
          <w:rFonts w:ascii="Times New Roman" w:eastAsia="Times New Roman" w:hAnsi="Times New Roman" w:cs="Times New Roman"/>
          <w:snapToGrid w:val="0"/>
          <w:spacing w:val="-1"/>
          <w:sz w:val="32"/>
          <w:szCs w:val="32"/>
        </w:rPr>
        <w:t xml:space="preserve">, в то время  как предел прочности асбестового волокна при этой температуре уменьшается в 20 раз, </w:t>
      </w:r>
      <w:r w:rsidRPr="00DD6FB9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  <w:t>а хлопковое и волокно из натурального шелка полностью разруша</w:t>
      </w:r>
      <w:r w:rsidRPr="00DD6FB9">
        <w:rPr>
          <w:rFonts w:ascii="Times New Roman" w:eastAsia="Times New Roman" w:hAnsi="Times New Roman" w:cs="Times New Roman"/>
          <w:snapToGrid w:val="0"/>
          <w:spacing w:val="-1"/>
          <w:sz w:val="32"/>
          <w:szCs w:val="32"/>
        </w:rPr>
        <w:t>ются. Поэтому стекловолокнистая изоляция является самым пер</w:t>
      </w:r>
      <w:r w:rsidRPr="00DD6FB9">
        <w:rPr>
          <w:rFonts w:ascii="Times New Roman" w:eastAsia="Times New Roman" w:hAnsi="Times New Roman" w:cs="Times New Roman"/>
          <w:snapToGrid w:val="0"/>
          <w:spacing w:val="-9"/>
          <w:sz w:val="32"/>
          <w:szCs w:val="32"/>
        </w:rPr>
        <w:t xml:space="preserve">спективным </w:t>
      </w:r>
      <w:proofErr w:type="spellStart"/>
      <w:r w:rsidRPr="00DD6FB9">
        <w:rPr>
          <w:rFonts w:ascii="Times New Roman" w:eastAsia="Times New Roman" w:hAnsi="Times New Roman" w:cs="Times New Roman"/>
          <w:snapToGrid w:val="0"/>
          <w:spacing w:val="-9"/>
          <w:sz w:val="32"/>
          <w:szCs w:val="32"/>
        </w:rPr>
        <w:t>нагревостойким</w:t>
      </w:r>
      <w:proofErr w:type="spellEnd"/>
      <w:r w:rsidRPr="00DD6FB9">
        <w:rPr>
          <w:rFonts w:ascii="Times New Roman" w:eastAsia="Times New Roman" w:hAnsi="Times New Roman" w:cs="Times New Roman"/>
          <w:snapToGrid w:val="0"/>
          <w:spacing w:val="-9"/>
          <w:sz w:val="32"/>
          <w:szCs w:val="32"/>
        </w:rPr>
        <w:t xml:space="preserve"> материалом.</w:t>
      </w:r>
    </w:p>
    <w:p w:rsidR="00DD6FB9" w:rsidRPr="00DD6FB9" w:rsidRDefault="00DD6FB9" w:rsidP="00DD6FB9">
      <w:pPr>
        <w:widowControl w:val="0"/>
        <w:shd w:val="clear" w:color="auto" w:fill="FFFFFF"/>
        <w:spacing w:before="62"/>
        <w:ind w:left="38" w:firstLine="820"/>
        <w:jc w:val="both"/>
        <w:rPr>
          <w:rFonts w:ascii="Times New Roman" w:eastAsia="Times New Roman" w:hAnsi="Times New Roman" w:cs="Times New Roman"/>
          <w:snapToGrid w:val="0"/>
          <w:spacing w:val="-9"/>
          <w:sz w:val="32"/>
          <w:szCs w:val="32"/>
        </w:rPr>
      </w:pPr>
      <w:r w:rsidRPr="00DD6FB9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</w:rPr>
        <w:t xml:space="preserve">Особый интерес для изоляции обмоточных проводов и других </w:t>
      </w:r>
      <w:r w:rsidRPr="00DD6FB9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</w:rPr>
        <w:t xml:space="preserve">применений представляет кварцевое волокно, получаемое из чистого кварцевого стекла (100% </w:t>
      </w:r>
      <w:proofErr w:type="spellStart"/>
      <w:r w:rsidRPr="00DD6FB9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  <w:lang w:val="en-US"/>
        </w:rPr>
        <w:t>SiO</w:t>
      </w:r>
      <w:proofErr w:type="spellEnd"/>
      <w:r w:rsidRPr="00DD6FB9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  <w:vertAlign w:val="subscript"/>
        </w:rPr>
        <w:t>2</w:t>
      </w:r>
      <w:r w:rsidRPr="00DD6FB9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</w:rPr>
        <w:t>). Это волокно имеет ту же плот</w:t>
      </w:r>
      <w:r w:rsidRPr="00DD6FB9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</w:rPr>
        <w:t xml:space="preserve">ность, что и волокна из </w:t>
      </w:r>
      <w:proofErr w:type="spellStart"/>
      <w:r w:rsidRPr="00DD6FB9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</w:rPr>
        <w:t>малощелочных</w:t>
      </w:r>
      <w:proofErr w:type="spellEnd"/>
      <w:r w:rsidRPr="00DD6FB9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</w:rPr>
        <w:t xml:space="preserve"> стекол (2,2 г/см</w:t>
      </w:r>
      <w:r w:rsidRPr="00DD6FB9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  <w:vertAlign w:val="superscript"/>
        </w:rPr>
        <w:t>3</w:t>
      </w:r>
      <w:r w:rsidRPr="00DD6FB9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</w:rPr>
        <w:t>), но обла</w:t>
      </w:r>
      <w:r w:rsidRPr="00DD6FB9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  <w:t xml:space="preserve">дает очень высокой температурой плавления (1720° С) и отличными </w:t>
      </w:r>
      <w:r w:rsidRPr="00DD6FB9">
        <w:rPr>
          <w:rFonts w:ascii="Times New Roman" w:eastAsia="Times New Roman" w:hAnsi="Times New Roman" w:cs="Times New Roman"/>
          <w:snapToGrid w:val="0"/>
          <w:spacing w:val="-9"/>
          <w:sz w:val="32"/>
          <w:szCs w:val="32"/>
        </w:rPr>
        <w:t>электрическими характеристиками (например, объемное удельное сопротивление имеет величину 10</w:t>
      </w:r>
      <w:r w:rsidRPr="00DD6FB9">
        <w:rPr>
          <w:rFonts w:ascii="Times New Roman" w:eastAsia="Times New Roman" w:hAnsi="Times New Roman" w:cs="Times New Roman"/>
          <w:snapToGrid w:val="0"/>
          <w:spacing w:val="-9"/>
          <w:sz w:val="32"/>
          <w:szCs w:val="32"/>
          <w:vertAlign w:val="superscript"/>
        </w:rPr>
        <w:t>17</w:t>
      </w:r>
      <w:r w:rsidRPr="00DD6FB9">
        <w:rPr>
          <w:rFonts w:ascii="Times New Roman" w:eastAsia="Times New Roman" w:hAnsi="Times New Roman" w:cs="Times New Roman"/>
          <w:snapToGrid w:val="0"/>
          <w:spacing w:val="-9"/>
          <w:sz w:val="32"/>
          <w:szCs w:val="32"/>
        </w:rPr>
        <w:t xml:space="preserve"> ом*см), </w:t>
      </w:r>
      <w:r w:rsidRPr="00DD6FB9">
        <w:rPr>
          <w:rFonts w:ascii="Times New Roman" w:eastAsia="Times New Roman" w:hAnsi="Times New Roman" w:cs="Times New Roman"/>
          <w:snapToGrid w:val="0"/>
          <w:spacing w:val="-8"/>
          <w:sz w:val="32"/>
          <w:szCs w:val="32"/>
        </w:rPr>
        <w:t>мало изменяющимися вплоть до температур 700° С.</w:t>
      </w:r>
      <w:r w:rsidRPr="00DD6FB9">
        <w:rPr>
          <w:rFonts w:ascii="Times New Roman" w:eastAsia="Times New Roman" w:hAnsi="Times New Roman" w:cs="Times New Roman"/>
          <w:snapToGrid w:val="0"/>
          <w:spacing w:val="-9"/>
          <w:sz w:val="32"/>
          <w:szCs w:val="32"/>
        </w:rPr>
        <w:t xml:space="preserve"> </w:t>
      </w:r>
    </w:p>
    <w:p w:rsidR="00DD6FB9" w:rsidRPr="00DD6FB9" w:rsidRDefault="00DD6FB9" w:rsidP="00DD6FB9">
      <w:pPr>
        <w:widowControl w:val="0"/>
        <w:shd w:val="clear" w:color="auto" w:fill="FFFFFF"/>
        <w:ind w:left="19" w:right="72" w:firstLine="839"/>
        <w:jc w:val="both"/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</w:pPr>
      <w:r w:rsidRPr="00DD6FB9">
        <w:rPr>
          <w:rFonts w:ascii="Times New Roman" w:eastAsia="Times New Roman" w:hAnsi="Times New Roman" w:cs="Times New Roman"/>
          <w:b/>
          <w:snapToGrid w:val="0"/>
          <w:spacing w:val="41"/>
          <w:sz w:val="32"/>
          <w:szCs w:val="32"/>
        </w:rPr>
        <w:lastRenderedPageBreak/>
        <w:t>Стеклянную</w:t>
      </w:r>
      <w:r w:rsidRPr="00DD6FB9">
        <w:rPr>
          <w:rFonts w:ascii="Times New Roman" w:eastAsia="Times New Roman" w:hAnsi="Times New Roman" w:cs="Times New Roman"/>
          <w:b/>
          <w:snapToGrid w:val="0"/>
          <w:sz w:val="32"/>
          <w:szCs w:val="32"/>
        </w:rPr>
        <w:t xml:space="preserve"> </w:t>
      </w:r>
      <w:r w:rsidRPr="00DD6FB9">
        <w:rPr>
          <w:rFonts w:ascii="Times New Roman" w:eastAsia="Times New Roman" w:hAnsi="Times New Roman" w:cs="Times New Roman"/>
          <w:b/>
          <w:snapToGrid w:val="0"/>
          <w:spacing w:val="44"/>
          <w:sz w:val="32"/>
          <w:szCs w:val="32"/>
        </w:rPr>
        <w:t>ткань</w:t>
      </w:r>
      <w:r w:rsidRPr="00DD6FB9">
        <w:rPr>
          <w:rFonts w:ascii="Times New Roman" w:eastAsia="Times New Roman" w:hAnsi="Times New Roman" w:cs="Times New Roman"/>
          <w:snapToGrid w:val="0"/>
          <w:sz w:val="32"/>
          <w:szCs w:val="32"/>
        </w:rPr>
        <w:t xml:space="preserve"> </w:t>
      </w:r>
      <w:r w:rsidRPr="00DD6FB9">
        <w:rPr>
          <w:rFonts w:ascii="Times New Roman" w:eastAsia="Times New Roman" w:hAnsi="Times New Roman" w:cs="Times New Roman"/>
          <w:snapToGrid w:val="0"/>
          <w:spacing w:val="-8"/>
          <w:sz w:val="32"/>
          <w:szCs w:val="32"/>
        </w:rPr>
        <w:t>(</w:t>
      </w:r>
      <w:proofErr w:type="spellStart"/>
      <w:r w:rsidRPr="00DD6FB9">
        <w:rPr>
          <w:rFonts w:ascii="Times New Roman" w:eastAsia="Times New Roman" w:hAnsi="Times New Roman" w:cs="Times New Roman"/>
          <w:snapToGrid w:val="0"/>
          <w:spacing w:val="-8"/>
          <w:sz w:val="32"/>
          <w:szCs w:val="32"/>
        </w:rPr>
        <w:t>бесщелочную</w:t>
      </w:r>
      <w:proofErr w:type="spellEnd"/>
      <w:r w:rsidRPr="00DD6FB9">
        <w:rPr>
          <w:rFonts w:ascii="Times New Roman" w:eastAsia="Times New Roman" w:hAnsi="Times New Roman" w:cs="Times New Roman"/>
          <w:snapToGrid w:val="0"/>
          <w:spacing w:val="-8"/>
          <w:sz w:val="32"/>
          <w:szCs w:val="32"/>
        </w:rPr>
        <w:t xml:space="preserve">) марки ЭСТБ выпускают толщиной 0,06; 0,08 и </w:t>
      </w:r>
      <w:smartTag w:uri="urn:schemas-microsoft-com:office:smarttags" w:element="metricconverter">
        <w:smartTagPr>
          <w:attr w:name="ProductID" w:val="0,11 мм"/>
        </w:smartTagPr>
        <w:r w:rsidRPr="00DD6FB9">
          <w:rPr>
            <w:rFonts w:ascii="Times New Roman" w:eastAsia="Times New Roman" w:hAnsi="Times New Roman" w:cs="Times New Roman"/>
            <w:snapToGrid w:val="0"/>
            <w:spacing w:val="-8"/>
            <w:sz w:val="32"/>
            <w:szCs w:val="32"/>
          </w:rPr>
          <w:t>0,11 мм</w:t>
        </w:r>
      </w:smartTag>
      <w:r w:rsidRPr="00DD6FB9">
        <w:rPr>
          <w:rFonts w:ascii="Times New Roman" w:eastAsia="Times New Roman" w:hAnsi="Times New Roman" w:cs="Times New Roman"/>
          <w:snapToGrid w:val="0"/>
          <w:spacing w:val="-8"/>
          <w:sz w:val="32"/>
          <w:szCs w:val="32"/>
        </w:rPr>
        <w:t xml:space="preserve"> и шириной от 600 до </w:t>
      </w:r>
      <w:smartTag w:uri="urn:schemas-microsoft-com:office:smarttags" w:element="metricconverter">
        <w:smartTagPr>
          <w:attr w:name="ProductID" w:val="1000 мм"/>
        </w:smartTagPr>
        <w:r w:rsidRPr="00DD6FB9">
          <w:rPr>
            <w:rFonts w:ascii="Times New Roman" w:eastAsia="Times New Roman" w:hAnsi="Times New Roman" w:cs="Times New Roman"/>
            <w:snapToGrid w:val="0"/>
            <w:spacing w:val="-8"/>
            <w:sz w:val="32"/>
            <w:szCs w:val="32"/>
          </w:rPr>
          <w:t>1000 мм</w:t>
        </w:r>
      </w:smartTag>
      <w:r w:rsidRPr="00DD6FB9">
        <w:rPr>
          <w:rFonts w:ascii="Times New Roman" w:eastAsia="Times New Roman" w:hAnsi="Times New Roman" w:cs="Times New Roman"/>
          <w:snapToGrid w:val="0"/>
          <w:spacing w:val="-8"/>
          <w:sz w:val="32"/>
          <w:szCs w:val="32"/>
        </w:rPr>
        <w:t xml:space="preserve">. </w:t>
      </w:r>
      <w:r w:rsidRPr="00DD6FB9">
        <w:rPr>
          <w:rFonts w:ascii="Times New Roman" w:eastAsia="Times New Roman" w:hAnsi="Times New Roman" w:cs="Times New Roman"/>
          <w:snapToGrid w:val="0"/>
          <w:spacing w:val="-2"/>
          <w:sz w:val="32"/>
          <w:szCs w:val="32"/>
        </w:rPr>
        <w:t xml:space="preserve">Стеклянная сетка марки ССЭ толщиной 0,025, 0,040 и </w:t>
      </w:r>
      <w:smartTag w:uri="urn:schemas-microsoft-com:office:smarttags" w:element="metricconverter">
        <w:smartTagPr>
          <w:attr w:name="ProductID" w:val="0,060 мм"/>
        </w:smartTagPr>
        <w:r w:rsidRPr="00DD6FB9">
          <w:rPr>
            <w:rFonts w:ascii="Times New Roman" w:eastAsia="Times New Roman" w:hAnsi="Times New Roman" w:cs="Times New Roman"/>
            <w:snapToGrid w:val="0"/>
            <w:spacing w:val="-2"/>
            <w:sz w:val="32"/>
            <w:szCs w:val="32"/>
          </w:rPr>
          <w:t>0,060 мм</w:t>
        </w:r>
      </w:smartTag>
      <w:r w:rsidRPr="00DD6FB9">
        <w:rPr>
          <w:rFonts w:ascii="Times New Roman" w:eastAsia="Times New Roman" w:hAnsi="Times New Roman" w:cs="Times New Roman"/>
          <w:snapToGrid w:val="0"/>
          <w:spacing w:val="-2"/>
          <w:sz w:val="32"/>
          <w:szCs w:val="32"/>
        </w:rPr>
        <w:t xml:space="preserve"> </w:t>
      </w:r>
      <w:r w:rsidRPr="00DD6FB9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  <w:t xml:space="preserve">идет на изготовление </w:t>
      </w:r>
      <w:proofErr w:type="spellStart"/>
      <w:r w:rsidRPr="00DD6FB9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  <w:t>стекломиканитов</w:t>
      </w:r>
      <w:proofErr w:type="spellEnd"/>
      <w:r w:rsidRPr="00DD6FB9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  <w:t>, а марки ССТЭ — для из</w:t>
      </w:r>
      <w:r w:rsidRPr="00DD6FB9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</w:rPr>
        <w:t>готовления стеклотекстолита.</w:t>
      </w:r>
    </w:p>
    <w:p w:rsidR="00DD6FB9" w:rsidRPr="00DD6FB9" w:rsidRDefault="00DD6FB9" w:rsidP="00DD6FB9">
      <w:pPr>
        <w:widowControl w:val="0"/>
        <w:shd w:val="clear" w:color="auto" w:fill="FFFFFF"/>
        <w:ind w:left="24" w:firstLine="834"/>
        <w:jc w:val="both"/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</w:pPr>
      <w:r w:rsidRPr="00DD6FB9">
        <w:rPr>
          <w:rFonts w:ascii="Times New Roman" w:eastAsia="Times New Roman" w:hAnsi="Times New Roman" w:cs="Times New Roman"/>
          <w:b/>
          <w:snapToGrid w:val="0"/>
          <w:spacing w:val="52"/>
          <w:sz w:val="32"/>
          <w:szCs w:val="32"/>
        </w:rPr>
        <w:t>Стеклянная</w:t>
      </w:r>
      <w:r w:rsidRPr="00DD6FB9">
        <w:rPr>
          <w:rFonts w:ascii="Times New Roman" w:eastAsia="Times New Roman" w:hAnsi="Times New Roman" w:cs="Times New Roman"/>
          <w:b/>
          <w:snapToGrid w:val="0"/>
          <w:sz w:val="32"/>
          <w:szCs w:val="32"/>
        </w:rPr>
        <w:t xml:space="preserve"> </w:t>
      </w:r>
      <w:r w:rsidRPr="00DD6FB9">
        <w:rPr>
          <w:rFonts w:ascii="Times New Roman" w:eastAsia="Times New Roman" w:hAnsi="Times New Roman" w:cs="Times New Roman"/>
          <w:b/>
          <w:snapToGrid w:val="0"/>
          <w:spacing w:val="43"/>
          <w:sz w:val="32"/>
          <w:szCs w:val="32"/>
        </w:rPr>
        <w:t>лента</w:t>
      </w:r>
      <w:r w:rsidRPr="00DD6FB9">
        <w:rPr>
          <w:rFonts w:ascii="Times New Roman" w:eastAsia="Times New Roman" w:hAnsi="Times New Roman" w:cs="Times New Roman"/>
          <w:snapToGrid w:val="0"/>
          <w:sz w:val="32"/>
          <w:szCs w:val="32"/>
        </w:rPr>
        <w:t xml:space="preserve"> </w:t>
      </w:r>
      <w:proofErr w:type="spellStart"/>
      <w:r w:rsidRPr="00DD6FB9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</w:rPr>
        <w:t>тодщиной</w:t>
      </w:r>
      <w:proofErr w:type="spellEnd"/>
      <w:r w:rsidRPr="00DD6FB9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</w:rPr>
        <w:t xml:space="preserve"> от 0,08 до </w:t>
      </w:r>
      <w:smartTag w:uri="urn:schemas-microsoft-com:office:smarttags" w:element="metricconverter">
        <w:smartTagPr>
          <w:attr w:name="ProductID" w:val="0,20 мм"/>
        </w:smartTagPr>
        <w:r w:rsidRPr="00DD6FB9">
          <w:rPr>
            <w:rFonts w:ascii="Times New Roman" w:eastAsia="Times New Roman" w:hAnsi="Times New Roman" w:cs="Times New Roman"/>
            <w:snapToGrid w:val="0"/>
            <w:spacing w:val="-7"/>
            <w:sz w:val="32"/>
            <w:szCs w:val="32"/>
          </w:rPr>
          <w:t>0,20 мм</w:t>
        </w:r>
      </w:smartTag>
      <w:r w:rsidRPr="00DD6FB9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</w:rPr>
        <w:t xml:space="preserve"> при </w:t>
      </w:r>
      <w:r w:rsidRPr="00DD6FB9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</w:rPr>
        <w:t xml:space="preserve">ширине 8—50 мм находит применение как наружный крепящий </w:t>
      </w:r>
      <w:r w:rsidRPr="00DD6FB9">
        <w:rPr>
          <w:rFonts w:ascii="Times New Roman" w:eastAsia="Times New Roman" w:hAnsi="Times New Roman" w:cs="Times New Roman"/>
          <w:snapToGrid w:val="0"/>
          <w:spacing w:val="-3"/>
          <w:sz w:val="32"/>
          <w:szCs w:val="32"/>
        </w:rPr>
        <w:t xml:space="preserve">слой изоляции катушек и секций якорных обмоток. Пропитка </w:t>
      </w:r>
      <w:r w:rsidRPr="00DD6FB9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</w:rPr>
        <w:t>стеклотканей и стеклолент лаками значительно повышает их изо</w:t>
      </w:r>
      <w:r w:rsidRPr="00DD6FB9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  <w:t xml:space="preserve">ляционные свойства и механическую прочность. Величина электрической прочности </w:t>
      </w:r>
      <w:proofErr w:type="spellStart"/>
      <w:r w:rsidRPr="00DD6FB9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  <w:t>Е</w:t>
      </w:r>
      <w:r w:rsidRPr="00DD6FB9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  <w:vertAlign w:val="subscript"/>
        </w:rPr>
        <w:t>пр</w:t>
      </w:r>
      <w:proofErr w:type="spellEnd"/>
      <w:r w:rsidRPr="00DD6FB9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  <w:t xml:space="preserve"> до </w:t>
      </w:r>
      <w:r w:rsidRPr="00DD6FB9">
        <w:rPr>
          <w:rFonts w:ascii="Times New Roman" w:eastAsia="Times New Roman" w:hAnsi="Times New Roman" w:cs="Times New Roman"/>
          <w:snapToGrid w:val="0"/>
          <w:spacing w:val="-1"/>
          <w:sz w:val="32"/>
          <w:szCs w:val="32"/>
        </w:rPr>
        <w:t xml:space="preserve">пропитки равна около 4 МВ/м, а после пропитки возрастает до </w:t>
      </w:r>
      <w:r w:rsidRPr="00DD6FB9">
        <w:rPr>
          <w:rFonts w:ascii="Times New Roman" w:eastAsia="Times New Roman" w:hAnsi="Times New Roman" w:cs="Times New Roman"/>
          <w:snapToGrid w:val="0"/>
          <w:spacing w:val="-11"/>
          <w:sz w:val="32"/>
          <w:szCs w:val="32"/>
        </w:rPr>
        <w:t>40—45 МВ/м.</w:t>
      </w:r>
    </w:p>
    <w:p w:rsidR="00DD6FB9" w:rsidRPr="00DD6FB9" w:rsidRDefault="00DD6FB9" w:rsidP="00DD6FB9">
      <w:pPr>
        <w:ind w:right="139"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</w:rPr>
      </w:pPr>
      <w:r w:rsidRPr="00DD6FB9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Стеклянный изолятор. </w:t>
      </w:r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До последнего времени все изоляторы изготовлялись из </w:t>
      </w:r>
      <w:proofErr w:type="spellStart"/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>элект</w:t>
      </w:r>
      <w:r w:rsidRPr="00DD6FB9">
        <w:rPr>
          <w:rFonts w:ascii="Times New Roman" w:eastAsia="Times New Roman" w:hAnsi="Times New Roman" w:cs="Times New Roman"/>
          <w:color w:val="auto"/>
          <w:spacing w:val="-1"/>
          <w:sz w:val="32"/>
          <w:szCs w:val="32"/>
        </w:rPr>
        <w:t>рофарфора</w:t>
      </w:r>
      <w:proofErr w:type="spellEnd"/>
      <w:r w:rsidRPr="00DD6FB9">
        <w:rPr>
          <w:rFonts w:ascii="Times New Roman" w:eastAsia="Times New Roman" w:hAnsi="Times New Roman" w:cs="Times New Roman"/>
          <w:color w:val="auto"/>
          <w:spacing w:val="-1"/>
          <w:sz w:val="32"/>
          <w:szCs w:val="32"/>
        </w:rPr>
        <w:t>. Попытки применить для этой цели стекло оканчива</w:t>
      </w:r>
      <w:r w:rsidRPr="00DD6FB9">
        <w:rPr>
          <w:rFonts w:ascii="Times New Roman" w:eastAsia="Times New Roman" w:hAnsi="Times New Roman" w:cs="Times New Roman"/>
          <w:color w:val="auto"/>
          <w:spacing w:val="-7"/>
          <w:sz w:val="32"/>
          <w:szCs w:val="32"/>
        </w:rPr>
        <w:t>лись неудачей из-за недостаточной механической прочности и термиче</w:t>
      </w:r>
      <w:r w:rsidRPr="00DD6FB9">
        <w:rPr>
          <w:rFonts w:ascii="Times New Roman" w:eastAsia="Times New Roman" w:hAnsi="Times New Roman" w:cs="Times New Roman"/>
          <w:color w:val="auto"/>
          <w:spacing w:val="-10"/>
          <w:sz w:val="32"/>
          <w:szCs w:val="32"/>
        </w:rPr>
        <w:t>ской стойкости стеклянных изоля</w:t>
      </w:r>
      <w:r w:rsidRPr="00DD6FB9">
        <w:rPr>
          <w:rFonts w:ascii="Times New Roman" w:eastAsia="Times New Roman" w:hAnsi="Times New Roman" w:cs="Times New Roman"/>
          <w:color w:val="auto"/>
          <w:spacing w:val="-13"/>
          <w:sz w:val="32"/>
          <w:szCs w:val="32"/>
        </w:rPr>
        <w:t xml:space="preserve">торов. </w:t>
      </w:r>
      <w:r w:rsidRPr="00DD6FB9"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</w:rPr>
        <w:t xml:space="preserve">В настоящее время разработаны </w:t>
      </w:r>
      <w:r w:rsidRPr="00DD6FB9">
        <w:rPr>
          <w:rFonts w:ascii="Times New Roman" w:eastAsia="Times New Roman" w:hAnsi="Times New Roman" w:cs="Times New Roman"/>
          <w:color w:val="auto"/>
          <w:spacing w:val="-7"/>
          <w:sz w:val="32"/>
          <w:szCs w:val="32"/>
        </w:rPr>
        <w:t xml:space="preserve">состав </w:t>
      </w:r>
      <w:proofErr w:type="spellStart"/>
      <w:r w:rsidRPr="00DD6FB9">
        <w:rPr>
          <w:rFonts w:ascii="Times New Roman" w:eastAsia="Times New Roman" w:hAnsi="Times New Roman" w:cs="Times New Roman"/>
          <w:color w:val="auto"/>
          <w:spacing w:val="-7"/>
          <w:sz w:val="32"/>
          <w:szCs w:val="32"/>
        </w:rPr>
        <w:t>малощелочного</w:t>
      </w:r>
      <w:proofErr w:type="spellEnd"/>
      <w:r w:rsidRPr="00DD6FB9">
        <w:rPr>
          <w:rFonts w:ascii="Times New Roman" w:eastAsia="Times New Roman" w:hAnsi="Times New Roman" w:cs="Times New Roman"/>
          <w:color w:val="auto"/>
          <w:spacing w:val="-7"/>
          <w:sz w:val="32"/>
          <w:szCs w:val="32"/>
        </w:rPr>
        <w:t xml:space="preserve"> изолятор</w:t>
      </w:r>
      <w:r w:rsidRPr="00DD6FB9">
        <w:rPr>
          <w:rFonts w:ascii="Times New Roman" w:eastAsia="Times New Roman" w:hAnsi="Times New Roman" w:cs="Times New Roman"/>
          <w:color w:val="auto"/>
          <w:spacing w:val="-5"/>
          <w:sz w:val="32"/>
          <w:szCs w:val="32"/>
        </w:rPr>
        <w:t>ного стекла и технология производ</w:t>
      </w:r>
      <w:r w:rsidRPr="00DD6FB9"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</w:rPr>
        <w:t xml:space="preserve">ства  изоляторов из закаленного </w:t>
      </w:r>
      <w:r w:rsidRPr="00DD6FB9">
        <w:rPr>
          <w:rFonts w:ascii="Times New Roman" w:eastAsia="Times New Roman" w:hAnsi="Times New Roman" w:cs="Times New Roman"/>
          <w:color w:val="auto"/>
          <w:spacing w:val="-10"/>
          <w:sz w:val="32"/>
          <w:szCs w:val="32"/>
        </w:rPr>
        <w:t xml:space="preserve">стекла. </w:t>
      </w:r>
      <w:r w:rsidRPr="00DD6FB9">
        <w:rPr>
          <w:rFonts w:ascii="Times New Roman" w:eastAsia="Times New Roman" w:hAnsi="Times New Roman" w:cs="Times New Roman"/>
          <w:color w:val="auto"/>
          <w:spacing w:val="-8"/>
          <w:sz w:val="32"/>
          <w:szCs w:val="32"/>
        </w:rPr>
        <w:t>Согласно этой технологии стек</w:t>
      </w:r>
      <w:r w:rsidRPr="00DD6FB9">
        <w:rPr>
          <w:rFonts w:ascii="Times New Roman" w:eastAsia="Times New Roman" w:hAnsi="Times New Roman" w:cs="Times New Roman"/>
          <w:color w:val="auto"/>
          <w:spacing w:val="-5"/>
          <w:sz w:val="32"/>
          <w:szCs w:val="32"/>
        </w:rPr>
        <w:t>ломасса, поступающая из  ванной печи с помощью механического пи</w:t>
      </w:r>
      <w:r w:rsidRPr="00DD6FB9">
        <w:rPr>
          <w:rFonts w:ascii="Times New Roman" w:eastAsia="Times New Roman" w:hAnsi="Times New Roman" w:cs="Times New Roman"/>
          <w:color w:val="auto"/>
          <w:spacing w:val="-2"/>
          <w:sz w:val="32"/>
          <w:szCs w:val="32"/>
        </w:rPr>
        <w:t>тателя, подается в чугунную пресс-</w:t>
      </w:r>
      <w:r w:rsidRPr="00DD6FB9">
        <w:rPr>
          <w:rFonts w:ascii="Times New Roman" w:eastAsia="Times New Roman" w:hAnsi="Times New Roman" w:cs="Times New Roman"/>
          <w:color w:val="auto"/>
          <w:spacing w:val="-7"/>
          <w:sz w:val="32"/>
          <w:szCs w:val="32"/>
        </w:rPr>
        <w:t xml:space="preserve">форму автоматического пресса. С </w:t>
      </w:r>
      <w:r w:rsidRPr="00DD6FB9">
        <w:rPr>
          <w:rFonts w:ascii="Times New Roman" w:eastAsia="Times New Roman" w:hAnsi="Times New Roman" w:cs="Times New Roman"/>
          <w:color w:val="auto"/>
          <w:spacing w:val="-10"/>
          <w:sz w:val="32"/>
          <w:szCs w:val="32"/>
        </w:rPr>
        <w:t>помощью пуансона происходит прессование изолятора  и его внутрен</w:t>
      </w:r>
      <w:r w:rsidRPr="00DD6FB9">
        <w:rPr>
          <w:rFonts w:ascii="Times New Roman" w:eastAsia="Times New Roman" w:hAnsi="Times New Roman" w:cs="Times New Roman"/>
          <w:color w:val="auto"/>
          <w:spacing w:val="-5"/>
          <w:sz w:val="32"/>
          <w:szCs w:val="32"/>
        </w:rPr>
        <w:t>ней полости. Затем нагретый изоля</w:t>
      </w:r>
      <w:r w:rsidRPr="00DD6FB9">
        <w:rPr>
          <w:rFonts w:ascii="Times New Roman" w:eastAsia="Times New Roman" w:hAnsi="Times New Roman" w:cs="Times New Roman"/>
          <w:color w:val="auto"/>
          <w:spacing w:val="-6"/>
          <w:sz w:val="32"/>
          <w:szCs w:val="32"/>
        </w:rPr>
        <w:t xml:space="preserve">тор захватывается механической </w:t>
      </w:r>
      <w:r w:rsidRPr="00DD6FB9"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</w:rPr>
        <w:t>рукой и устанавливается на вра</w:t>
      </w:r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>щающемся шпинделе закалочного автомата. Здесь изо</w:t>
      </w:r>
      <w:r w:rsidRPr="00DD6FB9">
        <w:rPr>
          <w:rFonts w:ascii="Times New Roman" w:eastAsia="Times New Roman" w:hAnsi="Times New Roman" w:cs="Times New Roman"/>
          <w:color w:val="auto"/>
          <w:spacing w:val="-6"/>
          <w:sz w:val="32"/>
          <w:szCs w:val="32"/>
        </w:rPr>
        <w:t>лятор равномерно обдувается  холодным  воздухом</w:t>
      </w:r>
      <w:r w:rsidRPr="00DD6FB9"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</w:rPr>
        <w:t xml:space="preserve">. Воздух подается вентилятором. </w:t>
      </w:r>
    </w:p>
    <w:p w:rsidR="00DD6FB9" w:rsidRPr="00DD6FB9" w:rsidRDefault="00DD6FB9" w:rsidP="00DD6FB9">
      <w:pPr>
        <w:widowControl w:val="0"/>
        <w:shd w:val="clear" w:color="auto" w:fill="FFFFFF"/>
        <w:ind w:left="19" w:right="10"/>
        <w:jc w:val="both"/>
        <w:rPr>
          <w:rFonts w:ascii="Times New Roman" w:eastAsia="Times New Roman" w:hAnsi="Times New Roman" w:cs="Times New Roman"/>
          <w:snapToGrid w:val="0"/>
          <w:spacing w:val="29"/>
          <w:sz w:val="32"/>
          <w:szCs w:val="32"/>
        </w:rPr>
      </w:pPr>
      <w:r w:rsidRPr="00DD6FB9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 xml:space="preserve">Механическая прочность закаленных стеклянных изоляторов в 2—3 раза выше, чем незакаленных, и выше, чем у фарфоровых </w:t>
      </w:r>
      <w:r w:rsidRPr="00DD6FB9">
        <w:rPr>
          <w:rFonts w:ascii="Times New Roman" w:eastAsia="Times New Roman" w:hAnsi="Times New Roman" w:cs="Times New Roman"/>
          <w:snapToGrid w:val="0"/>
          <w:color w:val="auto"/>
          <w:spacing w:val="-5"/>
          <w:sz w:val="32"/>
          <w:szCs w:val="32"/>
        </w:rPr>
        <w:t xml:space="preserve">изоляторов. Поэтому габариты закаленных стеклянных изоляторов </w:t>
      </w:r>
      <w:r w:rsidRPr="00DD6FB9">
        <w:rPr>
          <w:rFonts w:ascii="Times New Roman" w:eastAsia="Times New Roman" w:hAnsi="Times New Roman" w:cs="Times New Roman"/>
          <w:snapToGrid w:val="0"/>
          <w:color w:val="auto"/>
          <w:spacing w:val="-2"/>
          <w:sz w:val="32"/>
          <w:szCs w:val="32"/>
        </w:rPr>
        <w:t xml:space="preserve">меньше (на 10—20%) по сравнению с </w:t>
      </w:r>
      <w:proofErr w:type="gramStart"/>
      <w:r w:rsidRPr="00DD6FB9">
        <w:rPr>
          <w:rFonts w:ascii="Times New Roman" w:eastAsia="Times New Roman" w:hAnsi="Times New Roman" w:cs="Times New Roman"/>
          <w:snapToGrid w:val="0"/>
          <w:color w:val="auto"/>
          <w:spacing w:val="-2"/>
          <w:sz w:val="32"/>
          <w:szCs w:val="32"/>
        </w:rPr>
        <w:t>фарфоровыми</w:t>
      </w:r>
      <w:proofErr w:type="gramEnd"/>
      <w:r w:rsidRPr="00DD6FB9">
        <w:rPr>
          <w:rFonts w:ascii="Times New Roman" w:eastAsia="Times New Roman" w:hAnsi="Times New Roman" w:cs="Times New Roman"/>
          <w:snapToGrid w:val="0"/>
          <w:color w:val="auto"/>
          <w:spacing w:val="-2"/>
          <w:sz w:val="32"/>
          <w:szCs w:val="32"/>
        </w:rPr>
        <w:t xml:space="preserve"> на те же на</w:t>
      </w:r>
      <w:r w:rsidRPr="00DD6FB9">
        <w:rPr>
          <w:rFonts w:ascii="Times New Roman" w:eastAsia="Times New Roman" w:hAnsi="Times New Roman" w:cs="Times New Roman"/>
          <w:snapToGrid w:val="0"/>
          <w:color w:val="auto"/>
          <w:spacing w:val="-6"/>
          <w:sz w:val="32"/>
          <w:szCs w:val="32"/>
        </w:rPr>
        <w:t>пряжения и механические нагрузки</w:t>
      </w:r>
      <w:r w:rsidRPr="00DD6FB9">
        <w:rPr>
          <w:rFonts w:ascii="Times New Roman" w:eastAsia="Times New Roman" w:hAnsi="Times New Roman" w:cs="Times New Roman"/>
          <w:snapToGrid w:val="0"/>
          <w:color w:val="auto"/>
          <w:spacing w:val="-5"/>
          <w:sz w:val="32"/>
          <w:szCs w:val="32"/>
        </w:rPr>
        <w:t xml:space="preserve">. </w:t>
      </w:r>
      <w:r w:rsidRPr="00DD6FB9">
        <w:rPr>
          <w:rFonts w:ascii="Times New Roman" w:eastAsia="Times New Roman" w:hAnsi="Times New Roman" w:cs="Times New Roman"/>
          <w:snapToGrid w:val="0"/>
          <w:color w:val="auto"/>
          <w:spacing w:val="-4"/>
          <w:sz w:val="32"/>
          <w:szCs w:val="32"/>
        </w:rPr>
        <w:t xml:space="preserve">Закаленные стеклянные изоляторы могут выдерживать перепад </w:t>
      </w:r>
      <w:r w:rsidRPr="00DD6FB9">
        <w:rPr>
          <w:rFonts w:ascii="Times New Roman" w:eastAsia="Times New Roman" w:hAnsi="Times New Roman" w:cs="Times New Roman"/>
          <w:snapToGrid w:val="0"/>
          <w:color w:val="auto"/>
          <w:spacing w:val="-2"/>
          <w:sz w:val="32"/>
          <w:szCs w:val="32"/>
        </w:rPr>
        <w:t>температур 45—55</w:t>
      </w:r>
      <w:proofErr w:type="gramStart"/>
      <w:r w:rsidRPr="00DD6FB9">
        <w:rPr>
          <w:rFonts w:ascii="Times New Roman" w:eastAsia="Times New Roman" w:hAnsi="Times New Roman" w:cs="Times New Roman"/>
          <w:snapToGrid w:val="0"/>
          <w:color w:val="auto"/>
          <w:spacing w:val="-2"/>
          <w:sz w:val="32"/>
          <w:szCs w:val="32"/>
        </w:rPr>
        <w:t xml:space="preserve"> °С</w:t>
      </w:r>
      <w:proofErr w:type="gramEnd"/>
      <w:r w:rsidRPr="00DD6FB9">
        <w:rPr>
          <w:rFonts w:ascii="Times New Roman" w:eastAsia="Times New Roman" w:hAnsi="Times New Roman" w:cs="Times New Roman"/>
          <w:snapToGrid w:val="0"/>
          <w:color w:val="auto"/>
          <w:spacing w:val="-2"/>
          <w:sz w:val="32"/>
          <w:szCs w:val="32"/>
        </w:rPr>
        <w:t>, в то время как фарфоровые выдерживают пер</w:t>
      </w:r>
      <w:r w:rsidRPr="00DD6FB9">
        <w:rPr>
          <w:rFonts w:ascii="Times New Roman" w:eastAsia="Times New Roman" w:hAnsi="Times New Roman" w:cs="Times New Roman"/>
          <w:snapToGrid w:val="0"/>
          <w:spacing w:val="-2"/>
          <w:sz w:val="32"/>
          <w:szCs w:val="32"/>
        </w:rPr>
        <w:t>епад температур 70° С. Практика же эксплуатации стеклянных изо</w:t>
      </w:r>
      <w:r w:rsidRPr="00DD6FB9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  <w:t>ляторов показала, что их термостойкость обеспечивает длительную</w:t>
      </w:r>
      <w:r w:rsidRPr="00DD6FB9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</w:rPr>
        <w:t xml:space="preserve"> работу изоляторов на линиях электропередачи. </w:t>
      </w:r>
      <w:r w:rsidRPr="00DD6FB9">
        <w:rPr>
          <w:rFonts w:ascii="Times New Roman" w:eastAsia="Times New Roman" w:hAnsi="Times New Roman" w:cs="Times New Roman"/>
          <w:snapToGrid w:val="0"/>
          <w:spacing w:val="-2"/>
          <w:sz w:val="32"/>
          <w:szCs w:val="32"/>
        </w:rPr>
        <w:t>Стеклянные изоляторы малых габаритов (штыревые на напряже</w:t>
      </w:r>
      <w:r w:rsidRPr="00DD6FB9">
        <w:rPr>
          <w:rFonts w:ascii="Times New Roman" w:eastAsia="Times New Roman" w:hAnsi="Times New Roman" w:cs="Times New Roman"/>
          <w:snapToGrid w:val="0"/>
          <w:spacing w:val="-3"/>
          <w:sz w:val="32"/>
          <w:szCs w:val="32"/>
        </w:rPr>
        <w:t xml:space="preserve">ния до 10 </w:t>
      </w:r>
      <w:proofErr w:type="spellStart"/>
      <w:r w:rsidRPr="00DD6FB9">
        <w:rPr>
          <w:rFonts w:ascii="Times New Roman" w:eastAsia="Times New Roman" w:hAnsi="Times New Roman" w:cs="Times New Roman"/>
          <w:snapToGrid w:val="0"/>
          <w:spacing w:val="-3"/>
          <w:sz w:val="32"/>
          <w:szCs w:val="32"/>
        </w:rPr>
        <w:t>кВ</w:t>
      </w:r>
      <w:proofErr w:type="spellEnd"/>
      <w:r w:rsidRPr="00DD6FB9">
        <w:rPr>
          <w:rFonts w:ascii="Times New Roman" w:eastAsia="Times New Roman" w:hAnsi="Times New Roman" w:cs="Times New Roman"/>
          <w:i/>
          <w:snapToGrid w:val="0"/>
          <w:spacing w:val="-3"/>
          <w:sz w:val="32"/>
          <w:szCs w:val="32"/>
        </w:rPr>
        <w:t xml:space="preserve"> </w:t>
      </w:r>
      <w:r w:rsidRPr="00DD6FB9">
        <w:rPr>
          <w:rFonts w:ascii="Times New Roman" w:eastAsia="Times New Roman" w:hAnsi="Times New Roman" w:cs="Times New Roman"/>
          <w:snapToGrid w:val="0"/>
          <w:spacing w:val="-3"/>
          <w:sz w:val="32"/>
          <w:szCs w:val="32"/>
        </w:rPr>
        <w:t xml:space="preserve">и некоторые другие) изготовляют не из закаленного, </w:t>
      </w:r>
      <w:r w:rsidRPr="00DD6FB9">
        <w:rPr>
          <w:rFonts w:ascii="Times New Roman" w:eastAsia="Times New Roman" w:hAnsi="Times New Roman" w:cs="Times New Roman"/>
          <w:snapToGrid w:val="0"/>
          <w:spacing w:val="-1"/>
          <w:sz w:val="32"/>
          <w:szCs w:val="32"/>
        </w:rPr>
        <w:t>а из отожженного стекла. В этом случае изоляторы, отпрессова</w:t>
      </w:r>
      <w:r w:rsidRPr="00DD6FB9">
        <w:rPr>
          <w:rFonts w:ascii="Times New Roman" w:eastAsia="Times New Roman" w:hAnsi="Times New Roman" w:cs="Times New Roman"/>
          <w:snapToGrid w:val="0"/>
          <w:spacing w:val="-8"/>
          <w:sz w:val="32"/>
          <w:szCs w:val="32"/>
        </w:rPr>
        <w:t xml:space="preserve">нные на  пресс-автоматах, </w:t>
      </w:r>
      <w:r w:rsidRPr="00DD6FB9">
        <w:rPr>
          <w:rFonts w:ascii="Times New Roman" w:eastAsia="Times New Roman" w:hAnsi="Times New Roman" w:cs="Times New Roman"/>
          <w:snapToGrid w:val="0"/>
          <w:spacing w:val="-8"/>
          <w:sz w:val="32"/>
          <w:szCs w:val="32"/>
        </w:rPr>
        <w:lastRenderedPageBreak/>
        <w:t>отжигают. При этом температура и</w:t>
      </w:r>
      <w:r w:rsidRPr="00DD6FB9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</w:rPr>
        <w:t>золяторов медленно повышается, а затем изоляторы медленно о</w:t>
      </w:r>
      <w:r w:rsidRPr="00DD6FB9">
        <w:rPr>
          <w:rFonts w:ascii="Times New Roman" w:eastAsia="Times New Roman" w:hAnsi="Times New Roman" w:cs="Times New Roman"/>
          <w:snapToGrid w:val="0"/>
          <w:spacing w:val="-9"/>
          <w:sz w:val="32"/>
          <w:szCs w:val="32"/>
        </w:rPr>
        <w:t xml:space="preserve">хлаждаются до комнатной температуры. </w:t>
      </w:r>
      <w:r w:rsidRPr="00DD6FB9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</w:rPr>
        <w:t>В процессе отжига у стеклянных изоляторов уничтожаются все в</w:t>
      </w:r>
      <w:r w:rsidRPr="00DD6FB9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</w:rPr>
        <w:t>нутренние напряжения, возникшие за счет их неравномерного охл</w:t>
      </w:r>
      <w:r w:rsidRPr="00DD6FB9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  <w:t>аждения при прессовании.</w:t>
      </w:r>
      <w:r w:rsidRPr="00DD6FB9">
        <w:rPr>
          <w:rFonts w:ascii="Times New Roman" w:eastAsia="Times New Roman" w:hAnsi="Times New Roman" w:cs="Times New Roman"/>
          <w:snapToGrid w:val="0"/>
          <w:spacing w:val="29"/>
          <w:sz w:val="32"/>
          <w:szCs w:val="32"/>
        </w:rPr>
        <w:t xml:space="preserve"> </w:t>
      </w:r>
    </w:p>
    <w:p w:rsidR="00DD6FB9" w:rsidRPr="00DD6FB9" w:rsidRDefault="00DD6FB9" w:rsidP="00DD6FB9">
      <w:pPr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Пример марки стеклянного изолятора: ШСС – 10 - штыревой, сетевой, стеклянный на напряжение 10 </w:t>
      </w:r>
      <w:proofErr w:type="spellStart"/>
      <w:r w:rsidRPr="00DD6FB9">
        <w:rPr>
          <w:rFonts w:ascii="Times New Roman" w:eastAsia="Times New Roman" w:hAnsi="Times New Roman" w:cs="Times New Roman"/>
          <w:color w:val="auto"/>
          <w:sz w:val="32"/>
          <w:szCs w:val="32"/>
        </w:rPr>
        <w:t>кВ.</w:t>
      </w:r>
      <w:proofErr w:type="spellEnd"/>
    </w:p>
    <w:p w:rsidR="001270C9" w:rsidRDefault="001270C9"/>
    <w:sectPr w:rsidR="001270C9" w:rsidSect="009944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4727"/>
    <w:multiLevelType w:val="hybridMultilevel"/>
    <w:tmpl w:val="A25ADABE"/>
    <w:lvl w:ilvl="0" w:tplc="FFFFFFFF">
      <w:start w:val="1"/>
      <w:numFmt w:val="decimal"/>
      <w:lvlText w:val="%1."/>
      <w:lvlJc w:val="left"/>
      <w:pPr>
        <w:tabs>
          <w:tab w:val="num" w:pos="1218"/>
        </w:tabs>
        <w:ind w:left="12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8"/>
        </w:tabs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8"/>
        </w:tabs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8"/>
        </w:tabs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8"/>
        </w:tabs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8"/>
        </w:tabs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8"/>
        </w:tabs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8"/>
        </w:tabs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8"/>
        </w:tabs>
        <w:ind w:left="6978" w:hanging="180"/>
      </w:pPr>
    </w:lvl>
  </w:abstractNum>
  <w:abstractNum w:abstractNumId="1">
    <w:nsid w:val="04F56B03"/>
    <w:multiLevelType w:val="hybridMultilevel"/>
    <w:tmpl w:val="F0081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B6DF5"/>
    <w:multiLevelType w:val="hybridMultilevel"/>
    <w:tmpl w:val="4BAED766"/>
    <w:lvl w:ilvl="0" w:tplc="FFFFFFFF">
      <w:start w:val="1"/>
      <w:numFmt w:val="decimal"/>
      <w:lvlText w:val="%1."/>
      <w:lvlJc w:val="left"/>
      <w:pPr>
        <w:tabs>
          <w:tab w:val="num" w:pos="1216"/>
        </w:tabs>
        <w:ind w:left="121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6"/>
        </w:tabs>
        <w:ind w:left="193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6"/>
        </w:tabs>
        <w:ind w:left="265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6"/>
        </w:tabs>
        <w:ind w:left="337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6"/>
        </w:tabs>
        <w:ind w:left="409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6"/>
        </w:tabs>
        <w:ind w:left="481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6"/>
        </w:tabs>
        <w:ind w:left="553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6"/>
        </w:tabs>
        <w:ind w:left="625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6"/>
        </w:tabs>
        <w:ind w:left="6976" w:hanging="180"/>
      </w:pPr>
    </w:lvl>
  </w:abstractNum>
  <w:abstractNum w:abstractNumId="3">
    <w:nsid w:val="1B787299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4">
    <w:nsid w:val="21C366BC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5">
    <w:nsid w:val="2A401515"/>
    <w:multiLevelType w:val="multilevel"/>
    <w:tmpl w:val="F7BA610E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  <w:sz w:val="20"/>
      </w:rPr>
    </w:lvl>
  </w:abstractNum>
  <w:abstractNum w:abstractNumId="6">
    <w:nsid w:val="3ABB5688"/>
    <w:multiLevelType w:val="hybridMultilevel"/>
    <w:tmpl w:val="87ECE1DA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>
    <w:nsid w:val="456878ED"/>
    <w:multiLevelType w:val="hybridMultilevel"/>
    <w:tmpl w:val="7B004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EE62D1"/>
    <w:multiLevelType w:val="hybridMultilevel"/>
    <w:tmpl w:val="7F462056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">
    <w:nsid w:val="4CA6515F"/>
    <w:multiLevelType w:val="hybridMultilevel"/>
    <w:tmpl w:val="0BAAE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4B7228"/>
    <w:multiLevelType w:val="hybridMultilevel"/>
    <w:tmpl w:val="8B6C5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FD1F51"/>
    <w:multiLevelType w:val="hybridMultilevel"/>
    <w:tmpl w:val="85BE665E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2">
    <w:nsid w:val="7FCE5E82"/>
    <w:multiLevelType w:val="hybridMultilevel"/>
    <w:tmpl w:val="8B20F720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7"/>
  </w:num>
  <w:num w:numId="5">
    <w:abstractNumId w:val="10"/>
  </w:num>
  <w:num w:numId="6">
    <w:abstractNumId w:val="1"/>
  </w:num>
  <w:num w:numId="7">
    <w:abstractNumId w:val="6"/>
  </w:num>
  <w:num w:numId="8">
    <w:abstractNumId w:val="12"/>
  </w:num>
  <w:num w:numId="9">
    <w:abstractNumId w:val="2"/>
  </w:num>
  <w:num w:numId="10">
    <w:abstractNumId w:val="5"/>
  </w:num>
  <w:num w:numId="11">
    <w:abstractNumId w:val="11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B1"/>
    <w:rsid w:val="001270C9"/>
    <w:rsid w:val="002271B1"/>
    <w:rsid w:val="003833EB"/>
    <w:rsid w:val="0075142F"/>
    <w:rsid w:val="009944A7"/>
    <w:rsid w:val="00C22580"/>
    <w:rsid w:val="00DD6FB9"/>
    <w:rsid w:val="00F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6F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4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4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F05597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F05597"/>
    <w:rPr>
      <w:rFonts w:ascii="Consolas" w:eastAsia="Calibri" w:hAnsi="Consolas" w:cs="Times New Roman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semiHidden/>
    <w:rsid w:val="00751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514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D6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D6F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6FB9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6F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4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4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F05597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F05597"/>
    <w:rPr>
      <w:rFonts w:ascii="Consolas" w:eastAsia="Calibri" w:hAnsi="Consolas" w:cs="Times New Roman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semiHidden/>
    <w:rsid w:val="00751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514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D6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D6F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6FB9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vk.com/id255532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oshkin.sergey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2890</Words>
  <Characters>16475</Characters>
  <Application>Microsoft Office Word</Application>
  <DocSecurity>0</DocSecurity>
  <Lines>137</Lines>
  <Paragraphs>38</Paragraphs>
  <ScaleCrop>false</ScaleCrop>
  <Company>SPecialiST RePack</Company>
  <LinksUpToDate>false</LinksUpToDate>
  <CharactersWithSpaces>19327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2020-09-01T08:21:00Z</dcterms:created>
  <dcterms:modified xsi:type="dcterms:W3CDTF">2020-11-02T03:52:00Z</dcterms:modified>
</cp:coreProperties>
</file>