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7C97" w:rsidRPr="009A0B99" w:rsidRDefault="00D87C97" w:rsidP="00D87C97">
      <w:pPr>
        <w:spacing w:after="0" w:line="240" w:lineRule="auto"/>
        <w:jc w:val="center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  <w:r w:rsidRPr="009A0B99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 xml:space="preserve">Соединение, ответвление и </w:t>
      </w:r>
      <w:proofErr w:type="spellStart"/>
      <w:r w:rsidRPr="009A0B99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оконцевание</w:t>
      </w:r>
      <w:proofErr w:type="spellEnd"/>
      <w:r w:rsidRPr="009A0B99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 xml:space="preserve"> жил проводов и кабелей электропроводки</w:t>
      </w:r>
    </w:p>
    <w:p w:rsidR="00D87C97" w:rsidRPr="00D87C97" w:rsidRDefault="00D87C97" w:rsidP="00D87C97">
      <w:pPr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D87C97">
        <w:rPr>
          <w:rFonts w:ascii="inherit" w:eastAsia="Times New Roman" w:hAnsi="inherit" w:cs="Times New Roman"/>
          <w:b/>
          <w:bCs/>
          <w:color w:val="000000"/>
          <w:sz w:val="30"/>
          <w:szCs w:val="30"/>
          <w:bdr w:val="none" w:sz="0" w:space="0" w:color="auto" w:frame="1"/>
          <w:lang w:eastAsia="ru-RU"/>
        </w:rPr>
        <w:t xml:space="preserve">Требования к качеству соединения, ответвления и </w:t>
      </w:r>
      <w:proofErr w:type="spellStart"/>
      <w:r w:rsidRPr="00D87C97">
        <w:rPr>
          <w:rFonts w:ascii="inherit" w:eastAsia="Times New Roman" w:hAnsi="inherit" w:cs="Times New Roman"/>
          <w:b/>
          <w:bCs/>
          <w:color w:val="000000"/>
          <w:sz w:val="30"/>
          <w:szCs w:val="30"/>
          <w:bdr w:val="none" w:sz="0" w:space="0" w:color="auto" w:frame="1"/>
          <w:lang w:eastAsia="ru-RU"/>
        </w:rPr>
        <w:t>оконцевания</w:t>
      </w:r>
      <w:proofErr w:type="spellEnd"/>
      <w:r w:rsidRPr="00D87C97">
        <w:rPr>
          <w:rFonts w:ascii="inherit" w:eastAsia="Times New Roman" w:hAnsi="inherit" w:cs="Times New Roman"/>
          <w:b/>
          <w:bCs/>
          <w:color w:val="000000"/>
          <w:sz w:val="30"/>
          <w:szCs w:val="30"/>
          <w:bdr w:val="none" w:sz="0" w:space="0" w:color="auto" w:frame="1"/>
          <w:lang w:eastAsia="ru-RU"/>
        </w:rPr>
        <w:t>.</w:t>
      </w:r>
      <w:r w:rsidRPr="00D87C9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 Согласно ПУЭ к качеству соединения, ответвления и </w:t>
      </w:r>
      <w:proofErr w:type="spellStart"/>
      <w:r w:rsidRPr="00D87C9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оконцевания</w:t>
      </w:r>
      <w:proofErr w:type="spellEnd"/>
      <w:r w:rsidRPr="00D87C9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предъявляются следующие требования:</w:t>
      </w:r>
    </w:p>
    <w:p w:rsidR="00D87C97" w:rsidRPr="00D87C97" w:rsidRDefault="00D87C97" w:rsidP="00D87C97">
      <w:pPr>
        <w:numPr>
          <w:ilvl w:val="0"/>
          <w:numId w:val="1"/>
        </w:numPr>
        <w:spacing w:after="0" w:line="240" w:lineRule="auto"/>
        <w:ind w:left="0" w:firstLine="300"/>
        <w:jc w:val="both"/>
        <w:textAlignment w:val="baseline"/>
        <w:rPr>
          <w:rFonts w:ascii="inherit" w:eastAsia="Times New Roman" w:hAnsi="inherit" w:cs="Times New Roman"/>
          <w:color w:val="000000"/>
          <w:sz w:val="30"/>
          <w:szCs w:val="30"/>
          <w:lang w:eastAsia="ru-RU"/>
        </w:rPr>
      </w:pPr>
      <w:r w:rsidRPr="00D87C97">
        <w:rPr>
          <w:rFonts w:ascii="inherit" w:eastAsia="Times New Roman" w:hAnsi="inherit" w:cs="Times New Roman"/>
          <w:color w:val="000000"/>
          <w:sz w:val="30"/>
          <w:szCs w:val="30"/>
          <w:lang w:eastAsia="ru-RU"/>
        </w:rPr>
        <w:t xml:space="preserve">Соединение, ответвление и </w:t>
      </w:r>
      <w:proofErr w:type="spellStart"/>
      <w:r w:rsidRPr="00D87C97">
        <w:rPr>
          <w:rFonts w:ascii="inherit" w:eastAsia="Times New Roman" w:hAnsi="inherit" w:cs="Times New Roman"/>
          <w:color w:val="000000"/>
          <w:sz w:val="30"/>
          <w:szCs w:val="30"/>
          <w:lang w:eastAsia="ru-RU"/>
        </w:rPr>
        <w:t>оконцевание</w:t>
      </w:r>
      <w:proofErr w:type="spellEnd"/>
      <w:r w:rsidRPr="00D87C97">
        <w:rPr>
          <w:rFonts w:ascii="inherit" w:eastAsia="Times New Roman" w:hAnsi="inherit" w:cs="Times New Roman"/>
          <w:color w:val="000000"/>
          <w:sz w:val="30"/>
          <w:szCs w:val="30"/>
          <w:lang w:eastAsia="ru-RU"/>
        </w:rPr>
        <w:t xml:space="preserve"> жил проводов и кабелей должны производиться при помощи </w:t>
      </w:r>
      <w:proofErr w:type="spellStart"/>
      <w:r w:rsidRPr="00D87C97">
        <w:rPr>
          <w:rFonts w:ascii="inherit" w:eastAsia="Times New Roman" w:hAnsi="inherit" w:cs="Times New Roman"/>
          <w:color w:val="000000"/>
          <w:sz w:val="30"/>
          <w:szCs w:val="30"/>
          <w:lang w:eastAsia="ru-RU"/>
        </w:rPr>
        <w:t>опрессовки</w:t>
      </w:r>
      <w:proofErr w:type="spellEnd"/>
      <w:r w:rsidRPr="00D87C97">
        <w:rPr>
          <w:rFonts w:ascii="inherit" w:eastAsia="Times New Roman" w:hAnsi="inherit" w:cs="Times New Roman"/>
          <w:color w:val="000000"/>
          <w:sz w:val="30"/>
          <w:szCs w:val="30"/>
          <w:lang w:eastAsia="ru-RU"/>
        </w:rPr>
        <w:t xml:space="preserve">, сварки, пайки или сжимов </w:t>
      </w:r>
      <w:bookmarkStart w:id="0" w:name="_GoBack"/>
      <w:bookmarkEnd w:id="0"/>
      <w:r w:rsidRPr="00D87C97">
        <w:rPr>
          <w:rFonts w:ascii="inherit" w:eastAsia="Times New Roman" w:hAnsi="inherit" w:cs="Times New Roman"/>
          <w:color w:val="000000"/>
          <w:sz w:val="30"/>
          <w:szCs w:val="30"/>
          <w:lang w:eastAsia="ru-RU"/>
        </w:rPr>
        <w:t>(винтовых, болтовых и т. п.).</w:t>
      </w:r>
    </w:p>
    <w:p w:rsidR="00D87C97" w:rsidRPr="00D87C97" w:rsidRDefault="00D87C97" w:rsidP="00D87C97">
      <w:pPr>
        <w:numPr>
          <w:ilvl w:val="0"/>
          <w:numId w:val="1"/>
        </w:numPr>
        <w:spacing w:after="0" w:line="240" w:lineRule="auto"/>
        <w:ind w:left="0" w:firstLine="300"/>
        <w:jc w:val="both"/>
        <w:textAlignment w:val="baseline"/>
        <w:rPr>
          <w:rFonts w:ascii="inherit" w:eastAsia="Times New Roman" w:hAnsi="inherit" w:cs="Times New Roman"/>
          <w:color w:val="000000"/>
          <w:sz w:val="30"/>
          <w:szCs w:val="30"/>
          <w:lang w:eastAsia="ru-RU"/>
        </w:rPr>
      </w:pPr>
      <w:r w:rsidRPr="00D87C97">
        <w:rPr>
          <w:rFonts w:ascii="inherit" w:eastAsia="Times New Roman" w:hAnsi="inherit" w:cs="Times New Roman"/>
          <w:color w:val="000000"/>
          <w:sz w:val="30"/>
          <w:szCs w:val="30"/>
          <w:lang w:eastAsia="ru-RU"/>
        </w:rPr>
        <w:t>В местах соединения, ответвления и присоединения жил проводов или кабелей должен быть предусмотрен запас провода (кабеля), обеспечивающий возможность повторного соединения ответвления или присоединения.</w:t>
      </w:r>
    </w:p>
    <w:p w:rsidR="00D87C97" w:rsidRPr="00D87C97" w:rsidRDefault="00D87C97" w:rsidP="00D87C97">
      <w:pPr>
        <w:numPr>
          <w:ilvl w:val="0"/>
          <w:numId w:val="1"/>
        </w:numPr>
        <w:spacing w:after="0" w:line="240" w:lineRule="auto"/>
        <w:ind w:left="0" w:firstLine="300"/>
        <w:jc w:val="both"/>
        <w:textAlignment w:val="baseline"/>
        <w:rPr>
          <w:rFonts w:ascii="inherit" w:eastAsia="Times New Roman" w:hAnsi="inherit" w:cs="Times New Roman"/>
          <w:color w:val="000000"/>
          <w:sz w:val="30"/>
          <w:szCs w:val="30"/>
          <w:lang w:eastAsia="ru-RU"/>
        </w:rPr>
      </w:pPr>
      <w:r w:rsidRPr="00D87C97">
        <w:rPr>
          <w:rFonts w:ascii="inherit" w:eastAsia="Times New Roman" w:hAnsi="inherit" w:cs="Times New Roman"/>
          <w:color w:val="000000"/>
          <w:sz w:val="30"/>
          <w:szCs w:val="30"/>
          <w:lang w:eastAsia="ru-RU"/>
        </w:rPr>
        <w:t>Места соединения и ответвления проводов и кабелей должны быть доступны для осмотра и ремонта.</w:t>
      </w:r>
    </w:p>
    <w:p w:rsidR="00D87C97" w:rsidRPr="00D87C97" w:rsidRDefault="00D87C97" w:rsidP="00D87C97">
      <w:pPr>
        <w:numPr>
          <w:ilvl w:val="0"/>
          <w:numId w:val="1"/>
        </w:numPr>
        <w:spacing w:after="0" w:line="240" w:lineRule="auto"/>
        <w:ind w:left="0" w:firstLine="300"/>
        <w:jc w:val="both"/>
        <w:textAlignment w:val="baseline"/>
        <w:rPr>
          <w:rFonts w:ascii="inherit" w:eastAsia="Times New Roman" w:hAnsi="inherit" w:cs="Times New Roman"/>
          <w:color w:val="000000"/>
          <w:sz w:val="30"/>
          <w:szCs w:val="30"/>
          <w:lang w:eastAsia="ru-RU"/>
        </w:rPr>
      </w:pPr>
      <w:r w:rsidRPr="00D87C97">
        <w:rPr>
          <w:rFonts w:ascii="inherit" w:eastAsia="Times New Roman" w:hAnsi="inherit" w:cs="Times New Roman"/>
          <w:color w:val="000000"/>
          <w:sz w:val="30"/>
          <w:szCs w:val="30"/>
          <w:lang w:eastAsia="ru-RU"/>
        </w:rPr>
        <w:t xml:space="preserve">В местах соединения и ответвления провода и кабели не должны испытывать механических усилий </w:t>
      </w:r>
      <w:proofErr w:type="spellStart"/>
      <w:r w:rsidRPr="00D87C97">
        <w:rPr>
          <w:rFonts w:ascii="inherit" w:eastAsia="Times New Roman" w:hAnsi="inherit" w:cs="Times New Roman"/>
          <w:color w:val="000000"/>
          <w:sz w:val="30"/>
          <w:szCs w:val="30"/>
          <w:lang w:eastAsia="ru-RU"/>
        </w:rPr>
        <w:t>тяжения</w:t>
      </w:r>
      <w:proofErr w:type="spellEnd"/>
      <w:r w:rsidRPr="00D87C97">
        <w:rPr>
          <w:rFonts w:ascii="inherit" w:eastAsia="Times New Roman" w:hAnsi="inherit" w:cs="Times New Roman"/>
          <w:color w:val="000000"/>
          <w:sz w:val="30"/>
          <w:szCs w:val="30"/>
          <w:lang w:eastAsia="ru-RU"/>
        </w:rPr>
        <w:t>.</w:t>
      </w:r>
    </w:p>
    <w:p w:rsidR="00D87C97" w:rsidRPr="00D87C97" w:rsidRDefault="00D87C97" w:rsidP="00D87C97">
      <w:pPr>
        <w:numPr>
          <w:ilvl w:val="0"/>
          <w:numId w:val="1"/>
        </w:numPr>
        <w:spacing w:after="0" w:line="240" w:lineRule="auto"/>
        <w:ind w:left="0" w:firstLine="300"/>
        <w:jc w:val="both"/>
        <w:textAlignment w:val="baseline"/>
        <w:rPr>
          <w:rFonts w:ascii="inherit" w:eastAsia="Times New Roman" w:hAnsi="inherit" w:cs="Times New Roman"/>
          <w:color w:val="000000"/>
          <w:sz w:val="30"/>
          <w:szCs w:val="30"/>
          <w:lang w:eastAsia="ru-RU"/>
        </w:rPr>
      </w:pPr>
      <w:r w:rsidRPr="00D87C97">
        <w:rPr>
          <w:rFonts w:ascii="inherit" w:eastAsia="Times New Roman" w:hAnsi="inherit" w:cs="Times New Roman"/>
          <w:color w:val="000000"/>
          <w:sz w:val="30"/>
          <w:szCs w:val="30"/>
          <w:lang w:eastAsia="ru-RU"/>
        </w:rPr>
        <w:t xml:space="preserve">Места соединения и ответвления жил проводов и кабелей, а также соединительные и </w:t>
      </w:r>
      <w:proofErr w:type="spellStart"/>
      <w:r w:rsidRPr="00D87C97">
        <w:rPr>
          <w:rFonts w:ascii="inherit" w:eastAsia="Times New Roman" w:hAnsi="inherit" w:cs="Times New Roman"/>
          <w:color w:val="000000"/>
          <w:sz w:val="30"/>
          <w:szCs w:val="30"/>
          <w:lang w:eastAsia="ru-RU"/>
        </w:rPr>
        <w:t>ответвительные</w:t>
      </w:r>
      <w:proofErr w:type="spellEnd"/>
      <w:r w:rsidRPr="00D87C97">
        <w:rPr>
          <w:rFonts w:ascii="inherit" w:eastAsia="Times New Roman" w:hAnsi="inherit" w:cs="Times New Roman"/>
          <w:color w:val="000000"/>
          <w:sz w:val="30"/>
          <w:szCs w:val="30"/>
          <w:lang w:eastAsia="ru-RU"/>
        </w:rPr>
        <w:t xml:space="preserve"> сжимы и т. п. должны иметь изоляцию, равноценную изоляции жил целых мест этих проводов и кабелей.</w:t>
      </w:r>
    </w:p>
    <w:p w:rsidR="00D87C97" w:rsidRPr="00D87C97" w:rsidRDefault="00D87C97" w:rsidP="00D87C97">
      <w:pPr>
        <w:numPr>
          <w:ilvl w:val="0"/>
          <w:numId w:val="1"/>
        </w:numPr>
        <w:spacing w:after="0" w:line="240" w:lineRule="auto"/>
        <w:ind w:left="0" w:firstLine="300"/>
        <w:jc w:val="both"/>
        <w:textAlignment w:val="baseline"/>
        <w:rPr>
          <w:rFonts w:ascii="inherit" w:eastAsia="Times New Roman" w:hAnsi="inherit" w:cs="Times New Roman"/>
          <w:color w:val="000000"/>
          <w:sz w:val="30"/>
          <w:szCs w:val="30"/>
          <w:lang w:eastAsia="ru-RU"/>
        </w:rPr>
      </w:pPr>
      <w:r w:rsidRPr="00D87C97">
        <w:rPr>
          <w:rFonts w:ascii="inherit" w:eastAsia="Times New Roman" w:hAnsi="inherit" w:cs="Times New Roman"/>
          <w:color w:val="000000"/>
          <w:sz w:val="30"/>
          <w:szCs w:val="30"/>
          <w:lang w:eastAsia="ru-RU"/>
        </w:rPr>
        <w:t xml:space="preserve">Соединение и ответвление проводов и кабелей, за исключением проводов, проложенных на изолирующих опорах, должны выполняться в соединительных и </w:t>
      </w:r>
      <w:proofErr w:type="spellStart"/>
      <w:r w:rsidRPr="00D87C97">
        <w:rPr>
          <w:rFonts w:ascii="inherit" w:eastAsia="Times New Roman" w:hAnsi="inherit" w:cs="Times New Roman"/>
          <w:color w:val="000000"/>
          <w:sz w:val="30"/>
          <w:szCs w:val="30"/>
          <w:lang w:eastAsia="ru-RU"/>
        </w:rPr>
        <w:t>ответвительных</w:t>
      </w:r>
      <w:proofErr w:type="spellEnd"/>
      <w:r w:rsidRPr="00D87C97">
        <w:rPr>
          <w:rFonts w:ascii="inherit" w:eastAsia="Times New Roman" w:hAnsi="inherit" w:cs="Times New Roman"/>
          <w:color w:val="000000"/>
          <w:sz w:val="30"/>
          <w:szCs w:val="30"/>
          <w:lang w:eastAsia="ru-RU"/>
        </w:rPr>
        <w:t xml:space="preserve"> коробках, в изоляционных корпусах соединительных и </w:t>
      </w:r>
      <w:proofErr w:type="spellStart"/>
      <w:r w:rsidRPr="00D87C97">
        <w:rPr>
          <w:rFonts w:ascii="inherit" w:eastAsia="Times New Roman" w:hAnsi="inherit" w:cs="Times New Roman"/>
          <w:color w:val="000000"/>
          <w:sz w:val="30"/>
          <w:szCs w:val="30"/>
          <w:lang w:eastAsia="ru-RU"/>
        </w:rPr>
        <w:t>ответвительных</w:t>
      </w:r>
      <w:proofErr w:type="spellEnd"/>
      <w:r w:rsidRPr="00D87C97">
        <w:rPr>
          <w:rFonts w:ascii="inherit" w:eastAsia="Times New Roman" w:hAnsi="inherit" w:cs="Times New Roman"/>
          <w:color w:val="000000"/>
          <w:sz w:val="30"/>
          <w:szCs w:val="30"/>
          <w:lang w:eastAsia="ru-RU"/>
        </w:rPr>
        <w:t xml:space="preserve"> сжимов, в специальных нишах строительных конструкций, внутри корпусов </w:t>
      </w:r>
      <w:proofErr w:type="spellStart"/>
      <w:r w:rsidRPr="00D87C97">
        <w:rPr>
          <w:rFonts w:ascii="inherit" w:eastAsia="Times New Roman" w:hAnsi="inherit" w:cs="Times New Roman"/>
          <w:color w:val="000000"/>
          <w:sz w:val="30"/>
          <w:szCs w:val="30"/>
          <w:lang w:eastAsia="ru-RU"/>
        </w:rPr>
        <w:t>электроустановочных</w:t>
      </w:r>
      <w:proofErr w:type="spellEnd"/>
      <w:r w:rsidRPr="00D87C97">
        <w:rPr>
          <w:rFonts w:ascii="inherit" w:eastAsia="Times New Roman" w:hAnsi="inherit" w:cs="Times New Roman"/>
          <w:color w:val="000000"/>
          <w:sz w:val="30"/>
          <w:szCs w:val="30"/>
          <w:lang w:eastAsia="ru-RU"/>
        </w:rPr>
        <w:t xml:space="preserve"> изделий, аппаратов и машин. При прокладке на изолирующих опорах соединение или ответвление проводов следует выполнять непосредственно у изолятора, </w:t>
      </w:r>
      <w:proofErr w:type="spellStart"/>
      <w:r w:rsidRPr="00D87C97">
        <w:rPr>
          <w:rFonts w:ascii="inherit" w:eastAsia="Times New Roman" w:hAnsi="inherit" w:cs="Times New Roman"/>
          <w:color w:val="000000"/>
          <w:sz w:val="30"/>
          <w:szCs w:val="30"/>
          <w:lang w:eastAsia="ru-RU"/>
        </w:rPr>
        <w:t>клицы</w:t>
      </w:r>
      <w:proofErr w:type="spellEnd"/>
      <w:r w:rsidRPr="00D87C97">
        <w:rPr>
          <w:rFonts w:ascii="inherit" w:eastAsia="Times New Roman" w:hAnsi="inherit" w:cs="Times New Roman"/>
          <w:color w:val="000000"/>
          <w:sz w:val="30"/>
          <w:szCs w:val="30"/>
          <w:lang w:eastAsia="ru-RU"/>
        </w:rPr>
        <w:t xml:space="preserve"> или на них, а также на ролике.</w:t>
      </w:r>
    </w:p>
    <w:p w:rsidR="00D87C97" w:rsidRPr="00D87C97" w:rsidRDefault="00D87C97" w:rsidP="00D87C97">
      <w:pPr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D87C97">
        <w:rPr>
          <w:rFonts w:ascii="inherit" w:eastAsia="Times New Roman" w:hAnsi="inherit" w:cs="Times New Roman"/>
          <w:b/>
          <w:bCs/>
          <w:color w:val="000000"/>
          <w:sz w:val="30"/>
          <w:szCs w:val="30"/>
          <w:bdr w:val="none" w:sz="0" w:space="0" w:color="auto" w:frame="1"/>
          <w:lang w:eastAsia="ru-RU"/>
        </w:rPr>
        <w:t>Способы соединения.</w:t>
      </w:r>
      <w:r w:rsidRPr="00D87C9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 Рассмотрим некоторые способы соединения жил проводов и кабелей электропроводки.</w:t>
      </w:r>
    </w:p>
    <w:p w:rsidR="00D87C97" w:rsidRPr="00D87C97" w:rsidRDefault="00D87C97" w:rsidP="00D87C97">
      <w:pPr>
        <w:numPr>
          <w:ilvl w:val="0"/>
          <w:numId w:val="2"/>
        </w:numPr>
        <w:spacing w:after="0" w:line="240" w:lineRule="auto"/>
        <w:ind w:left="0" w:firstLine="300"/>
        <w:jc w:val="both"/>
        <w:textAlignment w:val="baseline"/>
        <w:rPr>
          <w:rFonts w:ascii="inherit" w:eastAsia="Times New Roman" w:hAnsi="inherit" w:cs="Times New Roman"/>
          <w:color w:val="000000"/>
          <w:sz w:val="30"/>
          <w:szCs w:val="30"/>
          <w:lang w:eastAsia="ru-RU"/>
        </w:rPr>
      </w:pPr>
      <w:proofErr w:type="spellStart"/>
      <w:r w:rsidRPr="00D87C97">
        <w:rPr>
          <w:rFonts w:ascii="inherit" w:eastAsia="Times New Roman" w:hAnsi="inherit" w:cs="Times New Roman"/>
          <w:i/>
          <w:iCs/>
          <w:color w:val="000000"/>
          <w:sz w:val="30"/>
          <w:szCs w:val="30"/>
          <w:bdr w:val="none" w:sz="0" w:space="0" w:color="auto" w:frame="1"/>
          <w:lang w:eastAsia="ru-RU"/>
        </w:rPr>
        <w:t>Опрессовка</w:t>
      </w:r>
      <w:proofErr w:type="spellEnd"/>
      <w:r w:rsidRPr="00D87C97">
        <w:rPr>
          <w:rFonts w:ascii="inherit" w:eastAsia="Times New Roman" w:hAnsi="inherit" w:cs="Times New Roman"/>
          <w:i/>
          <w:iCs/>
          <w:color w:val="000000"/>
          <w:sz w:val="30"/>
          <w:szCs w:val="30"/>
          <w:bdr w:val="none" w:sz="0" w:space="0" w:color="auto" w:frame="1"/>
          <w:lang w:eastAsia="ru-RU"/>
        </w:rPr>
        <w:t>.</w:t>
      </w:r>
      <w:r w:rsidRPr="00D87C97">
        <w:rPr>
          <w:rFonts w:ascii="inherit" w:eastAsia="Times New Roman" w:hAnsi="inherit" w:cs="Times New Roman"/>
          <w:color w:val="000000"/>
          <w:sz w:val="30"/>
          <w:szCs w:val="30"/>
          <w:lang w:eastAsia="ru-RU"/>
        </w:rPr>
        <w:t xml:space="preserve"> Основные этапы работ по </w:t>
      </w:r>
      <w:proofErr w:type="spellStart"/>
      <w:r w:rsidRPr="00D87C97">
        <w:rPr>
          <w:rFonts w:ascii="inherit" w:eastAsia="Times New Roman" w:hAnsi="inherit" w:cs="Times New Roman"/>
          <w:color w:val="000000"/>
          <w:sz w:val="30"/>
          <w:szCs w:val="30"/>
          <w:lang w:eastAsia="ru-RU"/>
        </w:rPr>
        <w:t>опрессовке</w:t>
      </w:r>
      <w:proofErr w:type="spellEnd"/>
      <w:r w:rsidRPr="00D87C97">
        <w:rPr>
          <w:rFonts w:ascii="inherit" w:eastAsia="Times New Roman" w:hAnsi="inherit" w:cs="Times New Roman"/>
          <w:color w:val="000000"/>
          <w:sz w:val="30"/>
          <w:szCs w:val="30"/>
          <w:lang w:eastAsia="ru-RU"/>
        </w:rPr>
        <w:t xml:space="preserve"> следующие. В зависимости от сечения и материала жил провода или кабеля выбирают нужный тип гильзы (полая медная или алюминиевая трубка, в зависимости от соединяемого материала проводов). Подбирается инструмент для выполнения </w:t>
      </w:r>
      <w:proofErr w:type="spellStart"/>
      <w:r w:rsidRPr="00D87C97">
        <w:rPr>
          <w:rFonts w:ascii="inherit" w:eastAsia="Times New Roman" w:hAnsi="inherit" w:cs="Times New Roman"/>
          <w:color w:val="000000"/>
          <w:sz w:val="30"/>
          <w:szCs w:val="30"/>
          <w:lang w:eastAsia="ru-RU"/>
        </w:rPr>
        <w:t>опрессовки</w:t>
      </w:r>
      <w:proofErr w:type="spellEnd"/>
      <w:r w:rsidRPr="00D87C97">
        <w:rPr>
          <w:rFonts w:ascii="inherit" w:eastAsia="Times New Roman" w:hAnsi="inherit" w:cs="Times New Roman"/>
          <w:color w:val="000000"/>
          <w:sz w:val="30"/>
          <w:szCs w:val="30"/>
          <w:lang w:eastAsia="ru-RU"/>
        </w:rPr>
        <w:t xml:space="preserve">. С жил снимается изоляция на длину определяемую типом гильзы. Концы жил зачищаются до металлического блеска и сразу же </w:t>
      </w:r>
      <w:proofErr w:type="spellStart"/>
      <w:r w:rsidRPr="00D87C97">
        <w:rPr>
          <w:rFonts w:ascii="inherit" w:eastAsia="Times New Roman" w:hAnsi="inherit" w:cs="Times New Roman"/>
          <w:color w:val="000000"/>
          <w:sz w:val="30"/>
          <w:szCs w:val="30"/>
          <w:lang w:eastAsia="ru-RU"/>
        </w:rPr>
        <w:t>смазыватся</w:t>
      </w:r>
      <w:proofErr w:type="spellEnd"/>
      <w:r w:rsidRPr="00D87C97">
        <w:rPr>
          <w:rFonts w:ascii="inherit" w:eastAsia="Times New Roman" w:hAnsi="inherit" w:cs="Times New Roman"/>
          <w:color w:val="000000"/>
          <w:sz w:val="30"/>
          <w:szCs w:val="30"/>
          <w:lang w:eastAsia="ru-RU"/>
        </w:rPr>
        <w:t xml:space="preserve"> </w:t>
      </w:r>
      <w:proofErr w:type="gramStart"/>
      <w:r w:rsidRPr="00D87C97">
        <w:rPr>
          <w:rFonts w:ascii="inherit" w:eastAsia="Times New Roman" w:hAnsi="inherit" w:cs="Times New Roman"/>
          <w:color w:val="000000"/>
          <w:sz w:val="30"/>
          <w:szCs w:val="30"/>
          <w:lang w:eastAsia="ru-RU"/>
        </w:rPr>
        <w:t>кварце-вазелиновой</w:t>
      </w:r>
      <w:proofErr w:type="gramEnd"/>
      <w:r w:rsidRPr="00D87C97">
        <w:rPr>
          <w:rFonts w:ascii="inherit" w:eastAsia="Times New Roman" w:hAnsi="inherit" w:cs="Times New Roman"/>
          <w:color w:val="000000"/>
          <w:sz w:val="30"/>
          <w:szCs w:val="30"/>
          <w:lang w:eastAsia="ru-RU"/>
        </w:rPr>
        <w:t xml:space="preserve"> пастой (зачистка и смазка гильз выполняются в случае, если это не было выполнено на заводе-изготовителе). В гильзу с обеих сторон вставляются соединяемые жилы, после чего она обжимается, затем изолируют место соединения изолентой.</w:t>
      </w:r>
    </w:p>
    <w:tbl>
      <w:tblPr>
        <w:tblW w:w="6000" w:type="dxa"/>
        <w:jc w:val="center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89"/>
        <w:gridCol w:w="1611"/>
      </w:tblGrid>
      <w:tr w:rsidR="00D87C97" w:rsidRPr="00D87C97" w:rsidTr="00D87C97">
        <w:trPr>
          <w:tblCellSpacing w:w="15" w:type="dxa"/>
          <w:jc w:val="center"/>
        </w:trPr>
        <w:tc>
          <w:tcPr>
            <w:tcW w:w="0" w:type="auto"/>
            <w:tcBorders>
              <w:top w:val="single" w:sz="2" w:space="0" w:color="FFFFFF"/>
              <w:left w:val="single" w:sz="2" w:space="0" w:color="FFFFFF"/>
              <w:bottom w:val="single" w:sz="2" w:space="0" w:color="FFFFFF"/>
              <w:right w:val="single" w:sz="2" w:space="0" w:color="FFFFFF"/>
            </w:tcBorders>
            <w:shd w:val="clear" w:color="auto" w:fill="FFFFFF"/>
            <w:vAlign w:val="center"/>
            <w:hideMark/>
          </w:tcPr>
          <w:p w:rsidR="00D87C97" w:rsidRPr="00D87C97" w:rsidRDefault="00D87C97" w:rsidP="00D87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9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lastRenderedPageBreak/>
              <w:drawing>
                <wp:inline distT="0" distB="0" distL="0" distR="0" wp14:anchorId="312E9AF7" wp14:editId="63FBB365">
                  <wp:extent cx="1913890" cy="2030730"/>
                  <wp:effectExtent l="0" t="0" r="0" b="7620"/>
                  <wp:docPr id="1" name="Рисунок 1" descr="медные гильзы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медные гильзы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3890" cy="20307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2" w:space="0" w:color="FFFFFF"/>
              <w:left w:val="single" w:sz="2" w:space="0" w:color="FFFFFF"/>
              <w:bottom w:val="single" w:sz="2" w:space="0" w:color="FFFFFF"/>
              <w:right w:val="single" w:sz="2" w:space="0" w:color="FFFFFF"/>
            </w:tcBorders>
            <w:shd w:val="clear" w:color="auto" w:fill="FFFFFF"/>
            <w:vAlign w:val="center"/>
            <w:hideMark/>
          </w:tcPr>
          <w:p w:rsidR="00D87C97" w:rsidRPr="00D87C97" w:rsidRDefault="00D87C97" w:rsidP="00D87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9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7F4BC99D" wp14:editId="19828D37">
                  <wp:extent cx="680720" cy="2030730"/>
                  <wp:effectExtent l="0" t="0" r="5080" b="7620"/>
                  <wp:docPr id="2" name="Рисунок 2" descr="обжимные клещ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обжимные клещ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0720" cy="20307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87C97" w:rsidRPr="00D87C97" w:rsidTr="00D87C97">
        <w:trPr>
          <w:tblCellSpacing w:w="15" w:type="dxa"/>
          <w:jc w:val="center"/>
        </w:trPr>
        <w:tc>
          <w:tcPr>
            <w:tcW w:w="0" w:type="auto"/>
            <w:tcBorders>
              <w:top w:val="single" w:sz="2" w:space="0" w:color="FFFFFF"/>
              <w:left w:val="single" w:sz="2" w:space="0" w:color="FFFFFF"/>
              <w:bottom w:val="single" w:sz="2" w:space="0" w:color="FFFFFF"/>
              <w:right w:val="single" w:sz="2" w:space="0" w:color="FFFFFF"/>
            </w:tcBorders>
            <w:vAlign w:val="center"/>
            <w:hideMark/>
          </w:tcPr>
          <w:p w:rsidR="00D87C97" w:rsidRPr="00D87C97" w:rsidRDefault="00D87C97" w:rsidP="00D87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0" w:type="auto"/>
            <w:tcBorders>
              <w:top w:val="single" w:sz="2" w:space="0" w:color="FFFFFF"/>
              <w:left w:val="single" w:sz="2" w:space="0" w:color="FFFFFF"/>
              <w:bottom w:val="single" w:sz="2" w:space="0" w:color="FFFFFF"/>
              <w:right w:val="single" w:sz="2" w:space="0" w:color="FFFFFF"/>
            </w:tcBorders>
            <w:vAlign w:val="center"/>
            <w:hideMark/>
          </w:tcPr>
          <w:p w:rsidR="00D87C97" w:rsidRPr="00D87C97" w:rsidRDefault="00D87C97" w:rsidP="00D87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</w:tr>
    </w:tbl>
    <w:p w:rsidR="00D87C97" w:rsidRPr="00D87C97" w:rsidRDefault="00D87C97" w:rsidP="00D87C97">
      <w:pPr>
        <w:spacing w:after="0" w:line="240" w:lineRule="auto"/>
        <w:ind w:left="360"/>
        <w:jc w:val="center"/>
        <w:textAlignment w:val="baseline"/>
        <w:rPr>
          <w:rFonts w:ascii="inherit" w:eastAsia="Times New Roman" w:hAnsi="inherit" w:cs="Times New Roman"/>
          <w:color w:val="000000"/>
          <w:sz w:val="30"/>
          <w:szCs w:val="30"/>
          <w:lang w:eastAsia="ru-RU"/>
        </w:rPr>
      </w:pPr>
      <w:r w:rsidRPr="00D87C97">
        <w:rPr>
          <w:rFonts w:ascii="inherit" w:eastAsia="Times New Roman" w:hAnsi="inherit" w:cs="Times New Roman"/>
          <w:color w:val="000000"/>
          <w:sz w:val="30"/>
          <w:szCs w:val="30"/>
          <w:lang w:eastAsia="ru-RU"/>
        </w:rPr>
        <w:t xml:space="preserve">Рисунок. </w:t>
      </w:r>
      <w:proofErr w:type="spellStart"/>
      <w:r w:rsidRPr="00D87C97">
        <w:rPr>
          <w:rFonts w:ascii="inherit" w:eastAsia="Times New Roman" w:hAnsi="inherit" w:cs="Times New Roman"/>
          <w:color w:val="000000"/>
          <w:sz w:val="30"/>
          <w:szCs w:val="30"/>
          <w:lang w:eastAsia="ru-RU"/>
        </w:rPr>
        <w:t>Опрессовка</w:t>
      </w:r>
      <w:proofErr w:type="spellEnd"/>
      <w:r w:rsidRPr="00D87C97">
        <w:rPr>
          <w:rFonts w:ascii="inherit" w:eastAsia="Times New Roman" w:hAnsi="inherit" w:cs="Times New Roman"/>
          <w:color w:val="000000"/>
          <w:sz w:val="30"/>
          <w:szCs w:val="30"/>
          <w:lang w:eastAsia="ru-RU"/>
        </w:rPr>
        <w:t xml:space="preserve"> жил: а - медные гильзы; б – обжимные клещи.</w:t>
      </w:r>
    </w:p>
    <w:p w:rsidR="00D87C97" w:rsidRPr="00D87C97" w:rsidRDefault="00D87C97" w:rsidP="00D87C97">
      <w:pPr>
        <w:numPr>
          <w:ilvl w:val="0"/>
          <w:numId w:val="2"/>
        </w:numPr>
        <w:spacing w:after="0" w:line="240" w:lineRule="auto"/>
        <w:ind w:left="0" w:firstLine="300"/>
        <w:jc w:val="both"/>
        <w:textAlignment w:val="baseline"/>
        <w:rPr>
          <w:rFonts w:ascii="inherit" w:eastAsia="Times New Roman" w:hAnsi="inherit" w:cs="Times New Roman"/>
          <w:color w:val="000000"/>
          <w:sz w:val="30"/>
          <w:szCs w:val="30"/>
          <w:lang w:eastAsia="ru-RU"/>
        </w:rPr>
      </w:pPr>
      <w:r w:rsidRPr="00D87C97">
        <w:rPr>
          <w:rFonts w:ascii="inherit" w:eastAsia="Times New Roman" w:hAnsi="inherit" w:cs="Times New Roman"/>
          <w:i/>
          <w:iCs/>
          <w:color w:val="000000"/>
          <w:sz w:val="30"/>
          <w:szCs w:val="30"/>
          <w:bdr w:val="none" w:sz="0" w:space="0" w:color="auto" w:frame="1"/>
          <w:lang w:eastAsia="ru-RU"/>
        </w:rPr>
        <w:t>Зажимы.</w:t>
      </w:r>
      <w:r w:rsidRPr="00D87C97">
        <w:rPr>
          <w:rFonts w:ascii="inherit" w:eastAsia="Times New Roman" w:hAnsi="inherit" w:cs="Times New Roman"/>
          <w:color w:val="000000"/>
          <w:sz w:val="30"/>
          <w:szCs w:val="30"/>
          <w:lang w:eastAsia="ru-RU"/>
        </w:rPr>
        <w:t xml:space="preserve"> Широко применяются в настоящее время для выполнения соединения жил проводов и кабелей электропроводки. Это связано с простотой выполнения операций и отсутствием необходимости в специальном монтажном инструменте. Для выполнения соединения жил данным способом требуется снять с них изоляцию, на длину определяемую типом зажима, и закрепить жилы в зажиме. Различают </w:t>
      </w:r>
      <w:proofErr w:type="spellStart"/>
      <w:r w:rsidRPr="00D87C97">
        <w:rPr>
          <w:rFonts w:ascii="inherit" w:eastAsia="Times New Roman" w:hAnsi="inherit" w:cs="Times New Roman"/>
          <w:color w:val="000000"/>
          <w:sz w:val="30"/>
          <w:szCs w:val="30"/>
          <w:lang w:eastAsia="ru-RU"/>
        </w:rPr>
        <w:t>клеммные</w:t>
      </w:r>
      <w:proofErr w:type="spellEnd"/>
      <w:r w:rsidRPr="00D87C97">
        <w:rPr>
          <w:rFonts w:ascii="inherit" w:eastAsia="Times New Roman" w:hAnsi="inherit" w:cs="Times New Roman"/>
          <w:color w:val="000000"/>
          <w:sz w:val="30"/>
          <w:szCs w:val="30"/>
          <w:lang w:eastAsia="ru-RU"/>
        </w:rPr>
        <w:t xml:space="preserve"> зажимы, зажимы бугельного типа, прокалывающего типа и пружинные зажимы.</w:t>
      </w:r>
    </w:p>
    <w:tbl>
      <w:tblPr>
        <w:tblW w:w="9000" w:type="dxa"/>
        <w:jc w:val="center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77"/>
        <w:gridCol w:w="3008"/>
        <w:gridCol w:w="2415"/>
      </w:tblGrid>
      <w:tr w:rsidR="00D87C97" w:rsidRPr="00D87C97" w:rsidTr="00D87C97">
        <w:trPr>
          <w:tblCellSpacing w:w="15" w:type="dxa"/>
          <w:jc w:val="center"/>
        </w:trPr>
        <w:tc>
          <w:tcPr>
            <w:tcW w:w="0" w:type="auto"/>
            <w:tcBorders>
              <w:top w:val="single" w:sz="2" w:space="0" w:color="FFFFFF"/>
              <w:left w:val="single" w:sz="2" w:space="0" w:color="FFFFFF"/>
              <w:bottom w:val="single" w:sz="2" w:space="0" w:color="FFFFFF"/>
              <w:right w:val="single" w:sz="2" w:space="0" w:color="FFFFFF"/>
            </w:tcBorders>
            <w:shd w:val="clear" w:color="auto" w:fill="FFFFFF"/>
            <w:vAlign w:val="center"/>
            <w:hideMark/>
          </w:tcPr>
          <w:p w:rsidR="00D87C97" w:rsidRPr="00D87C97" w:rsidRDefault="00D87C97" w:rsidP="00D87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9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00651A3D" wp14:editId="41AC4896">
                  <wp:extent cx="2009775" cy="1329055"/>
                  <wp:effectExtent l="0" t="0" r="9525" b="4445"/>
                  <wp:docPr id="3" name="Рисунок 3" descr="клеммные зажимы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клеммные зажимы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9775" cy="13290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2" w:space="0" w:color="FFFFFF"/>
              <w:left w:val="single" w:sz="2" w:space="0" w:color="FFFFFF"/>
              <w:bottom w:val="single" w:sz="2" w:space="0" w:color="FFFFFF"/>
              <w:right w:val="single" w:sz="2" w:space="0" w:color="FFFFFF"/>
            </w:tcBorders>
            <w:shd w:val="clear" w:color="auto" w:fill="FFFFFF"/>
            <w:vAlign w:val="center"/>
            <w:hideMark/>
          </w:tcPr>
          <w:p w:rsidR="00D87C97" w:rsidRPr="00D87C97" w:rsidRDefault="00D87C97" w:rsidP="00D87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9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303AF8C6" wp14:editId="6166881D">
                  <wp:extent cx="1701165" cy="1148080"/>
                  <wp:effectExtent l="0" t="0" r="0" b="0"/>
                  <wp:docPr id="4" name="Рисунок 4" descr="бугельный зажи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бугельный зажи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1165" cy="1148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2" w:space="0" w:color="FFFFFF"/>
              <w:left w:val="single" w:sz="2" w:space="0" w:color="FFFFFF"/>
              <w:bottom w:val="single" w:sz="2" w:space="0" w:color="FFFFFF"/>
              <w:right w:val="single" w:sz="2" w:space="0" w:color="FFFFFF"/>
            </w:tcBorders>
            <w:shd w:val="clear" w:color="auto" w:fill="FFFFFF"/>
            <w:vAlign w:val="center"/>
            <w:hideMark/>
          </w:tcPr>
          <w:p w:rsidR="00D87C97" w:rsidRPr="00D87C97" w:rsidRDefault="00D87C97" w:rsidP="00D87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9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235E5326" wp14:editId="74A8ADD8">
                  <wp:extent cx="1350645" cy="1329055"/>
                  <wp:effectExtent l="0" t="0" r="1905" b="4445"/>
                  <wp:docPr id="5" name="Рисунок 5" descr="пружинный зажи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пружинный зажи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0645" cy="13290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87C97" w:rsidRPr="00D87C97" w:rsidTr="00D87C97">
        <w:trPr>
          <w:tblCellSpacing w:w="15" w:type="dxa"/>
          <w:jc w:val="center"/>
        </w:trPr>
        <w:tc>
          <w:tcPr>
            <w:tcW w:w="0" w:type="auto"/>
            <w:tcBorders>
              <w:top w:val="single" w:sz="2" w:space="0" w:color="FFFFFF"/>
              <w:left w:val="single" w:sz="2" w:space="0" w:color="FFFFFF"/>
              <w:bottom w:val="single" w:sz="2" w:space="0" w:color="FFFFFF"/>
              <w:right w:val="single" w:sz="2" w:space="0" w:color="FFFFFF"/>
            </w:tcBorders>
            <w:vAlign w:val="center"/>
            <w:hideMark/>
          </w:tcPr>
          <w:p w:rsidR="00D87C97" w:rsidRPr="00D87C97" w:rsidRDefault="00D87C97" w:rsidP="00D87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0" w:type="auto"/>
            <w:tcBorders>
              <w:top w:val="single" w:sz="2" w:space="0" w:color="FFFFFF"/>
              <w:left w:val="single" w:sz="2" w:space="0" w:color="FFFFFF"/>
              <w:bottom w:val="single" w:sz="2" w:space="0" w:color="FFFFFF"/>
              <w:right w:val="single" w:sz="2" w:space="0" w:color="FFFFFF"/>
            </w:tcBorders>
            <w:vAlign w:val="center"/>
            <w:hideMark/>
          </w:tcPr>
          <w:p w:rsidR="00D87C97" w:rsidRPr="00D87C97" w:rsidRDefault="00D87C97" w:rsidP="00D87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0" w:type="auto"/>
            <w:tcBorders>
              <w:top w:val="single" w:sz="2" w:space="0" w:color="FFFFFF"/>
              <w:left w:val="single" w:sz="2" w:space="0" w:color="FFFFFF"/>
              <w:bottom w:val="single" w:sz="2" w:space="0" w:color="FFFFFF"/>
              <w:right w:val="single" w:sz="2" w:space="0" w:color="FFFFFF"/>
            </w:tcBorders>
            <w:vAlign w:val="center"/>
            <w:hideMark/>
          </w:tcPr>
          <w:p w:rsidR="00D87C97" w:rsidRPr="00D87C97" w:rsidRDefault="00D87C97" w:rsidP="00D87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</w:tr>
    </w:tbl>
    <w:p w:rsidR="00D87C97" w:rsidRPr="00D87C97" w:rsidRDefault="00D87C97" w:rsidP="00D87C97">
      <w:pPr>
        <w:spacing w:after="0" w:line="240" w:lineRule="auto"/>
        <w:jc w:val="center"/>
        <w:textAlignment w:val="baseline"/>
        <w:rPr>
          <w:rFonts w:ascii="inherit" w:eastAsia="Times New Roman" w:hAnsi="inherit" w:cs="Times New Roman"/>
          <w:color w:val="000000"/>
          <w:sz w:val="30"/>
          <w:szCs w:val="30"/>
          <w:lang w:eastAsia="ru-RU"/>
        </w:rPr>
      </w:pPr>
      <w:r w:rsidRPr="00D87C97">
        <w:rPr>
          <w:rFonts w:ascii="inherit" w:eastAsia="Times New Roman" w:hAnsi="inherit" w:cs="Times New Roman"/>
          <w:color w:val="000000"/>
          <w:sz w:val="30"/>
          <w:szCs w:val="30"/>
          <w:lang w:eastAsia="ru-RU"/>
        </w:rPr>
        <w:t xml:space="preserve">Рисунок. Зажимы для соединения жил проводов и кабелей электропроводки: а – </w:t>
      </w:r>
      <w:proofErr w:type="spellStart"/>
      <w:r w:rsidRPr="00D87C97">
        <w:rPr>
          <w:rFonts w:ascii="inherit" w:eastAsia="Times New Roman" w:hAnsi="inherit" w:cs="Times New Roman"/>
          <w:color w:val="000000"/>
          <w:sz w:val="30"/>
          <w:szCs w:val="30"/>
          <w:lang w:eastAsia="ru-RU"/>
        </w:rPr>
        <w:t>клеммные</w:t>
      </w:r>
      <w:proofErr w:type="spellEnd"/>
      <w:r w:rsidRPr="00D87C97">
        <w:rPr>
          <w:rFonts w:ascii="inherit" w:eastAsia="Times New Roman" w:hAnsi="inherit" w:cs="Times New Roman"/>
          <w:color w:val="000000"/>
          <w:sz w:val="30"/>
          <w:szCs w:val="30"/>
          <w:lang w:eastAsia="ru-RU"/>
        </w:rPr>
        <w:t xml:space="preserve"> зажимы; б – бугельный зажим; в – пружинный зажим.</w:t>
      </w:r>
    </w:p>
    <w:p w:rsidR="00D87C97" w:rsidRPr="00D87C97" w:rsidRDefault="00D87C97" w:rsidP="00D87C97">
      <w:pPr>
        <w:numPr>
          <w:ilvl w:val="1"/>
          <w:numId w:val="2"/>
        </w:numPr>
        <w:spacing w:after="0" w:line="240" w:lineRule="auto"/>
        <w:ind w:left="0" w:firstLine="300"/>
        <w:jc w:val="both"/>
        <w:textAlignment w:val="baseline"/>
        <w:rPr>
          <w:rFonts w:ascii="inherit" w:eastAsia="Times New Roman" w:hAnsi="inherit" w:cs="Times New Roman"/>
          <w:color w:val="000000"/>
          <w:sz w:val="30"/>
          <w:szCs w:val="30"/>
          <w:lang w:eastAsia="ru-RU"/>
        </w:rPr>
      </w:pPr>
      <w:proofErr w:type="spellStart"/>
      <w:r w:rsidRPr="00D87C97">
        <w:rPr>
          <w:rFonts w:ascii="inherit" w:eastAsia="Times New Roman" w:hAnsi="inherit" w:cs="Times New Roman"/>
          <w:i/>
          <w:iCs/>
          <w:color w:val="000000"/>
          <w:sz w:val="30"/>
          <w:szCs w:val="30"/>
          <w:bdr w:val="none" w:sz="0" w:space="0" w:color="auto" w:frame="1"/>
          <w:lang w:eastAsia="ru-RU"/>
        </w:rPr>
        <w:t>Клеммные</w:t>
      </w:r>
      <w:proofErr w:type="spellEnd"/>
      <w:r w:rsidRPr="00D87C97">
        <w:rPr>
          <w:rFonts w:ascii="inherit" w:eastAsia="Times New Roman" w:hAnsi="inherit" w:cs="Times New Roman"/>
          <w:i/>
          <w:iCs/>
          <w:color w:val="000000"/>
          <w:sz w:val="30"/>
          <w:szCs w:val="30"/>
          <w:bdr w:val="none" w:sz="0" w:space="0" w:color="auto" w:frame="1"/>
          <w:lang w:eastAsia="ru-RU"/>
        </w:rPr>
        <w:t xml:space="preserve"> зажимы.</w:t>
      </w:r>
      <w:r w:rsidRPr="00D87C97">
        <w:rPr>
          <w:rFonts w:ascii="inherit" w:eastAsia="Times New Roman" w:hAnsi="inherit" w:cs="Times New Roman"/>
          <w:color w:val="000000"/>
          <w:sz w:val="30"/>
          <w:szCs w:val="30"/>
          <w:lang w:eastAsia="ru-RU"/>
        </w:rPr>
        <w:t xml:space="preserve"> Выпускаются с прижимной планкой, </w:t>
      </w:r>
      <w:proofErr w:type="gramStart"/>
      <w:r w:rsidRPr="00D87C97">
        <w:rPr>
          <w:rFonts w:ascii="inherit" w:eastAsia="Times New Roman" w:hAnsi="inherit" w:cs="Times New Roman"/>
          <w:color w:val="000000"/>
          <w:sz w:val="30"/>
          <w:szCs w:val="30"/>
          <w:lang w:eastAsia="ru-RU"/>
        </w:rPr>
        <w:t>для</w:t>
      </w:r>
      <w:proofErr w:type="gramEnd"/>
      <w:r w:rsidRPr="00D87C97">
        <w:rPr>
          <w:rFonts w:ascii="inherit" w:eastAsia="Times New Roman" w:hAnsi="inherit" w:cs="Times New Roman"/>
          <w:color w:val="000000"/>
          <w:sz w:val="30"/>
          <w:szCs w:val="30"/>
          <w:lang w:eastAsia="ru-RU"/>
        </w:rPr>
        <w:t xml:space="preserve"> соединения многожильных проводов, и без прижимной планки, </w:t>
      </w:r>
      <w:proofErr w:type="gramStart"/>
      <w:r w:rsidRPr="00D87C97">
        <w:rPr>
          <w:rFonts w:ascii="inherit" w:eastAsia="Times New Roman" w:hAnsi="inherit" w:cs="Times New Roman"/>
          <w:color w:val="000000"/>
          <w:sz w:val="30"/>
          <w:szCs w:val="30"/>
          <w:lang w:eastAsia="ru-RU"/>
        </w:rPr>
        <w:t>для</w:t>
      </w:r>
      <w:proofErr w:type="gramEnd"/>
      <w:r w:rsidRPr="00D87C97">
        <w:rPr>
          <w:rFonts w:ascii="inherit" w:eastAsia="Times New Roman" w:hAnsi="inherit" w:cs="Times New Roman"/>
          <w:color w:val="000000"/>
          <w:sz w:val="30"/>
          <w:szCs w:val="30"/>
          <w:lang w:eastAsia="ru-RU"/>
        </w:rPr>
        <w:t xml:space="preserve"> одножильных. Устройство </w:t>
      </w:r>
      <w:proofErr w:type="spellStart"/>
      <w:r w:rsidRPr="00D87C97">
        <w:rPr>
          <w:rFonts w:ascii="inherit" w:eastAsia="Times New Roman" w:hAnsi="inherit" w:cs="Times New Roman"/>
          <w:color w:val="000000"/>
          <w:sz w:val="30"/>
          <w:szCs w:val="30"/>
          <w:lang w:eastAsia="ru-RU"/>
        </w:rPr>
        <w:t>клеммных</w:t>
      </w:r>
      <w:proofErr w:type="spellEnd"/>
      <w:r w:rsidRPr="00D87C97">
        <w:rPr>
          <w:rFonts w:ascii="inherit" w:eastAsia="Times New Roman" w:hAnsi="inherit" w:cs="Times New Roman"/>
          <w:color w:val="000000"/>
          <w:sz w:val="30"/>
          <w:szCs w:val="30"/>
          <w:lang w:eastAsia="ru-RU"/>
        </w:rPr>
        <w:t xml:space="preserve"> колодок позволяет не использовать дополнительную изоляцию места соединения.</w:t>
      </w:r>
      <w:hyperlink r:id="rId13" w:history="1">
        <w:r w:rsidRPr="00D87C97">
          <w:rPr>
            <w:rFonts w:ascii="inherit" w:eastAsia="Times New Roman" w:hAnsi="inherit" w:cs="Times New Roman"/>
            <w:color w:val="000066"/>
            <w:sz w:val="30"/>
            <w:szCs w:val="30"/>
            <w:bdr w:val="none" w:sz="0" w:space="0" w:color="auto" w:frame="1"/>
            <w:lang w:eastAsia="ru-RU"/>
          </w:rPr>
          <w:t xml:space="preserve"> [Более подробно о соединении проводов электропроводки </w:t>
        </w:r>
        <w:proofErr w:type="spellStart"/>
        <w:r w:rsidRPr="00D87C97">
          <w:rPr>
            <w:rFonts w:ascii="inherit" w:eastAsia="Times New Roman" w:hAnsi="inherit" w:cs="Times New Roman"/>
            <w:color w:val="000066"/>
            <w:sz w:val="30"/>
            <w:szCs w:val="30"/>
            <w:bdr w:val="none" w:sz="0" w:space="0" w:color="auto" w:frame="1"/>
            <w:lang w:eastAsia="ru-RU"/>
          </w:rPr>
          <w:t>клеммными</w:t>
        </w:r>
        <w:proofErr w:type="spellEnd"/>
        <w:r w:rsidRPr="00D87C97">
          <w:rPr>
            <w:rFonts w:ascii="inherit" w:eastAsia="Times New Roman" w:hAnsi="inherit" w:cs="Times New Roman"/>
            <w:color w:val="000066"/>
            <w:sz w:val="30"/>
            <w:szCs w:val="30"/>
            <w:bdr w:val="none" w:sz="0" w:space="0" w:color="auto" w:frame="1"/>
            <w:lang w:eastAsia="ru-RU"/>
          </w:rPr>
          <w:t xml:space="preserve"> зажимами написано в разделе "Практикум"]</w:t>
        </w:r>
      </w:hyperlink>
    </w:p>
    <w:p w:rsidR="00D87C97" w:rsidRPr="00D87C97" w:rsidRDefault="00D87C97" w:rsidP="00D87C97">
      <w:pPr>
        <w:numPr>
          <w:ilvl w:val="1"/>
          <w:numId w:val="2"/>
        </w:numPr>
        <w:spacing w:after="0" w:line="240" w:lineRule="auto"/>
        <w:ind w:left="0" w:firstLine="300"/>
        <w:jc w:val="both"/>
        <w:textAlignment w:val="baseline"/>
        <w:rPr>
          <w:rFonts w:ascii="inherit" w:eastAsia="Times New Roman" w:hAnsi="inherit" w:cs="Times New Roman"/>
          <w:color w:val="000000"/>
          <w:sz w:val="30"/>
          <w:szCs w:val="30"/>
          <w:lang w:eastAsia="ru-RU"/>
        </w:rPr>
      </w:pPr>
      <w:r w:rsidRPr="00D87C97">
        <w:rPr>
          <w:rFonts w:ascii="inherit" w:eastAsia="Times New Roman" w:hAnsi="inherit" w:cs="Times New Roman"/>
          <w:i/>
          <w:iCs/>
          <w:color w:val="000000"/>
          <w:sz w:val="30"/>
          <w:szCs w:val="30"/>
          <w:bdr w:val="none" w:sz="0" w:space="0" w:color="auto" w:frame="1"/>
          <w:lang w:eastAsia="ru-RU"/>
        </w:rPr>
        <w:t>Бугельный зажим.</w:t>
      </w:r>
      <w:r w:rsidRPr="00D87C97">
        <w:rPr>
          <w:rFonts w:ascii="inherit" w:eastAsia="Times New Roman" w:hAnsi="inherit" w:cs="Times New Roman"/>
          <w:color w:val="000000"/>
          <w:sz w:val="30"/>
          <w:szCs w:val="30"/>
          <w:lang w:eastAsia="ru-RU"/>
        </w:rPr>
        <w:t xml:space="preserve"> Отличается от обычных </w:t>
      </w:r>
      <w:proofErr w:type="spellStart"/>
      <w:r w:rsidRPr="00D87C97">
        <w:rPr>
          <w:rFonts w:ascii="inherit" w:eastAsia="Times New Roman" w:hAnsi="inherit" w:cs="Times New Roman"/>
          <w:color w:val="000000"/>
          <w:sz w:val="30"/>
          <w:szCs w:val="30"/>
          <w:lang w:eastAsia="ru-RU"/>
        </w:rPr>
        <w:t>клеммных</w:t>
      </w:r>
      <w:proofErr w:type="spellEnd"/>
      <w:r w:rsidRPr="00D87C97">
        <w:rPr>
          <w:rFonts w:ascii="inherit" w:eastAsia="Times New Roman" w:hAnsi="inherit" w:cs="Times New Roman"/>
          <w:color w:val="000000"/>
          <w:sz w:val="30"/>
          <w:szCs w:val="30"/>
          <w:lang w:eastAsia="ru-RU"/>
        </w:rPr>
        <w:t xml:space="preserve"> зажимов тем, что на прижимной планке имеются насечки, которые рассекают оксидный </w:t>
      </w:r>
      <w:proofErr w:type="gramStart"/>
      <w:r w:rsidRPr="00D87C97">
        <w:rPr>
          <w:rFonts w:ascii="inherit" w:eastAsia="Times New Roman" w:hAnsi="inherit" w:cs="Times New Roman"/>
          <w:color w:val="000000"/>
          <w:sz w:val="30"/>
          <w:szCs w:val="30"/>
          <w:lang w:eastAsia="ru-RU"/>
        </w:rPr>
        <w:t>слой</w:t>
      </w:r>
      <w:proofErr w:type="gramEnd"/>
      <w:r w:rsidRPr="00D87C97">
        <w:rPr>
          <w:rFonts w:ascii="inherit" w:eastAsia="Times New Roman" w:hAnsi="inherit" w:cs="Times New Roman"/>
          <w:color w:val="000000"/>
          <w:sz w:val="30"/>
          <w:szCs w:val="30"/>
          <w:lang w:eastAsia="ru-RU"/>
        </w:rPr>
        <w:t xml:space="preserve"> на жиле провода увеличивая площадь контакта и качество соединения. Кроме того, конструкция корпуса данного зажима препятствует </w:t>
      </w:r>
      <w:proofErr w:type="gramStart"/>
      <w:r w:rsidRPr="00D87C97">
        <w:rPr>
          <w:rFonts w:ascii="inherit" w:eastAsia="Times New Roman" w:hAnsi="inherit" w:cs="Times New Roman"/>
          <w:color w:val="000000"/>
          <w:sz w:val="30"/>
          <w:szCs w:val="30"/>
          <w:lang w:eastAsia="ru-RU"/>
        </w:rPr>
        <w:t>самопроизвольному</w:t>
      </w:r>
      <w:proofErr w:type="gramEnd"/>
      <w:r w:rsidRPr="00D87C97">
        <w:rPr>
          <w:rFonts w:ascii="inherit" w:eastAsia="Times New Roman" w:hAnsi="inherit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D87C97">
        <w:rPr>
          <w:rFonts w:ascii="inherit" w:eastAsia="Times New Roman" w:hAnsi="inherit" w:cs="Times New Roman"/>
          <w:color w:val="000000"/>
          <w:sz w:val="30"/>
          <w:szCs w:val="30"/>
          <w:lang w:eastAsia="ru-RU"/>
        </w:rPr>
        <w:t>развинчиванию</w:t>
      </w:r>
      <w:proofErr w:type="spellEnd"/>
      <w:r w:rsidRPr="00D87C97">
        <w:rPr>
          <w:rFonts w:ascii="inherit" w:eastAsia="Times New Roman" w:hAnsi="inherit" w:cs="Times New Roman"/>
          <w:color w:val="000000"/>
          <w:sz w:val="30"/>
          <w:szCs w:val="30"/>
          <w:lang w:eastAsia="ru-RU"/>
        </w:rPr>
        <w:t xml:space="preserve"> прижимного винта.</w:t>
      </w:r>
    </w:p>
    <w:p w:rsidR="00D87C97" w:rsidRPr="00D87C97" w:rsidRDefault="00D87C97" w:rsidP="00D87C97">
      <w:pPr>
        <w:numPr>
          <w:ilvl w:val="1"/>
          <w:numId w:val="2"/>
        </w:numPr>
        <w:spacing w:after="0" w:line="240" w:lineRule="auto"/>
        <w:ind w:left="0" w:firstLine="300"/>
        <w:jc w:val="both"/>
        <w:textAlignment w:val="baseline"/>
        <w:rPr>
          <w:rFonts w:ascii="inherit" w:eastAsia="Times New Roman" w:hAnsi="inherit" w:cs="Times New Roman"/>
          <w:color w:val="000000"/>
          <w:sz w:val="30"/>
          <w:szCs w:val="30"/>
          <w:lang w:eastAsia="ru-RU"/>
        </w:rPr>
      </w:pPr>
      <w:r w:rsidRPr="00D87C97">
        <w:rPr>
          <w:rFonts w:ascii="inherit" w:eastAsia="Times New Roman" w:hAnsi="inherit" w:cs="Times New Roman"/>
          <w:i/>
          <w:iCs/>
          <w:color w:val="000000"/>
          <w:sz w:val="30"/>
          <w:szCs w:val="30"/>
          <w:bdr w:val="none" w:sz="0" w:space="0" w:color="auto" w:frame="1"/>
          <w:lang w:eastAsia="ru-RU"/>
        </w:rPr>
        <w:t>Прокалывающий зажим.</w:t>
      </w:r>
      <w:r w:rsidRPr="00D87C97">
        <w:rPr>
          <w:rFonts w:ascii="inherit" w:eastAsia="Times New Roman" w:hAnsi="inherit" w:cs="Times New Roman"/>
          <w:color w:val="000000"/>
          <w:sz w:val="30"/>
          <w:szCs w:val="30"/>
          <w:lang w:eastAsia="ru-RU"/>
        </w:rPr>
        <w:t> </w:t>
      </w:r>
      <w:proofErr w:type="gramStart"/>
      <w:r w:rsidRPr="00D87C97">
        <w:rPr>
          <w:rFonts w:ascii="inherit" w:eastAsia="Times New Roman" w:hAnsi="inherit" w:cs="Times New Roman"/>
          <w:color w:val="000000"/>
          <w:sz w:val="30"/>
          <w:szCs w:val="30"/>
          <w:lang w:eastAsia="ru-RU"/>
        </w:rPr>
        <w:t>Особенность зажима в том, что при соединении проводов с последних не требуется снимать изоляцию.</w:t>
      </w:r>
      <w:proofErr w:type="gramEnd"/>
      <w:r w:rsidRPr="00D87C97">
        <w:rPr>
          <w:rFonts w:ascii="inherit" w:eastAsia="Times New Roman" w:hAnsi="inherit" w:cs="Times New Roman"/>
          <w:color w:val="000000"/>
          <w:sz w:val="30"/>
          <w:szCs w:val="30"/>
          <w:lang w:eastAsia="ru-RU"/>
        </w:rPr>
        <w:t xml:space="preserve"> Зажим состоит из пластмассового корпуса и Ш-образной контактной пластины, которая после монтажа зажима раздвигает изоляцию провода и обеспечивает электрический контакт между соединяемыми проводами.</w:t>
      </w:r>
      <w:hyperlink r:id="rId14" w:history="1">
        <w:r w:rsidRPr="00D87C97">
          <w:rPr>
            <w:rFonts w:ascii="inherit" w:eastAsia="Times New Roman" w:hAnsi="inherit" w:cs="Times New Roman"/>
            <w:color w:val="000066"/>
            <w:sz w:val="30"/>
            <w:szCs w:val="30"/>
            <w:bdr w:val="none" w:sz="0" w:space="0" w:color="auto" w:frame="1"/>
            <w:lang w:eastAsia="ru-RU"/>
          </w:rPr>
          <w:t>[Более подробно о соединении проводов электропроводки прокалывающими зажимами написано в разделе "Практикум"]</w:t>
        </w:r>
      </w:hyperlink>
    </w:p>
    <w:p w:rsidR="00D87C97" w:rsidRPr="00D87C97" w:rsidRDefault="00D87C97" w:rsidP="00D87C97">
      <w:pPr>
        <w:numPr>
          <w:ilvl w:val="1"/>
          <w:numId w:val="2"/>
        </w:numPr>
        <w:spacing w:after="0" w:line="240" w:lineRule="auto"/>
        <w:ind w:left="0" w:firstLine="300"/>
        <w:jc w:val="both"/>
        <w:textAlignment w:val="baseline"/>
        <w:rPr>
          <w:rFonts w:ascii="inherit" w:eastAsia="Times New Roman" w:hAnsi="inherit" w:cs="Times New Roman"/>
          <w:color w:val="000000"/>
          <w:sz w:val="30"/>
          <w:szCs w:val="30"/>
          <w:lang w:eastAsia="ru-RU"/>
        </w:rPr>
      </w:pPr>
      <w:r w:rsidRPr="00D87C97">
        <w:rPr>
          <w:rFonts w:ascii="inherit" w:eastAsia="Times New Roman" w:hAnsi="inherit" w:cs="Times New Roman"/>
          <w:i/>
          <w:iCs/>
          <w:color w:val="000000"/>
          <w:sz w:val="30"/>
          <w:szCs w:val="30"/>
          <w:bdr w:val="none" w:sz="0" w:space="0" w:color="auto" w:frame="1"/>
          <w:lang w:eastAsia="ru-RU"/>
        </w:rPr>
        <w:lastRenderedPageBreak/>
        <w:t>Пружинный зажим.</w:t>
      </w:r>
      <w:r w:rsidRPr="00D87C97">
        <w:rPr>
          <w:rFonts w:ascii="inherit" w:eastAsia="Times New Roman" w:hAnsi="inherit" w:cs="Times New Roman"/>
          <w:color w:val="000000"/>
          <w:sz w:val="30"/>
          <w:szCs w:val="30"/>
          <w:lang w:eastAsia="ru-RU"/>
        </w:rPr>
        <w:t xml:space="preserve"> Является наиболее простым способом соединения проводов. Требуется только зачистить жилу от изоляции и вставить в зажим, где она надежно фиксируется с помощью специального пружинного механизма. Одно из достоинств данных зажимов – возможность соединения проводов разного диаметра, как медных, так и алюминиевых, они не контактируют между собой, что исключает </w:t>
      </w:r>
      <w:proofErr w:type="spellStart"/>
      <w:r w:rsidRPr="00D87C97">
        <w:rPr>
          <w:rFonts w:ascii="inherit" w:eastAsia="Times New Roman" w:hAnsi="inherit" w:cs="Times New Roman"/>
          <w:color w:val="000000"/>
          <w:sz w:val="30"/>
          <w:szCs w:val="30"/>
          <w:lang w:eastAsia="ru-RU"/>
        </w:rPr>
        <w:t>электрокоррозию</w:t>
      </w:r>
      <w:proofErr w:type="spellEnd"/>
      <w:r w:rsidRPr="00D87C97">
        <w:rPr>
          <w:rFonts w:ascii="inherit" w:eastAsia="Times New Roman" w:hAnsi="inherit" w:cs="Times New Roman"/>
          <w:color w:val="000000"/>
          <w:sz w:val="30"/>
          <w:szCs w:val="30"/>
          <w:lang w:eastAsia="ru-RU"/>
        </w:rPr>
        <w:t>. Кроме того, гель, заполняющий внутренний объем, разрушает оксидную пленку на алюминии и защищает его от коррозии.</w:t>
      </w:r>
    </w:p>
    <w:p w:rsidR="00D87C97" w:rsidRPr="00D87C97" w:rsidRDefault="00D87C97" w:rsidP="00D87C97">
      <w:pPr>
        <w:numPr>
          <w:ilvl w:val="1"/>
          <w:numId w:val="2"/>
        </w:numPr>
        <w:spacing w:after="0" w:line="240" w:lineRule="auto"/>
        <w:jc w:val="both"/>
        <w:textAlignment w:val="baseline"/>
        <w:rPr>
          <w:rFonts w:ascii="inherit" w:eastAsia="Times New Roman" w:hAnsi="inherit" w:cs="Times New Roman"/>
          <w:color w:val="000000"/>
          <w:sz w:val="30"/>
          <w:szCs w:val="30"/>
          <w:lang w:eastAsia="ru-RU"/>
        </w:rPr>
      </w:pPr>
    </w:p>
    <w:p w:rsidR="00D87C97" w:rsidRPr="00D87C97" w:rsidRDefault="00D87C97" w:rsidP="00D87C97">
      <w:pPr>
        <w:numPr>
          <w:ilvl w:val="0"/>
          <w:numId w:val="2"/>
        </w:numPr>
        <w:spacing w:after="0" w:line="240" w:lineRule="auto"/>
        <w:jc w:val="both"/>
        <w:textAlignment w:val="baseline"/>
        <w:rPr>
          <w:rFonts w:ascii="inherit" w:eastAsia="Times New Roman" w:hAnsi="inherit" w:cs="Times New Roman"/>
          <w:color w:val="000000"/>
          <w:sz w:val="30"/>
          <w:szCs w:val="30"/>
          <w:lang w:eastAsia="ru-RU"/>
        </w:rPr>
      </w:pPr>
      <w:r w:rsidRPr="00D87C97">
        <w:rPr>
          <w:rFonts w:ascii="inherit" w:eastAsia="Times New Roman" w:hAnsi="inherit" w:cs="Times New Roman"/>
          <w:i/>
          <w:iCs/>
          <w:color w:val="000000"/>
          <w:sz w:val="30"/>
          <w:szCs w:val="30"/>
          <w:bdr w:val="none" w:sz="0" w:space="0" w:color="auto" w:frame="1"/>
          <w:lang w:eastAsia="ru-RU"/>
        </w:rPr>
        <w:t>Пайка.</w:t>
      </w:r>
      <w:r w:rsidRPr="00D87C97">
        <w:rPr>
          <w:rFonts w:ascii="inherit" w:eastAsia="Times New Roman" w:hAnsi="inherit" w:cs="Times New Roman"/>
          <w:color w:val="000000"/>
          <w:sz w:val="30"/>
          <w:szCs w:val="30"/>
          <w:lang w:eastAsia="ru-RU"/>
        </w:rPr>
        <w:t> В настоящее время применяется редко, так как данная операция требует достаточно много времени, специального инструмента (газовой горелки или паяльника, источника его питания и материалов), припой, флюс, а так же изоляции места соединения. Кроме того, не рекомендуется использовать пайку для соединения, которое будет испытывать механическое воздействие. Пайку применяют для соединения алюминиевых жил проводов и кабелей электропроводки вместо болтового соединения, так как алюминий имеет свойство «вытекать» из-под винтов, размягчаясь от небольшого нагрева контакта при протекании тока. При этом сила прижима существенно ослабевает, что еще больше повышает температуру.</w:t>
      </w:r>
    </w:p>
    <w:p w:rsidR="00D87C97" w:rsidRPr="00D87C97" w:rsidRDefault="00D87C97" w:rsidP="00D87C97">
      <w:pPr>
        <w:numPr>
          <w:ilvl w:val="0"/>
          <w:numId w:val="2"/>
        </w:numPr>
        <w:spacing w:after="0" w:line="240" w:lineRule="auto"/>
        <w:jc w:val="both"/>
        <w:textAlignment w:val="baseline"/>
        <w:rPr>
          <w:rFonts w:ascii="inherit" w:eastAsia="Times New Roman" w:hAnsi="inherit" w:cs="Times New Roman"/>
          <w:color w:val="000000"/>
          <w:sz w:val="30"/>
          <w:szCs w:val="30"/>
          <w:lang w:eastAsia="ru-RU"/>
        </w:rPr>
      </w:pPr>
      <w:r w:rsidRPr="00D87C97">
        <w:rPr>
          <w:rFonts w:ascii="inherit" w:eastAsia="Times New Roman" w:hAnsi="inherit" w:cs="Times New Roman"/>
          <w:i/>
          <w:iCs/>
          <w:color w:val="000000"/>
          <w:sz w:val="30"/>
          <w:szCs w:val="30"/>
          <w:bdr w:val="none" w:sz="0" w:space="0" w:color="auto" w:frame="1"/>
          <w:lang w:eastAsia="ru-RU"/>
        </w:rPr>
        <w:t>Сварка.</w:t>
      </w:r>
      <w:r w:rsidRPr="00D87C97">
        <w:rPr>
          <w:rFonts w:ascii="inherit" w:eastAsia="Times New Roman" w:hAnsi="inherit" w:cs="Times New Roman"/>
          <w:color w:val="000000"/>
          <w:sz w:val="30"/>
          <w:szCs w:val="30"/>
          <w:lang w:eastAsia="ru-RU"/>
        </w:rPr>
        <w:t> Кроме описанных ранее способов соединения проводов достаточно широко в последнее время применяется сварка. Сварное соединение предпочтительнее всех остальных – с его помощью проще всего получить достаточно надежный и качественный контакт. Поэтому срок безотказной работы электропроводки получается очень большим. Для соединения проводов можно использовать три вида сварки: контактную, газовую и термитную.</w:t>
      </w:r>
    </w:p>
    <w:p w:rsidR="00D87C97" w:rsidRPr="00D87C97" w:rsidRDefault="00D87C97" w:rsidP="00D87C97">
      <w:pPr>
        <w:spacing w:after="0" w:line="240" w:lineRule="auto"/>
        <w:jc w:val="both"/>
        <w:textAlignment w:val="baseline"/>
        <w:rPr>
          <w:rFonts w:ascii="inherit" w:eastAsia="Times New Roman" w:hAnsi="inherit" w:cs="Times New Roman"/>
          <w:color w:val="000000"/>
          <w:sz w:val="30"/>
          <w:szCs w:val="30"/>
          <w:lang w:eastAsia="ru-RU"/>
        </w:rPr>
      </w:pPr>
      <w:r w:rsidRPr="00D87C97">
        <w:rPr>
          <w:rFonts w:ascii="inherit" w:eastAsia="Times New Roman" w:hAnsi="inherit" w:cs="Times New Roman"/>
          <w:color w:val="000000"/>
          <w:sz w:val="30"/>
          <w:szCs w:val="30"/>
          <w:lang w:eastAsia="ru-RU"/>
        </w:rPr>
        <w:t>Контактную сварку проводов производят сварочным аппаратом, как переменным, так и постоянным током при напряжении 12 - 36В.</w:t>
      </w:r>
    </w:p>
    <w:p w:rsidR="00D87C97" w:rsidRPr="00D87C97" w:rsidRDefault="00D87C97" w:rsidP="00D87C97">
      <w:pPr>
        <w:spacing w:after="0" w:line="240" w:lineRule="auto"/>
        <w:jc w:val="center"/>
        <w:textAlignment w:val="baseline"/>
        <w:rPr>
          <w:rFonts w:ascii="inherit" w:eastAsia="Times New Roman" w:hAnsi="inherit" w:cs="Times New Roman"/>
          <w:color w:val="000000"/>
          <w:sz w:val="30"/>
          <w:szCs w:val="30"/>
          <w:lang w:eastAsia="ru-RU"/>
        </w:rPr>
      </w:pPr>
      <w:r>
        <w:rPr>
          <w:rFonts w:ascii="inherit" w:eastAsia="Times New Roman" w:hAnsi="inherit" w:cs="Times New Roman"/>
          <w:noProof/>
          <w:color w:val="000000"/>
          <w:sz w:val="30"/>
          <w:szCs w:val="30"/>
          <w:lang w:eastAsia="ru-RU"/>
        </w:rPr>
        <w:drawing>
          <wp:inline distT="0" distB="0" distL="0" distR="0">
            <wp:extent cx="2860040" cy="2137410"/>
            <wp:effectExtent l="0" t="0" r="0" b="0"/>
            <wp:docPr id="6" name="Рисунок 6" descr="Сварочный аппарат для соединеия жил проводо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Сварочный аппарат для соединеия жил проводов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0040" cy="2137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7C97" w:rsidRPr="00D87C97" w:rsidRDefault="00D87C97" w:rsidP="00D87C97">
      <w:pPr>
        <w:spacing w:after="0" w:line="240" w:lineRule="auto"/>
        <w:jc w:val="center"/>
        <w:textAlignment w:val="baseline"/>
        <w:rPr>
          <w:rFonts w:ascii="inherit" w:eastAsia="Times New Roman" w:hAnsi="inherit" w:cs="Times New Roman"/>
          <w:color w:val="000000"/>
          <w:sz w:val="30"/>
          <w:szCs w:val="30"/>
          <w:lang w:eastAsia="ru-RU"/>
        </w:rPr>
      </w:pPr>
      <w:r w:rsidRPr="00D87C97">
        <w:rPr>
          <w:rFonts w:ascii="inherit" w:eastAsia="Times New Roman" w:hAnsi="inherit" w:cs="Times New Roman"/>
          <w:color w:val="000000"/>
          <w:sz w:val="30"/>
          <w:szCs w:val="30"/>
          <w:lang w:eastAsia="ru-RU"/>
        </w:rPr>
        <w:t>Рисунок. Сварочный аппарат ТС-700-2.</w:t>
      </w:r>
    </w:p>
    <w:p w:rsidR="00D87C97" w:rsidRPr="00D87C97" w:rsidRDefault="00D87C97" w:rsidP="00D87C97">
      <w:pPr>
        <w:spacing w:after="0" w:line="240" w:lineRule="auto"/>
        <w:ind w:firstLine="300"/>
        <w:jc w:val="both"/>
        <w:textAlignment w:val="baseline"/>
        <w:rPr>
          <w:rFonts w:ascii="inherit" w:eastAsia="Times New Roman" w:hAnsi="inherit" w:cs="Times New Roman"/>
          <w:color w:val="000000"/>
          <w:sz w:val="30"/>
          <w:szCs w:val="30"/>
          <w:lang w:eastAsia="ru-RU"/>
        </w:rPr>
      </w:pPr>
      <w:r w:rsidRPr="00D87C97">
        <w:rPr>
          <w:rFonts w:ascii="inherit" w:eastAsia="Times New Roman" w:hAnsi="inherit" w:cs="Times New Roman"/>
          <w:color w:val="000000"/>
          <w:sz w:val="30"/>
          <w:szCs w:val="30"/>
          <w:lang w:eastAsia="ru-RU"/>
        </w:rPr>
        <w:t xml:space="preserve">Сварка состоит из нескольких технологических операций. Сначала с проводов следует снять оболочку и изоляцию, после чего выполнить скрутку. Полученную скрутку подрезать так, чтобы концы всех проводов были на одном уровне, а длина скрутки получилась бы не менее 50 мм. После этого на скрутку устанавливается медный теплоотводящий зажим, и подключается «масса» сварочного аппарата. </w:t>
      </w:r>
      <w:r w:rsidRPr="00D87C97">
        <w:rPr>
          <w:rFonts w:ascii="inherit" w:eastAsia="Times New Roman" w:hAnsi="inherit" w:cs="Times New Roman"/>
          <w:color w:val="000000"/>
          <w:sz w:val="30"/>
          <w:szCs w:val="30"/>
          <w:lang w:eastAsia="ru-RU"/>
        </w:rPr>
        <w:lastRenderedPageBreak/>
        <w:t>После этих операций к концу скрутки подносят торец заряженного в держатель угольного «карандаша» и производят сварку.</w:t>
      </w:r>
      <w:r w:rsidRPr="00D87C97">
        <w:rPr>
          <w:rFonts w:ascii="Helvetica" w:eastAsia="Times New Roman" w:hAnsi="Helvetica" w:cs="Times New Roman"/>
          <w:color w:val="999999"/>
          <w:sz w:val="18"/>
          <w:szCs w:val="18"/>
          <w:bdr w:val="none" w:sz="0" w:space="0" w:color="auto" w:frame="1"/>
          <w:lang w:eastAsia="ru-RU"/>
        </w:rPr>
        <w:t>+</w:t>
      </w:r>
    </w:p>
    <w:p w:rsidR="00D87C97" w:rsidRPr="00D87C97" w:rsidRDefault="00D87C97" w:rsidP="00D87C97">
      <w:pPr>
        <w:numPr>
          <w:ilvl w:val="0"/>
          <w:numId w:val="4"/>
        </w:numPr>
        <w:spacing w:after="0" w:line="240" w:lineRule="auto"/>
        <w:ind w:left="0" w:firstLine="300"/>
        <w:jc w:val="both"/>
        <w:textAlignment w:val="baseline"/>
        <w:rPr>
          <w:rFonts w:ascii="inherit" w:eastAsia="Times New Roman" w:hAnsi="inherit" w:cs="Times New Roman"/>
          <w:color w:val="000000"/>
          <w:sz w:val="30"/>
          <w:szCs w:val="30"/>
          <w:lang w:eastAsia="ru-RU"/>
        </w:rPr>
      </w:pPr>
      <w:r w:rsidRPr="00D87C97">
        <w:rPr>
          <w:rFonts w:ascii="inherit" w:eastAsia="Times New Roman" w:hAnsi="inherit" w:cs="Times New Roman"/>
          <w:color w:val="000000"/>
          <w:sz w:val="30"/>
          <w:szCs w:val="30"/>
          <w:lang w:eastAsia="ru-RU"/>
        </w:rPr>
        <w:t>В результате на конце скрутки должен образоваться аккуратный шарик расплавленного металла, после чего сварку следует прекратить. Чтобы не расплавить изоляцию проводов время сварки каждой скрутки не должно превышать 1 - 2 сек.</w:t>
      </w:r>
    </w:p>
    <w:p w:rsidR="00D87C97" w:rsidRPr="00D87C97" w:rsidRDefault="00D87C97" w:rsidP="00D87C97">
      <w:pPr>
        <w:spacing w:after="0" w:line="240" w:lineRule="auto"/>
        <w:jc w:val="center"/>
        <w:textAlignment w:val="baseline"/>
        <w:rPr>
          <w:rFonts w:ascii="inherit" w:eastAsia="Times New Roman" w:hAnsi="inherit" w:cs="Times New Roman"/>
          <w:color w:val="000000"/>
          <w:sz w:val="30"/>
          <w:szCs w:val="30"/>
          <w:lang w:eastAsia="ru-RU"/>
        </w:rPr>
      </w:pPr>
      <w:r w:rsidRPr="00D87C97">
        <w:rPr>
          <w:rFonts w:ascii="inherit" w:eastAsia="Times New Roman" w:hAnsi="inherit" w:cs="Times New Roman"/>
          <w:noProof/>
          <w:color w:val="000000"/>
          <w:sz w:val="30"/>
          <w:szCs w:val="30"/>
          <w:lang w:eastAsia="ru-RU"/>
        </w:rPr>
        <w:drawing>
          <wp:inline distT="0" distB="0" distL="0" distR="0" wp14:anchorId="3ED1A560" wp14:editId="0BC23390">
            <wp:extent cx="2860040" cy="2286000"/>
            <wp:effectExtent l="0" t="0" r="0" b="0"/>
            <wp:docPr id="7" name="Рисунок 7" descr="Сварка скрутки проводо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Сварка скрутки проводов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0040" cy="228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7C97" w:rsidRPr="00D87C97" w:rsidRDefault="00D87C97" w:rsidP="00D87C97">
      <w:pPr>
        <w:spacing w:after="0" w:line="240" w:lineRule="auto"/>
        <w:jc w:val="center"/>
        <w:textAlignment w:val="baseline"/>
        <w:rPr>
          <w:rFonts w:ascii="inherit" w:eastAsia="Times New Roman" w:hAnsi="inherit" w:cs="Times New Roman"/>
          <w:color w:val="000000"/>
          <w:sz w:val="30"/>
          <w:szCs w:val="30"/>
          <w:lang w:eastAsia="ru-RU"/>
        </w:rPr>
      </w:pPr>
      <w:r w:rsidRPr="00D87C97">
        <w:rPr>
          <w:rFonts w:ascii="inherit" w:eastAsia="Times New Roman" w:hAnsi="inherit" w:cs="Times New Roman"/>
          <w:color w:val="000000"/>
          <w:sz w:val="30"/>
          <w:szCs w:val="30"/>
          <w:lang w:eastAsia="ru-RU"/>
        </w:rPr>
        <w:t>Рисунок. Сварка скрутки.</w:t>
      </w:r>
    </w:p>
    <w:p w:rsidR="00D87C97" w:rsidRPr="00D87C97" w:rsidRDefault="00D87C97" w:rsidP="00D87C97">
      <w:pPr>
        <w:spacing w:after="0" w:line="240" w:lineRule="auto"/>
        <w:ind w:firstLine="300"/>
        <w:jc w:val="both"/>
        <w:textAlignment w:val="baseline"/>
        <w:rPr>
          <w:rFonts w:ascii="inherit" w:eastAsia="Times New Roman" w:hAnsi="inherit" w:cs="Times New Roman"/>
          <w:color w:val="000000"/>
          <w:sz w:val="30"/>
          <w:szCs w:val="30"/>
          <w:lang w:eastAsia="ru-RU"/>
        </w:rPr>
      </w:pPr>
      <w:r w:rsidRPr="00D87C97">
        <w:rPr>
          <w:rFonts w:ascii="inherit" w:eastAsia="Times New Roman" w:hAnsi="inherit" w:cs="Times New Roman"/>
          <w:color w:val="000000"/>
          <w:sz w:val="30"/>
          <w:szCs w:val="30"/>
          <w:lang w:eastAsia="ru-RU"/>
        </w:rPr>
        <w:t>После того, как сваренные скрутки остынут, их следует заизолировать.</w:t>
      </w:r>
    </w:p>
    <w:p w:rsidR="00D87C97" w:rsidRPr="00D87C97" w:rsidRDefault="00D87C97" w:rsidP="00D87C97">
      <w:pPr>
        <w:numPr>
          <w:ilvl w:val="0"/>
          <w:numId w:val="4"/>
        </w:numPr>
        <w:spacing w:after="0" w:line="240" w:lineRule="auto"/>
        <w:ind w:left="0" w:firstLine="300"/>
        <w:jc w:val="both"/>
        <w:textAlignment w:val="baseline"/>
        <w:rPr>
          <w:rFonts w:ascii="inherit" w:eastAsia="Times New Roman" w:hAnsi="inherit" w:cs="Times New Roman"/>
          <w:color w:val="000000"/>
          <w:sz w:val="30"/>
          <w:szCs w:val="30"/>
          <w:lang w:eastAsia="ru-RU"/>
        </w:rPr>
      </w:pPr>
      <w:r w:rsidRPr="00D87C97">
        <w:rPr>
          <w:rFonts w:ascii="inherit" w:eastAsia="Times New Roman" w:hAnsi="inherit" w:cs="Times New Roman"/>
          <w:i/>
          <w:iCs/>
          <w:color w:val="000000"/>
          <w:sz w:val="30"/>
          <w:szCs w:val="30"/>
          <w:bdr w:val="none" w:sz="0" w:space="0" w:color="auto" w:frame="1"/>
          <w:lang w:eastAsia="ru-RU"/>
        </w:rPr>
        <w:t>Скрутка.</w:t>
      </w:r>
      <w:r w:rsidRPr="00D87C97">
        <w:rPr>
          <w:rFonts w:ascii="inherit" w:eastAsia="Times New Roman" w:hAnsi="inherit" w:cs="Times New Roman"/>
          <w:color w:val="000000"/>
          <w:sz w:val="30"/>
          <w:szCs w:val="30"/>
          <w:lang w:eastAsia="ru-RU"/>
        </w:rPr>
        <w:t xml:space="preserve"> В настоящее время скрутка, как способ соединения жил запрещена. Она применяется только </w:t>
      </w:r>
      <w:proofErr w:type="gramStart"/>
      <w:r w:rsidRPr="00D87C97">
        <w:rPr>
          <w:rFonts w:ascii="inherit" w:eastAsia="Times New Roman" w:hAnsi="inherit" w:cs="Times New Roman"/>
          <w:color w:val="000000"/>
          <w:sz w:val="30"/>
          <w:szCs w:val="30"/>
          <w:lang w:eastAsia="ru-RU"/>
        </w:rPr>
        <w:t>совместно</w:t>
      </w:r>
      <w:proofErr w:type="gramEnd"/>
      <w:r w:rsidRPr="00D87C97">
        <w:rPr>
          <w:rFonts w:ascii="inherit" w:eastAsia="Times New Roman" w:hAnsi="inherit" w:cs="Times New Roman"/>
          <w:color w:val="000000"/>
          <w:sz w:val="30"/>
          <w:szCs w:val="30"/>
          <w:lang w:eastAsia="ru-RU"/>
        </w:rPr>
        <w:t xml:space="preserve"> с каким либо другим способом соединения, например, с последующей пайкой или сваркой.</w:t>
      </w:r>
    </w:p>
    <w:p w:rsidR="00D87C97" w:rsidRPr="00D87C97" w:rsidRDefault="00D87C97" w:rsidP="00D87C97">
      <w:pPr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D87C97">
        <w:rPr>
          <w:rFonts w:ascii="inherit" w:eastAsia="Times New Roman" w:hAnsi="inherit" w:cs="Times New Roman"/>
          <w:b/>
          <w:bCs/>
          <w:color w:val="000000"/>
          <w:sz w:val="30"/>
          <w:szCs w:val="30"/>
          <w:bdr w:val="none" w:sz="0" w:space="0" w:color="auto" w:frame="1"/>
          <w:lang w:eastAsia="ru-RU"/>
        </w:rPr>
        <w:t>Ответвление.</w:t>
      </w:r>
      <w:r w:rsidRPr="00D87C9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 Для выполнения ответвления применяются такие же способы, как и для </w:t>
      </w:r>
      <w:proofErr w:type="gramStart"/>
      <w:r w:rsidRPr="00D87C9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соединения</w:t>
      </w:r>
      <w:proofErr w:type="gramEnd"/>
      <w:r w:rsidRPr="00D87C9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жил проводов и кабелей.</w:t>
      </w:r>
    </w:p>
    <w:p w:rsidR="00D87C97" w:rsidRPr="00D87C97" w:rsidRDefault="00D87C97" w:rsidP="00D87C97">
      <w:pPr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D87C9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В качестве зажимов кроме описанных выше типов, часто используют </w:t>
      </w:r>
      <w:proofErr w:type="spellStart"/>
      <w:r w:rsidRPr="00D87C9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ответвительные</w:t>
      </w:r>
      <w:proofErr w:type="spellEnd"/>
      <w:r w:rsidRPr="00D87C9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зажимы типа – «орехи», состоящие из двух стальных пластин с канавками под проводники, сжимаемые четырьмя винтами, расположенные в пластмассовом корпусе. Между ними располагается еще одна плоская пластина, которая исключает непосредственный контакт между жилами, в случае, когда соединяют медные и алюминиевые провода.</w:t>
      </w:r>
      <w:r w:rsidRPr="00D87C97">
        <w:rPr>
          <w:rFonts w:ascii="Helvetica" w:eastAsia="Times New Roman" w:hAnsi="Helvetica" w:cs="Times New Roman"/>
          <w:color w:val="999999"/>
          <w:sz w:val="18"/>
          <w:szCs w:val="18"/>
          <w:bdr w:val="none" w:sz="0" w:space="0" w:color="auto" w:frame="1"/>
          <w:lang w:eastAsia="ru-RU"/>
        </w:rPr>
        <w:t>+</w:t>
      </w:r>
    </w:p>
    <w:p w:rsidR="00D87C97" w:rsidRPr="00D87C97" w:rsidRDefault="00D87C97" w:rsidP="00D87C97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D87C97">
        <w:rPr>
          <w:rFonts w:ascii="Times New Roman" w:eastAsia="Times New Roman" w:hAnsi="Times New Roman" w:cs="Times New Roman"/>
          <w:noProof/>
          <w:color w:val="000000"/>
          <w:sz w:val="30"/>
          <w:szCs w:val="30"/>
          <w:lang w:eastAsia="ru-RU"/>
        </w:rPr>
        <w:drawing>
          <wp:inline distT="0" distB="0" distL="0" distR="0" wp14:anchorId="19A1E0E2" wp14:editId="723D0E1F">
            <wp:extent cx="2860040" cy="1828800"/>
            <wp:effectExtent l="0" t="0" r="0" b="0"/>
            <wp:docPr id="8" name="Рисунок 8" descr="зажим типа «орешек» для выполнения ответвления проводо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зажим типа «орешек» для выполнения ответвления проводов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0040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7C97" w:rsidRPr="00D87C97" w:rsidRDefault="00D87C97" w:rsidP="00D87C97">
      <w:pPr>
        <w:spacing w:after="0" w:line="240" w:lineRule="auto"/>
        <w:jc w:val="center"/>
        <w:textAlignment w:val="baseline"/>
        <w:rPr>
          <w:rFonts w:ascii="inherit" w:eastAsia="Times New Roman" w:hAnsi="inherit" w:cs="Times New Roman"/>
          <w:color w:val="000000"/>
          <w:sz w:val="30"/>
          <w:szCs w:val="30"/>
          <w:lang w:eastAsia="ru-RU"/>
        </w:rPr>
      </w:pPr>
      <w:r w:rsidRPr="00D87C97">
        <w:rPr>
          <w:rFonts w:ascii="inherit" w:eastAsia="Times New Roman" w:hAnsi="inherit" w:cs="Times New Roman"/>
          <w:color w:val="000000"/>
          <w:sz w:val="30"/>
          <w:szCs w:val="30"/>
          <w:lang w:eastAsia="ru-RU"/>
        </w:rPr>
        <w:t xml:space="preserve">Рисунок. </w:t>
      </w:r>
      <w:proofErr w:type="spellStart"/>
      <w:r w:rsidRPr="00D87C97">
        <w:rPr>
          <w:rFonts w:ascii="inherit" w:eastAsia="Times New Roman" w:hAnsi="inherit" w:cs="Times New Roman"/>
          <w:color w:val="000000"/>
          <w:sz w:val="30"/>
          <w:szCs w:val="30"/>
          <w:lang w:eastAsia="ru-RU"/>
        </w:rPr>
        <w:t>Ответвительный</w:t>
      </w:r>
      <w:proofErr w:type="spellEnd"/>
      <w:r w:rsidRPr="00D87C97">
        <w:rPr>
          <w:rFonts w:ascii="inherit" w:eastAsia="Times New Roman" w:hAnsi="inherit" w:cs="Times New Roman"/>
          <w:color w:val="000000"/>
          <w:sz w:val="30"/>
          <w:szCs w:val="30"/>
          <w:lang w:eastAsia="ru-RU"/>
        </w:rPr>
        <w:t xml:space="preserve"> зажим – «орех».</w:t>
      </w:r>
    </w:p>
    <w:p w:rsidR="00E1552C" w:rsidRDefault="00E1552C"/>
    <w:sectPr w:rsidR="00E1552C" w:rsidSect="00155E1F">
      <w:footerReference w:type="default" r:id="rId18"/>
      <w:pgSz w:w="11906" w:h="16838"/>
      <w:pgMar w:top="397" w:right="397" w:bottom="39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2054" w:rsidRDefault="00DA2054" w:rsidP="009A0B99">
      <w:pPr>
        <w:spacing w:after="0" w:line="240" w:lineRule="auto"/>
      </w:pPr>
      <w:r>
        <w:separator/>
      </w:r>
    </w:p>
  </w:endnote>
  <w:endnote w:type="continuationSeparator" w:id="0">
    <w:p w:rsidR="00DA2054" w:rsidRDefault="00DA2054" w:rsidP="009A0B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45160793"/>
      <w:docPartObj>
        <w:docPartGallery w:val="Page Numbers (Bottom of Page)"/>
        <w:docPartUnique/>
      </w:docPartObj>
    </w:sdtPr>
    <w:sdtContent>
      <w:p w:rsidR="009A0B99" w:rsidRDefault="009A0B99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9A0B99" w:rsidRDefault="009A0B99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2054" w:rsidRDefault="00DA2054" w:rsidP="009A0B99">
      <w:pPr>
        <w:spacing w:after="0" w:line="240" w:lineRule="auto"/>
      </w:pPr>
      <w:r>
        <w:separator/>
      </w:r>
    </w:p>
  </w:footnote>
  <w:footnote w:type="continuationSeparator" w:id="0">
    <w:p w:rsidR="00DA2054" w:rsidRDefault="00DA2054" w:rsidP="009A0B9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1E61DF"/>
    <w:multiLevelType w:val="multilevel"/>
    <w:tmpl w:val="C7C8E0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77852C0"/>
    <w:multiLevelType w:val="multilevel"/>
    <w:tmpl w:val="95A8D9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9DD2B87"/>
    <w:multiLevelType w:val="multilevel"/>
    <w:tmpl w:val="0BFC3A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8C11371"/>
    <w:multiLevelType w:val="multilevel"/>
    <w:tmpl w:val="346A50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7C97"/>
    <w:rsid w:val="00155E1F"/>
    <w:rsid w:val="0098197B"/>
    <w:rsid w:val="009A0B99"/>
    <w:rsid w:val="00D87C97"/>
    <w:rsid w:val="00DA2054"/>
    <w:rsid w:val="00E1552C"/>
    <w:rsid w:val="00F23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87C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87C97"/>
    <w:rPr>
      <w:rFonts w:ascii="Tahoma" w:hAnsi="Tahoma" w:cs="Tahoma"/>
      <w:sz w:val="16"/>
      <w:szCs w:val="16"/>
    </w:rPr>
  </w:style>
  <w:style w:type="character" w:customStyle="1" w:styleId="italic">
    <w:name w:val="italic"/>
    <w:basedOn w:val="a0"/>
    <w:rsid w:val="00D87C97"/>
  </w:style>
  <w:style w:type="character" w:customStyle="1" w:styleId="apple-converted-space">
    <w:name w:val="apple-converted-space"/>
    <w:basedOn w:val="a0"/>
    <w:rsid w:val="00D87C97"/>
  </w:style>
  <w:style w:type="paragraph" w:styleId="a5">
    <w:name w:val="Normal (Web)"/>
    <w:basedOn w:val="a"/>
    <w:uiPriority w:val="99"/>
    <w:semiHidden/>
    <w:unhideWhenUsed/>
    <w:rsid w:val="00D87C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cc">
    <w:name w:val="hcc"/>
    <w:basedOn w:val="a0"/>
    <w:rsid w:val="00D87C97"/>
  </w:style>
  <w:style w:type="paragraph" w:styleId="a6">
    <w:name w:val="header"/>
    <w:basedOn w:val="a"/>
    <w:link w:val="a7"/>
    <w:uiPriority w:val="99"/>
    <w:unhideWhenUsed/>
    <w:rsid w:val="009A0B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A0B99"/>
  </w:style>
  <w:style w:type="paragraph" w:styleId="a8">
    <w:name w:val="footer"/>
    <w:basedOn w:val="a"/>
    <w:link w:val="a9"/>
    <w:uiPriority w:val="99"/>
    <w:unhideWhenUsed/>
    <w:rsid w:val="009A0B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A0B9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87C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87C97"/>
    <w:rPr>
      <w:rFonts w:ascii="Tahoma" w:hAnsi="Tahoma" w:cs="Tahoma"/>
      <w:sz w:val="16"/>
      <w:szCs w:val="16"/>
    </w:rPr>
  </w:style>
  <w:style w:type="character" w:customStyle="1" w:styleId="italic">
    <w:name w:val="italic"/>
    <w:basedOn w:val="a0"/>
    <w:rsid w:val="00D87C97"/>
  </w:style>
  <w:style w:type="character" w:customStyle="1" w:styleId="apple-converted-space">
    <w:name w:val="apple-converted-space"/>
    <w:basedOn w:val="a0"/>
    <w:rsid w:val="00D87C97"/>
  </w:style>
  <w:style w:type="paragraph" w:styleId="a5">
    <w:name w:val="Normal (Web)"/>
    <w:basedOn w:val="a"/>
    <w:uiPriority w:val="99"/>
    <w:semiHidden/>
    <w:unhideWhenUsed/>
    <w:rsid w:val="00D87C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cc">
    <w:name w:val="hcc"/>
    <w:basedOn w:val="a0"/>
    <w:rsid w:val="00D87C97"/>
  </w:style>
  <w:style w:type="paragraph" w:styleId="a6">
    <w:name w:val="header"/>
    <w:basedOn w:val="a"/>
    <w:link w:val="a7"/>
    <w:uiPriority w:val="99"/>
    <w:unhideWhenUsed/>
    <w:rsid w:val="009A0B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A0B99"/>
  </w:style>
  <w:style w:type="paragraph" w:styleId="a8">
    <w:name w:val="footer"/>
    <w:basedOn w:val="a"/>
    <w:link w:val="a9"/>
    <w:uiPriority w:val="99"/>
    <w:unhideWhenUsed/>
    <w:rsid w:val="009A0B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A0B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713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88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78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051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658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30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31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elektro-montagnik.ru/?address=labs/lab10/&amp;page=page2" TargetMode="External"/><Relationship Id="rId1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8.jpeg"/><Relationship Id="rId2" Type="http://schemas.openxmlformats.org/officeDocument/2006/relationships/styles" Target="styles.xml"/><Relationship Id="rId16" Type="http://schemas.openxmlformats.org/officeDocument/2006/relationships/image" Target="media/image7.jpe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6.jpeg"/><Relationship Id="rId10" Type="http://schemas.openxmlformats.org/officeDocument/2006/relationships/image" Target="media/image3.jpe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http://elektro-montagnik.ru/?address=labs/lab10/&amp;page=page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1114</Words>
  <Characters>6352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</dc:creator>
  <cp:lastModifiedBy>Алексей</cp:lastModifiedBy>
  <cp:revision>2</cp:revision>
  <cp:lastPrinted>2016-10-07T01:54:00Z</cp:lastPrinted>
  <dcterms:created xsi:type="dcterms:W3CDTF">2016-10-07T01:13:00Z</dcterms:created>
  <dcterms:modified xsi:type="dcterms:W3CDTF">2016-10-07T01:55:00Z</dcterms:modified>
</cp:coreProperties>
</file>