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E1" w:rsidRPr="00C8530D" w:rsidRDefault="00C8530D" w:rsidP="00C85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30D">
        <w:rPr>
          <w:rFonts w:ascii="Times New Roman" w:hAnsi="Times New Roman" w:cs="Times New Roman"/>
          <w:b/>
          <w:sz w:val="28"/>
          <w:szCs w:val="28"/>
          <w:lang w:eastAsia="ar-SA"/>
        </w:rPr>
        <w:t>ПЗ № 1. Начисление п</w:t>
      </w:r>
      <w:r w:rsidRPr="00C8530D">
        <w:rPr>
          <w:rFonts w:ascii="Times New Roman" w:hAnsi="Times New Roman" w:cs="Times New Roman"/>
          <w:b/>
          <w:bCs/>
          <w:sz w:val="28"/>
          <w:szCs w:val="28"/>
        </w:rPr>
        <w:t>роцентов по вкладу.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 xml:space="preserve">Тест  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1. Размещение гражданином вклада в  коммерческом банке предусматривает: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а)  обязательную уплату процентов за пользование деньгами вкладчика;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б)  внесение денежных средств исключительно в  национальной валюте;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в)  запрет на досрочное закрытие вклада;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г)  внесение денежных средств исключительно в  наличной форме.</w:t>
      </w:r>
    </w:p>
    <w:p w:rsid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EC6267" w:rsidSect="00EC62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lastRenderedPageBreak/>
        <w:t>2.Какой из нижеприведённых вкладов может принести вкладчику наибольший доход?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EC6267" w:rsidRPr="00EC6267" w:rsidSect="00EC62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lastRenderedPageBreak/>
        <w:t>а) до  востребования;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б) срочный;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в) условный;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г)  все виды вкладов приносят одинаковый доход.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EC6267" w:rsidRPr="00EC6267" w:rsidSect="00EC62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lastRenderedPageBreak/>
        <w:t>3.Какой из способов начисления процентов предполагает их последующую капитализацию (присоединение к  сумме основного вклада)?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а) простые  проценты;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б) сложные  проценты;</w:t>
      </w:r>
    </w:p>
    <w:p w:rsidR="00EC6267" w:rsidRPr="00EC6267" w:rsidRDefault="00EC6267" w:rsidP="00EC62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67">
        <w:rPr>
          <w:rFonts w:ascii="Times New Roman" w:eastAsia="Calibri" w:hAnsi="Times New Roman" w:cs="Times New Roman"/>
          <w:sz w:val="28"/>
          <w:szCs w:val="28"/>
        </w:rPr>
        <w:t>в)  способ начисления процентов не связан с  возможностью капитализации процентов.</w:t>
      </w:r>
    </w:p>
    <w:p w:rsidR="003B4FF9" w:rsidRPr="003B4FF9" w:rsidRDefault="00465C9B" w:rsidP="003B4F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B4FF9" w:rsidRPr="003B4FF9">
        <w:rPr>
          <w:rFonts w:ascii="Times New Roman" w:eastAsia="Calibri" w:hAnsi="Times New Roman" w:cs="Times New Roman"/>
          <w:sz w:val="28"/>
          <w:szCs w:val="28"/>
        </w:rPr>
        <w:t>.  Размещение гражданином вклада в  коммерческом банке предусматривает:</w:t>
      </w:r>
    </w:p>
    <w:p w:rsidR="003B4FF9" w:rsidRPr="003B4FF9" w:rsidRDefault="003B4FF9" w:rsidP="003B4F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F9">
        <w:rPr>
          <w:rFonts w:ascii="Times New Roman" w:eastAsia="Calibri" w:hAnsi="Times New Roman" w:cs="Times New Roman"/>
          <w:sz w:val="28"/>
          <w:szCs w:val="28"/>
        </w:rPr>
        <w:t>а)  возврат денежных сре</w:t>
      </w:r>
      <w:proofErr w:type="gramStart"/>
      <w:r w:rsidRPr="003B4FF9">
        <w:rPr>
          <w:rFonts w:ascii="Times New Roman" w:eastAsia="Calibri" w:hAnsi="Times New Roman" w:cs="Times New Roman"/>
          <w:sz w:val="28"/>
          <w:szCs w:val="28"/>
        </w:rPr>
        <w:t>дств в ср</w:t>
      </w:r>
      <w:proofErr w:type="gramEnd"/>
      <w:r w:rsidRPr="003B4FF9">
        <w:rPr>
          <w:rFonts w:ascii="Times New Roman" w:eastAsia="Calibri" w:hAnsi="Times New Roman" w:cs="Times New Roman"/>
          <w:sz w:val="28"/>
          <w:szCs w:val="28"/>
        </w:rPr>
        <w:t>ок, установленный договором банковского вклада;</w:t>
      </w:r>
    </w:p>
    <w:p w:rsidR="003B4FF9" w:rsidRPr="003B4FF9" w:rsidRDefault="003B4FF9" w:rsidP="003B4F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F9">
        <w:rPr>
          <w:rFonts w:ascii="Times New Roman" w:eastAsia="Calibri" w:hAnsi="Times New Roman" w:cs="Times New Roman"/>
          <w:sz w:val="28"/>
          <w:szCs w:val="28"/>
        </w:rPr>
        <w:t>б)  внесение денежных средств исключительно в  национальной валюте;</w:t>
      </w:r>
    </w:p>
    <w:p w:rsidR="003B4FF9" w:rsidRPr="003B4FF9" w:rsidRDefault="003B4FF9" w:rsidP="003B4F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F9">
        <w:rPr>
          <w:rFonts w:ascii="Times New Roman" w:eastAsia="Calibri" w:hAnsi="Times New Roman" w:cs="Times New Roman"/>
          <w:sz w:val="28"/>
          <w:szCs w:val="28"/>
        </w:rPr>
        <w:t>в)  запрет на досрочное закрытие вклада;</w:t>
      </w:r>
    </w:p>
    <w:p w:rsidR="003B4FF9" w:rsidRPr="003B4FF9" w:rsidRDefault="003B4FF9" w:rsidP="003B4F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F9">
        <w:rPr>
          <w:rFonts w:ascii="Times New Roman" w:eastAsia="Calibri" w:hAnsi="Times New Roman" w:cs="Times New Roman"/>
          <w:sz w:val="28"/>
          <w:szCs w:val="28"/>
        </w:rPr>
        <w:t>г)  внесение денежных средств исключительно в  наличной форме.</w:t>
      </w:r>
    </w:p>
    <w:p w:rsidR="003B4FF9" w:rsidRDefault="00465C9B" w:rsidP="003B4F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B4FF9" w:rsidRPr="003B4FF9">
        <w:rPr>
          <w:rFonts w:ascii="Times New Roman" w:eastAsia="Calibri" w:hAnsi="Times New Roman" w:cs="Times New Roman"/>
          <w:sz w:val="28"/>
          <w:szCs w:val="28"/>
        </w:rPr>
        <w:t>. В  каком случае банки имеют право изменять размер процентной ставки, предусмотренной договором вклада, до истечения срока его действия?</w:t>
      </w:r>
    </w:p>
    <w:p w:rsidR="00465C9B" w:rsidRPr="003B4FF9" w:rsidRDefault="00465C9B" w:rsidP="00465C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F9">
        <w:rPr>
          <w:rFonts w:ascii="Times New Roman" w:eastAsia="Calibri" w:hAnsi="Times New Roman" w:cs="Times New Roman"/>
          <w:sz w:val="28"/>
          <w:szCs w:val="28"/>
        </w:rPr>
        <w:t>а)  только в  случае повышения размера %  ставки;</w:t>
      </w:r>
    </w:p>
    <w:p w:rsidR="00465C9B" w:rsidRPr="003B4FF9" w:rsidRDefault="00465C9B" w:rsidP="00465C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F9">
        <w:rPr>
          <w:rFonts w:ascii="Times New Roman" w:eastAsia="Calibri" w:hAnsi="Times New Roman" w:cs="Times New Roman"/>
          <w:sz w:val="28"/>
          <w:szCs w:val="28"/>
        </w:rPr>
        <w:t>б)  только в  случае снижения % ставки;</w:t>
      </w:r>
    </w:p>
    <w:p w:rsidR="00465C9B" w:rsidRPr="003B4FF9" w:rsidRDefault="00465C9B" w:rsidP="00465C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F9">
        <w:rPr>
          <w:rFonts w:ascii="Times New Roman" w:eastAsia="Calibri" w:hAnsi="Times New Roman" w:cs="Times New Roman"/>
          <w:sz w:val="28"/>
          <w:szCs w:val="28"/>
        </w:rPr>
        <w:t>в)  в  любом случае;</w:t>
      </w:r>
    </w:p>
    <w:p w:rsidR="00465C9B" w:rsidRPr="003B4FF9" w:rsidRDefault="00465C9B" w:rsidP="00465C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F9">
        <w:rPr>
          <w:rFonts w:ascii="Times New Roman" w:eastAsia="Calibri" w:hAnsi="Times New Roman" w:cs="Times New Roman"/>
          <w:sz w:val="28"/>
          <w:szCs w:val="28"/>
        </w:rPr>
        <w:t>г)  такого права у  коммерческого банка нет.</w:t>
      </w:r>
    </w:p>
    <w:p w:rsidR="003B4FF9" w:rsidRPr="003B4FF9" w:rsidRDefault="003B4FF9" w:rsidP="003B4F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3B4FF9" w:rsidRPr="003B4FF9" w:rsidSect="00E052A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6BA3" w:rsidRPr="00BD6BA3" w:rsidRDefault="00465C9B" w:rsidP="00BD6B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Задание 1</w:t>
      </w:r>
      <w:r w:rsidRPr="00465C9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6BA3" w:rsidRPr="00BD6BA3">
        <w:rPr>
          <w:rFonts w:ascii="Times New Roman" w:eastAsia="Calibri" w:hAnsi="Times New Roman" w:cs="Times New Roman"/>
          <w:sz w:val="28"/>
          <w:szCs w:val="28"/>
        </w:rPr>
        <w:t xml:space="preserve"> Коммерческий банк предлагает своим клиентам широкую линейку депозитных продуктов, перечень которых представлен в  таблице.</w:t>
      </w:r>
    </w:p>
    <w:tbl>
      <w:tblPr>
        <w:tblStyle w:val="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43"/>
        <w:gridCol w:w="1367"/>
        <w:gridCol w:w="1367"/>
        <w:gridCol w:w="1368"/>
        <w:gridCol w:w="1367"/>
        <w:gridCol w:w="1367"/>
        <w:gridCol w:w="1368"/>
      </w:tblGrid>
      <w:tr w:rsidR="00BD6BA3" w:rsidRPr="00BD6BA3" w:rsidTr="00854946">
        <w:tc>
          <w:tcPr>
            <w:tcW w:w="1543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</w:t>
            </w:r>
          </w:p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снятие</w:t>
            </w:r>
          </w:p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Пополне-ние</w:t>
            </w:r>
            <w:proofErr w:type="spellEnd"/>
            <w:proofErr w:type="gramEnd"/>
          </w:p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Минималь-ная</w:t>
            </w:r>
            <w:proofErr w:type="spellEnd"/>
            <w:proofErr w:type="gramEnd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сумма, руб.</w:t>
            </w:r>
          </w:p>
        </w:tc>
        <w:tc>
          <w:tcPr>
            <w:tcW w:w="1367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Минималь</w:t>
            </w:r>
            <w:proofErr w:type="spellEnd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­</w:t>
            </w:r>
          </w:p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</w:t>
            </w:r>
          </w:p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% годовых</w:t>
            </w:r>
          </w:p>
        </w:tc>
        <w:tc>
          <w:tcPr>
            <w:tcW w:w="1368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Капитализация</w:t>
            </w:r>
          </w:p>
        </w:tc>
      </w:tr>
      <w:tr w:rsidR="00BD6BA3" w:rsidRPr="00BD6BA3" w:rsidTr="00854946">
        <w:tc>
          <w:tcPr>
            <w:tcW w:w="1543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Сберега</w:t>
            </w:r>
            <w:proofErr w:type="spellEnd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-тельный</w:t>
            </w:r>
            <w:proofErr w:type="gramEnd"/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91 день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D6BA3" w:rsidRPr="00BD6BA3" w:rsidTr="00854946">
        <w:tc>
          <w:tcPr>
            <w:tcW w:w="1543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«Сохраняй»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BA3" w:rsidRPr="00BD6BA3" w:rsidTr="00854946">
        <w:tc>
          <w:tcPr>
            <w:tcW w:w="1543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«Пополняй»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BA3" w:rsidRPr="00BD6BA3" w:rsidTr="00854946">
        <w:tc>
          <w:tcPr>
            <w:tcW w:w="1543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«Управляй»</w:t>
            </w:r>
          </w:p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BA3" w:rsidRPr="00BD6BA3" w:rsidTr="00854946">
        <w:tc>
          <w:tcPr>
            <w:tcW w:w="1543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«Подари </w:t>
            </w:r>
          </w:p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жизнь»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BA3" w:rsidRPr="00BD6BA3" w:rsidTr="00854946">
        <w:tc>
          <w:tcPr>
            <w:tcW w:w="1543" w:type="dxa"/>
          </w:tcPr>
          <w:p w:rsidR="00BD6BA3" w:rsidRPr="00BD6BA3" w:rsidRDefault="00BD6BA3" w:rsidP="00BD6B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Сберегательный счёт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368" w:type="dxa"/>
            <w:vAlign w:val="center"/>
          </w:tcPr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A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:rsidR="00BD6BA3" w:rsidRPr="00BD6BA3" w:rsidRDefault="00BD6BA3" w:rsidP="00BD6B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D6BA3" w:rsidRDefault="00BD6BA3" w:rsidP="00BD6B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BA3">
        <w:rPr>
          <w:rFonts w:ascii="Times New Roman" w:eastAsia="Calibri" w:hAnsi="Times New Roman" w:cs="Times New Roman"/>
          <w:sz w:val="28"/>
          <w:szCs w:val="28"/>
        </w:rPr>
        <w:t>Изучите внимательно таблицу и  дайте рекомендации клиентам банка, каким образом им распорядиться собственными деньгами.</w:t>
      </w:r>
    </w:p>
    <w:p w:rsidR="00BD6BA3" w:rsidRPr="00BD6BA3" w:rsidRDefault="00BD6BA3" w:rsidP="00BD6B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7E4" w:rsidRDefault="00BD6BA3" w:rsidP="00BD6B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D6BA3">
        <w:rPr>
          <w:rFonts w:ascii="Times New Roman" w:eastAsia="Calibri" w:hAnsi="Times New Roman" w:cs="Times New Roman"/>
          <w:sz w:val="28"/>
          <w:szCs w:val="28"/>
        </w:rPr>
        <w:t>.</w:t>
      </w:r>
      <w:r w:rsidR="004867E4">
        <w:rPr>
          <w:rFonts w:ascii="Times New Roman" w:eastAsia="Calibri" w:hAnsi="Times New Roman" w:cs="Times New Roman"/>
          <w:sz w:val="28"/>
          <w:szCs w:val="28"/>
        </w:rPr>
        <w:t xml:space="preserve">1.  Светлана Петровна хочет накопить </w:t>
      </w:r>
      <w:r w:rsidR="006D59C0">
        <w:rPr>
          <w:rFonts w:ascii="Times New Roman" w:eastAsia="Calibri" w:hAnsi="Times New Roman" w:cs="Times New Roman"/>
          <w:sz w:val="28"/>
          <w:szCs w:val="28"/>
        </w:rPr>
        <w:t>деньги,</w:t>
      </w:r>
      <w:r w:rsidR="004867E4">
        <w:rPr>
          <w:rFonts w:ascii="Times New Roman" w:eastAsia="Calibri" w:hAnsi="Times New Roman" w:cs="Times New Roman"/>
          <w:sz w:val="28"/>
          <w:szCs w:val="28"/>
        </w:rPr>
        <w:t xml:space="preserve"> чтобы потрать их на по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купку квартиры. Часть суммы </w:t>
      </w:r>
      <w:r w:rsidR="004867E4" w:rsidRPr="00BD6BA3">
        <w:rPr>
          <w:rFonts w:ascii="Times New Roman" w:eastAsia="Calibri" w:hAnsi="Times New Roman" w:cs="Times New Roman"/>
          <w:sz w:val="28"/>
          <w:szCs w:val="28"/>
        </w:rPr>
        <w:t>она хотела бы разместить в  виде вклада</w:t>
      </w:r>
      <w:r w:rsidR="004867E4" w:rsidRPr="00BD6B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BA3">
        <w:rPr>
          <w:rFonts w:ascii="Times New Roman" w:eastAsia="Calibri" w:hAnsi="Times New Roman" w:cs="Times New Roman"/>
          <w:sz w:val="28"/>
          <w:szCs w:val="28"/>
        </w:rPr>
        <w:t>в  раз</w:t>
      </w:r>
      <w:r w:rsidR="004867E4">
        <w:rPr>
          <w:rFonts w:ascii="Times New Roman" w:eastAsia="Calibri" w:hAnsi="Times New Roman" w:cs="Times New Roman"/>
          <w:sz w:val="28"/>
          <w:szCs w:val="28"/>
        </w:rPr>
        <w:t>мере 300  000  руб. Покупку квартиры Светлана Петровна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 планирует осуществить через 3  года. В  течение всего срока клиентка хотела бы ежемесячно перечислять на счёт часть своей заработной платы. Посоветуйте </w:t>
      </w:r>
      <w:r w:rsidR="004867E4">
        <w:rPr>
          <w:rFonts w:ascii="Times New Roman" w:eastAsia="Calibri" w:hAnsi="Times New Roman" w:cs="Times New Roman"/>
          <w:sz w:val="28"/>
          <w:szCs w:val="28"/>
        </w:rPr>
        <w:t xml:space="preserve">Светлане Петровне 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лучший вариант вложения средств. </w:t>
      </w:r>
    </w:p>
    <w:p w:rsidR="00BD6BA3" w:rsidRPr="00BD6BA3" w:rsidRDefault="00BD6BA3" w:rsidP="00BD6B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D6BA3">
        <w:rPr>
          <w:rFonts w:ascii="Times New Roman" w:eastAsia="Calibri" w:hAnsi="Times New Roman" w:cs="Times New Roman"/>
          <w:sz w:val="28"/>
          <w:szCs w:val="28"/>
        </w:rPr>
        <w:t>.2.</w:t>
      </w:r>
      <w:r w:rsidRPr="00BD6BA3">
        <w:rPr>
          <w:rFonts w:ascii="Calibri" w:eastAsia="Calibri" w:hAnsi="Calibri" w:cs="Times New Roman"/>
          <w:sz w:val="28"/>
          <w:szCs w:val="28"/>
        </w:rPr>
        <w:t xml:space="preserve"> </w:t>
      </w:r>
      <w:r w:rsidR="004867E4">
        <w:rPr>
          <w:rFonts w:ascii="Times New Roman" w:eastAsia="Calibri" w:hAnsi="Times New Roman" w:cs="Times New Roman"/>
          <w:sz w:val="28"/>
          <w:szCs w:val="28"/>
        </w:rPr>
        <w:t>Артем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 учится в вузе города </w:t>
      </w:r>
      <w:r w:rsidR="006D59C0">
        <w:rPr>
          <w:rFonts w:ascii="Times New Roman" w:eastAsia="Calibri" w:hAnsi="Times New Roman" w:cs="Times New Roman"/>
          <w:sz w:val="28"/>
          <w:szCs w:val="28"/>
        </w:rPr>
        <w:t>Екатеринбурга,</w:t>
      </w:r>
      <w:r w:rsidR="004867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867E4">
        <w:rPr>
          <w:rFonts w:ascii="Times New Roman" w:eastAsia="Calibri" w:hAnsi="Times New Roman" w:cs="Times New Roman"/>
          <w:sz w:val="28"/>
          <w:szCs w:val="28"/>
        </w:rPr>
        <w:t>каждый месяц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 получает от родителей сумму</w:t>
      </w:r>
      <w:r w:rsidR="004867E4">
        <w:rPr>
          <w:rFonts w:ascii="Times New Roman" w:eastAsia="Calibri" w:hAnsi="Times New Roman" w:cs="Times New Roman"/>
          <w:sz w:val="28"/>
          <w:szCs w:val="28"/>
        </w:rPr>
        <w:t xml:space="preserve">, которая составляет 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 20  тыс.  руб.</w:t>
      </w:r>
      <w:r w:rsidR="004867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9C0">
        <w:rPr>
          <w:rFonts w:ascii="Times New Roman" w:eastAsia="Calibri" w:hAnsi="Times New Roman" w:cs="Times New Roman"/>
          <w:sz w:val="28"/>
          <w:szCs w:val="28"/>
        </w:rPr>
        <w:t>для оплаты</w:t>
      </w:r>
      <w:r w:rsidR="004867E4">
        <w:rPr>
          <w:rFonts w:ascii="Times New Roman" w:eastAsia="Calibri" w:hAnsi="Times New Roman" w:cs="Times New Roman"/>
          <w:sz w:val="28"/>
          <w:szCs w:val="28"/>
        </w:rPr>
        <w:t xml:space="preserve"> квартиры</w:t>
      </w:r>
      <w:r w:rsidR="004867E4" w:rsidRPr="004867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9C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D59C0">
        <w:rPr>
          <w:rFonts w:ascii="Times New Roman" w:eastAsia="Calibri" w:hAnsi="Times New Roman" w:cs="Times New Roman"/>
          <w:sz w:val="28"/>
          <w:szCs w:val="28"/>
        </w:rPr>
        <w:t>текущих</w:t>
      </w:r>
      <w:r w:rsidR="004867E4" w:rsidRPr="00BD6BA3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6D59C0">
        <w:rPr>
          <w:rFonts w:ascii="Times New Roman" w:eastAsia="Calibri" w:hAnsi="Times New Roman" w:cs="Times New Roman"/>
          <w:sz w:val="28"/>
          <w:szCs w:val="28"/>
        </w:rPr>
        <w:t>асходов</w:t>
      </w:r>
      <w:r w:rsidR="004867E4">
        <w:rPr>
          <w:rFonts w:ascii="Times New Roman" w:eastAsia="Calibri" w:hAnsi="Times New Roman" w:cs="Times New Roman"/>
          <w:sz w:val="28"/>
          <w:szCs w:val="28"/>
        </w:rPr>
        <w:t>. Артем</w:t>
      </w:r>
      <w:r w:rsidR="006D59C0">
        <w:rPr>
          <w:rFonts w:ascii="Times New Roman" w:eastAsia="Calibri" w:hAnsi="Times New Roman" w:cs="Times New Roman"/>
          <w:sz w:val="28"/>
          <w:szCs w:val="28"/>
        </w:rPr>
        <w:t xml:space="preserve"> хочет открыть депозит, на котором 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9C0">
        <w:rPr>
          <w:rFonts w:ascii="Times New Roman" w:eastAsia="Calibri" w:hAnsi="Times New Roman" w:cs="Times New Roman"/>
          <w:sz w:val="28"/>
          <w:szCs w:val="28"/>
        </w:rPr>
        <w:t xml:space="preserve">будет 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 хранить </w:t>
      </w:r>
      <w:r w:rsidR="006D59C0" w:rsidRPr="00BD6BA3">
        <w:rPr>
          <w:rFonts w:ascii="Times New Roman" w:eastAsia="Calibri" w:hAnsi="Times New Roman" w:cs="Times New Roman"/>
          <w:sz w:val="28"/>
          <w:szCs w:val="28"/>
        </w:rPr>
        <w:t>деньги</w:t>
      </w:r>
      <w:r w:rsidR="006D59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D6BA3">
        <w:rPr>
          <w:rFonts w:ascii="Times New Roman" w:eastAsia="Calibri" w:hAnsi="Times New Roman" w:cs="Times New Roman"/>
          <w:sz w:val="28"/>
          <w:szCs w:val="28"/>
        </w:rPr>
        <w:t>поступающие от родителей</w:t>
      </w:r>
      <w:proofErr w:type="gramStart"/>
      <w:r w:rsidR="006D59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6D59C0">
        <w:rPr>
          <w:rFonts w:ascii="Times New Roman" w:eastAsia="Calibri" w:hAnsi="Times New Roman" w:cs="Times New Roman"/>
          <w:sz w:val="28"/>
          <w:szCs w:val="28"/>
        </w:rPr>
        <w:t xml:space="preserve">  Использовать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 их </w:t>
      </w:r>
      <w:r w:rsidR="006D59C0">
        <w:rPr>
          <w:rFonts w:ascii="Times New Roman" w:eastAsia="Calibri" w:hAnsi="Times New Roman" w:cs="Times New Roman"/>
          <w:sz w:val="28"/>
          <w:szCs w:val="28"/>
        </w:rPr>
        <w:t xml:space="preserve">он хочет </w:t>
      </w:r>
      <w:r w:rsidRPr="00BD6BA3">
        <w:rPr>
          <w:rFonts w:ascii="Times New Roman" w:eastAsia="Calibri" w:hAnsi="Times New Roman" w:cs="Times New Roman"/>
          <w:sz w:val="28"/>
          <w:szCs w:val="28"/>
        </w:rPr>
        <w:t>постепенно, по мере необходимости. Какой вариант вклада вы можете</w:t>
      </w:r>
      <w:r w:rsidR="004867E4">
        <w:rPr>
          <w:rFonts w:ascii="Times New Roman" w:eastAsia="Calibri" w:hAnsi="Times New Roman" w:cs="Times New Roman"/>
          <w:sz w:val="28"/>
          <w:szCs w:val="28"/>
        </w:rPr>
        <w:t xml:space="preserve"> порекомендовать открыть Артему</w:t>
      </w:r>
      <w:r w:rsidRPr="00BD6BA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C8530D" w:rsidRDefault="00C8530D" w:rsidP="00BD6B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9C0" w:rsidRDefault="006D59C0" w:rsidP="00BD6B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9C0" w:rsidRDefault="006D59C0" w:rsidP="00BD6B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9C0" w:rsidRDefault="006D59C0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2124" w:rsidRDefault="00AE2124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124" w:rsidRDefault="00AE2124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124" w:rsidRDefault="00AE2124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124" w:rsidRDefault="00AE2124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124" w:rsidRDefault="00AE2124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C89" w:rsidRDefault="001E0C89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C89" w:rsidRDefault="001E0C89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67E4" w:rsidRDefault="004867E4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C89" w:rsidRDefault="001E0C89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124" w:rsidRPr="00AE2124" w:rsidRDefault="00AE2124" w:rsidP="00AE21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Задание 2. </w:t>
      </w:r>
    </w:p>
    <w:p w:rsidR="00AE2124" w:rsidRPr="00AE2124" w:rsidRDefault="004867E4" w:rsidP="00AE2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Изучите </w:t>
      </w:r>
      <w:r w:rsidR="00AE2124" w:rsidRPr="00AE2124">
        <w:rPr>
          <w:rFonts w:ascii="Times New Roman" w:eastAsia="Calibri" w:hAnsi="Times New Roman" w:cs="Times New Roman"/>
          <w:sz w:val="28"/>
          <w:szCs w:val="28"/>
        </w:rPr>
        <w:t xml:space="preserve"> таблицу 1 и дайте рекомендации клиентам банка, каким образом им распоряд</w:t>
      </w:r>
      <w:r>
        <w:rPr>
          <w:rFonts w:ascii="Times New Roman" w:eastAsia="Calibri" w:hAnsi="Times New Roman" w:cs="Times New Roman"/>
          <w:sz w:val="28"/>
          <w:szCs w:val="28"/>
        </w:rPr>
        <w:t>иться собственными деньгами. Оформите рекомендации</w:t>
      </w:r>
      <w:r w:rsidR="00AE2124" w:rsidRPr="00AE2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2124">
        <w:rPr>
          <w:rFonts w:ascii="Times New Roman" w:eastAsia="Calibri" w:hAnsi="Times New Roman" w:cs="Times New Roman"/>
          <w:sz w:val="28"/>
          <w:szCs w:val="28"/>
        </w:rPr>
        <w:t>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вспомогательной таблице</w:t>
      </w:r>
      <w:r w:rsidR="00AE2124" w:rsidRPr="00AE2124">
        <w:rPr>
          <w:rFonts w:ascii="Times New Roman" w:eastAsia="Calibri" w:hAnsi="Times New Roman" w:cs="Times New Roman"/>
          <w:sz w:val="28"/>
          <w:szCs w:val="28"/>
        </w:rPr>
        <w:t xml:space="preserve"> 3.</w:t>
      </w:r>
    </w:p>
    <w:p w:rsidR="00AE2124" w:rsidRPr="00AE2124" w:rsidRDefault="00AE2124" w:rsidP="00AE21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124">
        <w:rPr>
          <w:rFonts w:ascii="Times New Roman" w:eastAsia="Calibri" w:hAnsi="Times New Roman" w:cs="Times New Roman"/>
          <w:sz w:val="28"/>
          <w:szCs w:val="28"/>
        </w:rPr>
        <w:t>Иван Иванович хочет внести в банк су</w:t>
      </w:r>
      <w:r w:rsidR="00B7441D">
        <w:rPr>
          <w:rFonts w:ascii="Times New Roman" w:eastAsia="Calibri" w:hAnsi="Times New Roman" w:cs="Times New Roman"/>
          <w:sz w:val="28"/>
          <w:szCs w:val="28"/>
        </w:rPr>
        <w:t>мму в размере 45</w:t>
      </w:r>
      <w:r w:rsidRPr="00AE2124">
        <w:rPr>
          <w:rFonts w:ascii="Times New Roman" w:eastAsia="Calibri" w:hAnsi="Times New Roman" w:cs="Times New Roman"/>
          <w:sz w:val="28"/>
          <w:szCs w:val="28"/>
        </w:rPr>
        <w:t xml:space="preserve"> 000 руб., чтобы на совершеннолетие дочери подарить всю сумму вклада с начисленными процентами. Сейчас дочери 15 лет. Вносить дополнительные суммы клиент не планирует. Какой вариант вложения средств вы порекомендуете?</w:t>
      </w:r>
    </w:p>
    <w:p w:rsidR="00AE2124" w:rsidRPr="00AE2124" w:rsidRDefault="00AE2124" w:rsidP="00AE21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124">
        <w:rPr>
          <w:rFonts w:ascii="Times New Roman" w:eastAsia="Calibri" w:hAnsi="Times New Roman" w:cs="Times New Roman"/>
          <w:sz w:val="28"/>
          <w:szCs w:val="28"/>
        </w:rPr>
        <w:t>Маргарита Васильевна хотела бы поло</w:t>
      </w:r>
      <w:r w:rsidR="00B7441D">
        <w:rPr>
          <w:rFonts w:ascii="Times New Roman" w:eastAsia="Calibri" w:hAnsi="Times New Roman" w:cs="Times New Roman"/>
          <w:sz w:val="28"/>
          <w:szCs w:val="28"/>
        </w:rPr>
        <w:t>жить во вклад сумму в размере 20</w:t>
      </w:r>
      <w:r w:rsidRPr="00AE2124">
        <w:rPr>
          <w:rFonts w:ascii="Times New Roman" w:eastAsia="Calibri" w:hAnsi="Times New Roman" w:cs="Times New Roman"/>
          <w:sz w:val="28"/>
          <w:szCs w:val="28"/>
        </w:rPr>
        <w:t xml:space="preserve"> 000 руб. Срок вложения – ориентировочно 3 года. Маргарита Васильевна хотела бы пополнять вклад. Какой вариант вклада вы можете порекомендовать?</w:t>
      </w:r>
    </w:p>
    <w:p w:rsidR="00AE2124" w:rsidRDefault="00AE2124" w:rsidP="00AE2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E2124" w:rsidRPr="00AE2124" w:rsidRDefault="00AE2124" w:rsidP="00AE2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2124">
        <w:rPr>
          <w:rFonts w:ascii="Times New Roman" w:eastAsia="Calibri" w:hAnsi="Times New Roman" w:cs="Times New Roman"/>
          <w:b/>
          <w:bCs/>
          <w:sz w:val="28"/>
          <w:szCs w:val="28"/>
        </w:rPr>
        <w:t>Вспомогательная таблица для решения:</w:t>
      </w:r>
    </w:p>
    <w:p w:rsidR="00AE2124" w:rsidRPr="00AE2124" w:rsidRDefault="00AE2124" w:rsidP="00AE2124">
      <w:pPr>
        <w:pStyle w:val="aa"/>
        <w:numPr>
          <w:ilvl w:val="0"/>
          <w:numId w:val="1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AE2124">
        <w:rPr>
          <w:rFonts w:ascii="Times New Roman" w:eastAsia="Calibri" w:hAnsi="Times New Roman" w:cs="Times New Roman"/>
          <w:bCs/>
          <w:sz w:val="28"/>
          <w:szCs w:val="28"/>
        </w:rPr>
        <w:t>ТАБЛИЦА 3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1303"/>
        <w:gridCol w:w="1569"/>
        <w:gridCol w:w="1765"/>
        <w:gridCol w:w="1286"/>
        <w:gridCol w:w="1350"/>
        <w:gridCol w:w="2049"/>
      </w:tblGrid>
      <w:tr w:rsidR="00AE2124" w:rsidRPr="00AE2124" w:rsidTr="00FF5747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FF574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124">
              <w:rPr>
                <w:rFonts w:ascii="Times New Roman" w:hAnsi="Times New Roman"/>
                <w:bCs/>
                <w:sz w:val="28"/>
                <w:szCs w:val="28"/>
              </w:rPr>
              <w:t>Клиент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FF574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124">
              <w:rPr>
                <w:rFonts w:ascii="Times New Roman" w:hAnsi="Times New Roman"/>
                <w:bCs/>
                <w:sz w:val="28"/>
                <w:szCs w:val="28"/>
              </w:rPr>
              <w:t>Частичное снятие (да/нет)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FF574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124">
              <w:rPr>
                <w:rFonts w:ascii="Times New Roman" w:hAnsi="Times New Roman"/>
                <w:bCs/>
                <w:sz w:val="28"/>
                <w:szCs w:val="28"/>
              </w:rPr>
              <w:t>Пополнение (да/нет)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FF574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124">
              <w:rPr>
                <w:rFonts w:ascii="Times New Roman" w:hAnsi="Times New Roman"/>
                <w:bCs/>
                <w:sz w:val="28"/>
                <w:szCs w:val="28"/>
              </w:rPr>
              <w:t>Сумма вклада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FF574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124">
              <w:rPr>
                <w:rFonts w:ascii="Times New Roman" w:hAnsi="Times New Roman"/>
                <w:bCs/>
                <w:sz w:val="28"/>
                <w:szCs w:val="28"/>
              </w:rPr>
              <w:t>Процент важен (да/нет)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FF574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124">
              <w:rPr>
                <w:rFonts w:ascii="Times New Roman" w:hAnsi="Times New Roman"/>
                <w:bCs/>
                <w:sz w:val="28"/>
                <w:szCs w:val="28"/>
              </w:rPr>
              <w:t>Ви</w:t>
            </w:r>
            <w:proofErr w:type="gramStart"/>
            <w:r w:rsidRPr="00AE2124">
              <w:rPr>
                <w:rFonts w:ascii="Times New Roman" w:hAnsi="Times New Roman"/>
                <w:bCs/>
                <w:sz w:val="28"/>
                <w:szCs w:val="28"/>
              </w:rPr>
              <w:t>д(</w:t>
            </w:r>
            <w:proofErr w:type="gramEnd"/>
            <w:r w:rsidRPr="00AE2124">
              <w:rPr>
                <w:rFonts w:ascii="Times New Roman" w:hAnsi="Times New Roman"/>
                <w:bCs/>
                <w:sz w:val="28"/>
                <w:szCs w:val="28"/>
              </w:rPr>
              <w:t>ы) вклада</w:t>
            </w:r>
          </w:p>
        </w:tc>
      </w:tr>
      <w:tr w:rsidR="00AE2124" w:rsidRPr="00AE2124" w:rsidTr="00FF5747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FF574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2124">
              <w:rPr>
                <w:rFonts w:ascii="Times New Roman" w:hAnsi="Times New Roman"/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B7441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FF574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FF574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FF574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FF574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E2124" w:rsidRPr="00AE2124" w:rsidTr="00FF5747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FF574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2124">
              <w:rPr>
                <w:rFonts w:ascii="Times New Roman" w:hAnsi="Times New Roman"/>
                <w:b/>
                <w:bCs/>
                <w:sz w:val="28"/>
                <w:szCs w:val="28"/>
              </w:rPr>
              <w:t>№2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FF574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FF574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FF574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FF574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FF574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E2124" w:rsidRPr="00AE2124" w:rsidRDefault="00AE2124" w:rsidP="00AE2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E2124" w:rsidRPr="00AE2124" w:rsidRDefault="00AE2124" w:rsidP="00AE21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3</w:t>
      </w:r>
    </w:p>
    <w:p w:rsidR="00AE2124" w:rsidRPr="00AE2124" w:rsidRDefault="00AE2124" w:rsidP="00AE2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124">
        <w:rPr>
          <w:rFonts w:ascii="Times New Roman" w:eastAsia="Calibri" w:hAnsi="Times New Roman" w:cs="Times New Roman"/>
          <w:sz w:val="28"/>
          <w:szCs w:val="28"/>
        </w:rPr>
        <w:t>Сравнить процентные  доходы по вкладам (условия вкладов в таблице 1), если первоначальный взнос составил 100000 руб. Срок хранения вклада  6 месяцев. Для каждого из видов вкладов посчитайте состояние остатка на счёте, при  начислении простых процентов сумма процентов выплачивается в конце срока хранения, а при начислении сложных процентов проценты суммируются с суммой основного вклада. Расчеты занести в таблицу 2. . Выделите в таблице  вклады с наибольшей и наименьшей доходностью.</w:t>
      </w:r>
    </w:p>
    <w:p w:rsidR="002E51FE" w:rsidRDefault="002E51FE" w:rsidP="00AE21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E2124" w:rsidRPr="00AE2124" w:rsidRDefault="002E51FE" w:rsidP="00AE21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E51FE">
        <w:rPr>
          <w:rFonts w:ascii="Times New Roman" w:eastAsia="Calibri" w:hAnsi="Times New Roman" w:cs="Times New Roman"/>
          <w:b/>
          <w:sz w:val="28"/>
          <w:szCs w:val="28"/>
          <w:u w:val="single"/>
        </w:rPr>
        <w:t>Исходные данные:</w:t>
      </w:r>
    </w:p>
    <w:p w:rsidR="002E51FE" w:rsidRPr="00255210" w:rsidRDefault="002E51FE" w:rsidP="002E51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210">
        <w:rPr>
          <w:rFonts w:ascii="Times New Roman" w:hAnsi="Times New Roman" w:cs="Times New Roman"/>
          <w:bCs/>
          <w:sz w:val="28"/>
          <w:szCs w:val="28"/>
        </w:rPr>
        <w:t>Простой процент — сумма, которая начисляется от исходной величины стоимости вложения в конце одного периода, определяемого условиями вложения средств (месяц, квартал, год).</w:t>
      </w:r>
    </w:p>
    <w:p w:rsidR="002E51FE" w:rsidRPr="00255210" w:rsidRDefault="002E51FE" w:rsidP="002E51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</w:t>
      </w:r>
      <w:r w:rsidRPr="0025521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</w:rPr>
        <w:t>*</w:t>
      </w:r>
      <w:r w:rsidRPr="00255210">
        <w:rPr>
          <w:rFonts w:ascii="Times New Roman" w:hAnsi="Times New Roman" w:cs="Times New Roman"/>
          <w:b/>
          <w:bCs/>
          <w:sz w:val="28"/>
          <w:szCs w:val="28"/>
        </w:rPr>
        <w:t>(1 + 0,01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</w:rPr>
        <w:t>∙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n</w:t>
      </w:r>
      <w:r w:rsidRPr="0025521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E51FE" w:rsidRPr="00255210" w:rsidRDefault="002E51FE" w:rsidP="002E51FE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210">
        <w:rPr>
          <w:rFonts w:ascii="Times New Roman" w:hAnsi="Times New Roman" w:cs="Times New Roman"/>
          <w:bCs/>
          <w:sz w:val="28"/>
          <w:szCs w:val="28"/>
        </w:rPr>
        <w:t>А – первоначальная сумма вклада (кредита)</w:t>
      </w:r>
    </w:p>
    <w:p w:rsidR="002E51FE" w:rsidRPr="00255210" w:rsidRDefault="002E51FE" w:rsidP="002E51FE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210">
        <w:rPr>
          <w:rFonts w:ascii="Times New Roman" w:hAnsi="Times New Roman" w:cs="Times New Roman"/>
          <w:bCs/>
          <w:sz w:val="28"/>
          <w:szCs w:val="28"/>
        </w:rPr>
        <w:t>S —конечная сумма вклада (кредита). Состоит из первоначальной суммы и начисленных процентов.</w:t>
      </w:r>
    </w:p>
    <w:p w:rsidR="002E51FE" w:rsidRPr="00255210" w:rsidRDefault="002E51FE" w:rsidP="002E51FE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210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25521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255210">
        <w:rPr>
          <w:rFonts w:ascii="Times New Roman" w:hAnsi="Times New Roman" w:cs="Times New Roman"/>
          <w:bCs/>
          <w:sz w:val="28"/>
          <w:szCs w:val="28"/>
        </w:rPr>
        <w:t>процентная</w:t>
      </w:r>
      <w:proofErr w:type="gramEnd"/>
      <w:r w:rsidRPr="00255210">
        <w:rPr>
          <w:rFonts w:ascii="Times New Roman" w:hAnsi="Times New Roman" w:cs="Times New Roman"/>
          <w:bCs/>
          <w:sz w:val="28"/>
          <w:szCs w:val="28"/>
        </w:rPr>
        <w:t xml:space="preserve"> ставка.</w:t>
      </w:r>
    </w:p>
    <w:p w:rsidR="002E51FE" w:rsidRPr="00255210" w:rsidRDefault="002E51FE" w:rsidP="002E51FE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210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25521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255210">
        <w:rPr>
          <w:rFonts w:ascii="Times New Roman" w:hAnsi="Times New Roman" w:cs="Times New Roman"/>
          <w:bCs/>
          <w:sz w:val="28"/>
          <w:szCs w:val="28"/>
        </w:rPr>
        <w:t>срок</w:t>
      </w:r>
      <w:proofErr w:type="gramEnd"/>
      <w:r w:rsidRPr="00255210">
        <w:rPr>
          <w:rFonts w:ascii="Times New Roman" w:hAnsi="Times New Roman" w:cs="Times New Roman"/>
          <w:bCs/>
          <w:sz w:val="28"/>
          <w:szCs w:val="28"/>
        </w:rPr>
        <w:t xml:space="preserve"> вклада (кредита).</w:t>
      </w:r>
    </w:p>
    <w:p w:rsidR="002E51FE" w:rsidRPr="00255210" w:rsidRDefault="002E51FE" w:rsidP="002E51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210">
        <w:rPr>
          <w:rFonts w:ascii="Times New Roman" w:hAnsi="Times New Roman" w:cs="Times New Roman"/>
          <w:bCs/>
          <w:sz w:val="28"/>
          <w:szCs w:val="28"/>
        </w:rPr>
        <w:t>Сложный процент — сумма, которая образуется в результате вложения сре</w:t>
      </w:r>
      <w:proofErr w:type="gramStart"/>
      <w:r w:rsidRPr="00255210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255210">
        <w:rPr>
          <w:rFonts w:ascii="Times New Roman" w:hAnsi="Times New Roman" w:cs="Times New Roman"/>
          <w:bCs/>
          <w:sz w:val="28"/>
          <w:szCs w:val="28"/>
        </w:rPr>
        <w:t xml:space="preserve">и условии, что сумма начисленного простого процента не выплачивается после каждого периода, а присоединяется к сумме основного </w:t>
      </w:r>
      <w:r w:rsidRPr="00255210">
        <w:rPr>
          <w:rFonts w:ascii="Times New Roman" w:hAnsi="Times New Roman" w:cs="Times New Roman"/>
          <w:bCs/>
          <w:sz w:val="28"/>
          <w:szCs w:val="28"/>
        </w:rPr>
        <w:lastRenderedPageBreak/>
        <w:t>вклада и в последующем доход исчисляется с общей суммы, включающей также начисленные и невыплаченные проценты.</w:t>
      </w:r>
    </w:p>
    <w:p w:rsidR="002E51FE" w:rsidRPr="00255210" w:rsidRDefault="002E51FE" w:rsidP="002E51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</w:t>
      </w:r>
      <w:r w:rsidRPr="0025521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</w:rPr>
        <w:t>*</w:t>
      </w:r>
      <w:r w:rsidRPr="00255210">
        <w:rPr>
          <w:rFonts w:ascii="Times New Roman" w:hAnsi="Times New Roman" w:cs="Times New Roman"/>
          <w:b/>
          <w:bCs/>
          <w:sz w:val="28"/>
          <w:szCs w:val="28"/>
        </w:rPr>
        <w:t>(1 + 0,01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</w:t>
      </w:r>
      <w:proofErr w:type="gramStart"/>
      <w:r w:rsidRPr="0025521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  <w:lang w:val="en-US"/>
        </w:rPr>
        <w:t>n</w:t>
      </w:r>
      <w:proofErr w:type="gramEnd"/>
    </w:p>
    <w:p w:rsidR="002E51FE" w:rsidRPr="00255210" w:rsidRDefault="002E51FE" w:rsidP="002E51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210">
        <w:rPr>
          <w:rFonts w:ascii="Times New Roman" w:hAnsi="Times New Roman" w:cs="Times New Roman"/>
          <w:bCs/>
          <w:sz w:val="28"/>
          <w:szCs w:val="28"/>
        </w:rPr>
        <w:t>Формула расчета сложного процента (начисляемого чаще, чем 1 раз в год)</w:t>
      </w:r>
    </w:p>
    <w:p w:rsidR="002E51FE" w:rsidRPr="00255210" w:rsidRDefault="002E51FE" w:rsidP="002E51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</w:t>
      </w:r>
      <w:r w:rsidRPr="0025521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</w:rPr>
        <w:t>*</w:t>
      </w:r>
      <w:r w:rsidRPr="00255210">
        <w:rPr>
          <w:rFonts w:ascii="Times New Roman" w:hAnsi="Times New Roman" w:cs="Times New Roman"/>
          <w:b/>
          <w:bCs/>
          <w:sz w:val="28"/>
          <w:szCs w:val="28"/>
        </w:rPr>
        <w:t>(1 + 0,01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N</w:t>
      </w:r>
      <w:proofErr w:type="gramStart"/>
      <w:r w:rsidRPr="00255210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spellStart"/>
      <w:r w:rsidRPr="00255210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  <w:lang w:val="en-US"/>
        </w:rPr>
        <w:t>nN</w:t>
      </w:r>
      <w:proofErr w:type="spellEnd"/>
      <w:proofErr w:type="gramEnd"/>
      <w:r w:rsidRPr="00255210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 xml:space="preserve">  </w:t>
      </w:r>
      <w:r w:rsidRPr="0025521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55210">
        <w:rPr>
          <w:rFonts w:ascii="Times New Roman" w:hAnsi="Times New Roman" w:cs="Times New Roman"/>
          <w:bCs/>
          <w:iCs/>
          <w:sz w:val="28"/>
          <w:szCs w:val="28"/>
        </w:rPr>
        <w:t xml:space="preserve">, где </w:t>
      </w:r>
      <w:r w:rsidRPr="00255210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255210">
        <w:rPr>
          <w:rFonts w:ascii="Times New Roman" w:hAnsi="Times New Roman" w:cs="Times New Roman"/>
          <w:bCs/>
          <w:iCs/>
          <w:sz w:val="28"/>
          <w:szCs w:val="28"/>
        </w:rPr>
        <w:t xml:space="preserve"> число начислений в году</w:t>
      </w:r>
    </w:p>
    <w:p w:rsidR="00AE2124" w:rsidRPr="00AE2124" w:rsidRDefault="00AE2124" w:rsidP="00AE2124">
      <w:pPr>
        <w:spacing w:after="0" w:line="240" w:lineRule="auto"/>
        <w:jc w:val="both"/>
        <w:rPr>
          <w:rFonts w:ascii="FreeSetCSanPin-Regular" w:eastAsia="Calibri" w:hAnsi="FreeSetCSanPin-Regular" w:cs="Times New Roman"/>
          <w:sz w:val="26"/>
          <w:szCs w:val="26"/>
        </w:rPr>
      </w:pPr>
    </w:p>
    <w:p w:rsidR="00AE2124" w:rsidRPr="00AE2124" w:rsidRDefault="00AE2124" w:rsidP="00AE21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124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tbl>
      <w:tblPr>
        <w:tblStyle w:val="3"/>
        <w:tblW w:w="97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372"/>
        <w:gridCol w:w="1366"/>
        <w:gridCol w:w="1380"/>
        <w:gridCol w:w="1366"/>
        <w:gridCol w:w="1357"/>
        <w:gridCol w:w="1372"/>
      </w:tblGrid>
      <w:tr w:rsidR="00AE2124" w:rsidRPr="00AE2124" w:rsidTr="00AE21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r w:rsidRPr="00AE2124">
              <w:rPr>
                <w:rFonts w:ascii="Times New Roman" w:hAnsi="Times New Roman"/>
              </w:rPr>
              <w:t>Срок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E2124">
              <w:rPr>
                <w:rFonts w:ascii="Times New Roman" w:hAnsi="Times New Roman"/>
              </w:rPr>
              <w:t>Сберегатель</w:t>
            </w:r>
            <w:proofErr w:type="spellEnd"/>
          </w:p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E2124">
              <w:rPr>
                <w:rFonts w:ascii="Times New Roman" w:hAnsi="Times New Roman"/>
              </w:rPr>
              <w:t>ный</w:t>
            </w:r>
            <w:proofErr w:type="spellEnd"/>
            <w:r w:rsidRPr="00AE2124">
              <w:rPr>
                <w:rFonts w:ascii="Times New Roman" w:hAnsi="Times New Roman"/>
              </w:rPr>
              <w:t xml:space="preserve"> сертификат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r w:rsidRPr="00AE2124">
              <w:rPr>
                <w:rFonts w:ascii="Times New Roman" w:hAnsi="Times New Roman"/>
              </w:rPr>
              <w:t>«Сохраняй»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r w:rsidRPr="00AE2124">
              <w:rPr>
                <w:rFonts w:ascii="Times New Roman" w:hAnsi="Times New Roman"/>
              </w:rPr>
              <w:t>«Пополняй»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r w:rsidRPr="00AE2124">
              <w:rPr>
                <w:rFonts w:ascii="Times New Roman" w:hAnsi="Times New Roman"/>
              </w:rPr>
              <w:t>«Управляй»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r w:rsidRPr="00AE2124">
              <w:rPr>
                <w:rFonts w:ascii="Times New Roman" w:hAnsi="Times New Roman"/>
              </w:rPr>
              <w:t>«Подари жизнь»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E2124">
              <w:rPr>
                <w:rFonts w:ascii="Times New Roman" w:hAnsi="Times New Roman"/>
              </w:rPr>
              <w:t>Сберегатель</w:t>
            </w:r>
            <w:proofErr w:type="spellEnd"/>
          </w:p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E2124">
              <w:rPr>
                <w:rFonts w:ascii="Times New Roman" w:hAnsi="Times New Roman"/>
              </w:rPr>
              <w:t>ный</w:t>
            </w:r>
            <w:proofErr w:type="spellEnd"/>
            <w:r w:rsidRPr="00AE2124">
              <w:rPr>
                <w:rFonts w:ascii="Times New Roman" w:hAnsi="Times New Roman"/>
              </w:rPr>
              <w:t xml:space="preserve"> счет</w:t>
            </w:r>
          </w:p>
        </w:tc>
      </w:tr>
      <w:tr w:rsidR="00AE2124" w:rsidRPr="00AE2124" w:rsidTr="00AE21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r w:rsidRPr="00AE2124">
              <w:rPr>
                <w:rFonts w:ascii="Times New Roman" w:hAnsi="Times New Roman"/>
              </w:rPr>
              <w:t>Процентная ставка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2E51FE" w:rsidP="00AE21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</w:tr>
      <w:tr w:rsidR="00AE2124" w:rsidRPr="00AE2124" w:rsidTr="00AE21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r w:rsidRPr="00AE2124">
              <w:rPr>
                <w:rFonts w:ascii="Times New Roman" w:hAnsi="Times New Roman"/>
              </w:rPr>
              <w:t>Вид процента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B7441D" w:rsidP="00AE21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</w:tr>
      <w:tr w:rsidR="00AE2124" w:rsidRPr="00AE2124" w:rsidTr="00AE21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r w:rsidRPr="00AE2124">
              <w:rPr>
                <w:rFonts w:ascii="Times New Roman" w:hAnsi="Times New Roman"/>
              </w:rPr>
              <w:t>День внесения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center"/>
              <w:rPr>
                <w:rFonts w:ascii="Times New Roman" w:hAnsi="Times New Roman"/>
              </w:rPr>
            </w:pPr>
            <w:r w:rsidRPr="00AE2124">
              <w:rPr>
                <w:rFonts w:ascii="Times New Roman" w:hAnsi="Times New Roman"/>
              </w:rPr>
              <w:t>100000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center"/>
            </w:pPr>
            <w:r w:rsidRPr="00AE2124">
              <w:rPr>
                <w:rFonts w:ascii="Times New Roman" w:hAnsi="Times New Roman"/>
              </w:rPr>
              <w:t>100000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center"/>
            </w:pPr>
            <w:r w:rsidRPr="00AE2124">
              <w:rPr>
                <w:rFonts w:ascii="Times New Roman" w:hAnsi="Times New Roman"/>
              </w:rPr>
              <w:t>100000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center"/>
            </w:pPr>
            <w:r w:rsidRPr="00AE2124">
              <w:rPr>
                <w:rFonts w:ascii="Times New Roman" w:hAnsi="Times New Roman"/>
              </w:rPr>
              <w:t>100000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center"/>
            </w:pPr>
            <w:r w:rsidRPr="00AE2124">
              <w:rPr>
                <w:rFonts w:ascii="Times New Roman" w:hAnsi="Times New Roman"/>
              </w:rPr>
              <w:t>100000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center"/>
            </w:pPr>
            <w:r w:rsidRPr="00AE2124">
              <w:rPr>
                <w:rFonts w:ascii="Times New Roman" w:hAnsi="Times New Roman"/>
              </w:rPr>
              <w:t>100000</w:t>
            </w:r>
          </w:p>
        </w:tc>
      </w:tr>
      <w:tr w:rsidR="00AE2124" w:rsidRPr="00AE2124" w:rsidTr="00AE21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2E51FE" w:rsidP="00AE21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E2124" w:rsidRPr="00AE2124">
              <w:rPr>
                <w:rFonts w:ascii="Times New Roman" w:hAnsi="Times New Roman"/>
              </w:rPr>
              <w:t xml:space="preserve"> месяцев (сумма вклада)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2E51FE" w:rsidP="00AE21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104650,00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Default="00B7441D" w:rsidP="00B744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E2124" w:rsidRPr="00AE2124" w:rsidRDefault="00B7441D" w:rsidP="00AE21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 срок 1 год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</w:tr>
      <w:tr w:rsidR="00AE2124" w:rsidRPr="00AE2124" w:rsidTr="00AE21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  <w:r w:rsidRPr="00AE2124">
              <w:rPr>
                <w:rFonts w:ascii="Times New Roman" w:hAnsi="Times New Roman"/>
              </w:rPr>
              <w:t>Сумма процентов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2E51FE" w:rsidP="00AE21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4" w:rsidRPr="00AE2124" w:rsidRDefault="00AE2124" w:rsidP="00AE2124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E2124" w:rsidRPr="00C8530D" w:rsidRDefault="00AE2124" w:rsidP="00BD6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E2124" w:rsidRPr="00C8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67" w:rsidRDefault="00EC6267" w:rsidP="00EC6267">
      <w:pPr>
        <w:spacing w:after="0" w:line="240" w:lineRule="auto"/>
      </w:pPr>
      <w:r>
        <w:separator/>
      </w:r>
    </w:p>
  </w:endnote>
  <w:endnote w:type="continuationSeparator" w:id="0">
    <w:p w:rsidR="00EC6267" w:rsidRDefault="00EC6267" w:rsidP="00EC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SanPin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67" w:rsidRDefault="00EC6267" w:rsidP="00EC6267">
      <w:pPr>
        <w:spacing w:after="0" w:line="240" w:lineRule="auto"/>
      </w:pPr>
      <w:r>
        <w:separator/>
      </w:r>
    </w:p>
  </w:footnote>
  <w:footnote w:type="continuationSeparator" w:id="0">
    <w:p w:rsidR="00EC6267" w:rsidRDefault="00EC6267" w:rsidP="00EC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8EC"/>
    <w:multiLevelType w:val="hybridMultilevel"/>
    <w:tmpl w:val="3EE8B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82"/>
    <w:rsid w:val="001E0C89"/>
    <w:rsid w:val="002E51FE"/>
    <w:rsid w:val="003B4FF9"/>
    <w:rsid w:val="00454D82"/>
    <w:rsid w:val="00465C9B"/>
    <w:rsid w:val="004735E1"/>
    <w:rsid w:val="004867E4"/>
    <w:rsid w:val="006D59C0"/>
    <w:rsid w:val="00AE2124"/>
    <w:rsid w:val="00B7441D"/>
    <w:rsid w:val="00BD6BA3"/>
    <w:rsid w:val="00C8530D"/>
    <w:rsid w:val="00E9578B"/>
    <w:rsid w:val="00E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267"/>
  </w:style>
  <w:style w:type="paragraph" w:styleId="a5">
    <w:name w:val="footer"/>
    <w:basedOn w:val="a"/>
    <w:link w:val="a6"/>
    <w:uiPriority w:val="99"/>
    <w:unhideWhenUsed/>
    <w:rsid w:val="00EC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267"/>
  </w:style>
  <w:style w:type="paragraph" w:styleId="a7">
    <w:name w:val="Balloon Text"/>
    <w:basedOn w:val="a"/>
    <w:link w:val="a8"/>
    <w:uiPriority w:val="99"/>
    <w:semiHidden/>
    <w:unhideWhenUsed/>
    <w:rsid w:val="00EC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26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465C9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46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D6B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uiPriority w:val="59"/>
    <w:rsid w:val="00AE21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2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267"/>
  </w:style>
  <w:style w:type="paragraph" w:styleId="a5">
    <w:name w:val="footer"/>
    <w:basedOn w:val="a"/>
    <w:link w:val="a6"/>
    <w:uiPriority w:val="99"/>
    <w:unhideWhenUsed/>
    <w:rsid w:val="00EC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267"/>
  </w:style>
  <w:style w:type="paragraph" w:styleId="a7">
    <w:name w:val="Balloon Text"/>
    <w:basedOn w:val="a"/>
    <w:link w:val="a8"/>
    <w:uiPriority w:val="99"/>
    <w:semiHidden/>
    <w:unhideWhenUsed/>
    <w:rsid w:val="00EC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26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465C9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46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D6B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uiPriority w:val="59"/>
    <w:rsid w:val="00AE21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2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2020-11-03T10:12:00Z</dcterms:created>
  <dcterms:modified xsi:type="dcterms:W3CDTF">2020-11-03T12:49:00Z</dcterms:modified>
</cp:coreProperties>
</file>