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C7" w:rsidRDefault="005555C7" w:rsidP="005555C7">
      <w:pPr>
        <w:ind w:left="-142"/>
        <w:jc w:val="both"/>
        <w:rPr>
          <w:rFonts w:ascii="Bookman Old Style" w:hAnsi="Bookman Old Style"/>
          <w:b/>
          <w:u w:val="single"/>
        </w:rPr>
      </w:pPr>
      <w:r>
        <w:rPr>
          <w:rFonts w:ascii="Bookman Old Style" w:hAnsi="Bookman Old Style"/>
          <w:b/>
          <w:u w:val="single"/>
        </w:rPr>
        <w:t>06.11. 2020  Задание по английскому языку для 21А</w:t>
      </w:r>
    </w:p>
    <w:p w:rsidR="005555C7" w:rsidRPr="005555C7" w:rsidRDefault="005555C7" w:rsidP="005555C7">
      <w:pPr>
        <w:rPr>
          <w:rFonts w:ascii="Bookman Old Style" w:hAnsi="Bookman Old Style"/>
          <w:b/>
          <w:u w:val="single"/>
        </w:rPr>
      </w:pPr>
      <w:r w:rsidRPr="005555C7">
        <w:rPr>
          <w:rFonts w:ascii="Bookman Old Style" w:hAnsi="Bookman Old Style"/>
          <w:b/>
          <w:u w:val="single"/>
        </w:rPr>
        <w:t>Урок 10</w:t>
      </w:r>
      <w:r w:rsidRPr="005555C7">
        <w:rPr>
          <w:rFonts w:ascii="Bookman Old Style" w:hAnsi="Bookman Old Style"/>
        </w:rPr>
        <w:t xml:space="preserve">. </w:t>
      </w:r>
      <w:r w:rsidRPr="005555C7">
        <w:rPr>
          <w:rFonts w:ascii="Bookman Old Style" w:eastAsia="Times New Roman" w:hAnsi="Bookman Old Style" w:cs="Times New Roman"/>
          <w:szCs w:val="28"/>
        </w:rPr>
        <w:t>Работа с текстами</w:t>
      </w:r>
      <w:r w:rsidRPr="005555C7">
        <w:rPr>
          <w:rFonts w:ascii="Bookman Old Style" w:hAnsi="Bookman Old Style"/>
          <w:szCs w:val="28"/>
        </w:rPr>
        <w:t>.</w:t>
      </w:r>
      <w:r w:rsidRPr="005555C7">
        <w:rPr>
          <w:rFonts w:ascii="Bookman Old Style" w:eastAsia="Times New Roman" w:hAnsi="Bookman Old Style" w:cs="Times New Roman"/>
          <w:szCs w:val="28"/>
        </w:rPr>
        <w:t xml:space="preserve"> Выполнение </w:t>
      </w:r>
      <w:proofErr w:type="spellStart"/>
      <w:r w:rsidRPr="005555C7">
        <w:rPr>
          <w:rFonts w:ascii="Bookman Old Style" w:eastAsia="Times New Roman" w:hAnsi="Bookman Old Style" w:cs="Times New Roman"/>
          <w:szCs w:val="28"/>
        </w:rPr>
        <w:t>послетекстовых</w:t>
      </w:r>
      <w:proofErr w:type="spellEnd"/>
      <w:r w:rsidRPr="005555C7">
        <w:rPr>
          <w:rFonts w:ascii="Bookman Old Style" w:eastAsia="Times New Roman" w:hAnsi="Bookman Old Style" w:cs="Times New Roman"/>
          <w:szCs w:val="28"/>
        </w:rPr>
        <w:t xml:space="preserve"> упражнений</w:t>
      </w:r>
    </w:p>
    <w:p w:rsidR="005555C7" w:rsidRDefault="005555C7" w:rsidP="005555C7">
      <w:pPr>
        <w:ind w:left="-142"/>
        <w:jc w:val="both"/>
        <w:rPr>
          <w:rFonts w:ascii="Bookman Old Style" w:hAnsi="Bookman Old Style" w:cs="Helvetica"/>
          <w:b/>
          <w:shd w:val="clear" w:color="auto" w:fill="FFFFFF"/>
        </w:rPr>
      </w:pPr>
      <w:r>
        <w:rPr>
          <w:rFonts w:ascii="Bookman Old Style" w:hAnsi="Bookman Old Style"/>
          <w:b/>
          <w:u w:val="single"/>
        </w:rPr>
        <w:t xml:space="preserve">Ответ оформите в документе </w:t>
      </w:r>
      <w:r>
        <w:rPr>
          <w:rFonts w:ascii="Bookman Old Style" w:hAnsi="Bookman Old Style"/>
          <w:b/>
          <w:u w:val="single"/>
          <w:lang w:val="en-US"/>
        </w:rPr>
        <w:t>Word</w:t>
      </w:r>
      <w:r>
        <w:rPr>
          <w:rFonts w:ascii="Bookman Old Style" w:hAnsi="Bookman Old Style"/>
          <w:b/>
          <w:u w:val="single"/>
        </w:rPr>
        <w:t xml:space="preserve"> и отправьте по адресу </w:t>
      </w:r>
      <w:hyperlink r:id="rId5" w:history="1">
        <w:r>
          <w:rPr>
            <w:rStyle w:val="a3"/>
            <w:rFonts w:ascii="Bookman Old Style" w:hAnsi="Bookman Old Style" w:cs="Helvetica"/>
            <w:b/>
            <w:color w:val="auto"/>
            <w:shd w:val="clear" w:color="auto" w:fill="FFFFFF"/>
          </w:rPr>
          <w:t>7ninasun@gmail.</w:t>
        </w:r>
        <w:r>
          <w:rPr>
            <w:rStyle w:val="a3"/>
            <w:rFonts w:ascii="Bookman Old Style" w:hAnsi="Bookman Old Style" w:cs="Helvetica"/>
            <w:b/>
            <w:color w:val="auto"/>
            <w:shd w:val="clear" w:color="auto" w:fill="FFFFFF"/>
            <w:lang w:val="en-US"/>
          </w:rPr>
          <w:t>com</w:t>
        </w:r>
      </w:hyperlink>
      <w:r>
        <w:rPr>
          <w:rFonts w:ascii="Bookman Old Style" w:hAnsi="Bookman Old Style" w:cs="Helvetica"/>
          <w:b/>
          <w:shd w:val="clear" w:color="auto" w:fill="FFFFFF"/>
        </w:rPr>
        <w:t xml:space="preserve"> </w:t>
      </w:r>
    </w:p>
    <w:p w:rsidR="005555C7" w:rsidRDefault="005555C7" w:rsidP="005555C7">
      <w:pPr>
        <w:pStyle w:val="a4"/>
        <w:numPr>
          <w:ilvl w:val="0"/>
          <w:numId w:val="1"/>
        </w:numPr>
        <w:ind w:left="0"/>
        <w:jc w:val="both"/>
        <w:rPr>
          <w:rFonts w:ascii="Bookman Old Style" w:hAnsi="Bookman Old Style"/>
          <w:b/>
        </w:rPr>
      </w:pPr>
      <w:r>
        <w:rPr>
          <w:rFonts w:ascii="Bookman Old Style" w:hAnsi="Bookman Old Style"/>
          <w:b/>
        </w:rPr>
        <w:t xml:space="preserve">Переведите текст и откорректируйте перевод, </w:t>
      </w:r>
      <w:r>
        <w:rPr>
          <w:rFonts w:ascii="Bookman Old Style" w:hAnsi="Bookman Old Style"/>
          <w:b/>
          <w:color w:val="FF0000"/>
        </w:rPr>
        <w:t xml:space="preserve">переводчик </w:t>
      </w:r>
      <w:r>
        <w:rPr>
          <w:rFonts w:ascii="Bookman Old Style" w:hAnsi="Bookman Old Style"/>
          <w:b/>
          <w:color w:val="FF0000"/>
          <w:u w:val="single"/>
        </w:rPr>
        <w:t>иногда переводит неправильно!</w:t>
      </w:r>
      <w:r>
        <w:rPr>
          <w:rFonts w:ascii="Bookman Old Style" w:hAnsi="Bookman Old Style"/>
          <w:b/>
          <w:color w:val="FF0000"/>
        </w:rPr>
        <w:t xml:space="preserve"> </w:t>
      </w:r>
      <w:r>
        <w:rPr>
          <w:rFonts w:ascii="Bookman Old Style" w:hAnsi="Bookman Old Style"/>
          <w:b/>
          <w:lang w:val="en-US"/>
        </w:rPr>
        <w:t>Translate the text</w:t>
      </w:r>
      <w:r>
        <w:rPr>
          <w:rFonts w:ascii="Bookman Old Style" w:hAnsi="Bookman Old Style"/>
          <w:b/>
        </w:rPr>
        <w:t xml:space="preserve">. </w:t>
      </w:r>
    </w:p>
    <w:p w:rsidR="005555C7" w:rsidRDefault="005555C7" w:rsidP="005555C7">
      <w:pPr>
        <w:jc w:val="both"/>
        <w:rPr>
          <w:rFonts w:ascii="Bookman Old Style" w:hAnsi="Bookman Old Style" w:cs="Helvetica"/>
          <w:shd w:val="clear" w:color="auto" w:fill="FFFFFF"/>
          <w:lang w:val="en-US"/>
        </w:rPr>
      </w:pPr>
      <w:r>
        <w:rPr>
          <w:rFonts w:ascii="Bookman Old Style" w:hAnsi="Bookman Old Style" w:cs="Helvetica"/>
          <w:shd w:val="clear" w:color="auto" w:fill="FFFFFF"/>
          <w:lang w:val="en-US"/>
        </w:rPr>
        <w:t xml:space="preserve">Northern Ireland (Irish: </w:t>
      </w:r>
      <w:proofErr w:type="spellStart"/>
      <w:r>
        <w:rPr>
          <w:rFonts w:ascii="Bookman Old Style" w:hAnsi="Bookman Old Style" w:cs="Helvetica"/>
          <w:shd w:val="clear" w:color="auto" w:fill="FFFFFF"/>
          <w:lang w:val="en-US"/>
        </w:rPr>
        <w:t>Tuaisceart</w:t>
      </w:r>
      <w:proofErr w:type="spellEnd"/>
      <w:r>
        <w:rPr>
          <w:rFonts w:ascii="Bookman Old Style" w:hAnsi="Bookman Old Style" w:cs="Helvetica"/>
          <w:shd w:val="clear" w:color="auto" w:fill="FFFFFF"/>
          <w:lang w:val="en-US"/>
        </w:rPr>
        <w:t xml:space="preserve"> </w:t>
      </w:r>
      <w:proofErr w:type="spellStart"/>
      <w:r>
        <w:rPr>
          <w:rFonts w:ascii="Bookman Old Style" w:hAnsi="Bookman Old Style" w:cs="Helvetica"/>
          <w:shd w:val="clear" w:color="auto" w:fill="FFFFFF"/>
          <w:lang w:val="en-US"/>
        </w:rPr>
        <w:t>Éireann</w:t>
      </w:r>
      <w:proofErr w:type="spellEnd"/>
      <w:r>
        <w:rPr>
          <w:rFonts w:ascii="Bookman Old Style" w:hAnsi="Bookman Old Style" w:cs="Helvetica"/>
          <w:shd w:val="clear" w:color="auto" w:fill="FFFFFF"/>
          <w:lang w:val="en-US"/>
        </w:rPr>
        <w:t xml:space="preserve"> [</w:t>
      </w:r>
      <w:r>
        <w:rPr>
          <w:rFonts w:ascii="Bookman Old Style" w:hAnsi="Times New Roman" w:cs="Times New Roman"/>
          <w:shd w:val="clear" w:color="auto" w:fill="FFFFFF"/>
          <w:lang w:val="en-US"/>
        </w:rPr>
        <w:t>ˈ</w:t>
      </w:r>
      <w:proofErr w:type="spellStart"/>
      <w:r>
        <w:rPr>
          <w:rFonts w:ascii="Bookman Old Style" w:hAnsi="Bookman Old Style" w:cs="Bookman Old Style"/>
          <w:shd w:val="clear" w:color="auto" w:fill="FFFFFF"/>
          <w:lang w:val="en-US"/>
        </w:rPr>
        <w:t>t</w:t>
      </w:r>
      <w:r>
        <w:rPr>
          <w:rFonts w:ascii="Bookman Old Style" w:hAnsi="Times New Roman" w:cs="Times New Roman"/>
          <w:shd w:val="clear" w:color="auto" w:fill="FFFFFF"/>
          <w:lang w:val="en-US"/>
        </w:rPr>
        <w:t>̪ˠ</w:t>
      </w:r>
      <w:r>
        <w:rPr>
          <w:rFonts w:ascii="Bookman Old Style" w:hAnsi="Bookman Old Style" w:cs="Helvetica"/>
          <w:shd w:val="clear" w:color="auto" w:fill="FFFFFF"/>
          <w:lang w:val="en-US"/>
        </w:rPr>
        <w:t>u</w:t>
      </w:r>
      <w:r>
        <w:rPr>
          <w:rFonts w:ascii="Bookman Old Style" w:hAnsi="Times New Roman" w:cs="Times New Roman"/>
          <w:shd w:val="clear" w:color="auto" w:fill="FFFFFF"/>
          <w:lang w:val="en-US"/>
        </w:rPr>
        <w:t>əʃ</w:t>
      </w:r>
      <w:r>
        <w:rPr>
          <w:rFonts w:ascii="Bookman Old Style" w:hAnsi="Bookman Old Style" w:cs="Helvetica"/>
          <w:shd w:val="clear" w:color="auto" w:fill="FFFFFF"/>
          <w:lang w:val="en-US"/>
        </w:rPr>
        <w:t>c</w:t>
      </w:r>
      <w:r>
        <w:rPr>
          <w:rFonts w:ascii="Bookman Old Style" w:hAnsi="Times New Roman" w:cs="Times New Roman"/>
          <w:shd w:val="clear" w:color="auto" w:fill="FFFFFF"/>
          <w:lang w:val="en-US"/>
        </w:rPr>
        <w:t>əɾˠ</w:t>
      </w:r>
      <w:r>
        <w:rPr>
          <w:rFonts w:ascii="Bookman Old Style" w:hAnsi="Bookman Old Style" w:cs="Helvetica"/>
          <w:shd w:val="clear" w:color="auto" w:fill="FFFFFF"/>
          <w:lang w:val="en-US"/>
        </w:rPr>
        <w:t>t</w:t>
      </w:r>
      <w:r>
        <w:rPr>
          <w:rFonts w:ascii="Bookman Old Style" w:hAnsi="Times New Roman" w:cs="Times New Roman"/>
          <w:shd w:val="clear" w:color="auto" w:fill="FFFFFF"/>
          <w:lang w:val="en-US"/>
        </w:rPr>
        <w:t>̪ˠ</w:t>
      </w:r>
      <w:proofErr w:type="spellEnd"/>
      <w:r>
        <w:rPr>
          <w:rFonts w:ascii="Bookman Old Style" w:hAnsi="Times New Roman" w:cs="Times New Roman"/>
          <w:shd w:val="clear" w:color="auto" w:fill="FFFFFF"/>
          <w:lang w:val="en-US"/>
        </w:rPr>
        <w:t> ˈ</w:t>
      </w:r>
      <w:proofErr w:type="spellStart"/>
      <w:r>
        <w:rPr>
          <w:rFonts w:ascii="Bookman Old Style" w:hAnsi="Bookman Old Style" w:cs="Bookman Old Style"/>
          <w:shd w:val="clear" w:color="auto" w:fill="FFFFFF"/>
          <w:lang w:val="en-US"/>
        </w:rPr>
        <w:t>e</w:t>
      </w:r>
      <w:r>
        <w:rPr>
          <w:rFonts w:ascii="Times New Roman" w:hAnsi="Times New Roman" w:cs="Times New Roman"/>
          <w:shd w:val="clear" w:color="auto" w:fill="FFFFFF"/>
          <w:lang w:val="en-US"/>
        </w:rPr>
        <w:t>ː</w:t>
      </w:r>
      <w:r>
        <w:rPr>
          <w:rFonts w:ascii="Bookman Old Style" w:hAnsi="Times New Roman" w:cs="Times New Roman"/>
          <w:shd w:val="clear" w:color="auto" w:fill="FFFFFF"/>
          <w:lang w:val="en-US"/>
        </w:rPr>
        <w:t>ɾʲə</w:t>
      </w:r>
      <w:r>
        <w:rPr>
          <w:rFonts w:ascii="Bookman Old Style" w:hAnsi="Bookman Old Style" w:cs="Helvetica"/>
          <w:shd w:val="clear" w:color="auto" w:fill="FFFFFF"/>
          <w:lang w:val="en-US"/>
        </w:rPr>
        <w:t>n</w:t>
      </w:r>
      <w:r>
        <w:rPr>
          <w:rFonts w:ascii="Bookman Old Style" w:hAnsi="Times New Roman" w:cs="Times New Roman"/>
          <w:shd w:val="clear" w:color="auto" w:fill="FFFFFF"/>
          <w:lang w:val="en-US"/>
        </w:rPr>
        <w:t>̪ˠ</w:t>
      </w:r>
      <w:proofErr w:type="spellEnd"/>
      <w:r>
        <w:rPr>
          <w:rFonts w:ascii="Bookman Old Style" w:hAnsi="Bookman Old Style" w:cs="Bookman Old Style"/>
          <w:shd w:val="clear" w:color="auto" w:fill="FFFFFF"/>
          <w:lang w:val="en-US"/>
        </w:rPr>
        <w:t xml:space="preserve">]; Ulster-Scots: </w:t>
      </w:r>
      <w:proofErr w:type="spellStart"/>
      <w:r>
        <w:rPr>
          <w:rFonts w:ascii="Bookman Old Style" w:hAnsi="Bookman Old Style" w:cs="Bookman Old Style"/>
          <w:shd w:val="clear" w:color="auto" w:fill="FFFFFF"/>
          <w:lang w:val="en-US"/>
        </w:rPr>
        <w:t>Norlin</w:t>
      </w:r>
      <w:proofErr w:type="spellEnd"/>
      <w:r>
        <w:rPr>
          <w:rFonts w:ascii="Bookman Old Style" w:hAnsi="Bookman Old Style" w:cs="Bookman Old Style"/>
          <w:shd w:val="clear" w:color="auto" w:fill="FFFFFF"/>
          <w:lang w:val="en-US"/>
        </w:rPr>
        <w:t xml:space="preserve"> </w:t>
      </w:r>
      <w:proofErr w:type="spellStart"/>
      <w:r>
        <w:rPr>
          <w:rFonts w:ascii="Bookman Old Style" w:hAnsi="Bookman Old Style" w:cs="Bookman Old Style"/>
          <w:shd w:val="clear" w:color="auto" w:fill="FFFFFF"/>
          <w:lang w:val="en-US"/>
        </w:rPr>
        <w:t>Airlann</w:t>
      </w:r>
      <w:proofErr w:type="spellEnd"/>
      <w:r>
        <w:rPr>
          <w:rFonts w:ascii="Bookman Old Style" w:hAnsi="Bookman Old Style" w:cs="Bookman Old Style"/>
          <w:shd w:val="clear" w:color="auto" w:fill="FFFFFF"/>
          <w:lang w:val="en-US"/>
        </w:rPr>
        <w:t>) is variously</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described as a country, province or region which is part of the United</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Kingdom. Located in the northeast of the island of Ireland, Northern Ireland shares a</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border</w:t>
      </w:r>
      <w:r>
        <w:rPr>
          <w:rFonts w:ascii="Bookman Old Style" w:hAnsi="Bookman Old Style" w:cs="Helvetica"/>
          <w:shd w:val="clear" w:color="auto" w:fill="FFFFFF"/>
          <w:lang w:val="en-US"/>
        </w:rPr>
        <w:t xml:space="preserve"> to the south and west with the Republic</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of</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Ireland. In 2011, its population was 1,810,863, constituting about 30% of the island's total population and about 3% of the UK's</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population. Established by the Northern</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Ireland</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Act</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1998 as part of the Good</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Fri</w:t>
      </w:r>
      <w:r>
        <w:rPr>
          <w:rFonts w:ascii="Bookman Old Style" w:hAnsi="Bookman Old Style" w:cs="Helvetica"/>
          <w:shd w:val="clear" w:color="auto" w:fill="FFFFFF"/>
          <w:lang w:val="en-US"/>
        </w:rPr>
        <w:t>day</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Agreement, the Northern</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Ireland</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Assembly (colloquially referred to as Stormont after its location) holds responsibility for a range of devolved policy matters, while other areas are reserved for the British</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government. Northern Ireland co-operates with</w:t>
      </w:r>
      <w:r>
        <w:rPr>
          <w:rFonts w:ascii="Bookman Old Style" w:hAnsi="Bookman Old Style" w:cs="Helvetica"/>
          <w:shd w:val="clear" w:color="auto" w:fill="FFFFFF"/>
          <w:lang w:val="en-US"/>
        </w:rPr>
        <w:t xml:space="preserve"> the Republic of Ireland in several areas, and the Agreement granted the Republic the ability to "put forward views and proposals" with "determined efforts to resolve disagreements between the two governments".</w:t>
      </w:r>
    </w:p>
    <w:p w:rsidR="005555C7" w:rsidRDefault="005555C7" w:rsidP="005555C7">
      <w:pPr>
        <w:jc w:val="both"/>
        <w:rPr>
          <w:rFonts w:ascii="Bookman Old Style" w:hAnsi="Bookman Old Style" w:cs="Helvetica"/>
          <w:shd w:val="clear" w:color="auto" w:fill="FFFFFF"/>
          <w:lang w:val="en-US"/>
        </w:rPr>
      </w:pPr>
      <w:r>
        <w:rPr>
          <w:rFonts w:ascii="Bookman Old Style" w:hAnsi="Bookman Old Style" w:cs="Helvetica"/>
          <w:shd w:val="clear" w:color="auto" w:fill="FFFFFF"/>
          <w:lang w:val="en-US"/>
        </w:rPr>
        <w:t>On 11 January 2020, legislators in Northern Ireland formed a government for the first time since the Executive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of</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the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5th</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Northern</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Ireland</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Assembly collapsed in January 2017</w:t>
      </w:r>
      <w:proofErr w:type="gramStart"/>
      <w:r>
        <w:rPr>
          <w:rFonts w:ascii="Bookman Old Style" w:hAnsi="Bookman Old Style" w:cs="Bookman Old Style"/>
          <w:shd w:val="clear" w:color="auto" w:fill="FFFFFF"/>
          <w:lang w:val="en-US"/>
        </w:rPr>
        <w:t>,following</w:t>
      </w:r>
      <w:proofErr w:type="gramEnd"/>
      <w:r>
        <w:rPr>
          <w:rFonts w:ascii="Bookman Old Style" w:hAnsi="Bookman Old Style" w:cs="Bookman Old Style"/>
          <w:shd w:val="clear" w:color="auto" w:fill="FFFFFF"/>
          <w:lang w:val="en-US"/>
        </w:rPr>
        <w:t xml:space="preserve"> the Renewable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Heat</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Incentive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scandal.</w:t>
      </w:r>
    </w:p>
    <w:p w:rsidR="005555C7" w:rsidRDefault="005555C7" w:rsidP="005555C7">
      <w:pPr>
        <w:jc w:val="both"/>
        <w:rPr>
          <w:rFonts w:ascii="Bookman Old Style" w:hAnsi="Bookman Old Style" w:cs="Helvetica"/>
          <w:shd w:val="clear" w:color="auto" w:fill="FFFFFF"/>
          <w:lang w:val="en-US"/>
        </w:rPr>
      </w:pPr>
      <w:r>
        <w:rPr>
          <w:rFonts w:ascii="Bookman Old Style" w:hAnsi="Bookman Old Style" w:cs="Helvetica"/>
          <w:shd w:val="clear" w:color="auto" w:fill="FFFFFF"/>
          <w:lang w:val="en-US"/>
        </w:rPr>
        <w:t>Northern Ireland was created in 1921, when Ireland</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was</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partitioned b</w:t>
      </w:r>
      <w:r>
        <w:rPr>
          <w:rFonts w:ascii="Bookman Old Style" w:hAnsi="Bookman Old Style" w:cs="Helvetica"/>
          <w:shd w:val="clear" w:color="auto" w:fill="FFFFFF"/>
          <w:lang w:val="en-US"/>
        </w:rPr>
        <w:t>etween Northern Ireland and Southern</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Ireland by the Government</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of</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Ireland</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Act</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1920. Unlike Southern</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Ireland, which would become the Irish</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Free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 xml:space="preserve">State in 1922, the majority of Northern Ireland's </w:t>
      </w:r>
      <w:proofErr w:type="gramStart"/>
      <w:r>
        <w:rPr>
          <w:rFonts w:ascii="Bookman Old Style" w:hAnsi="Bookman Old Style" w:cs="Bookman Old Style"/>
          <w:shd w:val="clear" w:color="auto" w:fill="FFFFFF"/>
          <w:lang w:val="en-US"/>
        </w:rPr>
        <w:t>population were</w:t>
      </w:r>
      <w:proofErr w:type="gramEnd"/>
      <w:r>
        <w:rPr>
          <w:rFonts w:ascii="Bookman Old Style" w:hAnsi="Bookman Old Style" w:cs="Bookman Old Style"/>
          <w:shd w:val="clear" w:color="auto" w:fill="FFFFFF"/>
          <w:lang w:val="en-US"/>
        </w:rPr>
        <w:t xml:space="preserve"> unionists, who wanted to remain within the Unit</w:t>
      </w:r>
      <w:r>
        <w:rPr>
          <w:rFonts w:ascii="Bookman Old Style" w:hAnsi="Bookman Old Style" w:cs="Helvetica"/>
          <w:shd w:val="clear" w:color="auto" w:fill="FFFFFF"/>
          <w:lang w:val="en-US"/>
        </w:rPr>
        <w:t>ed Kingdom. Most of these were the Protestant descendants of colonists</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from</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Great</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Britain. However, a significant minority, mostly Catholics, were nationalists who wanted a united</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Ireland independent of British rule. Today, the former g</w:t>
      </w:r>
      <w:r>
        <w:rPr>
          <w:rFonts w:ascii="Bookman Old Style" w:hAnsi="Bookman Old Style" w:cs="Helvetica"/>
          <w:shd w:val="clear" w:color="auto" w:fill="FFFFFF"/>
          <w:lang w:val="en-US"/>
        </w:rPr>
        <w:t>enerally see themselves as British and the latter generally see themselves as Irish, while a distinct Northern Irish or Ulster identity is claimed both by a large minority of Catholics and Protestants and by many of those who are non-aligned.</w:t>
      </w:r>
    </w:p>
    <w:p w:rsidR="005555C7" w:rsidRDefault="005555C7" w:rsidP="005555C7">
      <w:pPr>
        <w:jc w:val="both"/>
        <w:rPr>
          <w:rFonts w:ascii="Bookman Old Style" w:hAnsi="Bookman Old Style" w:cs="Helvetica"/>
          <w:shd w:val="clear" w:color="auto" w:fill="FFFFFF"/>
          <w:lang w:val="en-US"/>
        </w:rPr>
      </w:pPr>
      <w:r>
        <w:rPr>
          <w:rFonts w:ascii="Bookman Old Style" w:hAnsi="Bookman Old Style" w:cs="Helvetica"/>
          <w:shd w:val="clear" w:color="auto" w:fill="FFFFFF"/>
          <w:lang w:val="en-US"/>
        </w:rPr>
        <w:t>For most of the 20th century, when it came into existence, Northern Ireland was marked by discrimination and hostility between these two sides in what First</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Minister</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of</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Northern</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Ireland, David</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Trimble, called a "cold house" for Catholics. In the late 1960s, co</w:t>
      </w:r>
      <w:r>
        <w:rPr>
          <w:rFonts w:ascii="Bookman Old Style" w:hAnsi="Bookman Old Style" w:cs="Helvetica"/>
          <w:shd w:val="clear" w:color="auto" w:fill="FFFFFF"/>
          <w:lang w:val="en-US"/>
        </w:rPr>
        <w:t>nflict between state forces and chiefly Protestant unionists on the one hand, and chiefly Catholic nationalists on the other, erupted into three decades of violence known as the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Troubles, which claimed over 3,500 lives and injured over 50,000 others.</w:t>
      </w:r>
      <w:r>
        <w:rPr>
          <w:rFonts w:ascii="Bookman Old Style" w:hAnsi="Bookman Old Style" w:cs="Helvetica"/>
          <w:shd w:val="clear" w:color="auto" w:fill="FFFFFF"/>
          <w:lang w:val="en-US"/>
        </w:rPr>
        <w:t xml:space="preserve"> The 1998 Good Friday Agreement was a major step in the peace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process, including the decommissioning</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of</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 xml:space="preserve">weapons and security </w:t>
      </w:r>
      <w:proofErr w:type="spellStart"/>
      <w:r>
        <w:rPr>
          <w:rFonts w:ascii="Bookman Old Style" w:hAnsi="Bookman Old Style" w:cs="Bookman Old Style"/>
          <w:shd w:val="clear" w:color="auto" w:fill="FFFFFF"/>
          <w:lang w:val="en-US"/>
        </w:rPr>
        <w:t>normalisation</w:t>
      </w:r>
      <w:proofErr w:type="spellEnd"/>
      <w:r>
        <w:rPr>
          <w:rFonts w:ascii="Bookman Old Style" w:hAnsi="Bookman Old Style" w:cs="Bookman Old Style"/>
          <w:shd w:val="clear" w:color="auto" w:fill="FFFFFF"/>
          <w:lang w:val="en-US"/>
        </w:rPr>
        <w:t>, although sectarianism and religious segregation still remain major social problems, and sporadic violence has cont</w:t>
      </w:r>
      <w:r>
        <w:rPr>
          <w:rFonts w:ascii="Bookman Old Style" w:hAnsi="Bookman Old Style" w:cs="Helvetica"/>
          <w:shd w:val="clear" w:color="auto" w:fill="FFFFFF"/>
          <w:lang w:val="en-US"/>
        </w:rPr>
        <w:t>inued.</w:t>
      </w:r>
    </w:p>
    <w:p w:rsidR="005555C7" w:rsidRDefault="005555C7" w:rsidP="005555C7">
      <w:pPr>
        <w:jc w:val="both"/>
        <w:rPr>
          <w:rFonts w:ascii="Bookman Old Style" w:hAnsi="Bookman Old Style" w:cs="Helvetica"/>
          <w:shd w:val="clear" w:color="auto" w:fill="FFFFFF"/>
          <w:lang w:val="en-US"/>
        </w:rPr>
      </w:pPr>
    </w:p>
    <w:p w:rsidR="005555C7" w:rsidRDefault="005555C7" w:rsidP="005555C7">
      <w:pPr>
        <w:jc w:val="both"/>
        <w:rPr>
          <w:rFonts w:ascii="Bookman Old Style" w:hAnsi="Bookman Old Style" w:cs="Helvetica"/>
          <w:shd w:val="clear" w:color="auto" w:fill="FFFFFF"/>
          <w:lang w:val="en-US"/>
        </w:rPr>
      </w:pPr>
      <w:r>
        <w:rPr>
          <w:rFonts w:ascii="Bookman Old Style" w:hAnsi="Bookman Old Style" w:cs="Helvetica"/>
          <w:shd w:val="clear" w:color="auto" w:fill="FFFFFF"/>
          <w:lang w:val="en-US"/>
        </w:rPr>
        <w:lastRenderedPageBreak/>
        <w:t>The economy</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of</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Northern</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 xml:space="preserve">Ireland was the most </w:t>
      </w:r>
      <w:proofErr w:type="spellStart"/>
      <w:r>
        <w:rPr>
          <w:rFonts w:ascii="Bookman Old Style" w:hAnsi="Bookman Old Style" w:cs="Bookman Old Style"/>
          <w:shd w:val="clear" w:color="auto" w:fill="FFFFFF"/>
          <w:lang w:val="en-US"/>
        </w:rPr>
        <w:t>industrialised</w:t>
      </w:r>
      <w:proofErr w:type="spellEnd"/>
      <w:r>
        <w:rPr>
          <w:rFonts w:ascii="Bookman Old Style" w:hAnsi="Bookman Old Style" w:cs="Bookman Old Style"/>
          <w:shd w:val="clear" w:color="auto" w:fill="FFFFFF"/>
          <w:lang w:val="en-US"/>
        </w:rPr>
        <w:t xml:space="preserve"> of Ireland, declining as a result of the political and social turmoil of the Troubles, but economically growing significantly since the late 1990s. The initial growth came from the</w:t>
      </w:r>
      <w:r>
        <w:rPr>
          <w:rFonts w:ascii="Bookman Old Style" w:hAnsi="Bookman Old Style" w:cs="Helvetica"/>
          <w:shd w:val="clear" w:color="auto" w:fill="FFFFFF"/>
          <w:lang w:val="en-US"/>
        </w:rPr>
        <w:t xml:space="preserve"> "peace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dividend" and the links which increased trade with the Republic of Ireland, continuing with a significant increase in tourism, investment and business from around the world. Unemployment in Northern Ireland peaked at 17.2% in 1986, dropping to 6.1%</w:t>
      </w:r>
      <w:r>
        <w:rPr>
          <w:rFonts w:ascii="Bookman Old Style" w:hAnsi="Bookman Old Style" w:cs="Helvetica"/>
          <w:shd w:val="clear" w:color="auto" w:fill="FFFFFF"/>
          <w:lang w:val="en-US"/>
        </w:rPr>
        <w:t xml:space="preserve"> for June–August 2014 and down by 1.2 percentage points over the year, similar to the UK figure of 6.2%. More than 58% of those unemployed had been unemployed for over a year.</w:t>
      </w:r>
    </w:p>
    <w:p w:rsidR="005555C7" w:rsidRDefault="005555C7" w:rsidP="005555C7">
      <w:pPr>
        <w:jc w:val="both"/>
        <w:rPr>
          <w:rFonts w:ascii="Bookman Old Style" w:hAnsi="Bookman Old Style" w:cs="Helvetica"/>
          <w:shd w:val="clear" w:color="auto" w:fill="FFFFFF"/>
          <w:lang w:val="en-US"/>
        </w:rPr>
      </w:pPr>
      <w:r>
        <w:rPr>
          <w:rFonts w:ascii="Bookman Old Style" w:hAnsi="Bookman Old Style" w:cs="Helvetica"/>
          <w:shd w:val="clear" w:color="auto" w:fill="FFFFFF"/>
          <w:lang w:val="en-US"/>
        </w:rPr>
        <w:t>Cultural links between Northern Ireland, the rest of Ireland, and the rest of the UK are complex, with Northern Ireland sharing both the culture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of</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Ireland and the culture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of</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the</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United</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Kingdom. In many sports, the island of Ireland fields a single team, a notable exception being association football. Northern Ireland compete</w:t>
      </w:r>
      <w:r>
        <w:rPr>
          <w:rFonts w:ascii="Bookman Old Style" w:hAnsi="Bookman Old Style" w:cs="Helvetica"/>
          <w:shd w:val="clear" w:color="auto" w:fill="FFFFFF"/>
          <w:lang w:val="en-US"/>
        </w:rPr>
        <w:t>s</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separately at the Commonwealth</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Games, and people from Northern Ireland may compete for either Great</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Britain or Ireland at the Olympic</w:t>
      </w:r>
      <w:r>
        <w:rPr>
          <w:rFonts w:ascii="Bookman Old Style" w:hAnsi="Times New Roman" w:cs="Times New Roman"/>
          <w:shd w:val="clear" w:color="auto" w:fill="FFFFFF"/>
          <w:lang w:val="en-US"/>
        </w:rPr>
        <w:t> </w:t>
      </w:r>
      <w:r>
        <w:rPr>
          <w:rFonts w:ascii="Bookman Old Style" w:hAnsi="Bookman Old Style" w:cs="Bookman Old Style"/>
          <w:shd w:val="clear" w:color="auto" w:fill="FFFFFF"/>
          <w:lang w:val="en-US"/>
        </w:rPr>
        <w:t>Games</w:t>
      </w:r>
      <w:r>
        <w:rPr>
          <w:rFonts w:ascii="Bookman Old Style" w:hAnsi="Bookman Old Style" w:cs="Helvetica"/>
          <w:shd w:val="clear" w:color="auto" w:fill="FFFFFF"/>
          <w:lang w:val="en-US"/>
        </w:rPr>
        <w:t>.</w:t>
      </w:r>
    </w:p>
    <w:p w:rsidR="005555C7" w:rsidRDefault="005555C7" w:rsidP="005555C7">
      <w:pPr>
        <w:pStyle w:val="a4"/>
        <w:numPr>
          <w:ilvl w:val="0"/>
          <w:numId w:val="1"/>
        </w:numPr>
        <w:spacing w:after="240"/>
        <w:rPr>
          <w:rFonts w:ascii="Bookman Old Style" w:hAnsi="Bookman Old Style"/>
          <w:b/>
          <w:lang w:val="en-US"/>
        </w:rPr>
      </w:pPr>
      <w:r>
        <w:rPr>
          <w:rFonts w:ascii="Bookman Old Style" w:hAnsi="Bookman Old Style"/>
          <w:b/>
          <w:u w:val="single"/>
        </w:rPr>
        <w:t>Ответьте</w:t>
      </w:r>
      <w:r>
        <w:rPr>
          <w:rFonts w:ascii="Bookman Old Style" w:hAnsi="Bookman Old Style"/>
          <w:b/>
          <w:u w:val="single"/>
          <w:lang w:val="en-US"/>
        </w:rPr>
        <w:t xml:space="preserve"> </w:t>
      </w:r>
      <w:r>
        <w:rPr>
          <w:rFonts w:ascii="Bookman Old Style" w:hAnsi="Bookman Old Style"/>
          <w:b/>
          <w:u w:val="single"/>
        </w:rPr>
        <w:t>на</w:t>
      </w:r>
      <w:r>
        <w:rPr>
          <w:rFonts w:ascii="Bookman Old Style" w:hAnsi="Bookman Old Style"/>
          <w:b/>
          <w:u w:val="single"/>
          <w:lang w:val="en-US"/>
        </w:rPr>
        <w:t xml:space="preserve"> </w:t>
      </w:r>
      <w:r>
        <w:rPr>
          <w:rFonts w:ascii="Bookman Old Style" w:hAnsi="Bookman Old Style"/>
          <w:b/>
          <w:u w:val="single"/>
        </w:rPr>
        <w:t>вопросы</w:t>
      </w:r>
      <w:r>
        <w:rPr>
          <w:rFonts w:ascii="Bookman Old Style" w:hAnsi="Bookman Old Style"/>
          <w:b/>
          <w:u w:val="single"/>
          <w:lang w:val="en-US"/>
        </w:rPr>
        <w:t xml:space="preserve"> STUDENT’s QUESTIONS</w:t>
      </w:r>
      <w:r>
        <w:rPr>
          <w:rFonts w:ascii="Bookman Old Style" w:hAnsi="Bookman Old Style"/>
          <w:b/>
          <w:lang w:val="en-US"/>
        </w:rPr>
        <w:t xml:space="preserve"> </w:t>
      </w:r>
    </w:p>
    <w:tbl>
      <w:tblPr>
        <w:tblW w:w="5001" w:type="pct"/>
        <w:tblLook w:val="00BF"/>
      </w:tblPr>
      <w:tblGrid>
        <w:gridCol w:w="599"/>
        <w:gridCol w:w="8974"/>
      </w:tblGrid>
      <w:tr w:rsidR="005555C7" w:rsidRPr="005555C7" w:rsidTr="005555C7">
        <w:tc>
          <w:tcPr>
            <w:tcW w:w="313" w:type="pct"/>
            <w:hideMark/>
          </w:tcPr>
          <w:p w:rsidR="005555C7" w:rsidRDefault="005555C7">
            <w:pPr>
              <w:rPr>
                <w:rFonts w:ascii="Bookman Old Style" w:hAnsi="Bookman Old Style"/>
              </w:rPr>
            </w:pPr>
            <w:r>
              <w:rPr>
                <w:rFonts w:ascii="Bookman Old Style" w:hAnsi="Bookman Old Style"/>
              </w:rPr>
              <w:t>1)</w:t>
            </w:r>
          </w:p>
        </w:tc>
        <w:tc>
          <w:tcPr>
            <w:tcW w:w="4687" w:type="pct"/>
            <w:hideMark/>
          </w:tcPr>
          <w:p w:rsidR="005555C7" w:rsidRDefault="005555C7">
            <w:pPr>
              <w:spacing w:before="100" w:beforeAutospacing="1" w:after="160"/>
              <w:rPr>
                <w:rFonts w:ascii="Bookman Old Style" w:eastAsia="Times New Roman" w:hAnsi="Bookman Old Style"/>
                <w:color w:val="000000"/>
                <w:lang w:val="en-US" w:eastAsia="en-GB"/>
              </w:rPr>
            </w:pPr>
            <w:r>
              <w:rPr>
                <w:rFonts w:ascii="Bookman Old Style" w:eastAsia="Times New Roman" w:hAnsi="Bookman Old Style"/>
                <w:color w:val="000000"/>
                <w:lang w:val="en-US" w:eastAsia="en-GB"/>
              </w:rPr>
              <w:t>What images spring to mind when you hear 'Northern Ireland'?</w:t>
            </w:r>
          </w:p>
        </w:tc>
      </w:tr>
      <w:tr w:rsidR="005555C7" w:rsidRPr="005555C7" w:rsidTr="005555C7">
        <w:tc>
          <w:tcPr>
            <w:tcW w:w="313" w:type="pct"/>
            <w:hideMark/>
          </w:tcPr>
          <w:p w:rsidR="005555C7" w:rsidRDefault="005555C7">
            <w:pPr>
              <w:rPr>
                <w:rFonts w:ascii="Bookman Old Style" w:hAnsi="Bookman Old Style"/>
              </w:rPr>
            </w:pPr>
            <w:r>
              <w:rPr>
                <w:rFonts w:ascii="Bookman Old Style" w:hAnsi="Bookman Old Style"/>
              </w:rPr>
              <w:t>2)</w:t>
            </w:r>
          </w:p>
        </w:tc>
        <w:tc>
          <w:tcPr>
            <w:tcW w:w="4687" w:type="pct"/>
            <w:hideMark/>
          </w:tcPr>
          <w:p w:rsidR="005555C7" w:rsidRDefault="005555C7">
            <w:pPr>
              <w:spacing w:before="100" w:beforeAutospacing="1" w:after="160"/>
              <w:rPr>
                <w:rFonts w:ascii="Bookman Old Style" w:eastAsia="Times New Roman" w:hAnsi="Bookman Old Style"/>
                <w:color w:val="000000"/>
                <w:lang w:val="en-US" w:eastAsia="en-GB"/>
              </w:rPr>
            </w:pPr>
            <w:r>
              <w:rPr>
                <w:rFonts w:ascii="Bookman Old Style" w:eastAsia="Times New Roman" w:hAnsi="Bookman Old Style"/>
                <w:color w:val="000000"/>
                <w:lang w:val="en-US" w:eastAsia="en-GB"/>
              </w:rPr>
              <w:t>What are the good things and bad things about Northern Ireland?</w:t>
            </w:r>
          </w:p>
        </w:tc>
      </w:tr>
      <w:tr w:rsidR="005555C7" w:rsidRPr="005555C7" w:rsidTr="005555C7">
        <w:tc>
          <w:tcPr>
            <w:tcW w:w="313" w:type="pct"/>
            <w:hideMark/>
          </w:tcPr>
          <w:p w:rsidR="005555C7" w:rsidRDefault="005555C7">
            <w:pPr>
              <w:rPr>
                <w:rFonts w:ascii="Bookman Old Style" w:hAnsi="Bookman Old Style"/>
              </w:rPr>
            </w:pPr>
            <w:r>
              <w:rPr>
                <w:rFonts w:ascii="Bookman Old Style" w:hAnsi="Bookman Old Style"/>
              </w:rPr>
              <w:t>3)</w:t>
            </w:r>
          </w:p>
        </w:tc>
        <w:tc>
          <w:tcPr>
            <w:tcW w:w="4687" w:type="pct"/>
            <w:hideMark/>
          </w:tcPr>
          <w:p w:rsidR="005555C7" w:rsidRDefault="005555C7">
            <w:pPr>
              <w:spacing w:before="100" w:beforeAutospacing="1" w:after="160"/>
              <w:rPr>
                <w:rFonts w:ascii="Bookman Old Style" w:eastAsia="Times New Roman" w:hAnsi="Bookman Old Style"/>
                <w:color w:val="000000"/>
                <w:lang w:val="en-US" w:eastAsia="en-GB"/>
              </w:rPr>
            </w:pPr>
            <w:r>
              <w:rPr>
                <w:rFonts w:ascii="Bookman Old Style" w:eastAsia="Times New Roman" w:hAnsi="Bookman Old Style"/>
                <w:color w:val="000000"/>
                <w:lang w:val="en-US" w:eastAsia="en-GB"/>
              </w:rPr>
              <w:t>What is Northern Ireland most famous for?</w:t>
            </w:r>
          </w:p>
        </w:tc>
      </w:tr>
      <w:tr w:rsidR="005555C7" w:rsidRPr="005555C7" w:rsidTr="005555C7">
        <w:tc>
          <w:tcPr>
            <w:tcW w:w="313" w:type="pct"/>
            <w:hideMark/>
          </w:tcPr>
          <w:p w:rsidR="005555C7" w:rsidRDefault="005555C7">
            <w:pPr>
              <w:rPr>
                <w:rFonts w:ascii="Bookman Old Style" w:hAnsi="Bookman Old Style"/>
              </w:rPr>
            </w:pPr>
            <w:r>
              <w:rPr>
                <w:rFonts w:ascii="Bookman Old Style" w:hAnsi="Bookman Old Style"/>
              </w:rPr>
              <w:t>4)</w:t>
            </w:r>
          </w:p>
        </w:tc>
        <w:tc>
          <w:tcPr>
            <w:tcW w:w="4687" w:type="pct"/>
            <w:hideMark/>
          </w:tcPr>
          <w:p w:rsidR="005555C7" w:rsidRDefault="005555C7">
            <w:pPr>
              <w:spacing w:before="100" w:beforeAutospacing="1" w:after="160"/>
              <w:rPr>
                <w:rFonts w:ascii="Bookman Old Style" w:eastAsia="Times New Roman" w:hAnsi="Bookman Old Style"/>
                <w:color w:val="000000"/>
                <w:lang w:val="en-US" w:eastAsia="en-GB"/>
              </w:rPr>
            </w:pPr>
            <w:r>
              <w:rPr>
                <w:rFonts w:ascii="Bookman Old Style" w:eastAsia="Times New Roman" w:hAnsi="Bookman Old Style"/>
                <w:color w:val="000000"/>
                <w:lang w:val="en-US" w:eastAsia="en-GB"/>
              </w:rPr>
              <w:t>What do you know about Northern Ireland’s history?</w:t>
            </w:r>
          </w:p>
        </w:tc>
      </w:tr>
      <w:tr w:rsidR="005555C7" w:rsidRPr="005555C7" w:rsidTr="005555C7">
        <w:tc>
          <w:tcPr>
            <w:tcW w:w="313" w:type="pct"/>
            <w:hideMark/>
          </w:tcPr>
          <w:p w:rsidR="005555C7" w:rsidRDefault="005555C7">
            <w:pPr>
              <w:rPr>
                <w:rFonts w:ascii="Bookman Old Style" w:hAnsi="Bookman Old Style"/>
              </w:rPr>
            </w:pPr>
            <w:r>
              <w:rPr>
                <w:rFonts w:ascii="Bookman Old Style" w:hAnsi="Bookman Old Style"/>
              </w:rPr>
              <w:t>5)</w:t>
            </w:r>
          </w:p>
        </w:tc>
        <w:tc>
          <w:tcPr>
            <w:tcW w:w="4687" w:type="pct"/>
            <w:hideMark/>
          </w:tcPr>
          <w:p w:rsidR="005555C7" w:rsidRDefault="005555C7">
            <w:pPr>
              <w:spacing w:before="100" w:beforeAutospacing="1" w:after="160"/>
              <w:rPr>
                <w:rFonts w:ascii="Bookman Old Style" w:eastAsia="Times New Roman" w:hAnsi="Bookman Old Style"/>
                <w:color w:val="000000"/>
                <w:lang w:val="en-US" w:eastAsia="en-GB"/>
              </w:rPr>
            </w:pPr>
            <w:r>
              <w:rPr>
                <w:rFonts w:ascii="Bookman Old Style" w:eastAsia="Times New Roman" w:hAnsi="Bookman Old Style"/>
                <w:color w:val="000000"/>
                <w:lang w:val="en-US" w:eastAsia="en-GB"/>
              </w:rPr>
              <w:t>What are the differences between Northern Ireland and your country?</w:t>
            </w:r>
          </w:p>
        </w:tc>
      </w:tr>
      <w:tr w:rsidR="005555C7" w:rsidRPr="005555C7" w:rsidTr="005555C7">
        <w:tc>
          <w:tcPr>
            <w:tcW w:w="313" w:type="pct"/>
            <w:hideMark/>
          </w:tcPr>
          <w:p w:rsidR="005555C7" w:rsidRDefault="005555C7">
            <w:pPr>
              <w:rPr>
                <w:rFonts w:ascii="Bookman Old Style" w:hAnsi="Bookman Old Style"/>
              </w:rPr>
            </w:pPr>
            <w:r>
              <w:rPr>
                <w:rFonts w:ascii="Bookman Old Style" w:hAnsi="Bookman Old Style"/>
              </w:rPr>
              <w:t>6)</w:t>
            </w:r>
          </w:p>
        </w:tc>
        <w:tc>
          <w:tcPr>
            <w:tcW w:w="4687" w:type="pct"/>
            <w:hideMark/>
          </w:tcPr>
          <w:p w:rsidR="005555C7" w:rsidRDefault="005555C7">
            <w:pPr>
              <w:spacing w:before="100" w:beforeAutospacing="1" w:after="160"/>
              <w:rPr>
                <w:rFonts w:ascii="Bookman Old Style" w:eastAsia="Times New Roman" w:hAnsi="Bookman Old Style"/>
                <w:color w:val="000000"/>
                <w:lang w:val="en-US" w:eastAsia="en-GB"/>
              </w:rPr>
            </w:pPr>
            <w:r>
              <w:rPr>
                <w:rFonts w:ascii="Bookman Old Style" w:eastAsia="Times New Roman" w:hAnsi="Bookman Old Style"/>
                <w:color w:val="000000"/>
                <w:lang w:val="en-US" w:eastAsia="en-GB"/>
              </w:rPr>
              <w:t>What do you think about Northern Ireland people?</w:t>
            </w:r>
          </w:p>
        </w:tc>
      </w:tr>
      <w:tr w:rsidR="005555C7" w:rsidRPr="005555C7" w:rsidTr="005555C7">
        <w:tc>
          <w:tcPr>
            <w:tcW w:w="313" w:type="pct"/>
            <w:hideMark/>
          </w:tcPr>
          <w:p w:rsidR="005555C7" w:rsidRDefault="005555C7">
            <w:pPr>
              <w:rPr>
                <w:rFonts w:ascii="Bookman Old Style" w:hAnsi="Bookman Old Style"/>
              </w:rPr>
            </w:pPr>
            <w:r>
              <w:rPr>
                <w:rFonts w:ascii="Bookman Old Style" w:hAnsi="Bookman Old Style"/>
              </w:rPr>
              <w:t>7)</w:t>
            </w:r>
          </w:p>
        </w:tc>
        <w:tc>
          <w:tcPr>
            <w:tcW w:w="4687" w:type="pct"/>
            <w:hideMark/>
          </w:tcPr>
          <w:p w:rsidR="005555C7" w:rsidRDefault="005555C7">
            <w:pPr>
              <w:spacing w:before="100" w:beforeAutospacing="1" w:after="160"/>
              <w:rPr>
                <w:rFonts w:ascii="Bookman Old Style" w:eastAsia="Times New Roman" w:hAnsi="Bookman Old Style"/>
                <w:color w:val="000000"/>
                <w:lang w:val="en-US" w:eastAsia="en-GB"/>
              </w:rPr>
            </w:pPr>
            <w:r>
              <w:rPr>
                <w:rFonts w:ascii="Bookman Old Style" w:eastAsia="Times New Roman" w:hAnsi="Bookman Old Style"/>
                <w:color w:val="000000"/>
                <w:lang w:val="en-US" w:eastAsia="en-GB"/>
              </w:rPr>
              <w:t>What has Northern Ireland given to the world?</w:t>
            </w:r>
          </w:p>
        </w:tc>
      </w:tr>
      <w:tr w:rsidR="005555C7" w:rsidRPr="005555C7" w:rsidTr="005555C7">
        <w:tc>
          <w:tcPr>
            <w:tcW w:w="313" w:type="pct"/>
            <w:hideMark/>
          </w:tcPr>
          <w:p w:rsidR="005555C7" w:rsidRDefault="005555C7">
            <w:pPr>
              <w:rPr>
                <w:rFonts w:ascii="Bookman Old Style" w:hAnsi="Bookman Old Style"/>
              </w:rPr>
            </w:pPr>
            <w:r>
              <w:rPr>
                <w:rFonts w:ascii="Bookman Old Style" w:hAnsi="Bookman Old Style"/>
              </w:rPr>
              <w:t>8)</w:t>
            </w:r>
          </w:p>
        </w:tc>
        <w:tc>
          <w:tcPr>
            <w:tcW w:w="4687" w:type="pct"/>
            <w:hideMark/>
          </w:tcPr>
          <w:p w:rsidR="005555C7" w:rsidRDefault="005555C7">
            <w:pPr>
              <w:spacing w:before="100" w:beforeAutospacing="1" w:after="160"/>
              <w:rPr>
                <w:rFonts w:ascii="Bookman Old Style" w:eastAsia="Times New Roman" w:hAnsi="Bookman Old Style"/>
                <w:color w:val="000000"/>
                <w:lang w:val="en-US" w:eastAsia="en-GB"/>
              </w:rPr>
            </w:pPr>
            <w:r>
              <w:rPr>
                <w:rFonts w:ascii="Bookman Old Style" w:hAnsi="Bookman Old Style"/>
                <w:lang w:val="en-US"/>
              </w:rPr>
              <w:t>What is the difference between Great Britain, England and the United Kingdom?</w:t>
            </w:r>
          </w:p>
        </w:tc>
      </w:tr>
      <w:tr w:rsidR="005555C7" w:rsidRPr="005555C7" w:rsidTr="005555C7">
        <w:tc>
          <w:tcPr>
            <w:tcW w:w="313" w:type="pct"/>
            <w:hideMark/>
          </w:tcPr>
          <w:p w:rsidR="005555C7" w:rsidRDefault="005555C7">
            <w:pPr>
              <w:rPr>
                <w:rFonts w:ascii="Bookman Old Style" w:hAnsi="Bookman Old Style"/>
              </w:rPr>
            </w:pPr>
            <w:r>
              <w:rPr>
                <w:rFonts w:ascii="Bookman Old Style" w:hAnsi="Bookman Old Style"/>
              </w:rPr>
              <w:t>9)</w:t>
            </w:r>
          </w:p>
        </w:tc>
        <w:tc>
          <w:tcPr>
            <w:tcW w:w="4687" w:type="pct"/>
            <w:hideMark/>
          </w:tcPr>
          <w:p w:rsidR="005555C7" w:rsidRDefault="005555C7">
            <w:pPr>
              <w:spacing w:before="100" w:beforeAutospacing="1" w:after="160"/>
              <w:rPr>
                <w:rFonts w:ascii="Bookman Old Style" w:eastAsia="Times New Roman" w:hAnsi="Bookman Old Style"/>
                <w:color w:val="000000"/>
                <w:lang w:val="en-US" w:eastAsia="en-GB"/>
              </w:rPr>
            </w:pPr>
            <w:r>
              <w:rPr>
                <w:rFonts w:ascii="Bookman Old Style" w:eastAsia="Times New Roman" w:hAnsi="Bookman Old Style"/>
                <w:color w:val="000000"/>
                <w:lang w:val="en-US" w:eastAsia="en-GB"/>
              </w:rPr>
              <w:t>What do you know about the geography of Northern Ireland?</w:t>
            </w:r>
          </w:p>
        </w:tc>
      </w:tr>
      <w:tr w:rsidR="005555C7" w:rsidRPr="005555C7" w:rsidTr="005555C7">
        <w:tc>
          <w:tcPr>
            <w:tcW w:w="313" w:type="pct"/>
            <w:hideMark/>
          </w:tcPr>
          <w:p w:rsidR="005555C7" w:rsidRDefault="005555C7">
            <w:pPr>
              <w:rPr>
                <w:rFonts w:ascii="Bookman Old Style" w:hAnsi="Bookman Old Style"/>
              </w:rPr>
            </w:pPr>
            <w:r>
              <w:rPr>
                <w:rFonts w:ascii="Bookman Old Style" w:hAnsi="Bookman Old Style"/>
              </w:rPr>
              <w:t>10)</w:t>
            </w:r>
          </w:p>
        </w:tc>
        <w:tc>
          <w:tcPr>
            <w:tcW w:w="4687" w:type="pct"/>
            <w:hideMark/>
          </w:tcPr>
          <w:p w:rsidR="005555C7" w:rsidRDefault="005555C7">
            <w:pPr>
              <w:spacing w:before="100" w:beforeAutospacing="1" w:after="100" w:afterAutospacing="1"/>
              <w:rPr>
                <w:rFonts w:ascii="Bookman Old Style" w:eastAsia="Times New Roman" w:hAnsi="Bookman Old Style"/>
                <w:color w:val="000000"/>
                <w:lang w:val="en-US" w:eastAsia="en-GB"/>
              </w:rPr>
            </w:pPr>
            <w:r>
              <w:rPr>
                <w:rFonts w:ascii="Bookman Old Style" w:eastAsia="Times New Roman" w:hAnsi="Bookman Old Style"/>
                <w:color w:val="000000"/>
                <w:lang w:val="en-US" w:eastAsia="en-GB"/>
              </w:rPr>
              <w:t>Who are the most famous Northern Ireland people you know?</w:t>
            </w:r>
          </w:p>
        </w:tc>
      </w:tr>
    </w:tbl>
    <w:p w:rsidR="005555C7" w:rsidRDefault="005555C7" w:rsidP="005555C7">
      <w:pPr>
        <w:rPr>
          <w:lang w:val="en-US"/>
        </w:rPr>
      </w:pPr>
    </w:p>
    <w:p w:rsidR="009B3813" w:rsidRPr="005555C7" w:rsidRDefault="009B3813">
      <w:pPr>
        <w:rPr>
          <w:lang w:val="en-US"/>
        </w:rPr>
      </w:pPr>
    </w:p>
    <w:sectPr w:rsidR="009B3813" w:rsidRPr="005555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5555C7"/>
    <w:rsid w:val="005555C7"/>
    <w:rsid w:val="009B3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55C7"/>
    <w:rPr>
      <w:color w:val="0000FF" w:themeColor="hyperlink"/>
      <w:u w:val="single"/>
    </w:rPr>
  </w:style>
  <w:style w:type="paragraph" w:styleId="a4">
    <w:name w:val="List Paragraph"/>
    <w:basedOn w:val="a"/>
    <w:uiPriority w:val="34"/>
    <w:qFormat/>
    <w:rsid w:val="005555C7"/>
    <w:pPr>
      <w:ind w:left="720"/>
      <w:contextualSpacing/>
    </w:pPr>
  </w:style>
</w:styles>
</file>

<file path=word/webSettings.xml><?xml version="1.0" encoding="utf-8"?>
<w:webSettings xmlns:r="http://schemas.openxmlformats.org/officeDocument/2006/relationships" xmlns:w="http://schemas.openxmlformats.org/wordprocessingml/2006/main">
  <w:divs>
    <w:div w:id="10429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736</Words>
  <Characters>4197</Characters>
  <Application>Microsoft Office Word</Application>
  <DocSecurity>0</DocSecurity>
  <Lines>34</Lines>
  <Paragraphs>9</Paragraphs>
  <ScaleCrop>false</ScaleCrop>
  <Company>DNS</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2020-11-05T16:06:00Z</dcterms:created>
  <dcterms:modified xsi:type="dcterms:W3CDTF">2020-11-05T16:07:00Z</dcterms:modified>
</cp:coreProperties>
</file>