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A" w:rsidRPr="0088464A" w:rsidRDefault="00D5546A" w:rsidP="008846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урока: </w:t>
      </w:r>
      <w:r w:rsidR="0088464A" w:rsidRPr="008846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Социальные ценности и нормы 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Социальные ценности.</w:t>
      </w:r>
      <w:bookmarkStart w:id="0" w:name="_GoBack"/>
      <w:bookmarkEnd w:id="0"/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Под социальными ценностями и нормами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понимают установленные в обществе правила, образцы, эталоны поведения людей, регулирующие общественную жизнь. Они определяют границы допустимого поведения людей применительно к конкретным условиям их жизнедеятельности.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Социальные ценности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это жизненные идеалы и цели, которых, по мнению большинства в данном обществе следует достигнуть; это идеи, принципы, предметы и их свойства с точки зрения значения для жизни человека и общества.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Виды социальных ценностей.</w:t>
      </w:r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жизненные ценности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представления о добре и зле, счастье, цели и смысле жизни;</w:t>
      </w:r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универсальные ценности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жизнь, здоровье, личная безопасность, благосостояние, семья, образование, квалификация, правопорядок;</w:t>
      </w:r>
      <w:proofErr w:type="gramEnd"/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ценности межличностного общения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честность, бескорыстие, доброжелательность;</w:t>
      </w:r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ценности общественного признания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трудолюбие, социальное положение;</w:t>
      </w:r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демократические ценности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свобода слова, совести, партий, национальный суверенитет.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Уровни социальных ценностей:</w:t>
      </w:r>
    </w:p>
    <w:p w:rsidR="0088464A" w:rsidRPr="0088464A" w:rsidRDefault="0088464A" w:rsidP="0088464A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ценности отдельного человека</w:t>
      </w:r>
    </w:p>
    <w:p w:rsidR="0088464A" w:rsidRPr="0088464A" w:rsidRDefault="0088464A" w:rsidP="0088464A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социальной группы</w:t>
      </w:r>
    </w:p>
    <w:p w:rsidR="0088464A" w:rsidRPr="0088464A" w:rsidRDefault="0088464A" w:rsidP="0088464A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народа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Значение социальных ценностей:</w:t>
      </w:r>
    </w:p>
    <w:p w:rsidR="0088464A" w:rsidRPr="0088464A" w:rsidRDefault="0088464A" w:rsidP="0088464A">
      <w:pPr>
        <w:numPr>
          <w:ilvl w:val="0"/>
          <w:numId w:val="1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ориентирами поведения,</w:t>
      </w:r>
    </w:p>
    <w:p w:rsidR="0088464A" w:rsidRPr="0088464A" w:rsidRDefault="0088464A" w:rsidP="0088464A">
      <w:pPr>
        <w:numPr>
          <w:ilvl w:val="0"/>
          <w:numId w:val="1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 основой критериев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оценки поведения.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Общечеловеческие ценности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– ценности всех народов, независимо от </w:t>
      </w:r>
      <w:proofErr w:type="gramStart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страны, вероисповедания, традиций, являются общими для всего человечества.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Социальные ценности являются основой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социальных норм.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Норма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правило, стандарт, образец поведения, определяющее, как человек должен вести себя в данной ситуации. Именно нормы регулируют социальные взаимодействия, отношения между членами группы, определяют обязанности и права индивидов. Нормы служат образцами, эталонами поведения индивидов в обществе.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>Социальные нормы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Социальные нормы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установленные в обществе правила поведения, регулирующие отношения между людьми, социальными группами, общественными организациями.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Признаки социальных норм.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 общими правилами для членов общества.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имеют конкретного адресата и действуют непрерывно во времени.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Регулируют общественные отношения.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Возникают в ходе сознательной деятельности людей.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Возникают в процессе исторического развития.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 мерой общественно значимого поведения.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Способы регулирования поведения людей социальными нормами.</w:t>
      </w:r>
    </w:p>
    <w:p w:rsidR="0088464A" w:rsidRPr="0088464A" w:rsidRDefault="0088464A" w:rsidP="0088464A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Дозволение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МОЖНО ДЕЛАТЬ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)– указание на варианты поведения, которые желательны, но не обязательны.</w:t>
      </w:r>
    </w:p>
    <w:p w:rsidR="0088464A" w:rsidRPr="0088464A" w:rsidRDefault="0088464A" w:rsidP="0088464A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Предписание (ЧТО НУЖНО ДЕЛАТЬ)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указание на требуемое действие.</w:t>
      </w:r>
    </w:p>
    <w:p w:rsidR="0088464A" w:rsidRPr="0088464A" w:rsidRDefault="0088464A" w:rsidP="0088464A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Запрет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(ЧЕГО НЕЛЬЗЯ ДЕЛАТЬ)–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указание на действия, которые не следует совершать.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Функции социальных норм.</w:t>
      </w:r>
    </w:p>
    <w:p w:rsidR="0088464A" w:rsidRPr="0088464A" w:rsidRDefault="0088464A" w:rsidP="0088464A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Регулятивная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нормы регулируют процесс социализации, освоение социальных ролей и ценностей.</w:t>
      </w:r>
    </w:p>
    <w:p w:rsidR="0088464A" w:rsidRPr="0088464A" w:rsidRDefault="0088464A" w:rsidP="0088464A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Интегрирующая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нормы способствуют введению человека в социальную среду, окружение, объединяют членов общества.</w:t>
      </w:r>
    </w:p>
    <w:p w:rsidR="0088464A" w:rsidRPr="0088464A" w:rsidRDefault="0088464A" w:rsidP="0088464A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образцами, эталонам поведения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8464A" w:rsidRPr="0088464A" w:rsidRDefault="0088464A" w:rsidP="0088464A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Контролирующая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являются основой для санкций по отношению к тем, кто нарушает нормы.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Виды социальных норм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Обычаи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одобренные обществом массовые образцы действий, которые рекомендует выполнять (обычай встречи Нового года).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Традиции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ценности, нормы, образцы поведения, идеи, общественные установки и т. п.,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унаследованные от предшественнико</w:t>
      </w: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например, встречи выпускников школы).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Нормы морали (этические нормы)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правила поведения, в которых выражаются представления людей о хорошем или плохом, о добре и зле и т. д. Их несоблюдение осуждается обществом (это отношение к старшим, к женщине.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Золотое правило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Start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«Поступай так, как ты хочешь, чтобы потупили по отношению к тебе»).</w:t>
      </w:r>
      <w:proofErr w:type="gramEnd"/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Правовые нормы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 установленные и санкционированные государством правила поведения, выраженные в официальной форме и обязательные для исполнения (все официальные правила, законы).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Корпоративные нормы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правила поведения, установленные общественными организациями.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Политические нормы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правила поведения, которые регулируют политическую деятельность, отношения между гражданами, государством, социальными группами. Находят отражение в законах, различного рода документах.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Религиозные нормы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правила поведения, сформулированные в текстах священных книг либо установленные религиозными организациями. </w:t>
      </w:r>
      <w:proofErr w:type="gramStart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Обязательны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верующих, исповедующих ту или иную религию.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Нормы этикета –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формальные правила поведения в заранее определенных ситуациях, нормы общения, сотрудничества. Они проявляются во внешних образцах поведения, например, поведение за столом, отношение к старшим, женщинам в общественных местах и т.д.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Эстетические нормы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представления о прекрасном и безобразном в художественном творчестве, а также в поведении людей (красиво-некрасиво).</w:t>
      </w:r>
      <w:proofErr w:type="gramEnd"/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Мода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кратковременные нормы, возникающие под влиянием вкусов, господствующих в обществе или в его определённой группе (молодёжная мода, например).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Табу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абсолютный запрет, накладываемый на какое-либо действие, предмет.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Виды социальных норм по степени официальности:</w:t>
      </w:r>
    </w:p>
    <w:p w:rsidR="0088464A" w:rsidRPr="0088464A" w:rsidRDefault="0088464A" w:rsidP="0088464A">
      <w:pPr>
        <w:numPr>
          <w:ilvl w:val="0"/>
          <w:numId w:val="1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формальные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(писаные), например, законы, уставы, приказы.</w:t>
      </w:r>
    </w:p>
    <w:p w:rsidR="0088464A" w:rsidRPr="0088464A" w:rsidRDefault="0088464A" w:rsidP="0088464A">
      <w:pPr>
        <w:numPr>
          <w:ilvl w:val="0"/>
          <w:numId w:val="1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неформальные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(неписаные), например, приветствие, правила этикета, поздравление с днем рождения и т. п.</w:t>
      </w:r>
    </w:p>
    <w:p w:rsidR="0088464A" w:rsidRPr="0088464A" w:rsidRDefault="0088464A" w:rsidP="00884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составить развернутый (подробный план теоретической части темы), записать в тетрадь. </w:t>
      </w:r>
      <w:r w:rsidRPr="0088464A">
        <w:rPr>
          <w:rFonts w:ascii="Times New Roman" w:hAnsi="Times New Roman" w:cs="Times New Roman"/>
          <w:sz w:val="24"/>
          <w:szCs w:val="24"/>
        </w:rPr>
        <w:t>Работу фотографируем (четко), пишем понятно (будет написано коряво, будете переписывать)</w:t>
      </w:r>
    </w:p>
    <w:p w:rsidR="0088464A" w:rsidRPr="0088464A" w:rsidRDefault="0088464A" w:rsidP="008846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пройти по ссылке, выполнить тест, результаты фотографируем (только результат), высылаем!</w:t>
      </w:r>
    </w:p>
    <w:p w:rsidR="00C668EB" w:rsidRPr="0088464A" w:rsidRDefault="0088464A" w:rsidP="008846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8464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https://kupidonia.ru/viktoriny/test-po-obschestvoznaniju-sotsialnye-tsennosti-i-normy</w:t>
        </w:r>
      </w:hyperlink>
    </w:p>
    <w:p w:rsidR="0088464A" w:rsidRPr="0088464A" w:rsidRDefault="0088464A" w:rsidP="008846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Оба задания прикрепляем в один файл!</w:t>
      </w:r>
    </w:p>
    <w:p w:rsidR="00F51CF7" w:rsidRPr="0088464A" w:rsidRDefault="0088464A" w:rsidP="0088464A">
      <w:pPr>
        <w:spacing w:line="240" w:lineRule="auto"/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</w:pPr>
      <w:hyperlink r:id="rId7" w:history="1">
        <w:r w:rsidR="00F51CF7" w:rsidRPr="0088464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n4.1ri@yandex.ru</w:t>
        </w:r>
      </w:hyperlink>
    </w:p>
    <w:p w:rsidR="00C668EB" w:rsidRPr="0088464A" w:rsidRDefault="00C668EB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</w:t>
      </w:r>
      <w:r w:rsidR="00F51CF7"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теме файла указываем </w:t>
      </w:r>
    </w:p>
    <w:p w:rsidR="00C668EB" w:rsidRPr="0088464A" w:rsidRDefault="00C668EB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Д</w:t>
      </w:r>
      <w:r w:rsidR="00F51CF7"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ату</w:t>
      </w: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урока по расписанию</w:t>
      </w:r>
      <w:r w:rsidR="00F51CF7"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! </w:t>
      </w:r>
    </w:p>
    <w:p w:rsidR="00C668EB" w:rsidRPr="0088464A" w:rsidRDefault="00C668EB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ФИ!</w:t>
      </w:r>
    </w:p>
    <w:p w:rsidR="00F51CF7" w:rsidRPr="0088464A" w:rsidRDefault="00C668EB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Г</w:t>
      </w:r>
      <w:r w:rsidR="00F51CF7"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руппу! </w:t>
      </w:r>
    </w:p>
    <w:p w:rsidR="00D06C94" w:rsidRPr="0088464A" w:rsidRDefault="00F51CF7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Будет оформлено неправильно, проверять не буду!</w:t>
      </w:r>
    </w:p>
    <w:sectPr w:rsidR="00D06C94" w:rsidRPr="0088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819"/>
    <w:multiLevelType w:val="multilevel"/>
    <w:tmpl w:val="7A7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46F3"/>
    <w:multiLevelType w:val="multilevel"/>
    <w:tmpl w:val="4FB2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33E59"/>
    <w:multiLevelType w:val="multilevel"/>
    <w:tmpl w:val="322A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32505"/>
    <w:multiLevelType w:val="multilevel"/>
    <w:tmpl w:val="CDCA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545F1"/>
    <w:multiLevelType w:val="multilevel"/>
    <w:tmpl w:val="BD2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74352"/>
    <w:multiLevelType w:val="multilevel"/>
    <w:tmpl w:val="C5E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D37E5"/>
    <w:multiLevelType w:val="multilevel"/>
    <w:tmpl w:val="1AC2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0158C"/>
    <w:multiLevelType w:val="multilevel"/>
    <w:tmpl w:val="855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F09BD"/>
    <w:multiLevelType w:val="multilevel"/>
    <w:tmpl w:val="9622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D2AE7"/>
    <w:multiLevelType w:val="multilevel"/>
    <w:tmpl w:val="3B9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24B7F"/>
    <w:multiLevelType w:val="multilevel"/>
    <w:tmpl w:val="FAFE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628A3"/>
    <w:multiLevelType w:val="multilevel"/>
    <w:tmpl w:val="5B30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30B27"/>
    <w:multiLevelType w:val="multilevel"/>
    <w:tmpl w:val="01AE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079FA"/>
    <w:multiLevelType w:val="multilevel"/>
    <w:tmpl w:val="7FC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0753C"/>
    <w:multiLevelType w:val="multilevel"/>
    <w:tmpl w:val="AA1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C68A2"/>
    <w:multiLevelType w:val="multilevel"/>
    <w:tmpl w:val="A32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13"/>
  </w:num>
  <w:num w:numId="12">
    <w:abstractNumId w:val="15"/>
  </w:num>
  <w:num w:numId="13">
    <w:abstractNumId w:val="7"/>
  </w:num>
  <w:num w:numId="14">
    <w:abstractNumId w:val="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A"/>
    <w:rsid w:val="00037A15"/>
    <w:rsid w:val="0038060F"/>
    <w:rsid w:val="006366D4"/>
    <w:rsid w:val="00794625"/>
    <w:rsid w:val="0088464A"/>
    <w:rsid w:val="008E3632"/>
    <w:rsid w:val="00C668EB"/>
    <w:rsid w:val="00D06C94"/>
    <w:rsid w:val="00D5546A"/>
    <w:rsid w:val="00F51CF7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donia.ru/viktoriny/test-po-obschestvoznaniju-sotsialnye-tsennosti-i-nor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2020-10-29T04:57:00Z</dcterms:created>
  <dcterms:modified xsi:type="dcterms:W3CDTF">2020-11-06T05:15:00Z</dcterms:modified>
</cp:coreProperties>
</file>