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937637">
        <w:rPr>
          <w:sz w:val="28"/>
        </w:rPr>
        <w:t>2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394657">
        <w:rPr>
          <w:sz w:val="28"/>
        </w:rPr>
        <w:t>2</w:t>
      </w:r>
      <w:r w:rsidRPr="00D00487">
        <w:rPr>
          <w:sz w:val="28"/>
        </w:rPr>
        <w:t xml:space="preserve"> </w:t>
      </w:r>
      <w:r w:rsidR="00937637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394657">
        <w:rPr>
          <w:sz w:val="28"/>
          <w:u w:val="single"/>
        </w:rPr>
        <w:t>0</w:t>
      </w:r>
      <w:r w:rsidRPr="00D00487">
        <w:rPr>
          <w:sz w:val="28"/>
        </w:rPr>
        <w:t xml:space="preserve">. </w:t>
      </w:r>
      <w:r w:rsidR="00394657">
        <w:rPr>
          <w:sz w:val="28"/>
        </w:rPr>
        <w:t>Практическая работа. Построение комплексного чертежа, аксон</w:t>
      </w:r>
      <w:r w:rsidR="00394657">
        <w:rPr>
          <w:sz w:val="28"/>
        </w:rPr>
        <w:t>о</w:t>
      </w:r>
      <w:r w:rsidR="00394657">
        <w:rPr>
          <w:sz w:val="28"/>
        </w:rPr>
        <w:t>метрии двух пересекающихся геометрических тел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 xml:space="preserve">Задание: законспектировать материал, выполнить </w:t>
      </w:r>
      <w:r w:rsidR="00394657">
        <w:rPr>
          <w:sz w:val="28"/>
        </w:rPr>
        <w:t>чертёж пересекающихся призм и изометрию в конспекте</w:t>
      </w:r>
      <w:r>
        <w:rPr>
          <w:sz w:val="28"/>
        </w:rPr>
        <w:t>.</w:t>
      </w:r>
    </w:p>
    <w:p w:rsidR="00462A5A" w:rsidRDefault="00394657" w:rsidP="0069216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657" w:rsidRDefault="00394657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5A" w:rsidRDefault="00394657" w:rsidP="0069216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A5A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462A5A"/>
    <w:rsid w:val="00463722"/>
    <w:rsid w:val="00664327"/>
    <w:rsid w:val="0069216E"/>
    <w:rsid w:val="00693CBC"/>
    <w:rsid w:val="00770DA3"/>
    <w:rsid w:val="0078577C"/>
    <w:rsid w:val="008F7709"/>
    <w:rsid w:val="00937637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2020-11-06T05:38:00Z</dcterms:created>
  <dcterms:modified xsi:type="dcterms:W3CDTF">2020-11-06T05:38:00Z</dcterms:modified>
</cp:coreProperties>
</file>