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104" w:rsidRPr="008E1568" w:rsidRDefault="00E70104" w:rsidP="008E1568">
      <w:pPr>
        <w:ind w:left="-142"/>
        <w:jc w:val="both"/>
        <w:rPr>
          <w:rFonts w:ascii="Bookman Old Style" w:hAnsi="Bookman Old Style"/>
          <w:b/>
          <w:u w:val="single"/>
        </w:rPr>
      </w:pPr>
      <w:r w:rsidRPr="008E1568">
        <w:rPr>
          <w:rFonts w:ascii="Bookman Old Style" w:hAnsi="Bookman Old Style"/>
          <w:b/>
          <w:u w:val="single"/>
        </w:rPr>
        <w:t>10.11. 2020  Задание по английскому языку для 31БД</w:t>
      </w:r>
    </w:p>
    <w:p w:rsidR="00E70104" w:rsidRPr="008E1568" w:rsidRDefault="008E1568" w:rsidP="008E1568">
      <w:pPr>
        <w:ind w:left="-142"/>
        <w:jc w:val="both"/>
        <w:rPr>
          <w:rFonts w:ascii="Bookman Old Style" w:hAnsi="Bookman Old Style"/>
        </w:rPr>
      </w:pPr>
      <w:r>
        <w:rPr>
          <w:rFonts w:ascii="Bookman Old Style" w:hAnsi="Bookman Old Style"/>
          <w:b/>
          <w:u w:val="single"/>
        </w:rPr>
        <w:t>Урок 12-13</w:t>
      </w:r>
      <w:r w:rsidR="00E70104" w:rsidRPr="008E1568">
        <w:rPr>
          <w:rFonts w:ascii="Bookman Old Style" w:hAnsi="Bookman Old Style"/>
        </w:rPr>
        <w:t xml:space="preserve">. </w:t>
      </w:r>
      <w:r w:rsidR="00E70104" w:rsidRPr="008E1568">
        <w:rPr>
          <w:rFonts w:ascii="Bookman Old Style" w:eastAsia="Calibri" w:hAnsi="Bookman Old Style"/>
          <w:lang w:eastAsia="en-US"/>
        </w:rPr>
        <w:t>Работа с профессионально-ориентированным текстом, перевод текста со словарём</w:t>
      </w:r>
      <w:r w:rsidR="00E70104" w:rsidRPr="008E1568">
        <w:rPr>
          <w:rFonts w:ascii="Bookman Old Style" w:hAnsi="Bookman Old Style"/>
        </w:rPr>
        <w:t xml:space="preserve"> </w:t>
      </w:r>
    </w:p>
    <w:p w:rsidR="00E70104" w:rsidRPr="008E1568" w:rsidRDefault="00E70104" w:rsidP="008E1568">
      <w:pPr>
        <w:ind w:left="-142"/>
        <w:jc w:val="both"/>
        <w:rPr>
          <w:rFonts w:ascii="Bookman Old Style" w:hAnsi="Bookman Old Style" w:cs="Helvetica"/>
          <w:b/>
          <w:shd w:val="clear" w:color="auto" w:fill="FFFFFF"/>
        </w:rPr>
      </w:pPr>
      <w:r w:rsidRPr="008E1568">
        <w:rPr>
          <w:rFonts w:ascii="Bookman Old Style" w:hAnsi="Bookman Old Style"/>
          <w:b/>
          <w:u w:val="single"/>
        </w:rPr>
        <w:t xml:space="preserve">Ответ оформите в документе </w:t>
      </w:r>
      <w:r w:rsidRPr="008E1568">
        <w:rPr>
          <w:rFonts w:ascii="Bookman Old Style" w:hAnsi="Bookman Old Style"/>
          <w:b/>
          <w:u w:val="single"/>
          <w:lang w:val="en-US"/>
        </w:rPr>
        <w:t>Word</w:t>
      </w:r>
      <w:r w:rsidRPr="008E1568">
        <w:rPr>
          <w:rFonts w:ascii="Bookman Old Style" w:hAnsi="Bookman Old Style"/>
          <w:b/>
          <w:u w:val="single"/>
        </w:rPr>
        <w:t xml:space="preserve"> и отправьте по адресу </w:t>
      </w:r>
      <w:hyperlink r:id="rId5" w:history="1">
        <w:r w:rsidRPr="008E1568">
          <w:rPr>
            <w:rStyle w:val="a3"/>
            <w:rFonts w:ascii="Bookman Old Style" w:hAnsi="Bookman Old Style" w:cs="Helvetica"/>
            <w:b/>
            <w:color w:val="auto"/>
            <w:shd w:val="clear" w:color="auto" w:fill="FFFFFF"/>
          </w:rPr>
          <w:t>7ninasun@gmail.</w:t>
        </w:r>
        <w:r w:rsidRPr="008E1568">
          <w:rPr>
            <w:rStyle w:val="a3"/>
            <w:rFonts w:ascii="Bookman Old Style" w:hAnsi="Bookman Old Style" w:cs="Helvetica"/>
            <w:b/>
            <w:color w:val="auto"/>
            <w:shd w:val="clear" w:color="auto" w:fill="FFFFFF"/>
            <w:lang w:val="en-US"/>
          </w:rPr>
          <w:t>com</w:t>
        </w:r>
      </w:hyperlink>
      <w:r w:rsidRPr="008E1568">
        <w:rPr>
          <w:rFonts w:ascii="Bookman Old Style" w:hAnsi="Bookman Old Style" w:cs="Helvetica"/>
          <w:b/>
          <w:shd w:val="clear" w:color="auto" w:fill="FFFFFF"/>
        </w:rPr>
        <w:t xml:space="preserve"> </w:t>
      </w:r>
    </w:p>
    <w:p w:rsidR="00E70104" w:rsidRPr="008E1568" w:rsidRDefault="00E70104" w:rsidP="008E1568">
      <w:pPr>
        <w:pStyle w:val="a4"/>
        <w:numPr>
          <w:ilvl w:val="0"/>
          <w:numId w:val="1"/>
        </w:numPr>
        <w:spacing w:before="480" w:line="360" w:lineRule="auto"/>
        <w:ind w:left="-142" w:firstLine="0"/>
        <w:jc w:val="both"/>
        <w:rPr>
          <w:rFonts w:ascii="Bookman Old Style" w:hAnsi="Bookman Old Style"/>
          <w:b/>
        </w:rPr>
      </w:pPr>
      <w:r w:rsidRPr="008E1568">
        <w:rPr>
          <w:rFonts w:ascii="Bookman Old Style" w:hAnsi="Bookman Old Style"/>
          <w:b/>
        </w:rPr>
        <w:t xml:space="preserve">Переведите текст и откорректируйте перевод, переводчик </w:t>
      </w:r>
      <w:r w:rsidRPr="008E1568">
        <w:rPr>
          <w:rFonts w:ascii="Bookman Old Style" w:hAnsi="Bookman Old Style"/>
          <w:b/>
          <w:u w:val="single"/>
        </w:rPr>
        <w:t>иногда переводит неправильно!</w:t>
      </w:r>
      <w:r w:rsidRPr="008E1568">
        <w:rPr>
          <w:rFonts w:ascii="Bookman Old Style" w:hAnsi="Bookman Old Style"/>
          <w:b/>
        </w:rPr>
        <w:t xml:space="preserve"> </w:t>
      </w:r>
    </w:p>
    <w:p w:rsidR="00E70104" w:rsidRPr="008E1568" w:rsidRDefault="00E70104" w:rsidP="008E1568">
      <w:pPr>
        <w:pStyle w:val="a5"/>
        <w:shd w:val="clear" w:color="auto" w:fill="FFFFFF"/>
        <w:spacing w:before="48" w:beforeAutospacing="0" w:after="48" w:afterAutospacing="0"/>
        <w:ind w:left="-142" w:right="61"/>
        <w:jc w:val="both"/>
        <w:rPr>
          <w:rFonts w:ascii="Bookman Old Style" w:hAnsi="Bookman Old Style"/>
          <w:sz w:val="22"/>
          <w:szCs w:val="22"/>
        </w:rPr>
      </w:pPr>
      <w:proofErr w:type="spellStart"/>
      <w:r w:rsidRPr="008E1568">
        <w:rPr>
          <w:rStyle w:val="a6"/>
          <w:rFonts w:ascii="Bookman Old Style" w:hAnsi="Bookman Old Style"/>
          <w:sz w:val="22"/>
          <w:szCs w:val="22"/>
        </w:rPr>
        <w:t>Sberbank</w:t>
      </w:r>
      <w:proofErr w:type="spellEnd"/>
      <w:r w:rsidRPr="008E1568">
        <w:rPr>
          <w:rStyle w:val="a6"/>
          <w:rFonts w:ascii="Bookman Old Style" w:hAnsi="Bookman Old Style"/>
          <w:sz w:val="22"/>
          <w:szCs w:val="22"/>
        </w:rPr>
        <w:t xml:space="preserve"> </w:t>
      </w:r>
      <w:proofErr w:type="spellStart"/>
      <w:r w:rsidRPr="008E1568">
        <w:rPr>
          <w:rStyle w:val="a6"/>
          <w:rFonts w:ascii="Bookman Old Style" w:hAnsi="Bookman Old Style"/>
          <w:sz w:val="22"/>
          <w:szCs w:val="22"/>
        </w:rPr>
        <w:t>of</w:t>
      </w:r>
      <w:proofErr w:type="spellEnd"/>
      <w:r w:rsidRPr="008E1568">
        <w:rPr>
          <w:rStyle w:val="a6"/>
          <w:rFonts w:ascii="Bookman Old Style" w:hAnsi="Bookman Old Style"/>
          <w:sz w:val="22"/>
          <w:szCs w:val="22"/>
        </w:rPr>
        <w:t xml:space="preserve"> </w:t>
      </w:r>
      <w:proofErr w:type="spellStart"/>
      <w:r w:rsidRPr="008E1568">
        <w:rPr>
          <w:rStyle w:val="a6"/>
          <w:rFonts w:ascii="Bookman Old Style" w:hAnsi="Bookman Old Style"/>
          <w:sz w:val="22"/>
          <w:szCs w:val="22"/>
        </w:rPr>
        <w:t>Russia</w:t>
      </w:r>
      <w:proofErr w:type="spellEnd"/>
    </w:p>
    <w:p w:rsidR="00E70104" w:rsidRPr="008E1568" w:rsidRDefault="00E70104"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 xml:space="preserve">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proofErr w:type="gramStart"/>
      <w:r w:rsidRPr="008E1568">
        <w:rPr>
          <w:rFonts w:ascii="Bookman Old Style" w:hAnsi="Bookman Old Style"/>
          <w:sz w:val="22"/>
          <w:szCs w:val="22"/>
          <w:lang w:val="en-US"/>
        </w:rPr>
        <w:t>client</w:t>
      </w:r>
      <w:proofErr w:type="gramEnd"/>
      <w:r w:rsidRPr="008E1568">
        <w:rPr>
          <w:rFonts w:ascii="Bookman Old Style" w:hAnsi="Bookman Old Style"/>
          <w:sz w:val="22"/>
          <w:szCs w:val="22"/>
          <w:lang w:val="en-US"/>
        </w:rPr>
        <w:t xml:space="preserve"> on opening day the 1st of March 1842 turned into 473 thousand contributors to the 1911.</w:t>
      </w:r>
    </w:p>
    <w:p w:rsidR="00E70104" w:rsidRPr="008E1568" w:rsidRDefault="00E70104"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In 1918 this credit organization was nationalized. Later the company worked under the brand </w:t>
      </w:r>
      <w:r w:rsidRPr="008E1568">
        <w:rPr>
          <w:rFonts w:ascii="Bookman Old Style" w:hAnsi="Bookman Old Style"/>
          <w:i/>
          <w:iCs/>
          <w:sz w:val="22"/>
          <w:szCs w:val="22"/>
          <w:lang w:val="en-US"/>
        </w:rPr>
        <w:t xml:space="preserve">State </w:t>
      </w:r>
      <w:proofErr w:type="spellStart"/>
      <w:r w:rsidRPr="008E1568">
        <w:rPr>
          <w:rFonts w:ascii="Bookman Old Style" w:hAnsi="Bookman Old Style"/>
          <w:i/>
          <w:iCs/>
          <w:sz w:val="22"/>
          <w:szCs w:val="22"/>
          <w:lang w:val="en-US"/>
        </w:rPr>
        <w:t>labour</w:t>
      </w:r>
      <w:proofErr w:type="spellEnd"/>
      <w:r w:rsidRPr="008E1568">
        <w:rPr>
          <w:rFonts w:ascii="Bookman Old Style" w:hAnsi="Bookman Old Style"/>
          <w:i/>
          <w:iCs/>
          <w:sz w:val="22"/>
          <w:szCs w:val="22"/>
          <w:lang w:val="en-US"/>
        </w:rPr>
        <w:t xml:space="preserve"> savings</w:t>
      </w:r>
      <w:r w:rsidRPr="008E1568">
        <w:rPr>
          <w:rFonts w:ascii="Bookman Old Style" w:hAnsi="Bookman Old Style"/>
          <w:sz w:val="22"/>
          <w:szCs w:val="22"/>
          <w:lang w:val="en-US"/>
        </w:rPr>
        <w:t>.</w:t>
      </w:r>
    </w:p>
    <w:p w:rsidR="00E70104" w:rsidRPr="008E1568" w:rsidRDefault="00E70104" w:rsidP="008E1568">
      <w:pPr>
        <w:pStyle w:val="a5"/>
        <w:shd w:val="clear" w:color="auto" w:fill="FFFFFF"/>
        <w:spacing w:before="48" w:beforeAutospacing="0" w:after="48" w:afterAutospacing="0"/>
        <w:ind w:left="-142" w:right="61"/>
        <w:jc w:val="both"/>
        <w:rPr>
          <w:rFonts w:ascii="Bookman Old Style" w:hAnsi="Bookman Old Style"/>
          <w:sz w:val="22"/>
          <w:szCs w:val="22"/>
        </w:rPr>
      </w:pPr>
      <w:r w:rsidRPr="008E1568">
        <w:rPr>
          <w:rFonts w:ascii="Bookman Old Style" w:hAnsi="Bookman Old Style"/>
          <w:sz w:val="22"/>
          <w:szCs w:val="22"/>
          <w:lang w:val="en-US"/>
        </w:rPr>
        <w:t>Its current name bank received in 1991 after the privatization. Formally, the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of Russia" was established on the 22nd of March 1991. </w:t>
      </w:r>
      <w:proofErr w:type="spellStart"/>
      <w:r w:rsidRPr="008E1568">
        <w:rPr>
          <w:rFonts w:ascii="Bookman Old Style" w:hAnsi="Bookman Old Style"/>
          <w:sz w:val="22"/>
          <w:szCs w:val="22"/>
        </w:rPr>
        <w:t>Sberbank</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of</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the</w:t>
      </w:r>
      <w:proofErr w:type="spellEnd"/>
      <w:r w:rsidRPr="008E1568">
        <w:rPr>
          <w:rFonts w:ascii="Bookman Old Style" w:hAnsi="Bookman Old Style"/>
          <w:sz w:val="22"/>
          <w:szCs w:val="22"/>
        </w:rPr>
        <w:t xml:space="preserve"> USSR </w:t>
      </w:r>
      <w:proofErr w:type="spellStart"/>
      <w:r w:rsidRPr="008E1568">
        <w:rPr>
          <w:rFonts w:ascii="Bookman Old Style" w:hAnsi="Bookman Old Style"/>
          <w:sz w:val="22"/>
          <w:szCs w:val="22"/>
        </w:rPr>
        <w:t>ceased</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to</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exist</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in</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January</w:t>
      </w:r>
      <w:proofErr w:type="spellEnd"/>
      <w:r w:rsidRPr="008E1568">
        <w:rPr>
          <w:rFonts w:ascii="Bookman Old Style" w:hAnsi="Bookman Old Style"/>
          <w:sz w:val="22"/>
          <w:szCs w:val="22"/>
        </w:rPr>
        <w:t xml:space="preserve"> 1992.</w:t>
      </w:r>
    </w:p>
    <w:p w:rsidR="00E70104" w:rsidRPr="008E1568" w:rsidRDefault="00E70104" w:rsidP="008E1568">
      <w:pPr>
        <w:pStyle w:val="a5"/>
        <w:shd w:val="clear" w:color="auto" w:fill="FFFFFF"/>
        <w:spacing w:before="48" w:beforeAutospacing="0" w:after="48" w:afterAutospacing="0"/>
        <w:ind w:left="-142" w:right="61"/>
        <w:jc w:val="both"/>
        <w:rPr>
          <w:rFonts w:ascii="Bookman Old Style" w:hAnsi="Bookman Old Style"/>
          <w:sz w:val="22"/>
          <w:szCs w:val="22"/>
        </w:rPr>
      </w:pPr>
      <w:r w:rsidRPr="008E1568">
        <w:rPr>
          <w:rFonts w:ascii="Bookman Old Style" w:hAnsi="Bookman Old Style"/>
          <w:sz w:val="22"/>
          <w:szCs w:val="22"/>
          <w:lang w:val="en-US"/>
        </w:rPr>
        <w:t>50 per cent of shares are traded publicly on the market, including the stock exchange. At the same time,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owns a number of businesses, turned into a kind of holding company with State participation. Among the most important assets of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can be </w:t>
      </w:r>
      <w:proofErr w:type="spellStart"/>
      <w:r w:rsidRPr="008E1568">
        <w:rPr>
          <w:rFonts w:ascii="Bookman Old Style" w:hAnsi="Bookman Old Style"/>
          <w:sz w:val="22"/>
          <w:szCs w:val="22"/>
          <w:lang w:val="en-US"/>
        </w:rPr>
        <w:t>mantioned</w:t>
      </w:r>
      <w:proofErr w:type="spellEnd"/>
      <w:r w:rsidRPr="008E1568">
        <w:rPr>
          <w:rFonts w:ascii="Bookman Old Style" w:hAnsi="Bookman Old Style"/>
          <w:sz w:val="22"/>
          <w:szCs w:val="22"/>
          <w:lang w:val="en-US"/>
        </w:rPr>
        <w:t xml:space="preserve"> the financial sector,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investment LTD.,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Capital LLC, LLC «asset management company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This organization has a number of subsidiaries, specializing evaluation activities, bidding, insurance and so on. </w:t>
      </w:r>
      <w:proofErr w:type="spellStart"/>
      <w:r w:rsidRPr="008E1568">
        <w:rPr>
          <w:rFonts w:ascii="Bookman Old Style" w:hAnsi="Bookman Old Style"/>
          <w:sz w:val="22"/>
          <w:szCs w:val="22"/>
        </w:rPr>
        <w:t>It</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has</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its</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own</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pension</w:t>
      </w:r>
      <w:proofErr w:type="spellEnd"/>
      <w:r w:rsidRPr="008E1568">
        <w:rPr>
          <w:rFonts w:ascii="Bookman Old Style" w:hAnsi="Bookman Old Style"/>
          <w:sz w:val="22"/>
          <w:szCs w:val="22"/>
        </w:rPr>
        <w:t xml:space="preserve"> </w:t>
      </w:r>
      <w:proofErr w:type="spellStart"/>
      <w:r w:rsidRPr="008E1568">
        <w:rPr>
          <w:rFonts w:ascii="Bookman Old Style" w:hAnsi="Bookman Old Style"/>
          <w:sz w:val="22"/>
          <w:szCs w:val="22"/>
        </w:rPr>
        <w:t>fund</w:t>
      </w:r>
      <w:proofErr w:type="spellEnd"/>
      <w:r w:rsidRPr="008E1568">
        <w:rPr>
          <w:rFonts w:ascii="Bookman Old Style" w:hAnsi="Bookman Old Style"/>
          <w:sz w:val="22"/>
          <w:szCs w:val="22"/>
        </w:rPr>
        <w:t>.</w:t>
      </w:r>
    </w:p>
    <w:p w:rsidR="00E70104" w:rsidRPr="008E1568" w:rsidRDefault="00E70104"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 xml:space="preserve">In recent years,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has taken an interest in the construction field. He owns Securities LLC "Crystal Tower", </w:t>
      </w:r>
      <w:proofErr w:type="spellStart"/>
      <w:r w:rsidRPr="008E1568">
        <w:rPr>
          <w:rFonts w:ascii="Bookman Old Style" w:hAnsi="Bookman Old Style"/>
          <w:sz w:val="22"/>
          <w:szCs w:val="22"/>
          <w:lang w:val="en-US"/>
        </w:rPr>
        <w:t>CJSc</w:t>
      </w:r>
      <w:proofErr w:type="spellEnd"/>
      <w:r w:rsidRPr="008E1568">
        <w:rPr>
          <w:rFonts w:ascii="Bookman Old Style" w:hAnsi="Bookman Old Style"/>
          <w:sz w:val="22"/>
          <w:szCs w:val="22"/>
          <w:lang w:val="en-US"/>
        </w:rPr>
        <w:t xml:space="preserve"> «</w:t>
      </w:r>
      <w:proofErr w:type="spellStart"/>
      <w:r w:rsidRPr="008E1568">
        <w:rPr>
          <w:rFonts w:ascii="Bookman Old Style" w:hAnsi="Bookman Old Style"/>
          <w:sz w:val="22"/>
          <w:szCs w:val="22"/>
          <w:lang w:val="en-US"/>
        </w:rPr>
        <w:t>Rublevo-Arkhangelskoe</w:t>
      </w:r>
      <w:proofErr w:type="spellEnd"/>
      <w:r w:rsidRPr="008E1568">
        <w:rPr>
          <w:rFonts w:ascii="Bookman Old Style" w:hAnsi="Bookman Old Style"/>
          <w:sz w:val="22"/>
          <w:szCs w:val="22"/>
          <w:lang w:val="en-US"/>
        </w:rPr>
        <w:t xml:space="preserve"> ", JSC</w:t>
      </w:r>
    </w:p>
    <w:p w:rsidR="008E1568" w:rsidRPr="008E1568" w:rsidRDefault="00E70104" w:rsidP="008E1568">
      <w:pPr>
        <w:pStyle w:val="a5"/>
        <w:shd w:val="clear" w:color="auto" w:fill="FFFFFF"/>
        <w:spacing w:before="48" w:beforeAutospacing="0" w:after="48" w:afterAutospacing="0"/>
        <w:ind w:left="-142" w:right="61"/>
        <w:jc w:val="both"/>
        <w:rPr>
          <w:rFonts w:ascii="Bookman Old Style" w:hAnsi="Bookman Old Style"/>
          <w:sz w:val="22"/>
          <w:szCs w:val="22"/>
        </w:rPr>
      </w:pPr>
      <w:r w:rsidRPr="008E1568">
        <w:rPr>
          <w:rFonts w:ascii="Bookman Old Style" w:hAnsi="Bookman Old Style"/>
          <w:sz w:val="22"/>
          <w:szCs w:val="22"/>
          <w:lang w:val="en-US"/>
        </w:rPr>
        <w:t>«</w:t>
      </w:r>
      <w:proofErr w:type="spellStart"/>
      <w:r w:rsidRPr="008E1568">
        <w:rPr>
          <w:rFonts w:ascii="Bookman Old Style" w:hAnsi="Bookman Old Style"/>
          <w:sz w:val="22"/>
          <w:szCs w:val="22"/>
          <w:lang w:val="en-US"/>
        </w:rPr>
        <w:t>Krasnaya</w:t>
      </w:r>
      <w:proofErr w:type="spellEnd"/>
      <w:r w:rsidRPr="008E1568">
        <w:rPr>
          <w:rFonts w:ascii="Bookman Old Style" w:hAnsi="Bookman Old Style"/>
          <w:sz w:val="22"/>
          <w:szCs w:val="22"/>
          <w:lang w:val="en-US"/>
        </w:rPr>
        <w:t xml:space="preserve"> </w:t>
      </w:r>
      <w:proofErr w:type="spellStart"/>
      <w:r w:rsidRPr="008E1568">
        <w:rPr>
          <w:rFonts w:ascii="Bookman Old Style" w:hAnsi="Bookman Old Style"/>
          <w:sz w:val="22"/>
          <w:szCs w:val="22"/>
          <w:lang w:val="en-US"/>
        </w:rPr>
        <w:t>Polyana</w:t>
      </w:r>
      <w:proofErr w:type="spellEnd"/>
      <w:r w:rsidRPr="008E1568">
        <w:rPr>
          <w:rFonts w:ascii="Bookman Old Style" w:hAnsi="Bookman Old Style"/>
          <w:sz w:val="22"/>
          <w:szCs w:val="22"/>
          <w:lang w:val="en-US"/>
        </w:rPr>
        <w:t>", JSC "</w:t>
      </w:r>
      <w:proofErr w:type="spellStart"/>
      <w:r w:rsidRPr="008E1568">
        <w:rPr>
          <w:rFonts w:ascii="Bookman Old Style" w:hAnsi="Bookman Old Style"/>
          <w:sz w:val="22"/>
          <w:szCs w:val="22"/>
          <w:lang w:val="en-US"/>
        </w:rPr>
        <w:t>Sberbankstroj</w:t>
      </w:r>
      <w:proofErr w:type="spellEnd"/>
      <w:r w:rsidRPr="008E1568">
        <w:rPr>
          <w:rFonts w:ascii="Bookman Old Style" w:hAnsi="Bookman Old Style"/>
          <w:sz w:val="22"/>
          <w:szCs w:val="22"/>
          <w:lang w:val="en-US"/>
        </w:rPr>
        <w:t xml:space="preserve"> Holding" (the former "</w:t>
      </w:r>
      <w:proofErr w:type="spellStart"/>
      <w:r w:rsidRPr="008E1568">
        <w:rPr>
          <w:rFonts w:ascii="Bookman Old Style" w:hAnsi="Bookman Old Style"/>
          <w:sz w:val="22"/>
          <w:szCs w:val="22"/>
          <w:lang w:val="en-US"/>
        </w:rPr>
        <w:t>Inteco</w:t>
      </w:r>
      <w:proofErr w:type="spellEnd"/>
      <w:r w:rsidRPr="008E1568">
        <w:rPr>
          <w:rFonts w:ascii="Bookman Old Style" w:hAnsi="Bookman Old Style"/>
          <w:sz w:val="22"/>
          <w:szCs w:val="22"/>
          <w:lang w:val="en-US"/>
        </w:rPr>
        <w:t>" LTD).</w:t>
      </w:r>
      <w:r w:rsidR="008E1568" w:rsidRPr="008E1568">
        <w:rPr>
          <w:rFonts w:ascii="Bookman Old Style" w:hAnsi="Bookman Old Style"/>
          <w:sz w:val="22"/>
          <w:szCs w:val="22"/>
          <w:lang w:val="en-US"/>
        </w:rPr>
        <w:t xml:space="preserve"> </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Currently,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of Russia" remains the largest credit institution in the country. Why is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the most trusted financial institution? The history of crises can answer the question. In 1998 the bank's credit dominated by Government securities, which had defaulted. Nevertheless, due to the fairly high commissions,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has survived and even increased its client base.</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 xml:space="preserve">To varying degrees, the situation changed in 2014. </w:t>
      </w:r>
      <w:proofErr w:type="spellStart"/>
      <w:r w:rsidRPr="008E1568">
        <w:rPr>
          <w:rFonts w:ascii="Bookman Old Style" w:hAnsi="Bookman Old Style"/>
          <w:sz w:val="22"/>
          <w:szCs w:val="22"/>
          <w:lang w:val="en-US"/>
        </w:rPr>
        <w:t>Sberbank</w:t>
      </w:r>
      <w:proofErr w:type="spellEnd"/>
      <w:r w:rsidRPr="008E1568">
        <w:rPr>
          <w:rFonts w:ascii="Bookman Old Style" w:hAnsi="Bookman Old Style"/>
          <w:sz w:val="22"/>
          <w:szCs w:val="22"/>
          <w:lang w:val="en-US"/>
        </w:rPr>
        <w:t xml:space="preserve"> imposed international sanctions.</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Nowadays this organization does a lot to gain respect of its clients.</w:t>
      </w:r>
    </w:p>
    <w:p w:rsidR="00E70104" w:rsidRPr="008E1568" w:rsidRDefault="00E70104"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rPr>
      </w:pPr>
      <w:r w:rsidRPr="008E1568">
        <w:rPr>
          <w:rFonts w:ascii="Bookman Old Style" w:hAnsi="Bookman Old Style"/>
          <w:sz w:val="22"/>
          <w:szCs w:val="22"/>
          <w:lang w:val="en-US"/>
        </w:rPr>
        <w:tab/>
      </w:r>
      <w:r w:rsidRPr="008E1568">
        <w:rPr>
          <w:rStyle w:val="a6"/>
          <w:rFonts w:ascii="Bookman Old Style" w:hAnsi="Bookman Old Style"/>
          <w:sz w:val="22"/>
          <w:szCs w:val="22"/>
        </w:rPr>
        <w:t xml:space="preserve">Упражнение №2. </w:t>
      </w:r>
      <w:r>
        <w:rPr>
          <w:rStyle w:val="a6"/>
          <w:rFonts w:ascii="Bookman Old Style" w:hAnsi="Bookman Old Style"/>
          <w:sz w:val="22"/>
          <w:szCs w:val="22"/>
        </w:rPr>
        <w:t>Напишите</w:t>
      </w:r>
      <w:r w:rsidRPr="008E1568">
        <w:rPr>
          <w:rStyle w:val="a6"/>
          <w:rFonts w:ascii="Bookman Old Style" w:hAnsi="Bookman Old Style"/>
          <w:sz w:val="22"/>
          <w:szCs w:val="22"/>
        </w:rPr>
        <w:t xml:space="preserve"> о следующем</w:t>
      </w:r>
      <w:r>
        <w:rPr>
          <w:rStyle w:val="a6"/>
          <w:rFonts w:ascii="Bookman Old Style" w:hAnsi="Bookman Old Style"/>
          <w:sz w:val="22"/>
          <w:szCs w:val="22"/>
        </w:rPr>
        <w:t xml:space="preserve"> (8-10 предложений)</w:t>
      </w:r>
      <w:r w:rsidRPr="008E1568">
        <w:rPr>
          <w:rStyle w:val="a6"/>
          <w:rFonts w:ascii="Bookman Old Style" w:hAnsi="Bookman Old Style"/>
          <w:sz w:val="22"/>
          <w:szCs w:val="22"/>
        </w:rPr>
        <w:t>:</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Think of different ways of keeping money. Say how you keep your money.</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 </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rPr>
      </w:pPr>
      <w:r w:rsidRPr="008E1568">
        <w:rPr>
          <w:rStyle w:val="a6"/>
          <w:rFonts w:ascii="Bookman Old Style" w:hAnsi="Bookman Old Style"/>
          <w:sz w:val="22"/>
          <w:szCs w:val="22"/>
        </w:rPr>
        <w:t>Упражнение №3. Найдите и подчеркните английские эквиваленты следующих слов в тексте:</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rPr>
      </w:pPr>
      <w:proofErr w:type="gramStart"/>
      <w:r w:rsidRPr="008E1568">
        <w:rPr>
          <w:rFonts w:ascii="Bookman Old Style" w:hAnsi="Bookman Old Style"/>
          <w:sz w:val="22"/>
          <w:szCs w:val="22"/>
        </w:rPr>
        <w:t>Сберегательный счёт в банке, хранить, зарабатывать, давать взаймы (одалживать), безопасный, стоимость (ценность), депозит (депозитный вклад), проценты, компенсировать, инфляция.</w:t>
      </w:r>
      <w:proofErr w:type="gramEnd"/>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rPr>
      </w:pPr>
      <w:r w:rsidRPr="008E1568">
        <w:rPr>
          <w:rFonts w:ascii="Bookman Old Style" w:hAnsi="Bookman Old Style"/>
          <w:sz w:val="22"/>
          <w:szCs w:val="22"/>
        </w:rPr>
        <w:t> </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Style w:val="a6"/>
          <w:rFonts w:ascii="Bookman Old Style" w:hAnsi="Bookman Old Style"/>
          <w:sz w:val="22"/>
          <w:szCs w:val="22"/>
        </w:rPr>
        <w:t>Упражнение</w:t>
      </w:r>
      <w:r w:rsidRPr="008E1568">
        <w:rPr>
          <w:rStyle w:val="a6"/>
          <w:rFonts w:ascii="Bookman Old Style" w:hAnsi="Bookman Old Style"/>
          <w:sz w:val="22"/>
          <w:szCs w:val="22"/>
          <w:lang w:val="en-US"/>
        </w:rPr>
        <w:t xml:space="preserve"> №4. </w:t>
      </w:r>
      <w:r w:rsidRPr="008E1568">
        <w:rPr>
          <w:rStyle w:val="a6"/>
          <w:rFonts w:ascii="Bookman Old Style" w:hAnsi="Bookman Old Style"/>
          <w:sz w:val="22"/>
          <w:szCs w:val="22"/>
        </w:rPr>
        <w:t>Ответьте</w:t>
      </w:r>
      <w:r w:rsidRPr="008E1568">
        <w:rPr>
          <w:rStyle w:val="a6"/>
          <w:rFonts w:ascii="Bookman Old Style" w:hAnsi="Bookman Old Style"/>
          <w:sz w:val="22"/>
          <w:szCs w:val="22"/>
          <w:lang w:val="en-US"/>
        </w:rPr>
        <w:t xml:space="preserve"> </w:t>
      </w:r>
      <w:r w:rsidRPr="008E1568">
        <w:rPr>
          <w:rStyle w:val="a6"/>
          <w:rFonts w:ascii="Bookman Old Style" w:hAnsi="Bookman Old Style"/>
          <w:sz w:val="22"/>
          <w:szCs w:val="22"/>
        </w:rPr>
        <w:t>на</w:t>
      </w:r>
      <w:r w:rsidRPr="008E1568">
        <w:rPr>
          <w:rStyle w:val="a6"/>
          <w:rFonts w:ascii="Bookman Old Style" w:hAnsi="Bookman Old Style"/>
          <w:sz w:val="22"/>
          <w:szCs w:val="22"/>
          <w:lang w:val="en-US"/>
        </w:rPr>
        <w:t xml:space="preserve"> </w:t>
      </w:r>
      <w:r w:rsidRPr="008E1568">
        <w:rPr>
          <w:rStyle w:val="a6"/>
          <w:rFonts w:ascii="Bookman Old Style" w:hAnsi="Bookman Old Style"/>
          <w:sz w:val="22"/>
          <w:szCs w:val="22"/>
        </w:rPr>
        <w:t>вопросы</w:t>
      </w:r>
      <w:r w:rsidRPr="008E1568">
        <w:rPr>
          <w:rStyle w:val="a6"/>
          <w:rFonts w:ascii="Bookman Old Style" w:hAnsi="Bookman Old Style"/>
          <w:sz w:val="22"/>
          <w:szCs w:val="22"/>
          <w:lang w:val="en-US"/>
        </w:rPr>
        <w:t>:</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lastRenderedPageBreak/>
        <w:t>1. Where is it safer to keep money?</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2. Why does money lose its value?</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3. What can compensate for the effect of inflation?</w:t>
      </w:r>
    </w:p>
    <w:p w:rsidR="008E1568" w:rsidRPr="008E1568" w:rsidRDefault="008E1568" w:rsidP="008E1568">
      <w:pPr>
        <w:pStyle w:val="a5"/>
        <w:shd w:val="clear" w:color="auto" w:fill="FFFFFF"/>
        <w:spacing w:before="48" w:beforeAutospacing="0" w:after="48" w:afterAutospacing="0"/>
        <w:ind w:left="-142" w:right="61"/>
        <w:jc w:val="both"/>
        <w:rPr>
          <w:rFonts w:ascii="Bookman Old Style" w:hAnsi="Bookman Old Style"/>
          <w:sz w:val="22"/>
          <w:szCs w:val="22"/>
          <w:lang w:val="en-US"/>
        </w:rPr>
      </w:pPr>
      <w:r w:rsidRPr="008E1568">
        <w:rPr>
          <w:rFonts w:ascii="Bookman Old Style" w:hAnsi="Bookman Old Style"/>
          <w:sz w:val="22"/>
          <w:szCs w:val="22"/>
          <w:lang w:val="en-US"/>
        </w:rPr>
        <w:t>4. How can you earn interest?</w:t>
      </w:r>
    </w:p>
    <w:p w:rsidR="00B335C9" w:rsidRPr="008E1568" w:rsidRDefault="00B335C9" w:rsidP="008E1568">
      <w:pPr>
        <w:tabs>
          <w:tab w:val="left" w:pos="1210"/>
        </w:tabs>
        <w:ind w:left="-142"/>
        <w:jc w:val="both"/>
        <w:rPr>
          <w:rFonts w:ascii="Bookman Old Style" w:hAnsi="Bookman Old Style"/>
          <w:lang w:val="en-US"/>
        </w:rPr>
      </w:pPr>
    </w:p>
    <w:sectPr w:rsidR="00B335C9" w:rsidRPr="008E15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4F8D"/>
    <w:multiLevelType w:val="hybridMultilevel"/>
    <w:tmpl w:val="84425A2E"/>
    <w:lvl w:ilvl="0" w:tplc="00A8745C">
      <w:start w:val="1"/>
      <w:numFmt w:val="decimal"/>
      <w:lvlText w:val="%1."/>
      <w:lvlJc w:val="left"/>
      <w:pPr>
        <w:ind w:left="720" w:hanging="360"/>
      </w:pPr>
      <w:rPr>
        <w:rFonts w:ascii="Bookman Old Style" w:hAnsi="Bookman Old Style"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E70104"/>
    <w:rsid w:val="008E1568"/>
    <w:rsid w:val="00B335C9"/>
    <w:rsid w:val="00E70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0104"/>
    <w:rPr>
      <w:color w:val="0000FF" w:themeColor="hyperlink"/>
      <w:u w:val="single"/>
    </w:rPr>
  </w:style>
  <w:style w:type="paragraph" w:styleId="a4">
    <w:name w:val="List Paragraph"/>
    <w:basedOn w:val="a"/>
    <w:uiPriority w:val="34"/>
    <w:qFormat/>
    <w:rsid w:val="00E70104"/>
    <w:pPr>
      <w:ind w:left="720"/>
      <w:contextualSpacing/>
    </w:pPr>
  </w:style>
  <w:style w:type="paragraph" w:styleId="a5">
    <w:name w:val="Normal (Web)"/>
    <w:basedOn w:val="a"/>
    <w:uiPriority w:val="99"/>
    <w:semiHidden/>
    <w:unhideWhenUsed/>
    <w:rsid w:val="00E7010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70104"/>
    <w:rPr>
      <w:b/>
      <w:bCs/>
    </w:rPr>
  </w:style>
</w:styles>
</file>

<file path=word/webSettings.xml><?xml version="1.0" encoding="utf-8"?>
<w:webSettings xmlns:r="http://schemas.openxmlformats.org/officeDocument/2006/relationships" xmlns:w="http://schemas.openxmlformats.org/wordprocessingml/2006/main">
  <w:divs>
    <w:div w:id="794786727">
      <w:bodyDiv w:val="1"/>
      <w:marLeft w:val="0"/>
      <w:marRight w:val="0"/>
      <w:marTop w:val="0"/>
      <w:marBottom w:val="0"/>
      <w:divBdr>
        <w:top w:val="none" w:sz="0" w:space="0" w:color="auto"/>
        <w:left w:val="none" w:sz="0" w:space="0" w:color="auto"/>
        <w:bottom w:val="none" w:sz="0" w:space="0" w:color="auto"/>
        <w:right w:val="none" w:sz="0" w:space="0" w:color="auto"/>
      </w:divBdr>
    </w:div>
    <w:div w:id="1990211856">
      <w:bodyDiv w:val="1"/>
      <w:marLeft w:val="0"/>
      <w:marRight w:val="0"/>
      <w:marTop w:val="0"/>
      <w:marBottom w:val="0"/>
      <w:divBdr>
        <w:top w:val="none" w:sz="0" w:space="0" w:color="auto"/>
        <w:left w:val="none" w:sz="0" w:space="0" w:color="auto"/>
        <w:bottom w:val="none" w:sz="0" w:space="0" w:color="auto"/>
        <w:right w:val="none" w:sz="0" w:space="0" w:color="auto"/>
      </w:divBdr>
    </w:div>
    <w:div w:id="20141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2020-11-09T13:40:00Z</dcterms:created>
  <dcterms:modified xsi:type="dcterms:W3CDTF">2020-11-09T13:59:00Z</dcterms:modified>
</cp:coreProperties>
</file>