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A9130" w14:textId="77777777" w:rsidR="00716F7C" w:rsidRDefault="00716F7C" w:rsidP="0089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F7C">
        <w:rPr>
          <w:rFonts w:ascii="Times New Roman" w:hAnsi="Times New Roman" w:cs="Times New Roman"/>
          <w:sz w:val="24"/>
          <w:szCs w:val="24"/>
        </w:rPr>
        <w:object w:dxaOrig="8925" w:dyaOrig="12630" w14:anchorId="2328D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66440434" r:id="rId10"/>
        </w:object>
      </w:r>
    </w:p>
    <w:p w14:paraId="72371252" w14:textId="77777777" w:rsidR="00716F7C" w:rsidRDefault="00716F7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B8DEF9" w14:textId="181F8D80" w:rsidR="00CC1002" w:rsidRDefault="00CC1002" w:rsidP="00CC100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ED47D1E" w14:textId="77777777" w:rsidR="001C4D46" w:rsidRDefault="001C4D46" w:rsidP="00F06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5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8396058" w14:textId="053EA8F7" w:rsidR="004517B4" w:rsidRDefault="1CB931C2" w:rsidP="00F06A1A">
      <w:pPr>
        <w:pStyle w:val="a3"/>
        <w:numPr>
          <w:ilvl w:val="1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 организации и проведения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3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онлайн - </w:t>
      </w:r>
      <w:r w:rsidR="00620A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«Путь в профессию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1CB931C2">
        <w:rPr>
          <w:rFonts w:ascii="Times New Roman" w:hAnsi="Times New Roman" w:cs="Times New Roman"/>
          <w:sz w:val="28"/>
          <w:szCs w:val="28"/>
        </w:rPr>
        <w:t xml:space="preserve"> (далее Конкурс) для 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ГАПОУ СО «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 аграрный колледж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15 – 20 лет.</w:t>
      </w:r>
    </w:p>
    <w:p w14:paraId="2AEF8C51" w14:textId="3A1B5421" w:rsidR="005E1DBD" w:rsidRPr="004517B4" w:rsidRDefault="1CB931C2" w:rsidP="1CB931C2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 юбилейных мероприятий системы профессионально-технического образования Свердловской области, приобщения обучающихся к истории учебного заведения, формирования новых навыков профессионального мастерства, преемственности поколений, популяризации выбранной специальности.</w:t>
      </w:r>
    </w:p>
    <w:p w14:paraId="037B0412" w14:textId="10F6BF24" w:rsidR="005E1DBD" w:rsidRPr="00AD3598" w:rsidRDefault="1CB931C2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«Красноуфимский аграрный колледж» -</w:t>
      </w:r>
      <w:hyperlink r:id="rId11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</w:t>
        </w:r>
      </w:hyperlink>
      <w:r w:rsidR="00D6319C">
        <w:rPr>
          <w:rStyle w:val="aa"/>
          <w:rFonts w:ascii="Times New Roman" w:hAnsi="Times New Roman" w:cs="Times New Roman"/>
          <w:sz w:val="28"/>
          <w:szCs w:val="28"/>
        </w:rPr>
        <w:t>,</w:t>
      </w:r>
      <w:r w:rsidRPr="1CB931C2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разделе студентам.</w:t>
      </w:r>
    </w:p>
    <w:p w14:paraId="624DF824" w14:textId="77777777" w:rsidR="00CA5558" w:rsidRPr="00E34901" w:rsidRDefault="1CB931C2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ГАПОУ СО «Красноуфимский аграрный колледж» (далее - Колледж), планом работы библиотеки «Красноуфимский аграрный колледж».</w:t>
      </w:r>
    </w:p>
    <w:p w14:paraId="3EED92AC" w14:textId="785DBCD1" w:rsidR="001C4D46" w:rsidRPr="00CA5558" w:rsidRDefault="00D6319C" w:rsidP="00F06A1A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является</w:t>
      </w:r>
    </w:p>
    <w:p w14:paraId="67B1ED72" w14:textId="050E317F" w:rsidR="001C4D46" w:rsidRDefault="00E34901" w:rsidP="00F06A1A">
      <w:pPr>
        <w:pStyle w:val="a3"/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 СО «Красноуфимский аграрный колледж»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F68DF" w14:textId="77777777" w:rsidR="001C4D46" w:rsidRPr="00E34901" w:rsidRDefault="001C4D46" w:rsidP="00F06A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01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4BC00DF8" w14:textId="020EA99B" w:rsidR="00CC5CCC" w:rsidRDefault="1CB931C2" w:rsidP="1CB931C2">
      <w:pPr>
        <w:pStyle w:val="a3"/>
        <w:numPr>
          <w:ilvl w:val="1"/>
          <w:numId w:val="2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 Цель Конкурса</w:t>
      </w:r>
      <w:r w:rsidRPr="1CB931C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1CB931C2">
        <w:rPr>
          <w:rFonts w:ascii="Times New Roman" w:hAnsi="Times New Roman" w:cs="Times New Roman"/>
          <w:sz w:val="28"/>
          <w:szCs w:val="28"/>
        </w:rPr>
        <w:t>популяризация профессионально-технического образования.</w:t>
      </w:r>
    </w:p>
    <w:p w14:paraId="19FB627A" w14:textId="2331C152" w:rsidR="00CC5CCC" w:rsidRDefault="1CB931C2" w:rsidP="1CB931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Задачи: </w:t>
      </w:r>
    </w:p>
    <w:p w14:paraId="5164423C" w14:textId="51DB851E" w:rsidR="002C21B4" w:rsidRPr="00CC5CCC" w:rsidRDefault="1CB931C2" w:rsidP="1CB931C2">
      <w:pPr>
        <w:pStyle w:val="a3"/>
        <w:tabs>
          <w:tab w:val="left" w:pos="851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 Привлечение внимания к выбранной профессии;</w:t>
      </w:r>
    </w:p>
    <w:p w14:paraId="0D321491" w14:textId="56768861" w:rsidR="002C21B4" w:rsidRPr="00CC5CCC" w:rsidRDefault="1CB931C2" w:rsidP="00B743E3">
      <w:pPr>
        <w:pStyle w:val="a3"/>
        <w:tabs>
          <w:tab w:val="left" w:pos="851"/>
        </w:tabs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 Развитие художественно – творческих способностей молодого поколения;</w:t>
      </w:r>
    </w:p>
    <w:p w14:paraId="479E1FB3" w14:textId="301086C0" w:rsidR="1CB931C2" w:rsidRDefault="1CB931C2" w:rsidP="1CB931C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1CB931C2">
        <w:rPr>
          <w:rFonts w:ascii="Times New Roman" w:eastAsia="Calibri" w:hAnsi="Times New Roman" w:cs="Times New Roman"/>
          <w:sz w:val="28"/>
          <w:szCs w:val="28"/>
        </w:rPr>
        <w:t>2.2.3 Пропаганда в среде молодёжи ступеней карьерного роста, как основы их профессионального, интеллектуального, тво</w:t>
      </w:r>
      <w:r w:rsidR="00894599">
        <w:rPr>
          <w:rFonts w:ascii="Times New Roman" w:eastAsia="Calibri" w:hAnsi="Times New Roman" w:cs="Times New Roman"/>
          <w:sz w:val="28"/>
          <w:szCs w:val="28"/>
        </w:rPr>
        <w:t>рческого и личностного развития.</w:t>
      </w:r>
    </w:p>
    <w:p w14:paraId="2B98B9AD" w14:textId="0C8D7C07" w:rsidR="001C4D46" w:rsidRPr="006B47DA" w:rsidRDefault="1CB931C2" w:rsidP="1CB931C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3.</w:t>
      </w:r>
      <w:r w:rsidR="0089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14:paraId="3CD55304" w14:textId="3E899C5C" w:rsidR="001C4D46" w:rsidRPr="006B47DA" w:rsidRDefault="1CB931C2" w:rsidP="00F06A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3.1. Участниками Конкурса являются </w:t>
      </w:r>
      <w:proofErr w:type="gramStart"/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ГАПОУ СО «Красноуфимский аграрный колледж»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1CB931C2">
        <w:rPr>
          <w:rFonts w:ascii="Times New Roman" w:hAnsi="Times New Roman" w:cs="Times New Roman"/>
          <w:sz w:val="28"/>
          <w:szCs w:val="28"/>
        </w:rPr>
        <w:t>в возрасте от 15 до 20 лет (включительно).</w:t>
      </w:r>
    </w:p>
    <w:p w14:paraId="10A39315" w14:textId="178FBBFC" w:rsidR="001C4D46" w:rsidRPr="00CF45C6" w:rsidRDefault="1CB931C2" w:rsidP="00F06A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3.2 Учебная группа</w:t>
      </w:r>
      <w:r w:rsidR="00D6319C">
        <w:rPr>
          <w:rFonts w:ascii="Times New Roman" w:hAnsi="Times New Roman" w:cs="Times New Roman"/>
          <w:sz w:val="28"/>
          <w:szCs w:val="28"/>
        </w:rPr>
        <w:t xml:space="preserve"> под руководством классного руководителя </w:t>
      </w:r>
      <w:r w:rsidRPr="1CB931C2">
        <w:rPr>
          <w:rFonts w:ascii="Times New Roman" w:hAnsi="Times New Roman" w:cs="Times New Roman"/>
          <w:sz w:val="28"/>
          <w:szCs w:val="28"/>
        </w:rPr>
        <w:t>должна представить на Конкурс одну презентацию с рассказом о выпускнике учебного заведения:</w:t>
      </w:r>
    </w:p>
    <w:p w14:paraId="70AAE892" w14:textId="0E5FFA4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11А -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Крохалева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Любовь Николаевна - преподаватель,</w:t>
      </w:r>
    </w:p>
    <w:p w14:paraId="61CDA94E" w14:textId="236D1D8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Сычев Дмитрий Сергеевич - преподаватель,</w:t>
      </w:r>
    </w:p>
    <w:p w14:paraId="4095909F" w14:textId="15BF733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Пивоварова Ирина Игоревна - преподаватель,</w:t>
      </w:r>
      <w:r w:rsidRPr="25DDB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C4DDC" w14:textId="75373598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41А - Макаров Анатолий Константинович - зам. директора по АХР,</w:t>
      </w:r>
    </w:p>
    <w:p w14:paraId="3D00D528" w14:textId="27E92475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lastRenderedPageBreak/>
        <w:t xml:space="preserve">51А - </w:t>
      </w:r>
      <w:r w:rsidR="00620AFF" w:rsidRPr="25DDBC15">
        <w:rPr>
          <w:rFonts w:ascii="Times New Roman" w:hAnsi="Times New Roman" w:cs="Times New Roman"/>
          <w:sz w:val="28"/>
          <w:szCs w:val="28"/>
        </w:rPr>
        <w:t>Шаньгин Владимир</w:t>
      </w:r>
      <w:r w:rsidR="00620AFF" w:rsidRPr="00620AFF">
        <w:rPr>
          <w:rFonts w:ascii="Times New Roman" w:hAnsi="Times New Roman" w:cs="Times New Roman"/>
          <w:sz w:val="28"/>
          <w:szCs w:val="28"/>
        </w:rPr>
        <w:t xml:space="preserve"> </w:t>
      </w:r>
      <w:r w:rsidR="00620AFF" w:rsidRPr="25DDBC15">
        <w:rPr>
          <w:rFonts w:ascii="Times New Roman" w:hAnsi="Times New Roman" w:cs="Times New Roman"/>
          <w:sz w:val="28"/>
          <w:szCs w:val="28"/>
        </w:rPr>
        <w:t>Иванович - электрик,</w:t>
      </w:r>
    </w:p>
    <w:p w14:paraId="7377425C" w14:textId="1302A0FB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Абдулин Игорь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Амирович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- преподаватель,</w:t>
      </w:r>
    </w:p>
    <w:p w14:paraId="43A1E886" w14:textId="72F4FFB6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>Кошелев Михаил Николаевич - преподаватель,</w:t>
      </w:r>
    </w:p>
    <w:p w14:paraId="2DFB17A7" w14:textId="237307B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Торгашова Екатерина Викторовна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1C6C7329" w14:textId="0EFC6D8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Серебренников Артем Николаевич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410CC080" w14:textId="536F9E6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Шарапов Сергей Вячеславович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66444C15" w14:textId="7C1D03D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32Э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Кулаков Павел Анатольевич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22ADFB35" w14:textId="3C02D53D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41Э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Спирин Алексей Васильевич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78BBA308" w14:textId="3EE4EBB7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42Э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Александр Юрьевич, - электроник,</w:t>
      </w:r>
    </w:p>
    <w:p w14:paraId="70D3C6A6" w14:textId="64C6A35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51Э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Жеребчикова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Ирина Викторовна - диспетчер учебной части,</w:t>
      </w:r>
    </w:p>
    <w:p w14:paraId="2E4842AE" w14:textId="70DCA988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11Т/О -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Оношкин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Сергей Викторович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3AF9932D" w14:textId="1F10F74C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21Т/О -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Тункина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Софья Павловна </w:t>
      </w:r>
      <w:r w:rsidRPr="25DDBC15">
        <w:rPr>
          <w:rFonts w:ascii="Times New Roman" w:hAnsi="Times New Roman" w:cs="Times New Roman"/>
          <w:sz w:val="28"/>
          <w:szCs w:val="28"/>
        </w:rPr>
        <w:t xml:space="preserve">- преподаватель, </w:t>
      </w:r>
    </w:p>
    <w:p w14:paraId="0A73E430" w14:textId="5C60B9F2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Городилов Дмитрий Александрович </w:t>
      </w:r>
      <w:r w:rsidRPr="25DDBC15">
        <w:rPr>
          <w:rFonts w:ascii="Times New Roman" w:hAnsi="Times New Roman" w:cs="Times New Roman"/>
          <w:sz w:val="28"/>
          <w:szCs w:val="28"/>
        </w:rPr>
        <w:t>- преподаватель,</w:t>
      </w:r>
    </w:p>
    <w:p w14:paraId="1EE1476A" w14:textId="0DFC31D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41Т/О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Пермяков Евгений Анатольевич </w:t>
      </w:r>
      <w:r w:rsidRPr="25DDBC15">
        <w:rPr>
          <w:rFonts w:ascii="Times New Roman" w:hAnsi="Times New Roman" w:cs="Times New Roman"/>
          <w:sz w:val="28"/>
          <w:szCs w:val="28"/>
        </w:rPr>
        <w:t>- педагог-организатор,</w:t>
      </w:r>
    </w:p>
    <w:p w14:paraId="23C575A7" w14:textId="4D3C6A35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11М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Мельчаков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Дмитрий Алексеевич - водитель,</w:t>
      </w:r>
    </w:p>
    <w:p w14:paraId="002B661A" w14:textId="77777777" w:rsidR="00D6319C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21М - Калуга Алексей Леонидович - мастер </w:t>
      </w:r>
      <w:proofErr w:type="gramStart"/>
      <w:r w:rsidRPr="25DDBC15">
        <w:rPr>
          <w:rFonts w:ascii="Times New Roman" w:hAnsi="Times New Roman" w:cs="Times New Roman"/>
          <w:sz w:val="28"/>
          <w:szCs w:val="28"/>
        </w:rPr>
        <w:t>производственного</w:t>
      </w:r>
      <w:proofErr w:type="gramEnd"/>
      <w:r w:rsidRPr="25DDBC15">
        <w:rPr>
          <w:rFonts w:ascii="Times New Roman" w:hAnsi="Times New Roman" w:cs="Times New Roman"/>
          <w:sz w:val="28"/>
          <w:szCs w:val="28"/>
        </w:rPr>
        <w:t xml:space="preserve"> </w:t>
      </w:r>
      <w:r w:rsidR="00D631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6D90D4" w14:textId="1BF8A5BA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обучения, </w:t>
      </w:r>
    </w:p>
    <w:p w14:paraId="1C0C4211" w14:textId="339AD843" w:rsidR="00D155D8" w:rsidRPr="00CF45C6" w:rsidRDefault="25DDBC15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31М -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Крохалев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Владимир Михайлович - преподаватель,</w:t>
      </w:r>
    </w:p>
    <w:p w14:paraId="253181A1" w14:textId="77777777" w:rsidR="00620AFF" w:rsidRDefault="25DDBC15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41М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Липина Ирина Сергеевна - специалист по кадрам, </w:t>
      </w:r>
      <w:proofErr w:type="spellStart"/>
      <w:r w:rsidR="00620AFF" w:rsidRPr="25DDBC15">
        <w:rPr>
          <w:rFonts w:ascii="Times New Roman" w:hAnsi="Times New Roman" w:cs="Times New Roman"/>
          <w:sz w:val="28"/>
          <w:szCs w:val="28"/>
        </w:rPr>
        <w:t>Мякушкина</w:t>
      </w:r>
      <w:proofErr w:type="spellEnd"/>
      <w:r w:rsidR="00620AFF" w:rsidRPr="25DDB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6C75D" w14:textId="77777777" w:rsidR="00620AFF" w:rsidRPr="00CF45C6" w:rsidRDefault="00620AFF" w:rsidP="00620AF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Людмила Владимировна - архивариус,</w:t>
      </w:r>
    </w:p>
    <w:p w14:paraId="6DCAFE14" w14:textId="2985095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11К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Галина Александровна - преподаватель,</w:t>
      </w:r>
    </w:p>
    <w:p w14:paraId="163B0768" w14:textId="740035D2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21К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Обвинцева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Галина Геннадьевна - специалист по маркетингу,</w:t>
      </w:r>
    </w:p>
    <w:p w14:paraId="2A65CD7F" w14:textId="1C5996F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31К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Свечникова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Марина Анатольевна - библиотекарь, </w:t>
      </w:r>
    </w:p>
    <w:p w14:paraId="124139C1" w14:textId="501DB5F3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11Зио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Инна Викторовна - педагог-библиотекарь, </w:t>
      </w:r>
    </w:p>
    <w:p w14:paraId="41350AC8" w14:textId="3DE4D9AA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21Зио - </w:t>
      </w:r>
      <w:r w:rsidR="00620AFF" w:rsidRPr="25DDBC15">
        <w:rPr>
          <w:rFonts w:ascii="Times New Roman" w:hAnsi="Times New Roman" w:cs="Times New Roman"/>
          <w:sz w:val="28"/>
          <w:szCs w:val="28"/>
        </w:rPr>
        <w:t xml:space="preserve">Блохин Алексей Викторович - преподаватель, </w:t>
      </w:r>
    </w:p>
    <w:p w14:paraId="4CFBAE99" w14:textId="0F7F218F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31Зио - </w:t>
      </w:r>
      <w:r w:rsidR="00620AFF" w:rsidRPr="25DDBC15">
        <w:rPr>
          <w:rFonts w:ascii="Times New Roman" w:hAnsi="Times New Roman" w:cs="Times New Roman"/>
          <w:sz w:val="28"/>
          <w:szCs w:val="28"/>
        </w:rPr>
        <w:t>Запольских Татьяна Викторовна - юрисконсульт,</w:t>
      </w:r>
    </w:p>
    <w:p w14:paraId="6D7586BF" w14:textId="0F8A99B9" w:rsidR="00D155D8" w:rsidRPr="00CF45C6" w:rsidRDefault="25DDBC15" w:rsidP="1CB931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 xml:space="preserve">31Б/д - </w:t>
      </w:r>
      <w:proofErr w:type="spellStart"/>
      <w:r w:rsidRPr="25DDBC15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Pr="25DDBC15">
        <w:rPr>
          <w:rFonts w:ascii="Times New Roman" w:hAnsi="Times New Roman" w:cs="Times New Roman"/>
          <w:sz w:val="28"/>
          <w:szCs w:val="28"/>
        </w:rPr>
        <w:t xml:space="preserve"> Светлана Николаевна - секретарь заочного отделения,</w:t>
      </w:r>
    </w:p>
    <w:p w14:paraId="5043CB0F" w14:textId="4040400D" w:rsidR="00D155D8" w:rsidRPr="00CF45C6" w:rsidRDefault="25DDBC15" w:rsidP="008945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25DDBC15">
        <w:rPr>
          <w:rFonts w:ascii="Times New Roman" w:hAnsi="Times New Roman" w:cs="Times New Roman"/>
          <w:sz w:val="28"/>
          <w:szCs w:val="28"/>
        </w:rPr>
        <w:t>41Б/д - Серебренникова Светлана Геннадьевна - главный бухгалтер.</w:t>
      </w:r>
    </w:p>
    <w:p w14:paraId="0C38B118" w14:textId="2ADBD66F" w:rsidR="00DC0665" w:rsidRPr="00CF45C6" w:rsidRDefault="1CB931C2" w:rsidP="1CB931C2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1CB931C2">
        <w:rPr>
          <w:rFonts w:eastAsia="Times New Roman"/>
          <w:b/>
          <w:bCs/>
          <w:sz w:val="28"/>
          <w:szCs w:val="28"/>
        </w:rPr>
        <w:t>4.</w:t>
      </w:r>
      <w:r w:rsidR="00894599">
        <w:rPr>
          <w:rFonts w:eastAsia="Times New Roman"/>
          <w:b/>
          <w:bCs/>
          <w:sz w:val="28"/>
          <w:szCs w:val="28"/>
        </w:rPr>
        <w:t xml:space="preserve"> </w:t>
      </w:r>
      <w:r w:rsidRPr="1CB931C2">
        <w:rPr>
          <w:rFonts w:eastAsia="Times New Roman"/>
          <w:b/>
          <w:bCs/>
          <w:sz w:val="28"/>
          <w:szCs w:val="28"/>
        </w:rPr>
        <w:t>Жюри Конкурса</w:t>
      </w:r>
    </w:p>
    <w:p w14:paraId="1C39D5E0" w14:textId="77777777" w:rsidR="003755C8" w:rsidRPr="00CC5CCC" w:rsidRDefault="00A06A84" w:rsidP="00F06A1A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DC0665" w:rsidRPr="00CC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будут оцениваться независимой экспертной комиссией, </w:t>
      </w:r>
    </w:p>
    <w:p w14:paraId="1A47A5CD" w14:textId="5392543C" w:rsidR="00CC5CCC" w:rsidRPr="00CC5CCC" w:rsidRDefault="1CB931C2" w:rsidP="1CB931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1CB931C2">
        <w:rPr>
          <w:rFonts w:ascii="Times New Roman" w:hAnsi="Times New Roman" w:cs="Times New Roman"/>
          <w:sz w:val="28"/>
          <w:szCs w:val="28"/>
        </w:rPr>
        <w:t>остав</w:t>
      </w:r>
      <w:proofErr w:type="gramEnd"/>
      <w:r w:rsidRPr="1CB931C2">
        <w:rPr>
          <w:rFonts w:ascii="Times New Roman" w:hAnsi="Times New Roman" w:cs="Times New Roman"/>
          <w:sz w:val="28"/>
          <w:szCs w:val="28"/>
        </w:rPr>
        <w:t xml:space="preserve"> которой формируется из педагогов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колледж», ведущего методиста </w:t>
      </w:r>
      <w:r w:rsidRPr="1CB931C2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spellStart"/>
      <w:r w:rsidRPr="1CB931C2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1CB931C2">
        <w:rPr>
          <w:rFonts w:ascii="Times New Roman" w:hAnsi="Times New Roman" w:cs="Times New Roman"/>
          <w:sz w:val="28"/>
          <w:szCs w:val="28"/>
        </w:rPr>
        <w:t xml:space="preserve"> г. Красноуфимск: </w:t>
      </w:r>
    </w:p>
    <w:p w14:paraId="65E31255" w14:textId="60A2E79D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rFonts w:eastAsiaTheme="minorEastAsia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Мишина И.В. - заместитель директора по воспитательной работе;</w:t>
      </w:r>
    </w:p>
    <w:p w14:paraId="0D1FD3DF" w14:textId="2A6BBA3C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Снежко С.В. - заместитель директора по </w:t>
      </w:r>
      <w:proofErr w:type="spellStart"/>
      <w:r w:rsidRPr="1CB931C2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1CB931C2">
        <w:rPr>
          <w:rFonts w:ascii="Times New Roman" w:hAnsi="Times New Roman" w:cs="Times New Roman"/>
          <w:sz w:val="28"/>
          <w:szCs w:val="28"/>
        </w:rPr>
        <w:t>-методической работе;</w:t>
      </w:r>
    </w:p>
    <w:p w14:paraId="0B0BA9F2" w14:textId="4BDFABDC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Истомина Н.И. - заведующая библиотекой;</w:t>
      </w:r>
    </w:p>
    <w:p w14:paraId="59D234B9" w14:textId="18561F59" w:rsidR="1CB931C2" w:rsidRDefault="1CB931C2" w:rsidP="1CB931C2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proofErr w:type="spellStart"/>
      <w:r w:rsidRPr="1CB931C2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Pr="1CB931C2">
        <w:rPr>
          <w:rFonts w:ascii="Times New Roman" w:hAnsi="Times New Roman" w:cs="Times New Roman"/>
          <w:sz w:val="28"/>
          <w:szCs w:val="28"/>
        </w:rPr>
        <w:t xml:space="preserve"> И.В. - педагог - библиотекарь;</w:t>
      </w:r>
    </w:p>
    <w:p w14:paraId="07459315" w14:textId="687A0356" w:rsidR="00CF46BC" w:rsidRPr="006A5CF1" w:rsidRDefault="006A5CF1" w:rsidP="006A5CF1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Плеканчук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Е.М.-</w:t>
      </w:r>
      <w:r w:rsidR="1CB931C2" w:rsidRPr="1CB931C2">
        <w:rPr>
          <w:rFonts w:ascii="Times New Roman" w:hAnsi="Times New Roman" w:cs="Times New Roman"/>
          <w:sz w:val="28"/>
          <w:szCs w:val="28"/>
        </w:rPr>
        <w:t xml:space="preserve">ведущий методист МАУ </w:t>
      </w:r>
      <w:proofErr w:type="spellStart"/>
      <w:r w:rsidR="1CB931C2" w:rsidRPr="1CB931C2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1CB931C2" w:rsidRPr="1CB93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1CB931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1CB931C2">
        <w:rPr>
          <w:rFonts w:ascii="Times New Roman" w:hAnsi="Times New Roman" w:cs="Times New Roman"/>
          <w:sz w:val="28"/>
          <w:szCs w:val="28"/>
        </w:rPr>
        <w:t>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37F28F" w14:textId="4EBE3B83" w:rsidR="003755C8" w:rsidRPr="003755C8" w:rsidRDefault="1CB931C2" w:rsidP="1CB9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CB931C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8945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1CB931C2"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</w:t>
      </w:r>
    </w:p>
    <w:p w14:paraId="1984E76D" w14:textId="1B00D385" w:rsidR="003755C8" w:rsidRPr="003755C8" w:rsidRDefault="1CB931C2" w:rsidP="1CB931C2">
      <w:pPr>
        <w:spacing w:after="0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Место проведения: ГАПОУ СО «Красноуфимский аграрный </w:t>
      </w:r>
    </w:p>
    <w:p w14:paraId="5A9BAD10" w14:textId="77777777" w:rsidR="001C4D46" w:rsidRPr="003755C8" w:rsidRDefault="001C4D46" w:rsidP="00F06A1A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</w:p>
    <w:p w14:paraId="50DD3AF2" w14:textId="77777777" w:rsidR="001C4D46" w:rsidRPr="00CF45C6" w:rsidRDefault="00FC5B2D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1C55F4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 проведения:</w:t>
      </w:r>
    </w:p>
    <w:p w14:paraId="571763B5" w14:textId="39F2B0E3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1CB931C2">
        <w:rPr>
          <w:rFonts w:ascii="Times New Roman" w:eastAsia="Calibri" w:hAnsi="Times New Roman" w:cs="Times New Roman"/>
          <w:sz w:val="28"/>
          <w:szCs w:val="28"/>
        </w:rPr>
        <w:t xml:space="preserve"> 2020 г.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объявление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сайте,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учебных группах о проведении конкурса. </w:t>
      </w:r>
    </w:p>
    <w:p w14:paraId="34B7558C" w14:textId="69D6BBDF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0AFF">
        <w:rPr>
          <w:rFonts w:ascii="Times New Roman" w:eastAsia="Calibri" w:hAnsi="Times New Roman" w:cs="Times New Roman"/>
          <w:sz w:val="28"/>
          <w:szCs w:val="28"/>
        </w:rPr>
        <w:t>с 11 ноября 2020 г. по 25</w:t>
      </w:r>
      <w:r w:rsidRPr="1CB931C2">
        <w:rPr>
          <w:rFonts w:ascii="Times New Roman" w:eastAsia="Calibri" w:hAnsi="Times New Roman" w:cs="Times New Roman"/>
          <w:sz w:val="28"/>
          <w:szCs w:val="28"/>
        </w:rPr>
        <w:t xml:space="preserve"> ноября 2020 г.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работ на соответствие</w:t>
      </w:r>
      <w:r w:rsidR="00D6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согласно Положению.</w:t>
      </w:r>
    </w:p>
    <w:p w14:paraId="1497FB01" w14:textId="39419FEA" w:rsidR="00833D9B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26 ноября 2020 г. по 30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2020 г. - оценка конкурсных работ экспертной комиссией, подведение итогов, оформление наградных документов. </w:t>
      </w:r>
    </w:p>
    <w:p w14:paraId="7EF58898" w14:textId="2BA01810" w:rsidR="001C4D46" w:rsidRPr="00CF45C6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этап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2020 г. -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конкурса. </w:t>
      </w:r>
    </w:p>
    <w:p w14:paraId="1B117EE4" w14:textId="2150D226" w:rsidR="001C4D46" w:rsidRPr="00CF45C6" w:rsidRDefault="1CB931C2" w:rsidP="1CB931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89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1CB93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порядок проведения Конкурса</w:t>
      </w:r>
    </w:p>
    <w:p w14:paraId="4F726BE5" w14:textId="0E5F587E" w:rsidR="001C4D46" w:rsidRPr="00CF45C6" w:rsidRDefault="00FC5B2D" w:rsidP="00F06A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4D46" w:rsidRPr="00CF4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D0508E" w:rsidRPr="00CF45C6">
        <w:rPr>
          <w:rFonts w:ascii="Times New Roman" w:hAnsi="Times New Roman" w:cs="Times New Roman"/>
          <w:sz w:val="28"/>
          <w:szCs w:val="28"/>
        </w:rPr>
        <w:t>Колледж</w:t>
      </w:r>
      <w:r w:rsidR="001C4D46" w:rsidRPr="00CF45C6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и участия в Конкурсе, его организационно-методическое обеспечение, порядок оп</w:t>
      </w:r>
      <w:r w:rsidR="00894599">
        <w:rPr>
          <w:rFonts w:ascii="Times New Roman" w:hAnsi="Times New Roman" w:cs="Times New Roman"/>
          <w:sz w:val="28"/>
          <w:szCs w:val="28"/>
        </w:rPr>
        <w:t>ределения победителей</w:t>
      </w:r>
      <w:r w:rsidR="001C4D46" w:rsidRPr="00CF45C6">
        <w:rPr>
          <w:rFonts w:ascii="Times New Roman" w:hAnsi="Times New Roman" w:cs="Times New Roman"/>
          <w:sz w:val="28"/>
          <w:szCs w:val="28"/>
        </w:rPr>
        <w:t>.</w:t>
      </w:r>
    </w:p>
    <w:p w14:paraId="7B498994" w14:textId="53D7D3FF" w:rsidR="001C4D46" w:rsidRDefault="00D6319C" w:rsidP="1CB931C2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6.2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1CB931C2" w:rsidRPr="1CB931C2">
        <w:rPr>
          <w:rFonts w:eastAsia="Times New Roman"/>
          <w:sz w:val="28"/>
          <w:szCs w:val="28"/>
        </w:rPr>
        <w:t>В</w:t>
      </w:r>
      <w:proofErr w:type="gramEnd"/>
      <w:r w:rsidR="1CB931C2" w:rsidRPr="1CB931C2">
        <w:rPr>
          <w:rFonts w:eastAsia="Times New Roman"/>
          <w:sz w:val="28"/>
          <w:szCs w:val="28"/>
        </w:rPr>
        <w:t>ся полнота ответственности за точное соблюдение настоящего Положения во время проведения Конку</w:t>
      </w:r>
      <w:r w:rsidR="00DA66A9">
        <w:rPr>
          <w:rFonts w:eastAsia="Times New Roman"/>
          <w:sz w:val="28"/>
          <w:szCs w:val="28"/>
        </w:rPr>
        <w:t>рса возлагается на организатора</w:t>
      </w:r>
      <w:r w:rsidR="1CB931C2" w:rsidRPr="1CB931C2">
        <w:rPr>
          <w:rFonts w:eastAsia="Times New Roman"/>
          <w:sz w:val="28"/>
          <w:szCs w:val="28"/>
        </w:rPr>
        <w:t>.</w:t>
      </w:r>
    </w:p>
    <w:p w14:paraId="68101771" w14:textId="13529FEE" w:rsidR="1CB931C2" w:rsidRDefault="1CB931C2" w:rsidP="1CB931C2">
      <w:pPr>
        <w:spacing w:after="0"/>
        <w:ind w:firstLine="709"/>
        <w:jc w:val="both"/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6.3 Презентации (</w:t>
      </w:r>
      <w:r w:rsidR="00620AF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1A6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видеоматериалы) принимаются с 11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 по 2</w:t>
      </w:r>
      <w:r w:rsidR="001A6B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1CB931C2">
        <w:rPr>
          <w:rFonts w:ascii="Times New Roman" w:hAnsi="Times New Roman" w:cs="Times New Roman"/>
          <w:sz w:val="28"/>
          <w:szCs w:val="28"/>
        </w:rPr>
        <w:t xml:space="preserve"> ноября 2020 г. 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почтовый адрес: </w:t>
      </w:r>
      <w:hyperlink r:id="rId12"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biblioteka</w:t>
        </w:r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agrokolledg</w:t>
        </w:r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t xml:space="preserve">  </w:t>
      </w:r>
    </w:p>
    <w:p w14:paraId="516896DC" w14:textId="4F675194" w:rsidR="00D6319C" w:rsidRPr="00D6319C" w:rsidRDefault="00D6319C" w:rsidP="1CB93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319C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работ:</w:t>
      </w:r>
    </w:p>
    <w:p w14:paraId="5A3D7A35" w14:textId="77777777" w:rsidR="00D6319C" w:rsidRPr="003C0039" w:rsidRDefault="00D6319C" w:rsidP="00D6319C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 xml:space="preserve">Презентация должна быть выполнена в программе </w:t>
      </w:r>
      <w:proofErr w:type="spellStart"/>
      <w:r w:rsidRPr="1CB931C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1CB93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1CB931C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1CB931C2">
        <w:rPr>
          <w:rFonts w:ascii="Times New Roman" w:hAnsi="Times New Roman" w:cs="Times New Roman"/>
          <w:sz w:val="28"/>
          <w:szCs w:val="28"/>
        </w:rPr>
        <w:t>;</w:t>
      </w:r>
    </w:p>
    <w:p w14:paraId="038618D3" w14:textId="257E146A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Слайды презентации должны быть структурированы: введение; основная часть, раскрываю</w:t>
      </w:r>
      <w:r w:rsidR="00DA66A9">
        <w:rPr>
          <w:rFonts w:ascii="Times New Roman" w:hAnsi="Times New Roman" w:cs="Times New Roman"/>
          <w:sz w:val="28"/>
          <w:szCs w:val="28"/>
        </w:rPr>
        <w:t>щая тему,</w:t>
      </w:r>
      <w:r>
        <w:rPr>
          <w:rFonts w:ascii="Times New Roman" w:hAnsi="Times New Roman" w:cs="Times New Roman"/>
          <w:sz w:val="28"/>
          <w:szCs w:val="28"/>
        </w:rPr>
        <w:t xml:space="preserve"> заключение; </w:t>
      </w:r>
    </w:p>
    <w:p w14:paraId="4A731AC3" w14:textId="77777777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599">
        <w:rPr>
          <w:rFonts w:ascii="Times New Roman" w:hAnsi="Times New Roman" w:cs="Times New Roman"/>
          <w:sz w:val="28"/>
          <w:szCs w:val="28"/>
        </w:rPr>
        <w:t xml:space="preserve">На первом, титульном слайде должна отражаться информация </w:t>
      </w:r>
      <w:proofErr w:type="gramStart"/>
      <w:r w:rsidRPr="00894599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14:paraId="3CD688F3" w14:textId="77777777" w:rsidR="00D6319C" w:rsidRPr="00894599" w:rsidRDefault="00D6319C" w:rsidP="00D6319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599">
        <w:rPr>
          <w:rFonts w:ascii="Times New Roman" w:hAnsi="Times New Roman" w:cs="Times New Roman"/>
          <w:sz w:val="28"/>
          <w:szCs w:val="28"/>
        </w:rPr>
        <w:t>авторе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599">
        <w:rPr>
          <w:rFonts w:ascii="Times New Roman" w:hAnsi="Times New Roman" w:cs="Times New Roman"/>
          <w:sz w:val="28"/>
          <w:szCs w:val="28"/>
        </w:rPr>
        <w:t xml:space="preserve"> (учебной группе), название</w:t>
      </w:r>
      <w:r>
        <w:rPr>
          <w:rFonts w:ascii="Times New Roman" w:hAnsi="Times New Roman" w:cs="Times New Roman"/>
          <w:sz w:val="28"/>
          <w:szCs w:val="28"/>
        </w:rPr>
        <w:t xml:space="preserve"> работы, фамилия и</w:t>
      </w:r>
      <w:r w:rsidRPr="00894599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я выпускника</w:t>
      </w:r>
      <w:r w:rsidRPr="008945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проекта, </w:t>
      </w:r>
      <w:r w:rsidRPr="00894599">
        <w:rPr>
          <w:rFonts w:ascii="Times New Roman" w:hAnsi="Times New Roman" w:cs="Times New Roman"/>
          <w:sz w:val="28"/>
          <w:szCs w:val="28"/>
        </w:rPr>
        <w:t>год создания;</w:t>
      </w:r>
    </w:p>
    <w:p w14:paraId="0D50B184" w14:textId="77777777" w:rsidR="00D6319C" w:rsidRPr="003C0039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Объем презентации не более 15 слайдов, презентация должна содержать фотографии и текст в равном соотношении (допускается большее количество графических объектов, но наличие текста на каждом слайде обязательно);</w:t>
      </w:r>
    </w:p>
    <w:p w14:paraId="6BB6C342" w14:textId="70ABC244" w:rsid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sz w:val="28"/>
          <w:szCs w:val="28"/>
        </w:rPr>
      </w:pPr>
      <w:r w:rsidRPr="1CB931C2">
        <w:rPr>
          <w:rFonts w:ascii="Times New Roman" w:hAnsi="Times New Roman" w:cs="Times New Roman"/>
          <w:sz w:val="28"/>
          <w:szCs w:val="28"/>
        </w:rPr>
        <w:t>Презентация должна</w:t>
      </w:r>
      <w:r w:rsidR="00DA66A9">
        <w:rPr>
          <w:rFonts w:ascii="Times New Roman" w:hAnsi="Times New Roman" w:cs="Times New Roman"/>
          <w:sz w:val="28"/>
          <w:szCs w:val="28"/>
        </w:rPr>
        <w:t xml:space="preserve"> быть оформлена в едином стиле;</w:t>
      </w:r>
    </w:p>
    <w:p w14:paraId="5D6D9E8E" w14:textId="77777777" w:rsidR="00D6319C" w:rsidRPr="00D6319C" w:rsidRDefault="00D6319C" w:rsidP="00D6319C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hAnsi="Times New Roman" w:cs="Times New Roman"/>
          <w:sz w:val="28"/>
          <w:szCs w:val="28"/>
        </w:rPr>
        <w:t>Последний слайд должен содержать список литературы (источников, ссылок на сайты).</w:t>
      </w:r>
    </w:p>
    <w:p w14:paraId="43E0D415" w14:textId="322F6A40" w:rsidR="00D6319C" w:rsidRDefault="00DA66A9" w:rsidP="00DA66A9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A9">
        <w:rPr>
          <w:rFonts w:ascii="Times New Roman" w:hAnsi="Times New Roman" w:cs="Times New Roman"/>
          <w:sz w:val="28"/>
          <w:szCs w:val="28"/>
        </w:rPr>
        <w:t xml:space="preserve">6.4 </w:t>
      </w: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всех учебных групп в Конкурсе обязательно.</w:t>
      </w:r>
    </w:p>
    <w:p w14:paraId="08489ABA" w14:textId="77777777" w:rsidR="00DA66A9" w:rsidRDefault="00DA66A9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DEED09" w14:textId="77777777" w:rsidR="006A5CF1" w:rsidRDefault="006A5CF1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1B699" w14:textId="7AD292F1" w:rsidR="00A025BC" w:rsidRPr="00CF45C6" w:rsidRDefault="00CD714B" w:rsidP="00F06A1A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="0089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0665" w:rsidRPr="00CF4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</w:t>
      </w:r>
    </w:p>
    <w:p w14:paraId="72091C70" w14:textId="4F688330" w:rsidR="002F50BA" w:rsidRDefault="00231939" w:rsidP="1CB93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</w:t>
      </w:r>
      <w:r w:rsid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на соответствие тематике</w:t>
      </w:r>
      <w:r w:rsid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оригинальности, творческого подхода и художественного мастерства. </w:t>
      </w:r>
      <w:r w:rsidR="0026077B" w:rsidRPr="0026077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D2338B"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(1,2,3 место) определяются на основании </w:t>
      </w:r>
      <w:proofErr w:type="gramStart"/>
      <w:r w:rsidR="00D2338B"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E3526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работ участников Конкурса</w:t>
      </w:r>
      <w:proofErr w:type="gramEnd"/>
      <w:r w:rsidR="00D2338B" w:rsidRPr="00D23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критериями, у</w:t>
      </w:r>
      <w:r w:rsidR="00754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казанными в настоящем Положении.</w:t>
      </w:r>
    </w:p>
    <w:p w14:paraId="64A80897" w14:textId="0ED6D5EE" w:rsidR="002F50BA" w:rsidRDefault="1CB931C2" w:rsidP="002607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участник</w:t>
      </w:r>
      <w:r w:rsidR="0089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заносятся в итоговый протокол</w:t>
      </w: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108219" w14:textId="14AA0B9E" w:rsidR="00231939" w:rsidRDefault="00D2338B" w:rsidP="00F06A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 оценка творческих работ производится </w:t>
      </w:r>
      <w:r w:rsidR="002B6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шкале от 0 до 20 баллов</w:t>
      </w:r>
      <w:r w:rsidR="002B6A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520F07" w14:textId="3EE5B9CC" w:rsidR="003C0039" w:rsidRPr="00DA66A9" w:rsidRDefault="00DA66A9" w:rsidP="1CB931C2">
      <w:pPr>
        <w:pStyle w:val="a3"/>
        <w:numPr>
          <w:ilvl w:val="0"/>
          <w:numId w:val="1"/>
        </w:numPr>
        <w:spacing w:after="0"/>
        <w:jc w:val="both"/>
        <w:rPr>
          <w:rFonts w:eastAsiaTheme="minor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соответствует заявленной теме – от 0 до 5 баллов;</w:t>
      </w:r>
    </w:p>
    <w:p w14:paraId="39CAF368" w14:textId="2273419F" w:rsidR="00DA66A9" w:rsidRPr="00DA66A9" w:rsidRDefault="00DA66A9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изайн: единый стиль оформления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техника и качество исполнения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от 0 до 5 баллов;</w:t>
      </w:r>
    </w:p>
    <w:p w14:paraId="4464444D" w14:textId="3BC3166D" w:rsidR="00DA66A9" w:rsidRDefault="00DA66A9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наличие иллюстративного материала, фотографии, выявляющие главные этапы 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</w:t>
      </w:r>
      <w:r w:rsidR="0097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0 до 5 баллов;</w:t>
      </w:r>
    </w:p>
    <w:p w14:paraId="48994A45" w14:textId="2FB9A073" w:rsidR="00977C68" w:rsidRDefault="00977C68" w:rsidP="00DA66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Грамотность: отсутствие орфографических и стилистических ошибок – от 0 до 2 баллов;</w:t>
      </w:r>
    </w:p>
    <w:p w14:paraId="56A9A4EB" w14:textId="45C1D86E" w:rsidR="00D6319C" w:rsidRPr="00977C68" w:rsidRDefault="00977C68" w:rsidP="00977C6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идеи: анимация,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6A9" w:rsidRPr="00DA6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к,  музыкальное сопровождение – от 0 до 3 баллов.</w:t>
      </w:r>
    </w:p>
    <w:p w14:paraId="3B7B4B86" w14:textId="323ADC12" w:rsidR="00980306" w:rsidRPr="00977C68" w:rsidRDefault="00D6319C" w:rsidP="00977C68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1CB931C2" w:rsidRPr="1CB931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665" w:rsidRPr="00F14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50C480BC" w14:textId="7692C6E0" w:rsidR="00E65F44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 Информация о результатах Конкурса публикуется на официальном сайте ГАПОУ СО «Красноуфимский аграрный колледж» </w:t>
      </w:r>
      <w:hyperlink r:id="rId13">
        <w:r w:rsidRPr="1CB931C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https://agrokolledg.uralschool.ru/</w:t>
        </w:r>
      </w:hyperlink>
    </w:p>
    <w:p w14:paraId="186BC429" w14:textId="29622F17" w:rsidR="00833D9B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proofErr w:type="gram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 участникам выдаются электронные сертификаты, а руководителям участников – благодарственные письма, которые будут оформлены на сайте Колледжа </w:t>
      </w:r>
      <w:hyperlink r:id="rId14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1BFFDC09" w14:textId="73B2BC6A" w:rsidR="001E5204" w:rsidRDefault="1CB931C2" w:rsidP="00F06A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 Победителям будут оформлены Дипломы победителя за 1, 2, 3 место, которые будут расположены на сайте Колледжа </w:t>
      </w:r>
      <w:hyperlink r:id="rId15">
        <w:r w:rsidRPr="1CB931C2">
          <w:rPr>
            <w:rStyle w:val="aa"/>
            <w:rFonts w:ascii="Times New Roman" w:hAnsi="Times New Roman" w:cs="Times New Roman"/>
            <w:sz w:val="28"/>
            <w:szCs w:val="28"/>
          </w:rPr>
          <w:t>https://agrokolledg.uralschool.ru/</w:t>
        </w:r>
      </w:hyperlink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3A0FF5F2" w14:textId="77777777" w:rsidR="003158FF" w:rsidRDefault="003158FF" w:rsidP="00F06A1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1D313" w14:textId="2C67F134" w:rsidR="00DC0665" w:rsidRPr="00312610" w:rsidRDefault="00E35264" w:rsidP="006A0FA9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Организатор</w:t>
      </w:r>
      <w:r w:rsidR="00312610" w:rsidRPr="00D6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Конкурса.</w:t>
      </w:r>
    </w:p>
    <w:p w14:paraId="5630AD66" w14:textId="77777777" w:rsidR="00504A25" w:rsidRPr="00CF45C6" w:rsidRDefault="00504A25" w:rsidP="00F06A1A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C427D" w14:textId="77777777" w:rsidR="00061E60" w:rsidRPr="00061E60" w:rsidRDefault="00166EE9" w:rsidP="00F06A1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</w:t>
      </w:r>
      <w:r w:rsidR="00061E60" w:rsidRPr="00061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 СО «Красноуфимский аграрный колледж»</w:t>
      </w:r>
    </w:p>
    <w:p w14:paraId="50EDC5C8" w14:textId="4849128F" w:rsidR="00231939" w:rsidRPr="00CF45C6" w:rsidRDefault="1CB931C2" w:rsidP="00F06A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Адрес:623300, Свердловская область, </w:t>
      </w:r>
      <w:proofErr w:type="spell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расноуфимск</w:t>
      </w:r>
      <w:proofErr w:type="spellEnd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ул.Пролетарская</w:t>
      </w:r>
      <w:proofErr w:type="spellEnd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, 62</w:t>
      </w:r>
    </w:p>
    <w:p w14:paraId="10FADBC8" w14:textId="02CE3CA2" w:rsidR="006A0FA9" w:rsidRPr="00D6319C" w:rsidRDefault="006A0FA9" w:rsidP="006A0F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</w:t>
      </w:r>
      <w:r w:rsidR="1CB931C2"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biblioteka@agrokolledg.ru  </w:t>
      </w:r>
    </w:p>
    <w:p w14:paraId="23418EC9" w14:textId="2AAEE96D" w:rsidR="1CB931C2" w:rsidRPr="006A0FA9" w:rsidRDefault="1CB931C2" w:rsidP="1CB93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Могильникова</w:t>
      </w:r>
      <w:proofErr w:type="spellEnd"/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Инна Викторовна,</w:t>
      </w:r>
      <w:r w:rsidR="006A0FA9" w:rsidRP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117FC" w14:textId="125A9E49" w:rsidR="1CB931C2" w:rsidRDefault="1CB931C2" w:rsidP="1CB93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1CB93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</w:t>
      </w:r>
      <w:r w:rsidR="006A0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Нина Ивановна.</w:t>
      </w:r>
    </w:p>
    <w:p w14:paraId="19219836" w14:textId="087882CB" w:rsidR="00641FD8" w:rsidRPr="00EB30D7" w:rsidRDefault="00641FD8" w:rsidP="00F06A1A">
      <w:pPr>
        <w:spacing w:after="160" w:line="259" w:lineRule="auto"/>
        <w:jc w:val="both"/>
        <w:rPr>
          <w:rFonts w:ascii="Times New Roman" w:hAnsi="Times New Roman" w:cs="Times New Roman"/>
          <w:sz w:val="28"/>
        </w:rPr>
      </w:pPr>
    </w:p>
    <w:sectPr w:rsidR="00641FD8" w:rsidRPr="00EB30D7" w:rsidSect="00B24DF1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81C87" w14:textId="77777777" w:rsidR="007E4764" w:rsidRDefault="007E4764" w:rsidP="00FB3DB3">
      <w:pPr>
        <w:spacing w:after="0" w:line="240" w:lineRule="auto"/>
      </w:pPr>
      <w:r>
        <w:separator/>
      </w:r>
    </w:p>
  </w:endnote>
  <w:endnote w:type="continuationSeparator" w:id="0">
    <w:p w14:paraId="204E3306" w14:textId="77777777" w:rsidR="007E4764" w:rsidRDefault="007E4764" w:rsidP="00FB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D424B" w14:textId="77777777" w:rsidR="007E4764" w:rsidRDefault="007E4764" w:rsidP="00FB3DB3">
      <w:pPr>
        <w:spacing w:after="0" w:line="240" w:lineRule="auto"/>
      </w:pPr>
      <w:r>
        <w:separator/>
      </w:r>
    </w:p>
  </w:footnote>
  <w:footnote w:type="continuationSeparator" w:id="0">
    <w:p w14:paraId="69C2285A" w14:textId="77777777" w:rsidR="007E4764" w:rsidRDefault="007E4764" w:rsidP="00FB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8E"/>
    <w:multiLevelType w:val="hybridMultilevel"/>
    <w:tmpl w:val="A4FE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753F"/>
    <w:multiLevelType w:val="hybridMultilevel"/>
    <w:tmpl w:val="8174A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0A1A"/>
    <w:multiLevelType w:val="hybridMultilevel"/>
    <w:tmpl w:val="67940580"/>
    <w:lvl w:ilvl="0" w:tplc="547C819C">
      <w:start w:val="3"/>
      <w:numFmt w:val="decimal"/>
      <w:lvlText w:val="%1."/>
      <w:lvlJc w:val="left"/>
      <w:pPr>
        <w:ind w:left="720" w:hanging="360"/>
      </w:pPr>
    </w:lvl>
    <w:lvl w:ilvl="1" w:tplc="DCBA75BC">
      <w:start w:val="1"/>
      <w:numFmt w:val="lowerLetter"/>
      <w:lvlText w:val="%2."/>
      <w:lvlJc w:val="left"/>
      <w:pPr>
        <w:ind w:left="1440" w:hanging="360"/>
      </w:pPr>
    </w:lvl>
    <w:lvl w:ilvl="2" w:tplc="383CB77E">
      <w:start w:val="1"/>
      <w:numFmt w:val="lowerRoman"/>
      <w:lvlText w:val="%3."/>
      <w:lvlJc w:val="right"/>
      <w:pPr>
        <w:ind w:left="2160" w:hanging="180"/>
      </w:pPr>
    </w:lvl>
    <w:lvl w:ilvl="3" w:tplc="D02A88AA">
      <w:start w:val="1"/>
      <w:numFmt w:val="decimal"/>
      <w:lvlText w:val="%4."/>
      <w:lvlJc w:val="left"/>
      <w:pPr>
        <w:ind w:left="2880" w:hanging="360"/>
      </w:pPr>
    </w:lvl>
    <w:lvl w:ilvl="4" w:tplc="643E3BD0">
      <w:start w:val="1"/>
      <w:numFmt w:val="lowerLetter"/>
      <w:lvlText w:val="%5."/>
      <w:lvlJc w:val="left"/>
      <w:pPr>
        <w:ind w:left="3600" w:hanging="360"/>
      </w:pPr>
    </w:lvl>
    <w:lvl w:ilvl="5" w:tplc="F5E4E4AA">
      <w:start w:val="1"/>
      <w:numFmt w:val="lowerRoman"/>
      <w:lvlText w:val="%6."/>
      <w:lvlJc w:val="right"/>
      <w:pPr>
        <w:ind w:left="4320" w:hanging="180"/>
      </w:pPr>
    </w:lvl>
    <w:lvl w:ilvl="6" w:tplc="E7E84006">
      <w:start w:val="1"/>
      <w:numFmt w:val="decimal"/>
      <w:lvlText w:val="%7."/>
      <w:lvlJc w:val="left"/>
      <w:pPr>
        <w:ind w:left="5040" w:hanging="360"/>
      </w:pPr>
    </w:lvl>
    <w:lvl w:ilvl="7" w:tplc="BA7EE31C">
      <w:start w:val="1"/>
      <w:numFmt w:val="lowerLetter"/>
      <w:lvlText w:val="%8."/>
      <w:lvlJc w:val="left"/>
      <w:pPr>
        <w:ind w:left="5760" w:hanging="360"/>
      </w:pPr>
    </w:lvl>
    <w:lvl w:ilvl="8" w:tplc="42D44A0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7994"/>
    <w:multiLevelType w:val="multilevel"/>
    <w:tmpl w:val="4EFA4BE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05D0483"/>
    <w:multiLevelType w:val="multilevel"/>
    <w:tmpl w:val="268E75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4C20731"/>
    <w:multiLevelType w:val="hybridMultilevel"/>
    <w:tmpl w:val="F7BA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5397"/>
    <w:multiLevelType w:val="hybridMultilevel"/>
    <w:tmpl w:val="3F88D4DE"/>
    <w:lvl w:ilvl="0" w:tplc="010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AC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56B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64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8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F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85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3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AC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733F2"/>
    <w:multiLevelType w:val="multilevel"/>
    <w:tmpl w:val="B2CCDF96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>
    <w:nsid w:val="27AF2DC9"/>
    <w:multiLevelType w:val="hybridMultilevel"/>
    <w:tmpl w:val="95DE0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A185D"/>
    <w:multiLevelType w:val="hybridMultilevel"/>
    <w:tmpl w:val="99B648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A4C96"/>
    <w:multiLevelType w:val="hybridMultilevel"/>
    <w:tmpl w:val="081202D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510E4"/>
    <w:multiLevelType w:val="hybridMultilevel"/>
    <w:tmpl w:val="4998C176"/>
    <w:lvl w:ilvl="0" w:tplc="446E8C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A65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8D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B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A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3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D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C1411"/>
    <w:multiLevelType w:val="multilevel"/>
    <w:tmpl w:val="E4A074A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3">
    <w:nsid w:val="30AB55E5"/>
    <w:multiLevelType w:val="multilevel"/>
    <w:tmpl w:val="FE162A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63F41DA"/>
    <w:multiLevelType w:val="hybridMultilevel"/>
    <w:tmpl w:val="320A2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83715"/>
    <w:multiLevelType w:val="multilevel"/>
    <w:tmpl w:val="0EB8E8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EC7158"/>
    <w:multiLevelType w:val="multilevel"/>
    <w:tmpl w:val="83CEE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86400A"/>
    <w:multiLevelType w:val="multilevel"/>
    <w:tmpl w:val="165291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97255E5"/>
    <w:multiLevelType w:val="multilevel"/>
    <w:tmpl w:val="45E023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97E26AB"/>
    <w:multiLevelType w:val="multilevel"/>
    <w:tmpl w:val="3244DF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B34491D"/>
    <w:multiLevelType w:val="multilevel"/>
    <w:tmpl w:val="849CE0F4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1">
    <w:nsid w:val="4C4D5C4A"/>
    <w:multiLevelType w:val="hybridMultilevel"/>
    <w:tmpl w:val="2AE0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14EBC"/>
    <w:multiLevelType w:val="hybridMultilevel"/>
    <w:tmpl w:val="EB34D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467C9"/>
    <w:multiLevelType w:val="hybridMultilevel"/>
    <w:tmpl w:val="6A14E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7D3A"/>
    <w:multiLevelType w:val="hybridMultilevel"/>
    <w:tmpl w:val="C464B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CE7915"/>
    <w:multiLevelType w:val="hybridMultilevel"/>
    <w:tmpl w:val="F4A4B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D76BD"/>
    <w:multiLevelType w:val="hybridMultilevel"/>
    <w:tmpl w:val="1034DD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2296F"/>
    <w:multiLevelType w:val="multilevel"/>
    <w:tmpl w:val="A6E08A8C"/>
    <w:lvl w:ilvl="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30455B6"/>
    <w:multiLevelType w:val="hybridMultilevel"/>
    <w:tmpl w:val="D99251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65124B"/>
    <w:multiLevelType w:val="multilevel"/>
    <w:tmpl w:val="B636E1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9E127E1"/>
    <w:multiLevelType w:val="hybridMultilevel"/>
    <w:tmpl w:val="A38C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D13F9"/>
    <w:multiLevelType w:val="multilevel"/>
    <w:tmpl w:val="7E088C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B753CD3"/>
    <w:multiLevelType w:val="multilevel"/>
    <w:tmpl w:val="90B87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15749"/>
    <w:multiLevelType w:val="multilevel"/>
    <w:tmpl w:val="1F127B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5BE451D"/>
    <w:multiLevelType w:val="multilevel"/>
    <w:tmpl w:val="539C19F6"/>
    <w:lvl w:ilvl="0">
      <w:start w:val="3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36">
    <w:nsid w:val="77195229"/>
    <w:multiLevelType w:val="hybridMultilevel"/>
    <w:tmpl w:val="ED34A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16B5C"/>
    <w:multiLevelType w:val="multilevel"/>
    <w:tmpl w:val="FBA0B15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38">
    <w:nsid w:val="7A0E388F"/>
    <w:multiLevelType w:val="multilevel"/>
    <w:tmpl w:val="7E088C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A3477BC"/>
    <w:multiLevelType w:val="hybridMultilevel"/>
    <w:tmpl w:val="6AE67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5"/>
  </w:num>
  <w:num w:numId="6">
    <w:abstractNumId w:val="16"/>
  </w:num>
  <w:num w:numId="7">
    <w:abstractNumId w:val="27"/>
  </w:num>
  <w:num w:numId="8">
    <w:abstractNumId w:val="9"/>
  </w:num>
  <w:num w:numId="9">
    <w:abstractNumId w:val="3"/>
  </w:num>
  <w:num w:numId="10">
    <w:abstractNumId w:val="17"/>
  </w:num>
  <w:num w:numId="11">
    <w:abstractNumId w:val="24"/>
  </w:num>
  <w:num w:numId="12">
    <w:abstractNumId w:val="20"/>
  </w:num>
  <w:num w:numId="13">
    <w:abstractNumId w:val="13"/>
  </w:num>
  <w:num w:numId="14">
    <w:abstractNumId w:val="30"/>
  </w:num>
  <w:num w:numId="15">
    <w:abstractNumId w:val="32"/>
  </w:num>
  <w:num w:numId="16">
    <w:abstractNumId w:val="5"/>
  </w:num>
  <w:num w:numId="17">
    <w:abstractNumId w:val="14"/>
  </w:num>
  <w:num w:numId="18">
    <w:abstractNumId w:val="0"/>
  </w:num>
  <w:num w:numId="19">
    <w:abstractNumId w:val="19"/>
  </w:num>
  <w:num w:numId="20">
    <w:abstractNumId w:val="7"/>
  </w:num>
  <w:num w:numId="21">
    <w:abstractNumId w:val="29"/>
  </w:num>
  <w:num w:numId="22">
    <w:abstractNumId w:val="39"/>
  </w:num>
  <w:num w:numId="23">
    <w:abstractNumId w:val="23"/>
  </w:num>
  <w:num w:numId="24">
    <w:abstractNumId w:val="25"/>
  </w:num>
  <w:num w:numId="25">
    <w:abstractNumId w:val="8"/>
  </w:num>
  <w:num w:numId="26">
    <w:abstractNumId w:val="36"/>
  </w:num>
  <w:num w:numId="27">
    <w:abstractNumId w:val="26"/>
  </w:num>
  <w:num w:numId="28">
    <w:abstractNumId w:val="4"/>
  </w:num>
  <w:num w:numId="29">
    <w:abstractNumId w:val="34"/>
  </w:num>
  <w:num w:numId="30">
    <w:abstractNumId w:val="38"/>
  </w:num>
  <w:num w:numId="31">
    <w:abstractNumId w:val="31"/>
  </w:num>
  <w:num w:numId="32">
    <w:abstractNumId w:val="18"/>
  </w:num>
  <w:num w:numId="33">
    <w:abstractNumId w:val="35"/>
  </w:num>
  <w:num w:numId="34">
    <w:abstractNumId w:val="21"/>
  </w:num>
  <w:num w:numId="35">
    <w:abstractNumId w:val="28"/>
  </w:num>
  <w:num w:numId="36">
    <w:abstractNumId w:val="37"/>
  </w:num>
  <w:num w:numId="37">
    <w:abstractNumId w:val="33"/>
  </w:num>
  <w:num w:numId="38">
    <w:abstractNumId w:val="22"/>
  </w:num>
  <w:num w:numId="39">
    <w:abstractNumId w:val="1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D46"/>
    <w:rsid w:val="00001ECB"/>
    <w:rsid w:val="000174EA"/>
    <w:rsid w:val="00026E57"/>
    <w:rsid w:val="00052ADA"/>
    <w:rsid w:val="0005624B"/>
    <w:rsid w:val="00061E60"/>
    <w:rsid w:val="00063B14"/>
    <w:rsid w:val="00082517"/>
    <w:rsid w:val="0008627B"/>
    <w:rsid w:val="000A689F"/>
    <w:rsid w:val="000B59DB"/>
    <w:rsid w:val="000D376C"/>
    <w:rsid w:val="00137606"/>
    <w:rsid w:val="00141656"/>
    <w:rsid w:val="00144C93"/>
    <w:rsid w:val="00152BA6"/>
    <w:rsid w:val="00166EE9"/>
    <w:rsid w:val="00167214"/>
    <w:rsid w:val="00182581"/>
    <w:rsid w:val="00183A62"/>
    <w:rsid w:val="0018777D"/>
    <w:rsid w:val="001A2C0C"/>
    <w:rsid w:val="001A6B1E"/>
    <w:rsid w:val="001A6BB2"/>
    <w:rsid w:val="001C4D46"/>
    <w:rsid w:val="001C55F4"/>
    <w:rsid w:val="001C5722"/>
    <w:rsid w:val="001C6207"/>
    <w:rsid w:val="001E4181"/>
    <w:rsid w:val="001E4760"/>
    <w:rsid w:val="001E5204"/>
    <w:rsid w:val="001E7411"/>
    <w:rsid w:val="00231939"/>
    <w:rsid w:val="00232ACA"/>
    <w:rsid w:val="00251419"/>
    <w:rsid w:val="00251BFC"/>
    <w:rsid w:val="0026077B"/>
    <w:rsid w:val="00260DED"/>
    <w:rsid w:val="002715DC"/>
    <w:rsid w:val="00290754"/>
    <w:rsid w:val="002A7BA8"/>
    <w:rsid w:val="002B2FAF"/>
    <w:rsid w:val="002B6A70"/>
    <w:rsid w:val="002C21B4"/>
    <w:rsid w:val="002D732E"/>
    <w:rsid w:val="002F50BA"/>
    <w:rsid w:val="00312610"/>
    <w:rsid w:val="003158FF"/>
    <w:rsid w:val="003263E0"/>
    <w:rsid w:val="00333ACF"/>
    <w:rsid w:val="00344B8C"/>
    <w:rsid w:val="003573EE"/>
    <w:rsid w:val="00360350"/>
    <w:rsid w:val="00365A04"/>
    <w:rsid w:val="003755C8"/>
    <w:rsid w:val="00375778"/>
    <w:rsid w:val="00377E1C"/>
    <w:rsid w:val="00382B0B"/>
    <w:rsid w:val="003A06BC"/>
    <w:rsid w:val="003C0039"/>
    <w:rsid w:val="003C4CD9"/>
    <w:rsid w:val="003C6348"/>
    <w:rsid w:val="003D7ACC"/>
    <w:rsid w:val="003E43BB"/>
    <w:rsid w:val="004517B4"/>
    <w:rsid w:val="00454895"/>
    <w:rsid w:val="00455CA2"/>
    <w:rsid w:val="00456BCD"/>
    <w:rsid w:val="00457B14"/>
    <w:rsid w:val="0047030B"/>
    <w:rsid w:val="00491085"/>
    <w:rsid w:val="004A5EAC"/>
    <w:rsid w:val="004B71DC"/>
    <w:rsid w:val="004D20CF"/>
    <w:rsid w:val="004D6D4C"/>
    <w:rsid w:val="004F76BA"/>
    <w:rsid w:val="00504A25"/>
    <w:rsid w:val="00505CE6"/>
    <w:rsid w:val="00521A58"/>
    <w:rsid w:val="005542F5"/>
    <w:rsid w:val="005637E2"/>
    <w:rsid w:val="005822A2"/>
    <w:rsid w:val="005A4813"/>
    <w:rsid w:val="005A558F"/>
    <w:rsid w:val="005C24F9"/>
    <w:rsid w:val="005E1DBD"/>
    <w:rsid w:val="00612F38"/>
    <w:rsid w:val="00620AFF"/>
    <w:rsid w:val="00621FB0"/>
    <w:rsid w:val="006302A5"/>
    <w:rsid w:val="006349DD"/>
    <w:rsid w:val="00641FD8"/>
    <w:rsid w:val="00654FE9"/>
    <w:rsid w:val="00674B9A"/>
    <w:rsid w:val="00676D7A"/>
    <w:rsid w:val="006A0FA9"/>
    <w:rsid w:val="006A4DCE"/>
    <w:rsid w:val="006A5CF1"/>
    <w:rsid w:val="006B3A8B"/>
    <w:rsid w:val="006B47DA"/>
    <w:rsid w:val="006D75BF"/>
    <w:rsid w:val="006E0230"/>
    <w:rsid w:val="006E161E"/>
    <w:rsid w:val="00716F7C"/>
    <w:rsid w:val="00754FD0"/>
    <w:rsid w:val="00767C29"/>
    <w:rsid w:val="007716BF"/>
    <w:rsid w:val="00786344"/>
    <w:rsid w:val="00792252"/>
    <w:rsid w:val="007A0718"/>
    <w:rsid w:val="007A1CFA"/>
    <w:rsid w:val="007E4764"/>
    <w:rsid w:val="0080612D"/>
    <w:rsid w:val="008072DC"/>
    <w:rsid w:val="00833D9B"/>
    <w:rsid w:val="00866AD8"/>
    <w:rsid w:val="00894599"/>
    <w:rsid w:val="00895C46"/>
    <w:rsid w:val="008969DD"/>
    <w:rsid w:val="008A0982"/>
    <w:rsid w:val="008B34EB"/>
    <w:rsid w:val="008B7E14"/>
    <w:rsid w:val="008C363E"/>
    <w:rsid w:val="008E1A8E"/>
    <w:rsid w:val="008F7BBB"/>
    <w:rsid w:val="0092659E"/>
    <w:rsid w:val="0093240A"/>
    <w:rsid w:val="009453BA"/>
    <w:rsid w:val="009458D5"/>
    <w:rsid w:val="00955E83"/>
    <w:rsid w:val="00973F0F"/>
    <w:rsid w:val="00977C68"/>
    <w:rsid w:val="00980306"/>
    <w:rsid w:val="00997DBE"/>
    <w:rsid w:val="009D0115"/>
    <w:rsid w:val="009D0F3B"/>
    <w:rsid w:val="009E2DCB"/>
    <w:rsid w:val="009F5F06"/>
    <w:rsid w:val="00A021CC"/>
    <w:rsid w:val="00A025BC"/>
    <w:rsid w:val="00A06A84"/>
    <w:rsid w:val="00A36B25"/>
    <w:rsid w:val="00A36FBE"/>
    <w:rsid w:val="00A377F2"/>
    <w:rsid w:val="00A511DC"/>
    <w:rsid w:val="00A5129C"/>
    <w:rsid w:val="00A95F46"/>
    <w:rsid w:val="00AB0E22"/>
    <w:rsid w:val="00AD3598"/>
    <w:rsid w:val="00AF605C"/>
    <w:rsid w:val="00B034F7"/>
    <w:rsid w:val="00B24DF1"/>
    <w:rsid w:val="00B333B6"/>
    <w:rsid w:val="00B35691"/>
    <w:rsid w:val="00B42FD4"/>
    <w:rsid w:val="00B51E20"/>
    <w:rsid w:val="00B743E3"/>
    <w:rsid w:val="00B95090"/>
    <w:rsid w:val="00B953D0"/>
    <w:rsid w:val="00BC0802"/>
    <w:rsid w:val="00BF252D"/>
    <w:rsid w:val="00BF7C37"/>
    <w:rsid w:val="00C42CB6"/>
    <w:rsid w:val="00C478DB"/>
    <w:rsid w:val="00C71F72"/>
    <w:rsid w:val="00C72FF3"/>
    <w:rsid w:val="00C84102"/>
    <w:rsid w:val="00C90BD5"/>
    <w:rsid w:val="00C925B1"/>
    <w:rsid w:val="00CA5558"/>
    <w:rsid w:val="00CB0B26"/>
    <w:rsid w:val="00CC1002"/>
    <w:rsid w:val="00CC4616"/>
    <w:rsid w:val="00CC5CCC"/>
    <w:rsid w:val="00CD714B"/>
    <w:rsid w:val="00CE0214"/>
    <w:rsid w:val="00CE1B55"/>
    <w:rsid w:val="00CF45C6"/>
    <w:rsid w:val="00CF46BC"/>
    <w:rsid w:val="00D0508E"/>
    <w:rsid w:val="00D155D8"/>
    <w:rsid w:val="00D171AF"/>
    <w:rsid w:val="00D2338B"/>
    <w:rsid w:val="00D23C0A"/>
    <w:rsid w:val="00D34AB4"/>
    <w:rsid w:val="00D6319C"/>
    <w:rsid w:val="00D80682"/>
    <w:rsid w:val="00D85130"/>
    <w:rsid w:val="00D922DC"/>
    <w:rsid w:val="00D963FE"/>
    <w:rsid w:val="00DA66A9"/>
    <w:rsid w:val="00DC0665"/>
    <w:rsid w:val="00DC68FE"/>
    <w:rsid w:val="00DE102B"/>
    <w:rsid w:val="00E03F00"/>
    <w:rsid w:val="00E11DE5"/>
    <w:rsid w:val="00E2069C"/>
    <w:rsid w:val="00E33D1E"/>
    <w:rsid w:val="00E34901"/>
    <w:rsid w:val="00E35264"/>
    <w:rsid w:val="00E41936"/>
    <w:rsid w:val="00E65F44"/>
    <w:rsid w:val="00E66544"/>
    <w:rsid w:val="00E71868"/>
    <w:rsid w:val="00EB30D7"/>
    <w:rsid w:val="00EB3C5B"/>
    <w:rsid w:val="00EB5D41"/>
    <w:rsid w:val="00EB671B"/>
    <w:rsid w:val="00EB7B0E"/>
    <w:rsid w:val="00EC1086"/>
    <w:rsid w:val="00EC35C4"/>
    <w:rsid w:val="00EC60F2"/>
    <w:rsid w:val="00EE0D15"/>
    <w:rsid w:val="00EF307C"/>
    <w:rsid w:val="00F06A1A"/>
    <w:rsid w:val="00F07C26"/>
    <w:rsid w:val="00F14F49"/>
    <w:rsid w:val="00F2224B"/>
    <w:rsid w:val="00F2290D"/>
    <w:rsid w:val="00F2339F"/>
    <w:rsid w:val="00F42A7F"/>
    <w:rsid w:val="00F46221"/>
    <w:rsid w:val="00F53E8B"/>
    <w:rsid w:val="00F5497C"/>
    <w:rsid w:val="00F60D16"/>
    <w:rsid w:val="00F63FEA"/>
    <w:rsid w:val="00F750F0"/>
    <w:rsid w:val="00F82248"/>
    <w:rsid w:val="00F845ED"/>
    <w:rsid w:val="00F94A59"/>
    <w:rsid w:val="00F97649"/>
    <w:rsid w:val="00FA1907"/>
    <w:rsid w:val="00FA4F68"/>
    <w:rsid w:val="00FB3DB3"/>
    <w:rsid w:val="00FC0375"/>
    <w:rsid w:val="00FC1790"/>
    <w:rsid w:val="00FC4AE9"/>
    <w:rsid w:val="00FC5B2D"/>
    <w:rsid w:val="00FD210E"/>
    <w:rsid w:val="00FD5692"/>
    <w:rsid w:val="00FE2A27"/>
    <w:rsid w:val="00FF53B5"/>
    <w:rsid w:val="00FF661C"/>
    <w:rsid w:val="1CB931C2"/>
    <w:rsid w:val="25DDBC15"/>
    <w:rsid w:val="720E48A1"/>
    <w:rsid w:val="77A3D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7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46"/>
    <w:pPr>
      <w:ind w:left="720"/>
      <w:contextualSpacing/>
    </w:pPr>
  </w:style>
  <w:style w:type="paragraph" w:customStyle="1" w:styleId="Default">
    <w:name w:val="Default"/>
    <w:rsid w:val="001C4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0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B3"/>
  </w:style>
  <w:style w:type="paragraph" w:styleId="a8">
    <w:name w:val="footer"/>
    <w:basedOn w:val="a"/>
    <w:link w:val="a9"/>
    <w:uiPriority w:val="99"/>
    <w:unhideWhenUsed/>
    <w:rsid w:val="00F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B3"/>
  </w:style>
  <w:style w:type="character" w:styleId="aa">
    <w:name w:val="Hyperlink"/>
    <w:basedOn w:val="a0"/>
    <w:uiPriority w:val="99"/>
    <w:unhideWhenUsed/>
    <w:rsid w:val="00456BCD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5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65A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5A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5A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5A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5A04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777D"/>
    <w:rPr>
      <w:color w:val="605E5C"/>
      <w:shd w:val="clear" w:color="auto" w:fill="E1DFDD"/>
    </w:rPr>
  </w:style>
  <w:style w:type="table" w:customStyle="1" w:styleId="TableGrid0">
    <w:name w:val="Table Grid0"/>
    <w:rsid w:val="009D01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semiHidden/>
    <w:unhideWhenUsed/>
    <w:rsid w:val="00F2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2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grokolledg.uralschool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blioteka@agrokolled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okolledg.uralschoo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grokolledg.uralschool.ru/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agrokolledg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F9B4-2CFE-4B4A-82B6-D01FE89D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Metodkabinet</cp:lastModifiedBy>
  <cp:revision>19</cp:revision>
  <cp:lastPrinted>2020-11-09T09:40:00Z</cp:lastPrinted>
  <dcterms:created xsi:type="dcterms:W3CDTF">2019-12-24T08:51:00Z</dcterms:created>
  <dcterms:modified xsi:type="dcterms:W3CDTF">2020-11-09T10:21:00Z</dcterms:modified>
</cp:coreProperties>
</file>