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F16D95" w:rsidTr="003833EB">
        <w:trPr>
          <w:trHeight w:val="2632"/>
        </w:trPr>
        <w:tc>
          <w:tcPr>
            <w:tcW w:w="1489" w:type="dxa"/>
          </w:tcPr>
          <w:p w:rsidR="00F16D95" w:rsidRPr="00695FC8" w:rsidRDefault="00F16D95" w:rsidP="00CC335A">
            <w:pPr>
              <w:pStyle w:val="a5"/>
              <w:numPr>
                <w:ilvl w:val="0"/>
                <w:numId w:val="1"/>
              </w:numPr>
              <w:ind w:left="459" w:hanging="99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F16D95" w:rsidRPr="003F025D" w:rsidRDefault="00F16D95" w:rsidP="004F6F4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Литейное производство</w:t>
            </w:r>
          </w:p>
        </w:tc>
        <w:tc>
          <w:tcPr>
            <w:tcW w:w="4256" w:type="dxa"/>
          </w:tcPr>
          <w:p w:rsidR="00F16D95" w:rsidRPr="00DF73F9" w:rsidRDefault="00F16D95" w:rsidP="004F6F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Назначение и сущность литейного производства</w:t>
            </w:r>
          </w:p>
          <w:p w:rsidR="00F16D95" w:rsidRPr="00DF73F9" w:rsidRDefault="00F16D95" w:rsidP="004F6F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Назначение стержней</w:t>
            </w:r>
          </w:p>
          <w:p w:rsidR="00F16D95" w:rsidRPr="00DF73F9" w:rsidRDefault="00F16D95" w:rsidP="004F6F4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F73F9">
              <w:rPr>
                <w:rFonts w:ascii="Times New Roman" w:hAnsi="Times New Roman"/>
                <w:bCs/>
                <w:sz w:val="24"/>
                <w:szCs w:val="24"/>
              </w:rPr>
              <w:t>Формовочные материалы</w:t>
            </w:r>
          </w:p>
          <w:p w:rsidR="00F16D95" w:rsidRPr="00F16D95" w:rsidRDefault="00F16D95" w:rsidP="00F16D95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/>
                <w:bCs/>
              </w:rPr>
            </w:pPr>
            <w:r w:rsidRPr="00F16D95">
              <w:rPr>
                <w:rFonts w:ascii="Times New Roman" w:hAnsi="Times New Roman"/>
                <w:bCs/>
              </w:rPr>
              <w:t>Технология получения отливок</w:t>
            </w:r>
          </w:p>
          <w:p w:rsidR="00F16D95" w:rsidRPr="00BC042B" w:rsidRDefault="00F16D95" w:rsidP="00F16D95">
            <w:pPr>
              <w:pStyle w:val="a6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bookmarkStart w:id="0" w:name="_GoBack"/>
            <w:bookmarkEnd w:id="0"/>
            <w:r w:rsidRPr="00F16D95">
              <w:rPr>
                <w:rFonts w:ascii="Times New Roman" w:hAnsi="Times New Roman"/>
                <w:bCs/>
                <w:sz w:val="24"/>
                <w:szCs w:val="24"/>
              </w:rPr>
              <w:t>Изделия в машиностроении получаемые методом литья</w:t>
            </w:r>
          </w:p>
        </w:tc>
        <w:tc>
          <w:tcPr>
            <w:tcW w:w="3515" w:type="dxa"/>
          </w:tcPr>
          <w:p w:rsidR="00F16D95" w:rsidRDefault="00F16D95" w:rsidP="004F6F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F16D95" w:rsidRDefault="00F16D95" w:rsidP="004F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F16D95" w:rsidRDefault="00F16D95" w:rsidP="004F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F16D95" w:rsidRDefault="00F16D95" w:rsidP="004F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 w:rsidP="006170AF">
      <w:pPr>
        <w:keepNext/>
        <w:outlineLvl w:val="4"/>
      </w:pPr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1F3A3649"/>
    <w:multiLevelType w:val="hybridMultilevel"/>
    <w:tmpl w:val="F9EC8F50"/>
    <w:lvl w:ilvl="0" w:tplc="FFFFFFFF">
      <w:start w:val="1"/>
      <w:numFmt w:val="decimal"/>
      <w:lvlText w:val="%1.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6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7">
    <w:nsid w:val="39942C07"/>
    <w:multiLevelType w:val="hybridMultilevel"/>
    <w:tmpl w:val="C1EE73F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E0575"/>
    <w:multiLevelType w:val="hybridMultilevel"/>
    <w:tmpl w:val="AAE0086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D7F3B"/>
    <w:multiLevelType w:val="hybridMultilevel"/>
    <w:tmpl w:val="44280986"/>
    <w:lvl w:ilvl="0" w:tplc="B7AA8A9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F77"/>
    <w:multiLevelType w:val="hybridMultilevel"/>
    <w:tmpl w:val="D6E4958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798076E6"/>
    <w:multiLevelType w:val="hybridMultilevel"/>
    <w:tmpl w:val="8956523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8"/>
  </w:num>
  <w:num w:numId="8">
    <w:abstractNumId w:val="17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4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6170AF"/>
    <w:rsid w:val="0075142F"/>
    <w:rsid w:val="009944A7"/>
    <w:rsid w:val="00A92FEE"/>
    <w:rsid w:val="00C22580"/>
    <w:rsid w:val="00CC335A"/>
    <w:rsid w:val="00F05597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3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33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3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33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33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3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35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2020-09-01T08:21:00Z</dcterms:created>
  <dcterms:modified xsi:type="dcterms:W3CDTF">2020-11-16T11:38:00Z</dcterms:modified>
</cp:coreProperties>
</file>