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FA" w:rsidRPr="00F36D30" w:rsidRDefault="000306FA" w:rsidP="000306FA">
      <w:pPr>
        <w:pStyle w:val="Default"/>
        <w:ind w:left="720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0306FA">
        <w:rPr>
          <w:rFonts w:ascii="Times New Roman" w:hAnsi="Times New Roman" w:cs="Times New Roman"/>
          <w:color w:val="0070C0"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-384810</wp:posOffset>
            </wp:positionH>
            <wp:positionV relativeFrom="margin">
              <wp:posOffset>80010</wp:posOffset>
            </wp:positionV>
            <wp:extent cx="2095500" cy="1143000"/>
            <wp:effectExtent l="19050" t="0" r="0" b="0"/>
            <wp:wrapSquare wrapText="bothSides"/>
            <wp:docPr id="5" name="Рисунок 4" descr="Пошив трикотажа, швейное производство Швейные услуги Креме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шив трикотажа, швейное производство Швейные услуги Кремен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6D30">
        <w:rPr>
          <w:rFonts w:ascii="Times New Roman" w:hAnsi="Times New Roman" w:cs="Times New Roman"/>
          <w:color w:val="0070C0"/>
          <w:sz w:val="48"/>
          <w:szCs w:val="48"/>
        </w:rPr>
        <w:t>Профессия</w:t>
      </w:r>
      <w:r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19601</w:t>
      </w:r>
    </w:p>
    <w:p w:rsidR="000306FA" w:rsidRPr="00F36D30" w:rsidRDefault="000306FA" w:rsidP="000306FA">
      <w:pPr>
        <w:pStyle w:val="Default"/>
        <w:ind w:left="720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020BA6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color w:val="0070C0"/>
          <w:sz w:val="48"/>
          <w:szCs w:val="48"/>
        </w:rPr>
        <w:t>Швея</w:t>
      </w:r>
    </w:p>
    <w:p w:rsidR="000306FA" w:rsidRPr="00CF265A" w:rsidRDefault="000306FA" w:rsidP="000306F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0306FA" w:rsidRPr="00437FF9" w:rsidRDefault="000306FA" w:rsidP="000306FA">
      <w:pPr>
        <w:pStyle w:val="Default"/>
        <w:ind w:left="720" w:right="-28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К</w:t>
      </w:r>
      <w:r w:rsidRPr="00437FF9">
        <w:rPr>
          <w:rFonts w:ascii="Times New Roman" w:hAnsi="Times New Roman" w:cs="Times New Roman"/>
          <w:b/>
          <w:color w:val="auto"/>
          <w:sz w:val="28"/>
          <w:szCs w:val="28"/>
        </w:rPr>
        <w:t>валификация выпускника -</w:t>
      </w:r>
    </w:p>
    <w:p w:rsidR="000306FA" w:rsidRDefault="000306FA" w:rsidP="000306FA">
      <w:pPr>
        <w:pStyle w:val="Default"/>
        <w:numPr>
          <w:ilvl w:val="0"/>
          <w:numId w:val="1"/>
        </w:numPr>
        <w:ind w:right="-28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швея</w:t>
      </w:r>
    </w:p>
    <w:p w:rsidR="000306FA" w:rsidRDefault="000306FA" w:rsidP="000306FA">
      <w:pPr>
        <w:pStyle w:val="Default"/>
        <w:ind w:right="-28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0306FA" w:rsidRDefault="000306FA" w:rsidP="000306FA">
      <w:pPr>
        <w:pStyle w:val="Default"/>
        <w:ind w:right="-28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0306FA" w:rsidRDefault="000306FA" w:rsidP="000306FA">
      <w:pPr>
        <w:pStyle w:val="Default"/>
        <w:ind w:right="-28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Pr="00437FF9">
        <w:rPr>
          <w:rFonts w:ascii="Times New Roman" w:hAnsi="Times New Roman" w:cs="Times New Roman"/>
          <w:b/>
          <w:color w:val="auto"/>
          <w:sz w:val="28"/>
          <w:szCs w:val="28"/>
        </w:rPr>
        <w:t>Форма обучения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очная. </w:t>
      </w:r>
    </w:p>
    <w:p w:rsidR="000306FA" w:rsidRDefault="000306FA" w:rsidP="000306FA">
      <w:pPr>
        <w:pStyle w:val="Default"/>
        <w:ind w:right="-28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Pr="00437FF9">
        <w:rPr>
          <w:rFonts w:ascii="Times New Roman" w:hAnsi="Times New Roman" w:cs="Times New Roman"/>
          <w:b/>
          <w:color w:val="auto"/>
          <w:sz w:val="28"/>
          <w:szCs w:val="28"/>
        </w:rPr>
        <w:t>Срок обучения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07137F">
        <w:rPr>
          <w:rFonts w:ascii="Times New Roman" w:hAnsi="Times New Roman" w:cs="Times New Roman"/>
          <w:color w:val="auto"/>
          <w:sz w:val="28"/>
          <w:szCs w:val="28"/>
        </w:rPr>
        <w:t xml:space="preserve">на базе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адаптированных образовательных программ </w:t>
      </w:r>
      <w:r w:rsidRPr="0007137F">
        <w:rPr>
          <w:rFonts w:ascii="Times New Roman" w:hAnsi="Times New Roman" w:cs="Times New Roman"/>
          <w:color w:val="auto"/>
          <w:sz w:val="28"/>
          <w:szCs w:val="28"/>
        </w:rPr>
        <w:t>основного общего образования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–1 </w:t>
      </w:r>
      <w:r w:rsidRPr="0007137F">
        <w:rPr>
          <w:rFonts w:ascii="Times New Roman" w:hAnsi="Times New Roman" w:cs="Times New Roman"/>
          <w:color w:val="auto"/>
          <w:sz w:val="28"/>
          <w:szCs w:val="28"/>
        </w:rPr>
        <w:t>года 10 мес.</w:t>
      </w:r>
    </w:p>
    <w:p w:rsidR="000306FA" w:rsidRDefault="000306FA" w:rsidP="000306FA">
      <w:pPr>
        <w:pStyle w:val="Default"/>
        <w:ind w:right="-285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0306FA" w:rsidRPr="00EE12FB" w:rsidRDefault="000306FA" w:rsidP="000306FA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0306FA" w:rsidRDefault="000306FA" w:rsidP="00030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F08">
        <w:rPr>
          <w:rFonts w:ascii="Times New Roman" w:hAnsi="Times New Roman" w:cs="Times New Roman"/>
          <w:b/>
          <w:sz w:val="28"/>
          <w:szCs w:val="28"/>
        </w:rPr>
        <w:t xml:space="preserve">       Область профессиональной деятельности выпускников:</w:t>
      </w:r>
      <w:r w:rsidRPr="00E40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ведение процесса настилания, раскроя и расчета кусков материалов, процесса обработки деталей текстильных изделий, выполнение операций по обработке деталей и узлов швейных изделий</w:t>
      </w:r>
      <w:r w:rsidRPr="00E40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6FA" w:rsidRPr="00E40F08" w:rsidRDefault="000306FA" w:rsidP="00030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6FA" w:rsidRDefault="000306FA" w:rsidP="00030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08">
        <w:rPr>
          <w:rFonts w:ascii="Times New Roman" w:hAnsi="Times New Roman" w:cs="Times New Roman"/>
          <w:b/>
          <w:sz w:val="28"/>
          <w:szCs w:val="28"/>
        </w:rPr>
        <w:t xml:space="preserve">      Объектами профессиональной деятельности выпускников являются:</w:t>
      </w:r>
      <w:r w:rsidRPr="00E40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6FA" w:rsidRPr="00020BA6" w:rsidRDefault="000306FA" w:rsidP="000306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20BA6">
        <w:rPr>
          <w:rFonts w:ascii="Times New Roman" w:hAnsi="Times New Roman"/>
          <w:sz w:val="28"/>
          <w:szCs w:val="28"/>
        </w:rPr>
        <w:t xml:space="preserve"> текстильные материалы и изделия; </w:t>
      </w:r>
    </w:p>
    <w:p w:rsidR="000306FA" w:rsidRPr="00020BA6" w:rsidRDefault="000306FA" w:rsidP="000306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20BA6">
        <w:rPr>
          <w:rFonts w:ascii="Times New Roman" w:hAnsi="Times New Roman"/>
          <w:sz w:val="28"/>
          <w:szCs w:val="28"/>
        </w:rPr>
        <w:t xml:space="preserve"> детали швейных изделий; </w:t>
      </w:r>
    </w:p>
    <w:p w:rsidR="000306FA" w:rsidRPr="00020BA6" w:rsidRDefault="000306FA" w:rsidP="000306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20BA6">
        <w:rPr>
          <w:rFonts w:ascii="Times New Roman" w:hAnsi="Times New Roman"/>
          <w:sz w:val="28"/>
          <w:szCs w:val="28"/>
        </w:rPr>
        <w:t xml:space="preserve"> автоматизированные настилочные и раскройные комплексы; </w:t>
      </w:r>
    </w:p>
    <w:p w:rsidR="000306FA" w:rsidRPr="00020BA6" w:rsidRDefault="000306FA" w:rsidP="000306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20BA6">
        <w:rPr>
          <w:rFonts w:ascii="Times New Roman" w:hAnsi="Times New Roman"/>
          <w:sz w:val="28"/>
          <w:szCs w:val="28"/>
        </w:rPr>
        <w:t xml:space="preserve"> электронно-вычислительные машины (ЭВМ) для расчета кусков материалов; </w:t>
      </w:r>
    </w:p>
    <w:p w:rsidR="000306FA" w:rsidRPr="00020BA6" w:rsidRDefault="000306FA" w:rsidP="000306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20BA6">
        <w:rPr>
          <w:rFonts w:ascii="Times New Roman" w:hAnsi="Times New Roman"/>
          <w:sz w:val="28"/>
          <w:szCs w:val="28"/>
        </w:rPr>
        <w:t xml:space="preserve"> швейное оборудование: универсальное, специальное, автоматического и полуавтоматического действия; </w:t>
      </w:r>
    </w:p>
    <w:p w:rsidR="000306FA" w:rsidRPr="00020BA6" w:rsidRDefault="000306FA" w:rsidP="000306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20BA6">
        <w:rPr>
          <w:rFonts w:ascii="Times New Roman" w:hAnsi="Times New Roman"/>
          <w:sz w:val="28"/>
          <w:szCs w:val="28"/>
        </w:rPr>
        <w:t xml:space="preserve"> мужс</w:t>
      </w:r>
      <w:r>
        <w:rPr>
          <w:rFonts w:ascii="Times New Roman" w:hAnsi="Times New Roman"/>
          <w:sz w:val="28"/>
          <w:szCs w:val="28"/>
        </w:rPr>
        <w:t>кие и женские изделия платьево-</w:t>
      </w:r>
      <w:r w:rsidRPr="00020BA6">
        <w:rPr>
          <w:rFonts w:ascii="Times New Roman" w:hAnsi="Times New Roman"/>
          <w:sz w:val="28"/>
          <w:szCs w:val="28"/>
        </w:rPr>
        <w:t>костюмного, пальтового ассортимента, мужская и женская поясная одежда, изделия бельевой группы.</w:t>
      </w:r>
    </w:p>
    <w:p w:rsidR="000306FA" w:rsidRDefault="000306FA" w:rsidP="00030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6FA" w:rsidRPr="00E40F08" w:rsidRDefault="000306FA" w:rsidP="000306F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0F08">
        <w:rPr>
          <w:rFonts w:ascii="Times New Roman" w:hAnsi="Times New Roman" w:cs="Times New Roman"/>
          <w:b/>
          <w:sz w:val="28"/>
          <w:szCs w:val="28"/>
        </w:rPr>
        <w:t>Обучающий</w:t>
      </w:r>
      <w:r>
        <w:rPr>
          <w:rFonts w:ascii="Times New Roman" w:hAnsi="Times New Roman" w:cs="Times New Roman"/>
          <w:b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профессии 19601 Швея</w:t>
      </w:r>
      <w:r w:rsidRPr="00E40F08">
        <w:rPr>
          <w:rFonts w:ascii="Times New Roman" w:hAnsi="Times New Roman" w:cs="Times New Roman"/>
          <w:b/>
          <w:sz w:val="28"/>
          <w:szCs w:val="28"/>
        </w:rPr>
        <w:t xml:space="preserve"> готовится к следующим видам деятельности:</w:t>
      </w:r>
    </w:p>
    <w:p w:rsidR="000306FA" w:rsidRPr="00020BA6" w:rsidRDefault="000306FA" w:rsidP="000306F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20BA6">
        <w:rPr>
          <w:rFonts w:ascii="Times New Roman" w:hAnsi="Times New Roman"/>
          <w:color w:val="000000"/>
          <w:sz w:val="28"/>
          <w:szCs w:val="28"/>
        </w:rPr>
        <w:t>Выполнение работ по обработке швейных изделий:</w:t>
      </w:r>
    </w:p>
    <w:p w:rsidR="000306FA" w:rsidRPr="00020BA6" w:rsidRDefault="000306FA" w:rsidP="000306FA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020BA6">
        <w:rPr>
          <w:rFonts w:ascii="Times New Roman" w:hAnsi="Times New Roman"/>
          <w:color w:val="000000"/>
          <w:sz w:val="28"/>
          <w:szCs w:val="28"/>
        </w:rPr>
        <w:t xml:space="preserve"> выполнять операции вручную или на машинах, автоматическом или полуавтоматическом оборудовании по пошиву деталей, узлов, изделий из текстильных материалов;</w:t>
      </w:r>
    </w:p>
    <w:p w:rsidR="000306FA" w:rsidRPr="00020BA6" w:rsidRDefault="000306FA" w:rsidP="000306FA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020BA6">
        <w:rPr>
          <w:rFonts w:ascii="Times New Roman" w:hAnsi="Times New Roman"/>
          <w:color w:val="000000"/>
          <w:sz w:val="28"/>
          <w:szCs w:val="28"/>
        </w:rPr>
        <w:t xml:space="preserve"> контролировать соответствие цвета деталей, изделий, ниток, прикладных материалов;</w:t>
      </w:r>
    </w:p>
    <w:p w:rsidR="000306FA" w:rsidRPr="00020BA6" w:rsidRDefault="000306FA" w:rsidP="000306FA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020BA6">
        <w:rPr>
          <w:rFonts w:ascii="Times New Roman" w:hAnsi="Times New Roman"/>
          <w:color w:val="000000"/>
          <w:sz w:val="28"/>
          <w:szCs w:val="28"/>
        </w:rPr>
        <w:t xml:space="preserve"> контролировать качество кроя и качество выполненных работ;</w:t>
      </w:r>
    </w:p>
    <w:p w:rsidR="000306FA" w:rsidRPr="00020BA6" w:rsidRDefault="000306FA" w:rsidP="000306FA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020BA6">
        <w:rPr>
          <w:rFonts w:ascii="Times New Roman" w:hAnsi="Times New Roman"/>
          <w:color w:val="000000"/>
          <w:sz w:val="28"/>
          <w:szCs w:val="28"/>
        </w:rPr>
        <w:t xml:space="preserve"> устранять мелкие неполадки в работе оборудования;</w:t>
      </w:r>
    </w:p>
    <w:p w:rsidR="00A70673" w:rsidRPr="000306FA" w:rsidRDefault="000306FA" w:rsidP="000306FA">
      <w:pPr>
        <w:pStyle w:val="a3"/>
        <w:numPr>
          <w:ilvl w:val="0"/>
          <w:numId w:val="2"/>
        </w:numPr>
        <w:jc w:val="both"/>
        <w:rPr>
          <w:rFonts w:ascii="Calibri" w:hAnsi="Calibri"/>
        </w:rPr>
      </w:pPr>
      <w:r w:rsidRPr="00020BA6">
        <w:rPr>
          <w:rFonts w:ascii="Times New Roman" w:hAnsi="Times New Roman"/>
          <w:color w:val="000000"/>
          <w:sz w:val="28"/>
          <w:szCs w:val="28"/>
        </w:rPr>
        <w:t xml:space="preserve"> соблюдать правила безопасного труда</w:t>
      </w:r>
    </w:p>
    <w:sectPr w:rsidR="00A70673" w:rsidRPr="000306FA" w:rsidSect="00A70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15EA9"/>
    <w:multiLevelType w:val="hybridMultilevel"/>
    <w:tmpl w:val="0206D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41E85"/>
    <w:multiLevelType w:val="hybridMultilevel"/>
    <w:tmpl w:val="E7F43D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6FA"/>
    <w:rsid w:val="000306FA"/>
    <w:rsid w:val="00A7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06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306FA"/>
    <w:pPr>
      <w:ind w:left="720"/>
      <w:contextualSpacing/>
    </w:pPr>
  </w:style>
  <w:style w:type="paragraph" w:customStyle="1" w:styleId="ConsPlusNormal">
    <w:name w:val="ConsPlusNormal"/>
    <w:rsid w:val="00030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2021-03-31T13:31:00Z</dcterms:created>
  <dcterms:modified xsi:type="dcterms:W3CDTF">2021-03-31T13:35:00Z</dcterms:modified>
</cp:coreProperties>
</file>