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2E" w:rsidRP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51742E" w:rsidRP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P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51742E" w:rsidRP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>Свердловской области «Красноуфимский аграрный колледж»</w:t>
      </w:r>
    </w:p>
    <w:p w:rsid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Pr="0051742E" w:rsidRDefault="0051742E" w:rsidP="0051742E">
      <w:pPr>
        <w:ind w:firstLine="0"/>
        <w:jc w:val="center"/>
        <w:rPr>
          <w:rFonts w:cs="Times New Roman"/>
          <w:sz w:val="24"/>
          <w:szCs w:val="24"/>
        </w:rPr>
      </w:pPr>
    </w:p>
    <w:p w:rsidR="0051742E" w:rsidRPr="0051742E" w:rsidRDefault="0051742E" w:rsidP="0051742E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1742E">
        <w:rPr>
          <w:rFonts w:cs="Times New Roman"/>
          <w:sz w:val="24"/>
          <w:szCs w:val="24"/>
        </w:rPr>
        <w:t xml:space="preserve">Утверждено: </w:t>
      </w:r>
    </w:p>
    <w:p w:rsidR="0051742E" w:rsidRPr="0051742E" w:rsidRDefault="0051742E" w:rsidP="0051742E">
      <w:pPr>
        <w:ind w:firstLine="0"/>
        <w:jc w:val="right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 xml:space="preserve">Приказом директора ГАПОУ </w:t>
      </w:r>
      <w:proofErr w:type="gramStart"/>
      <w:r w:rsidRPr="0051742E">
        <w:rPr>
          <w:rFonts w:cs="Times New Roman"/>
          <w:sz w:val="24"/>
          <w:szCs w:val="24"/>
        </w:rPr>
        <w:t>СО</w:t>
      </w:r>
      <w:proofErr w:type="gramEnd"/>
      <w:r w:rsidRPr="0051742E">
        <w:rPr>
          <w:rFonts w:cs="Times New Roman"/>
          <w:sz w:val="24"/>
          <w:szCs w:val="24"/>
        </w:rPr>
        <w:t xml:space="preserve"> </w:t>
      </w:r>
    </w:p>
    <w:p w:rsidR="0051742E" w:rsidRPr="0051742E" w:rsidRDefault="0051742E" w:rsidP="0051742E">
      <w:pPr>
        <w:ind w:firstLine="0"/>
        <w:jc w:val="right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 xml:space="preserve">«Красноуфимский аграрный колледж» </w:t>
      </w:r>
    </w:p>
    <w:p w:rsidR="0051742E" w:rsidRPr="0051742E" w:rsidRDefault="0051742E" w:rsidP="0051742E">
      <w:pPr>
        <w:ind w:firstLine="0"/>
        <w:jc w:val="right"/>
        <w:rPr>
          <w:rFonts w:cs="Times New Roman"/>
          <w:sz w:val="24"/>
          <w:szCs w:val="24"/>
        </w:rPr>
      </w:pPr>
      <w:r w:rsidRPr="0051742E">
        <w:rPr>
          <w:rFonts w:cs="Times New Roman"/>
          <w:sz w:val="24"/>
          <w:szCs w:val="24"/>
        </w:rPr>
        <w:t>от 24 февраля 2021 года  № 01-14/85</w:t>
      </w:r>
    </w:p>
    <w:p w:rsidR="004A39A3" w:rsidRPr="004A39A3" w:rsidRDefault="004A39A3" w:rsidP="004A39A3">
      <w:pPr>
        <w:spacing w:line="360" w:lineRule="auto"/>
        <w:ind w:firstLine="0"/>
        <w:jc w:val="center"/>
        <w:rPr>
          <w:rFonts w:eastAsia="Arial Unicode MS" w:cs="Arial Unicode MS"/>
          <w:color w:val="000000"/>
          <w:szCs w:val="28"/>
          <w:lang w:eastAsia="ru-RU"/>
        </w:rPr>
      </w:pPr>
    </w:p>
    <w:p w:rsidR="004A39A3" w:rsidRPr="004A39A3" w:rsidRDefault="004A39A3" w:rsidP="004A39A3">
      <w:pPr>
        <w:ind w:firstLine="0"/>
        <w:jc w:val="center"/>
        <w:rPr>
          <w:rFonts w:eastAsia="Arial Unicode MS" w:cs="Arial Unicode MS"/>
          <w:color w:val="000000"/>
          <w:sz w:val="24"/>
          <w:szCs w:val="24"/>
          <w:lang w:eastAsia="ru-RU"/>
        </w:rPr>
      </w:pPr>
    </w:p>
    <w:p w:rsidR="004A39A3" w:rsidRPr="004A39A3" w:rsidRDefault="004A39A3" w:rsidP="004A39A3">
      <w:pPr>
        <w:shd w:val="clear" w:color="auto" w:fill="FFFFFF"/>
        <w:ind w:firstLine="4860"/>
        <w:jc w:val="center"/>
        <w:rPr>
          <w:rFonts w:eastAsia="Arial Unicode MS" w:cs="Arial Unicode MS"/>
          <w:color w:val="000000"/>
          <w:spacing w:val="-1"/>
          <w:szCs w:val="28"/>
          <w:lang w:eastAsia="ru-RU"/>
        </w:rPr>
      </w:pPr>
    </w:p>
    <w:p w:rsidR="00265F04" w:rsidRDefault="00265F04" w:rsidP="001B1319">
      <w:pPr>
        <w:spacing w:after="160" w:line="256" w:lineRule="auto"/>
        <w:ind w:firstLine="0"/>
        <w:jc w:val="both"/>
        <w:rPr>
          <w:b/>
          <w:sz w:val="44"/>
          <w:szCs w:val="44"/>
        </w:rPr>
      </w:pPr>
    </w:p>
    <w:p w:rsidR="00265F04" w:rsidRDefault="00265F04" w:rsidP="003E58E5">
      <w:pPr>
        <w:spacing w:after="160" w:line="256" w:lineRule="auto"/>
        <w:jc w:val="both"/>
        <w:rPr>
          <w:b/>
          <w:sz w:val="44"/>
          <w:szCs w:val="44"/>
        </w:rPr>
      </w:pPr>
    </w:p>
    <w:p w:rsidR="0051742E" w:rsidRPr="003E58E5" w:rsidRDefault="0051742E" w:rsidP="003E58E5">
      <w:pPr>
        <w:spacing w:after="160" w:line="256" w:lineRule="auto"/>
        <w:jc w:val="both"/>
        <w:rPr>
          <w:b/>
          <w:sz w:val="44"/>
          <w:szCs w:val="44"/>
        </w:rPr>
      </w:pPr>
    </w:p>
    <w:p w:rsidR="00C37722" w:rsidRPr="00C37722" w:rsidRDefault="00C37722" w:rsidP="00C37722">
      <w:pPr>
        <w:ind w:firstLine="0"/>
        <w:jc w:val="center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ОСНОВНАЯ ПРОГРАММА ПРОФЕССИОНАЛЬНОГО ОБУЧЕНИЯ – </w:t>
      </w:r>
    </w:p>
    <w:p w:rsidR="00C37722" w:rsidRPr="00C37722" w:rsidRDefault="00C37722" w:rsidP="00C37722">
      <w:pPr>
        <w:ind w:firstLine="0"/>
        <w:jc w:val="center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ПРОГРАММА ПРОФЕССИОНАЛЬНОЙ ПОДГОТОВКИ </w:t>
      </w:r>
    </w:p>
    <w:p w:rsidR="00C37722" w:rsidRPr="00C37722" w:rsidRDefault="00C37722" w:rsidP="00C37722">
      <w:pPr>
        <w:ind w:firstLine="0"/>
        <w:jc w:val="center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ПО ПРОФЕССИИ РАБОЧИХ </w:t>
      </w:r>
    </w:p>
    <w:p w:rsidR="00C37722" w:rsidRDefault="00C37722" w:rsidP="00C37722">
      <w:pPr>
        <w:ind w:firstLine="0"/>
        <w:jc w:val="center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 xml:space="preserve">СВАРЩИК РУЧНОЙ ДУГОВОЙ СВАРКИ </w:t>
      </w:r>
    </w:p>
    <w:p w:rsidR="00C37722" w:rsidRPr="00C37722" w:rsidRDefault="00C37722" w:rsidP="00C37722">
      <w:pPr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ПЛАВЯЩИМСЯ ПОКРЫТЫМ ЭЛЕКТРОДОМ</w:t>
      </w:r>
      <w:r w:rsidRPr="00C37722">
        <w:rPr>
          <w:rFonts w:cs="Times New Roman"/>
          <w:sz w:val="24"/>
          <w:szCs w:val="24"/>
        </w:rPr>
        <w:t>»</w:t>
      </w:r>
    </w:p>
    <w:p w:rsidR="003E58E5" w:rsidRPr="00212AD8" w:rsidRDefault="003E58E5" w:rsidP="00212AD8">
      <w:pPr>
        <w:spacing w:after="160" w:line="257" w:lineRule="auto"/>
        <w:ind w:firstLine="0"/>
        <w:jc w:val="center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51742E" w:rsidRDefault="0051742E" w:rsidP="003E58E5">
      <w:pPr>
        <w:spacing w:after="160" w:line="256" w:lineRule="auto"/>
        <w:jc w:val="both"/>
        <w:rPr>
          <w:b/>
          <w:szCs w:val="28"/>
        </w:rPr>
      </w:pPr>
    </w:p>
    <w:p w:rsidR="0051742E" w:rsidRDefault="0051742E" w:rsidP="003E58E5">
      <w:pPr>
        <w:spacing w:after="160" w:line="256" w:lineRule="auto"/>
        <w:jc w:val="both"/>
        <w:rPr>
          <w:b/>
          <w:szCs w:val="28"/>
        </w:rPr>
      </w:pPr>
    </w:p>
    <w:p w:rsidR="0051742E" w:rsidRDefault="0051742E" w:rsidP="003E58E5">
      <w:pPr>
        <w:spacing w:after="160" w:line="256" w:lineRule="auto"/>
        <w:jc w:val="both"/>
        <w:rPr>
          <w:b/>
          <w:szCs w:val="28"/>
        </w:rPr>
      </w:pPr>
    </w:p>
    <w:p w:rsidR="0051742E" w:rsidRDefault="0051742E" w:rsidP="003E58E5">
      <w:pPr>
        <w:spacing w:after="160" w:line="256" w:lineRule="auto"/>
        <w:jc w:val="both"/>
        <w:rPr>
          <w:b/>
          <w:szCs w:val="28"/>
        </w:rPr>
      </w:pPr>
    </w:p>
    <w:p w:rsidR="0051742E" w:rsidRDefault="0051742E" w:rsidP="003E58E5">
      <w:pPr>
        <w:spacing w:after="160" w:line="256" w:lineRule="auto"/>
        <w:jc w:val="both"/>
        <w:rPr>
          <w:b/>
          <w:szCs w:val="28"/>
        </w:rPr>
      </w:pPr>
    </w:p>
    <w:p w:rsidR="003E58E5" w:rsidRDefault="003E58E5" w:rsidP="003E58E5">
      <w:pPr>
        <w:spacing w:after="160" w:line="256" w:lineRule="auto"/>
        <w:jc w:val="both"/>
        <w:rPr>
          <w:b/>
          <w:szCs w:val="28"/>
        </w:rPr>
      </w:pPr>
    </w:p>
    <w:p w:rsidR="003E58E5" w:rsidRPr="0051742E" w:rsidRDefault="001C5074" w:rsidP="001C5074">
      <w:pPr>
        <w:spacing w:after="160" w:line="256" w:lineRule="auto"/>
        <w:jc w:val="center"/>
        <w:rPr>
          <w:sz w:val="24"/>
          <w:szCs w:val="28"/>
        </w:rPr>
      </w:pPr>
      <w:r w:rsidRPr="0051742E">
        <w:rPr>
          <w:sz w:val="24"/>
          <w:szCs w:val="28"/>
        </w:rPr>
        <w:t>202</w:t>
      </w:r>
      <w:r w:rsidR="0051742E" w:rsidRPr="0051742E">
        <w:rPr>
          <w:sz w:val="24"/>
          <w:szCs w:val="28"/>
        </w:rPr>
        <w:t>1</w:t>
      </w:r>
      <w:r w:rsidRPr="0051742E">
        <w:rPr>
          <w:sz w:val="24"/>
          <w:szCs w:val="28"/>
        </w:rPr>
        <w:t xml:space="preserve"> год</w:t>
      </w:r>
    </w:p>
    <w:p w:rsidR="003E58E5" w:rsidRPr="00C37722" w:rsidRDefault="00C37722" w:rsidP="00C37722">
      <w:pPr>
        <w:jc w:val="both"/>
        <w:rPr>
          <w:b/>
          <w:sz w:val="24"/>
          <w:szCs w:val="28"/>
        </w:rPr>
      </w:pPr>
      <w:r w:rsidRPr="00C37722">
        <w:rPr>
          <w:sz w:val="24"/>
        </w:rPr>
        <w:lastRenderedPageBreak/>
        <w:t>Основная п</w:t>
      </w:r>
      <w:r w:rsidR="003E58E5" w:rsidRPr="00C37722">
        <w:rPr>
          <w:sz w:val="24"/>
        </w:rPr>
        <w:t>рограмма профессиональн</w:t>
      </w:r>
      <w:r w:rsidRPr="00C37722">
        <w:rPr>
          <w:sz w:val="24"/>
        </w:rPr>
        <w:t>ого</w:t>
      </w:r>
      <w:r w:rsidR="003E58E5" w:rsidRPr="00C37722">
        <w:rPr>
          <w:sz w:val="24"/>
        </w:rPr>
        <w:t xml:space="preserve"> </w:t>
      </w:r>
      <w:r w:rsidRPr="00C37722">
        <w:rPr>
          <w:sz w:val="24"/>
        </w:rPr>
        <w:t xml:space="preserve">обучения – программа профессиональной </w:t>
      </w:r>
      <w:r w:rsidR="003E58E5" w:rsidRPr="00C37722">
        <w:rPr>
          <w:sz w:val="24"/>
        </w:rPr>
        <w:t>подготовки</w:t>
      </w:r>
      <w:r w:rsidR="001C5074" w:rsidRPr="00C37722">
        <w:rPr>
          <w:sz w:val="24"/>
        </w:rPr>
        <w:t xml:space="preserve"> </w:t>
      </w:r>
      <w:r w:rsidRPr="00C37722">
        <w:rPr>
          <w:sz w:val="24"/>
        </w:rPr>
        <w:t xml:space="preserve">по профессии </w:t>
      </w:r>
      <w:r w:rsidR="001C5074" w:rsidRPr="00C37722">
        <w:rPr>
          <w:bCs/>
          <w:sz w:val="24"/>
          <w:szCs w:val="28"/>
        </w:rPr>
        <w:t>«</w:t>
      </w:r>
      <w:r w:rsidR="00E07555" w:rsidRPr="00C37722">
        <w:rPr>
          <w:bCs/>
          <w:sz w:val="24"/>
          <w:szCs w:val="28"/>
        </w:rPr>
        <w:t>Сварщик ручной дуговой сварки плавящимся покрытым электродом</w:t>
      </w:r>
      <w:r w:rsidR="001C5074" w:rsidRPr="00C37722">
        <w:rPr>
          <w:bCs/>
          <w:sz w:val="24"/>
          <w:szCs w:val="28"/>
        </w:rPr>
        <w:t>» (2-й разряд)</w:t>
      </w:r>
      <w:r w:rsidR="001C5074" w:rsidRPr="00C37722">
        <w:rPr>
          <w:b/>
          <w:sz w:val="24"/>
          <w:szCs w:val="28"/>
        </w:rPr>
        <w:t xml:space="preserve"> </w:t>
      </w:r>
      <w:r w:rsidR="003E58E5" w:rsidRPr="00C37722">
        <w:rPr>
          <w:sz w:val="24"/>
        </w:rPr>
        <w:t>разработана</w:t>
      </w:r>
      <w:r w:rsidR="00C80588" w:rsidRPr="00C37722">
        <w:rPr>
          <w:sz w:val="24"/>
          <w:szCs w:val="28"/>
        </w:rPr>
        <w:t xml:space="preserve"> на основе</w:t>
      </w:r>
      <w:r w:rsidR="003E58E5" w:rsidRPr="00C37722">
        <w:rPr>
          <w:sz w:val="24"/>
        </w:rPr>
        <w:t xml:space="preserve"> </w:t>
      </w:r>
      <w:r w:rsidR="00C80588" w:rsidRPr="00C37722">
        <w:rPr>
          <w:sz w:val="24"/>
        </w:rPr>
        <w:t xml:space="preserve">профессионального стандарта «Сварщик», </w:t>
      </w:r>
      <w:r w:rsidR="003E58E5" w:rsidRPr="00C37722">
        <w:rPr>
          <w:sz w:val="24"/>
        </w:rPr>
        <w:t xml:space="preserve">в соответствии </w:t>
      </w:r>
      <w:r w:rsidR="001C5074" w:rsidRPr="00C37722">
        <w:rPr>
          <w:sz w:val="24"/>
        </w:rPr>
        <w:t xml:space="preserve">с </w:t>
      </w:r>
      <w:hyperlink r:id="rId9" w:history="1">
        <w:r w:rsidR="001C5074" w:rsidRPr="00C37722">
          <w:rPr>
            <w:rStyle w:val="aa"/>
            <w:color w:val="auto"/>
            <w:sz w:val="24"/>
            <w:u w:val="none"/>
          </w:rPr>
          <w:t>ЕТКС</w:t>
        </w:r>
      </w:hyperlink>
      <w:r w:rsidR="001C5074" w:rsidRPr="00C37722">
        <w:rPr>
          <w:sz w:val="24"/>
        </w:rPr>
        <w:t xml:space="preserve"> выпуск 2, часть 1</w:t>
      </w:r>
      <w:r w:rsidR="00037E62" w:rsidRPr="00C37722">
        <w:rPr>
          <w:sz w:val="24"/>
        </w:rPr>
        <w:t>,</w:t>
      </w:r>
      <w:r w:rsidR="001C5074" w:rsidRPr="00C37722">
        <w:rPr>
          <w:sz w:val="24"/>
        </w:rPr>
        <w:t xml:space="preserve"> </w:t>
      </w:r>
      <w:r w:rsidR="001C5074" w:rsidRPr="00C37722">
        <w:rPr>
          <w:bCs/>
          <w:sz w:val="24"/>
        </w:rPr>
        <w:t>§</w:t>
      </w:r>
      <w:r w:rsidR="001C5074" w:rsidRPr="00C37722">
        <w:rPr>
          <w:sz w:val="24"/>
        </w:rPr>
        <w:t xml:space="preserve">55 </w:t>
      </w:r>
      <w:r w:rsidR="001C5074" w:rsidRPr="00C37722">
        <w:rPr>
          <w:bCs/>
          <w:sz w:val="24"/>
        </w:rPr>
        <w:t>«</w:t>
      </w:r>
      <w:r w:rsidR="00E07555" w:rsidRPr="00C37722">
        <w:rPr>
          <w:bCs/>
          <w:sz w:val="24"/>
          <w:szCs w:val="28"/>
        </w:rPr>
        <w:t>Сварщик ручной дуговой сварки плавящимся покрытым электродом</w:t>
      </w:r>
      <w:r w:rsidR="001C5074" w:rsidRPr="00C37722">
        <w:rPr>
          <w:bCs/>
          <w:sz w:val="24"/>
        </w:rPr>
        <w:t>» (2-й разряд)</w:t>
      </w:r>
      <w:r w:rsidR="001C5074" w:rsidRPr="00C37722">
        <w:rPr>
          <w:sz w:val="24"/>
        </w:rPr>
        <w:t xml:space="preserve">, </w:t>
      </w:r>
      <w:r w:rsidR="00C80588" w:rsidRPr="00C37722">
        <w:rPr>
          <w:sz w:val="24"/>
        </w:rPr>
        <w:t>ФГОС СПО 15.01.05</w:t>
      </w:r>
      <w:r w:rsidRPr="00C37722">
        <w:rPr>
          <w:sz w:val="24"/>
        </w:rPr>
        <w:t xml:space="preserve">. </w:t>
      </w:r>
      <w:r w:rsidR="00C80588" w:rsidRPr="00C37722">
        <w:rPr>
          <w:sz w:val="24"/>
        </w:rPr>
        <w:t>«Сварщик ручной и частично механизированной сварки (наплавки).</w:t>
      </w:r>
    </w:p>
    <w:p w:rsidR="003E58E5" w:rsidRPr="00C37722" w:rsidRDefault="003E58E5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  <w:jc w:val="both"/>
        <w:rPr>
          <w:b/>
          <w:sz w:val="24"/>
        </w:rPr>
      </w:pPr>
    </w:p>
    <w:p w:rsidR="00C37722" w:rsidRPr="00C37722" w:rsidRDefault="003E58E5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 w:rsidRPr="00C37722">
        <w:rPr>
          <w:sz w:val="24"/>
        </w:rPr>
        <w:t>Организация-разработчик</w:t>
      </w:r>
      <w:r w:rsidR="00330C89" w:rsidRPr="00C37722">
        <w:rPr>
          <w:sz w:val="24"/>
        </w:rPr>
        <w:t>:</w:t>
      </w:r>
      <w:r w:rsidRPr="00C37722">
        <w:rPr>
          <w:sz w:val="24"/>
        </w:rPr>
        <w:t xml:space="preserve"> </w:t>
      </w:r>
    </w:p>
    <w:p w:rsidR="003E58E5" w:rsidRPr="00C37722" w:rsidRDefault="00330C89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 w:rsidRPr="00C37722">
        <w:rPr>
          <w:sz w:val="24"/>
        </w:rPr>
        <w:t xml:space="preserve">Государственное автономное профессиональное образовательное учреждение Свердловской области </w:t>
      </w:r>
      <w:r w:rsidR="003E58E5" w:rsidRPr="00C37722">
        <w:rPr>
          <w:sz w:val="24"/>
        </w:rPr>
        <w:t>« К</w:t>
      </w:r>
      <w:r w:rsidRPr="00C37722">
        <w:rPr>
          <w:sz w:val="24"/>
        </w:rPr>
        <w:t>расноуфимский аграрный колледж»</w:t>
      </w:r>
    </w:p>
    <w:p w:rsidR="003E58E5" w:rsidRPr="00C37722" w:rsidRDefault="003E58E5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</w:p>
    <w:p w:rsidR="00330C89" w:rsidRDefault="003E58E5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  <w:r w:rsidRPr="00C37722">
        <w:rPr>
          <w:sz w:val="24"/>
        </w:rPr>
        <w:t>Разработчики</w:t>
      </w:r>
      <w:r w:rsidRPr="00C37722">
        <w:rPr>
          <w:b/>
          <w:sz w:val="24"/>
        </w:rPr>
        <w:t xml:space="preserve">:  </w:t>
      </w:r>
    </w:p>
    <w:p w:rsidR="0061040F" w:rsidRPr="00C37722" w:rsidRDefault="0061040F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:rsidR="00395DE4" w:rsidRDefault="0061040F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 w:rsidRPr="00C37722">
        <w:rPr>
          <w:sz w:val="24"/>
        </w:rPr>
        <w:t>Давыдова</w:t>
      </w:r>
      <w:r>
        <w:rPr>
          <w:sz w:val="24"/>
        </w:rPr>
        <w:t xml:space="preserve"> </w:t>
      </w:r>
      <w:r w:rsidRPr="00C37722">
        <w:rPr>
          <w:sz w:val="24"/>
        </w:rPr>
        <w:t xml:space="preserve">Т.П. </w:t>
      </w:r>
      <w:r>
        <w:rPr>
          <w:sz w:val="24"/>
        </w:rPr>
        <w:t>-</w:t>
      </w:r>
      <w:r w:rsidRPr="00C37722">
        <w:rPr>
          <w:sz w:val="24"/>
        </w:rPr>
        <w:t xml:space="preserve"> преподаватель ГАПОУ  СО «КАК»</w:t>
      </w:r>
    </w:p>
    <w:p w:rsidR="0061040F" w:rsidRPr="00C37722" w:rsidRDefault="0061040F" w:rsidP="006104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</w:rPr>
      </w:pPr>
      <w:r>
        <w:rPr>
          <w:sz w:val="24"/>
        </w:rPr>
        <w:t xml:space="preserve">Кулаков </w:t>
      </w:r>
      <w:r w:rsidRPr="00C37722">
        <w:rPr>
          <w:sz w:val="24"/>
        </w:rPr>
        <w:t>П.</w:t>
      </w:r>
      <w:r>
        <w:rPr>
          <w:sz w:val="24"/>
        </w:rPr>
        <w:t>А. -</w:t>
      </w:r>
      <w:r w:rsidRPr="00C37722">
        <w:rPr>
          <w:sz w:val="24"/>
        </w:rPr>
        <w:t xml:space="preserve"> мастер производственного обучения  ГАПОУ  СО «КАК»</w:t>
      </w:r>
    </w:p>
    <w:p w:rsidR="00C37722" w:rsidRPr="00C37722" w:rsidRDefault="00C37722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>
        <w:rPr>
          <w:sz w:val="24"/>
        </w:rPr>
        <w:t xml:space="preserve">Оношкин </w:t>
      </w:r>
      <w:r w:rsidR="0061040F" w:rsidRPr="00C37722">
        <w:rPr>
          <w:sz w:val="24"/>
        </w:rPr>
        <w:t>С</w:t>
      </w:r>
      <w:r w:rsidR="0061040F">
        <w:rPr>
          <w:sz w:val="24"/>
        </w:rPr>
        <w:t xml:space="preserve">.В. </w:t>
      </w:r>
      <w:r>
        <w:rPr>
          <w:sz w:val="24"/>
        </w:rPr>
        <w:t>-</w:t>
      </w:r>
      <w:r w:rsidR="00B4291E" w:rsidRPr="00C37722">
        <w:rPr>
          <w:sz w:val="24"/>
        </w:rPr>
        <w:t xml:space="preserve"> заведующий </w:t>
      </w:r>
      <w:r w:rsidR="00E91F5D" w:rsidRPr="00C37722">
        <w:rPr>
          <w:sz w:val="24"/>
        </w:rPr>
        <w:t>отделением</w:t>
      </w:r>
      <w:r w:rsidR="00330C89" w:rsidRPr="00C37722">
        <w:rPr>
          <w:sz w:val="24"/>
        </w:rPr>
        <w:t xml:space="preserve"> </w:t>
      </w:r>
      <w:r w:rsidR="00395DE4" w:rsidRPr="00C37722">
        <w:rPr>
          <w:sz w:val="24"/>
        </w:rPr>
        <w:t>ГАПОУ  СО «КАК»</w:t>
      </w:r>
    </w:p>
    <w:p w:rsidR="00395DE4" w:rsidRPr="00C37722" w:rsidRDefault="00C37722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>
        <w:rPr>
          <w:sz w:val="24"/>
        </w:rPr>
        <w:t xml:space="preserve">Пермяков </w:t>
      </w:r>
      <w:r w:rsidR="0061040F">
        <w:rPr>
          <w:sz w:val="24"/>
        </w:rPr>
        <w:t xml:space="preserve">Е.А. </w:t>
      </w:r>
      <w:r>
        <w:rPr>
          <w:sz w:val="24"/>
        </w:rPr>
        <w:t>-</w:t>
      </w:r>
      <w:r w:rsidR="00E91F5D" w:rsidRPr="00C37722">
        <w:rPr>
          <w:sz w:val="24"/>
        </w:rPr>
        <w:t xml:space="preserve"> председатель ЦМК</w:t>
      </w:r>
      <w:r w:rsidR="00395DE4" w:rsidRPr="00C37722">
        <w:rPr>
          <w:sz w:val="24"/>
        </w:rPr>
        <w:t xml:space="preserve"> ГАПОУ  СО «КАК»</w:t>
      </w:r>
    </w:p>
    <w:p w:rsidR="0061040F" w:rsidRDefault="0061040F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>
        <w:rPr>
          <w:sz w:val="24"/>
        </w:rPr>
        <w:t>Сергеев -</w:t>
      </w:r>
      <w:r w:rsidRPr="00C37722">
        <w:rPr>
          <w:sz w:val="24"/>
        </w:rPr>
        <w:t xml:space="preserve"> </w:t>
      </w:r>
      <w:r>
        <w:rPr>
          <w:sz w:val="24"/>
        </w:rPr>
        <w:t xml:space="preserve">А.В. </w:t>
      </w:r>
      <w:r w:rsidRPr="00C37722">
        <w:rPr>
          <w:sz w:val="24"/>
        </w:rPr>
        <w:t>руководитель профессионального обучения ГАПОУ СО «КАК»</w:t>
      </w:r>
    </w:p>
    <w:p w:rsidR="00395DE4" w:rsidRPr="00C37722" w:rsidRDefault="00C37722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>
        <w:rPr>
          <w:sz w:val="24"/>
        </w:rPr>
        <w:t xml:space="preserve">Шарапов </w:t>
      </w:r>
      <w:r w:rsidR="0061040F">
        <w:rPr>
          <w:sz w:val="24"/>
        </w:rPr>
        <w:t xml:space="preserve">С.В. </w:t>
      </w:r>
      <w:r>
        <w:rPr>
          <w:sz w:val="24"/>
        </w:rPr>
        <w:t>-</w:t>
      </w:r>
      <w:r w:rsidR="00395DE4" w:rsidRPr="00C37722">
        <w:rPr>
          <w:sz w:val="24"/>
        </w:rPr>
        <w:t xml:space="preserve"> </w:t>
      </w:r>
      <w:r w:rsidR="00E91F5D" w:rsidRPr="00C37722">
        <w:rPr>
          <w:sz w:val="24"/>
        </w:rPr>
        <w:t>преподаватель</w:t>
      </w:r>
      <w:r w:rsidR="00395DE4" w:rsidRPr="00C37722">
        <w:rPr>
          <w:sz w:val="24"/>
        </w:rPr>
        <w:t xml:space="preserve"> ГАПОУ  СО «КАК»</w:t>
      </w:r>
    </w:p>
    <w:p w:rsidR="003E58E5" w:rsidRPr="00C37722" w:rsidRDefault="00330C89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</w:rPr>
      </w:pPr>
      <w:r w:rsidRPr="00C37722">
        <w:rPr>
          <w:sz w:val="24"/>
        </w:rPr>
        <w:t>Шатунова</w:t>
      </w:r>
      <w:r w:rsidR="00C37722">
        <w:rPr>
          <w:sz w:val="24"/>
        </w:rPr>
        <w:t xml:space="preserve"> </w:t>
      </w:r>
      <w:r w:rsidR="0061040F" w:rsidRPr="00C37722">
        <w:rPr>
          <w:sz w:val="24"/>
        </w:rPr>
        <w:t xml:space="preserve">Е.А. </w:t>
      </w:r>
      <w:r w:rsidR="00C37722">
        <w:rPr>
          <w:sz w:val="24"/>
        </w:rPr>
        <w:t>-</w:t>
      </w:r>
      <w:r w:rsidRPr="00C37722">
        <w:rPr>
          <w:sz w:val="24"/>
        </w:rPr>
        <w:t xml:space="preserve"> мастер про</w:t>
      </w:r>
      <w:r w:rsidR="00395DE4" w:rsidRPr="00C37722">
        <w:rPr>
          <w:sz w:val="24"/>
        </w:rPr>
        <w:t>изводственного</w:t>
      </w:r>
      <w:r w:rsidR="00E91F5D" w:rsidRPr="00C37722">
        <w:rPr>
          <w:sz w:val="24"/>
        </w:rPr>
        <w:t xml:space="preserve"> обучения</w:t>
      </w:r>
      <w:r w:rsidRPr="00C37722">
        <w:rPr>
          <w:sz w:val="24"/>
        </w:rPr>
        <w:t xml:space="preserve"> </w:t>
      </w:r>
      <w:r w:rsidR="003E58E5" w:rsidRPr="00C37722">
        <w:rPr>
          <w:sz w:val="24"/>
        </w:rPr>
        <w:t xml:space="preserve"> ГАПОУ  СО «</w:t>
      </w:r>
      <w:r w:rsidRPr="00C37722">
        <w:rPr>
          <w:sz w:val="24"/>
        </w:rPr>
        <w:t>КАК»</w:t>
      </w:r>
    </w:p>
    <w:p w:rsidR="00B4291E" w:rsidRPr="00C37722" w:rsidRDefault="00B4291E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</w:rPr>
      </w:pPr>
    </w:p>
    <w:p w:rsidR="00395DE4" w:rsidRPr="00C37722" w:rsidRDefault="00395DE4" w:rsidP="00C377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</w:rPr>
      </w:pPr>
    </w:p>
    <w:p w:rsidR="001A6405" w:rsidRPr="001A6405" w:rsidRDefault="001A6405" w:rsidP="001A6405">
      <w:pPr>
        <w:ind w:firstLine="0"/>
        <w:jc w:val="both"/>
        <w:rPr>
          <w:rFonts w:cs="Times New Roman"/>
          <w:sz w:val="24"/>
          <w:szCs w:val="24"/>
        </w:rPr>
      </w:pPr>
      <w:r w:rsidRPr="001A6405">
        <w:rPr>
          <w:rFonts w:cs="Times New Roman"/>
          <w:sz w:val="24"/>
          <w:szCs w:val="24"/>
        </w:rPr>
        <w:t xml:space="preserve">Нормативный срок освоения Программы  –  </w:t>
      </w:r>
      <w:r>
        <w:rPr>
          <w:rFonts w:cs="Times New Roman"/>
          <w:sz w:val="24"/>
          <w:szCs w:val="24"/>
        </w:rPr>
        <w:t>256</w:t>
      </w:r>
      <w:r w:rsidRPr="001A6405">
        <w:rPr>
          <w:rFonts w:cs="Times New Roman"/>
          <w:sz w:val="24"/>
          <w:szCs w:val="24"/>
        </w:rPr>
        <w:t xml:space="preserve"> часов при очной форме обучения.</w:t>
      </w:r>
    </w:p>
    <w:p w:rsidR="001A6405" w:rsidRPr="001A6405" w:rsidRDefault="001A6405" w:rsidP="001A6405">
      <w:pPr>
        <w:ind w:firstLine="0"/>
        <w:jc w:val="both"/>
        <w:rPr>
          <w:rFonts w:cs="Times New Roman"/>
          <w:sz w:val="24"/>
          <w:szCs w:val="24"/>
        </w:rPr>
      </w:pPr>
      <w:r w:rsidRPr="001A6405">
        <w:rPr>
          <w:rFonts w:cs="Times New Roman"/>
          <w:sz w:val="24"/>
          <w:szCs w:val="24"/>
        </w:rPr>
        <w:t>Квалификация выпускника: «</w:t>
      </w:r>
      <w:r>
        <w:rPr>
          <w:rFonts w:cs="Times New Roman"/>
          <w:sz w:val="24"/>
          <w:szCs w:val="24"/>
        </w:rPr>
        <w:t>Сварщик ручной дуговой сварки плавящимся покрытым электродом» 2</w:t>
      </w:r>
      <w:r w:rsidRPr="001A6405">
        <w:rPr>
          <w:rFonts w:cs="Times New Roman"/>
          <w:sz w:val="24"/>
          <w:szCs w:val="24"/>
        </w:rPr>
        <w:t xml:space="preserve"> разряд.</w:t>
      </w:r>
    </w:p>
    <w:p w:rsidR="001A6405" w:rsidRPr="001A6405" w:rsidRDefault="001A6405" w:rsidP="001A6405">
      <w:pPr>
        <w:ind w:firstLine="0"/>
        <w:rPr>
          <w:rFonts w:cs="Times New Roman"/>
          <w:sz w:val="24"/>
          <w:szCs w:val="24"/>
        </w:rPr>
      </w:pPr>
    </w:p>
    <w:p w:rsidR="001A6405" w:rsidRPr="001A6405" w:rsidRDefault="001A6405" w:rsidP="001A6405">
      <w:pPr>
        <w:ind w:firstLine="0"/>
        <w:rPr>
          <w:rFonts w:cs="Times New Roman"/>
          <w:sz w:val="24"/>
          <w:szCs w:val="24"/>
        </w:rPr>
      </w:pPr>
      <w:r w:rsidRPr="001A6405">
        <w:rPr>
          <w:rFonts w:cs="Times New Roman"/>
          <w:sz w:val="24"/>
          <w:szCs w:val="24"/>
        </w:rPr>
        <w:t xml:space="preserve">Программа согласована цикловой методической комиссией электротехнических дисциплин Протокол № </w:t>
      </w:r>
      <w:r>
        <w:rPr>
          <w:rFonts w:cs="Times New Roman"/>
          <w:sz w:val="24"/>
          <w:szCs w:val="24"/>
        </w:rPr>
        <w:t>2</w:t>
      </w:r>
      <w:r w:rsidRPr="001A6405">
        <w:rPr>
          <w:rFonts w:cs="Times New Roman"/>
          <w:sz w:val="24"/>
          <w:szCs w:val="24"/>
        </w:rPr>
        <w:t xml:space="preserve">  от </w:t>
      </w:r>
      <w:r>
        <w:rPr>
          <w:rFonts w:cs="Times New Roman"/>
          <w:sz w:val="24"/>
          <w:szCs w:val="24"/>
        </w:rPr>
        <w:t>16.10.</w:t>
      </w:r>
      <w:r w:rsidRPr="001A6405">
        <w:rPr>
          <w:rFonts w:cs="Times New Roman"/>
          <w:sz w:val="24"/>
          <w:szCs w:val="24"/>
        </w:rPr>
        <w:t xml:space="preserve"> 2021 года.</w:t>
      </w:r>
    </w:p>
    <w:p w:rsidR="003E58E5" w:rsidRPr="00C37722" w:rsidRDefault="003E58E5" w:rsidP="001A6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</w:rPr>
      </w:pPr>
    </w:p>
    <w:p w:rsidR="003E58E5" w:rsidRPr="00C37722" w:rsidRDefault="003E58E5" w:rsidP="00C37722">
      <w:pPr>
        <w:ind w:firstLine="0"/>
        <w:jc w:val="both"/>
        <w:rPr>
          <w:b/>
          <w:sz w:val="24"/>
          <w:szCs w:val="28"/>
        </w:rPr>
      </w:pPr>
    </w:p>
    <w:p w:rsidR="003E58E5" w:rsidRPr="00C37722" w:rsidRDefault="003E58E5" w:rsidP="00C37722">
      <w:pPr>
        <w:ind w:firstLine="0"/>
        <w:jc w:val="both"/>
        <w:rPr>
          <w:b/>
          <w:sz w:val="24"/>
          <w:szCs w:val="28"/>
        </w:rPr>
      </w:pPr>
    </w:p>
    <w:p w:rsidR="003E58E5" w:rsidRPr="00C37722" w:rsidRDefault="003E58E5" w:rsidP="00C37722">
      <w:pPr>
        <w:ind w:firstLine="0"/>
        <w:jc w:val="both"/>
        <w:rPr>
          <w:b/>
          <w:sz w:val="24"/>
          <w:szCs w:val="28"/>
        </w:rPr>
      </w:pPr>
    </w:p>
    <w:p w:rsidR="003E58E5" w:rsidRPr="00C37722" w:rsidRDefault="003E58E5" w:rsidP="00C37722">
      <w:pPr>
        <w:ind w:firstLine="0"/>
        <w:jc w:val="both"/>
        <w:rPr>
          <w:b/>
          <w:sz w:val="24"/>
          <w:szCs w:val="28"/>
        </w:rPr>
      </w:pPr>
    </w:p>
    <w:p w:rsidR="003E58E5" w:rsidRPr="00C37722" w:rsidRDefault="003E58E5" w:rsidP="00C37722">
      <w:pPr>
        <w:ind w:firstLine="0"/>
        <w:jc w:val="both"/>
        <w:rPr>
          <w:rFonts w:cs="Times New Roman"/>
          <w:b/>
          <w:sz w:val="24"/>
          <w:szCs w:val="24"/>
        </w:rPr>
      </w:pPr>
    </w:p>
    <w:p w:rsidR="003E58E5" w:rsidRPr="00C37722" w:rsidRDefault="003E58E5" w:rsidP="00C37722">
      <w:pPr>
        <w:ind w:firstLine="0"/>
        <w:jc w:val="both"/>
        <w:rPr>
          <w:rFonts w:cs="Times New Roman"/>
          <w:b/>
          <w:sz w:val="24"/>
          <w:szCs w:val="24"/>
        </w:rPr>
      </w:pPr>
    </w:p>
    <w:p w:rsidR="003E58E5" w:rsidRPr="00C37722" w:rsidRDefault="003E58E5" w:rsidP="00C37722">
      <w:pPr>
        <w:ind w:firstLine="0"/>
        <w:jc w:val="both"/>
        <w:rPr>
          <w:rFonts w:cs="Times New Roman"/>
          <w:b/>
          <w:sz w:val="24"/>
          <w:szCs w:val="24"/>
        </w:rPr>
      </w:pPr>
    </w:p>
    <w:p w:rsidR="003E58E5" w:rsidRPr="00C37722" w:rsidRDefault="003E58E5" w:rsidP="00C37722">
      <w:pPr>
        <w:ind w:firstLine="0"/>
        <w:jc w:val="both"/>
        <w:rPr>
          <w:rFonts w:cs="Times New Roman"/>
          <w:b/>
          <w:sz w:val="24"/>
          <w:szCs w:val="24"/>
        </w:rPr>
      </w:pPr>
    </w:p>
    <w:p w:rsidR="003E58E5" w:rsidRPr="00C37722" w:rsidRDefault="003E58E5" w:rsidP="00C37722">
      <w:pPr>
        <w:ind w:firstLine="0"/>
        <w:jc w:val="both"/>
        <w:rPr>
          <w:rFonts w:cs="Times New Roman"/>
          <w:b/>
          <w:sz w:val="24"/>
          <w:szCs w:val="24"/>
        </w:rPr>
      </w:pPr>
    </w:p>
    <w:p w:rsidR="00834D16" w:rsidRPr="00C37722" w:rsidRDefault="00834D16" w:rsidP="00834D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95DE4" w:rsidRPr="00C37722" w:rsidRDefault="00395DE4" w:rsidP="00395DE4">
      <w:pPr>
        <w:rPr>
          <w:rFonts w:cs="Times New Roman"/>
          <w:sz w:val="24"/>
          <w:szCs w:val="24"/>
          <w:lang w:eastAsia="ru-RU"/>
        </w:rPr>
      </w:pPr>
    </w:p>
    <w:p w:rsidR="00834D16" w:rsidRPr="00C37722" w:rsidRDefault="00834D16" w:rsidP="00834D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95DE4" w:rsidRDefault="00395DE4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1A6405" w:rsidRDefault="001A6405" w:rsidP="00395DE4">
      <w:pPr>
        <w:rPr>
          <w:rFonts w:cs="Times New Roman"/>
          <w:sz w:val="24"/>
          <w:szCs w:val="24"/>
          <w:lang w:eastAsia="ru-RU"/>
        </w:rPr>
      </w:pPr>
    </w:p>
    <w:p w:rsid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C37722" w:rsidRPr="00C37722" w:rsidRDefault="00C37722" w:rsidP="00395DE4">
      <w:pPr>
        <w:rPr>
          <w:rFonts w:cs="Times New Roman"/>
          <w:sz w:val="24"/>
          <w:szCs w:val="24"/>
          <w:lang w:eastAsia="ru-RU"/>
        </w:rPr>
      </w:pPr>
    </w:p>
    <w:p w:rsidR="00395DE4" w:rsidRPr="00C37722" w:rsidRDefault="00395DE4" w:rsidP="00C37722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37722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395DE4" w:rsidRPr="00C37722" w:rsidRDefault="00395DE4" w:rsidP="00395DE4">
      <w:pPr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395DE4" w:rsidRPr="00C37722" w:rsidRDefault="001A6405" w:rsidP="001A6405">
      <w:pPr>
        <w:pStyle w:val="a3"/>
        <w:numPr>
          <w:ilvl w:val="0"/>
          <w:numId w:val="10"/>
        </w:numPr>
        <w:spacing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</w:t>
      </w:r>
      <w:r w:rsidRPr="00C37722">
        <w:rPr>
          <w:rFonts w:eastAsia="Times New Roman" w:cs="Times New Roman"/>
          <w:b/>
          <w:sz w:val="24"/>
          <w:szCs w:val="24"/>
          <w:lang w:eastAsia="ru-RU"/>
        </w:rPr>
        <w:t>аспорт программы профессиональной подготовки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Pr="001A6405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1A6405">
        <w:rPr>
          <w:rFonts w:eastAsia="Times New Roman" w:cs="Times New Roman"/>
          <w:sz w:val="24"/>
          <w:szCs w:val="24"/>
          <w:lang w:eastAsia="ru-RU"/>
        </w:rPr>
        <w:t>тр. 4</w:t>
      </w:r>
    </w:p>
    <w:p w:rsidR="00B4291E" w:rsidRPr="00C37722" w:rsidRDefault="001A6405" w:rsidP="001A6405">
      <w:pPr>
        <w:pStyle w:val="a3"/>
        <w:numPr>
          <w:ilvl w:val="0"/>
          <w:numId w:val="10"/>
        </w:numPr>
        <w:spacing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С</w:t>
      </w:r>
      <w:r w:rsidRPr="00C37722">
        <w:rPr>
          <w:rFonts w:eastAsia="Times New Roman" w:cs="Times New Roman"/>
          <w:b/>
          <w:sz w:val="24"/>
          <w:szCs w:val="24"/>
          <w:lang w:eastAsia="ru-RU"/>
        </w:rPr>
        <w:t>труктура и содержание программы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1A6405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1A6405">
        <w:rPr>
          <w:rFonts w:eastAsia="Times New Roman" w:cs="Times New Roman"/>
          <w:sz w:val="24"/>
          <w:szCs w:val="24"/>
          <w:lang w:eastAsia="ru-RU"/>
        </w:rPr>
        <w:t>тр. 6</w:t>
      </w:r>
    </w:p>
    <w:p w:rsidR="003E58E5" w:rsidRPr="00C37722" w:rsidRDefault="001A6405" w:rsidP="001A6405">
      <w:pPr>
        <w:pStyle w:val="a3"/>
        <w:numPr>
          <w:ilvl w:val="0"/>
          <w:numId w:val="10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У</w:t>
      </w:r>
      <w:r w:rsidRPr="00C37722">
        <w:rPr>
          <w:rFonts w:eastAsia="Times New Roman" w:cs="Times New Roman"/>
          <w:b/>
          <w:sz w:val="24"/>
          <w:szCs w:val="24"/>
          <w:lang w:eastAsia="ru-RU"/>
        </w:rPr>
        <w:t>словия реализации программы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1A6405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1A6405">
        <w:rPr>
          <w:rFonts w:eastAsia="Times New Roman" w:cs="Times New Roman"/>
          <w:sz w:val="24"/>
          <w:szCs w:val="24"/>
          <w:lang w:eastAsia="ru-RU"/>
        </w:rPr>
        <w:t>тр. 16</w:t>
      </w:r>
    </w:p>
    <w:p w:rsidR="00365594" w:rsidRPr="00C37722" w:rsidRDefault="001A6405" w:rsidP="001A6405">
      <w:pPr>
        <w:pStyle w:val="a3"/>
        <w:numPr>
          <w:ilvl w:val="0"/>
          <w:numId w:val="10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К</w:t>
      </w:r>
      <w:r w:rsidRPr="00C37722">
        <w:rPr>
          <w:rFonts w:eastAsia="Times New Roman" w:cs="Times New Roman"/>
          <w:b/>
          <w:sz w:val="24"/>
          <w:szCs w:val="24"/>
          <w:lang w:eastAsia="ru-RU"/>
        </w:rPr>
        <w:t>онтроль и оценка результатов освоения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Pr="001A6405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1A6405">
        <w:rPr>
          <w:rFonts w:eastAsia="Times New Roman" w:cs="Times New Roman"/>
          <w:sz w:val="24"/>
          <w:szCs w:val="24"/>
          <w:lang w:eastAsia="ru-RU"/>
        </w:rPr>
        <w:t>тр. 17</w:t>
      </w:r>
    </w:p>
    <w:p w:rsidR="008A5621" w:rsidRPr="00C37722" w:rsidRDefault="008A5621" w:rsidP="001A6405">
      <w:pPr>
        <w:pStyle w:val="a3"/>
        <w:numPr>
          <w:ilvl w:val="0"/>
          <w:numId w:val="10"/>
        </w:numPr>
        <w:spacing w:line="360" w:lineRule="auto"/>
        <w:ind w:left="714" w:hanging="357"/>
        <w:rPr>
          <w:rFonts w:eastAsia="Times New Roman" w:cs="Times New Roman"/>
          <w:b/>
          <w:sz w:val="24"/>
          <w:szCs w:val="24"/>
          <w:lang w:eastAsia="ru-RU"/>
        </w:rPr>
      </w:pPr>
      <w:r w:rsidRPr="00C37722">
        <w:rPr>
          <w:rFonts w:eastAsia="Times New Roman" w:cs="Times New Roman"/>
          <w:b/>
          <w:sz w:val="24"/>
          <w:szCs w:val="24"/>
          <w:lang w:eastAsia="ru-RU"/>
        </w:rPr>
        <w:br w:type="page"/>
      </w:r>
      <w:bookmarkStart w:id="0" w:name="_GoBack"/>
      <w:bookmarkEnd w:id="0"/>
    </w:p>
    <w:p w:rsidR="006D3F2F" w:rsidRPr="00C37722" w:rsidRDefault="006D3F2F" w:rsidP="006D3F2F">
      <w:pPr>
        <w:pStyle w:val="a3"/>
        <w:numPr>
          <w:ilvl w:val="0"/>
          <w:numId w:val="5"/>
        </w:numPr>
        <w:ind w:left="360"/>
        <w:jc w:val="center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lastRenderedPageBreak/>
        <w:t xml:space="preserve">ПАСПОРТ ПРОГРАММЫ </w:t>
      </w:r>
      <w:r w:rsidR="00395DE4" w:rsidRPr="00C37722">
        <w:rPr>
          <w:rFonts w:eastAsia="Times New Roman" w:cs="Times New Roman"/>
          <w:b/>
          <w:sz w:val="24"/>
          <w:szCs w:val="24"/>
          <w:lang w:eastAsia="ru-RU"/>
        </w:rPr>
        <w:t>ПРОФЕССИОНАЛЬНОЙ ПОДГОТОВКИ</w:t>
      </w:r>
      <w:r w:rsidR="00395DE4" w:rsidRPr="00C37722">
        <w:rPr>
          <w:rFonts w:cs="Times New Roman"/>
          <w:b/>
          <w:sz w:val="24"/>
          <w:szCs w:val="24"/>
        </w:rPr>
        <w:t xml:space="preserve"> </w:t>
      </w:r>
    </w:p>
    <w:p w:rsidR="006D3F2F" w:rsidRPr="00C37722" w:rsidRDefault="006D3F2F" w:rsidP="006D3F2F">
      <w:pPr>
        <w:jc w:val="both"/>
        <w:rPr>
          <w:rFonts w:cs="Times New Roman"/>
          <w:sz w:val="24"/>
          <w:szCs w:val="24"/>
        </w:rPr>
      </w:pP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b/>
          <w:bCs/>
          <w:sz w:val="24"/>
          <w:szCs w:val="24"/>
        </w:rPr>
        <w:t>1.1. Область применения программы профессиональной подготовки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Настоящая программа профессиональной подготовки (далее Программа) предназначена для </w:t>
      </w:r>
      <w:r w:rsidR="003C311C" w:rsidRPr="00C37722">
        <w:rPr>
          <w:rFonts w:cs="Times New Roman"/>
          <w:sz w:val="24"/>
          <w:szCs w:val="24"/>
        </w:rPr>
        <w:t>профессионально</w:t>
      </w:r>
      <w:r w:rsidR="00C37722" w:rsidRPr="00C37722">
        <w:rPr>
          <w:rFonts w:cs="Times New Roman"/>
          <w:sz w:val="24"/>
          <w:szCs w:val="24"/>
        </w:rPr>
        <w:t>й</w:t>
      </w:r>
      <w:r w:rsidR="003C311C" w:rsidRPr="00C37722">
        <w:rPr>
          <w:rFonts w:cs="Times New Roman"/>
          <w:sz w:val="24"/>
          <w:szCs w:val="24"/>
        </w:rPr>
        <w:t xml:space="preserve"> </w:t>
      </w:r>
      <w:r w:rsidR="00C37722" w:rsidRPr="00C37722">
        <w:rPr>
          <w:rFonts w:cs="Times New Roman"/>
          <w:sz w:val="24"/>
          <w:szCs w:val="24"/>
        </w:rPr>
        <w:t xml:space="preserve">подготовки по профессии </w:t>
      </w:r>
      <w:r w:rsidR="00C80588" w:rsidRPr="00C37722">
        <w:rPr>
          <w:rFonts w:cs="Times New Roman"/>
          <w:sz w:val="24"/>
          <w:szCs w:val="24"/>
        </w:rPr>
        <w:t>«</w:t>
      </w:r>
      <w:r w:rsidR="003C311C" w:rsidRPr="00C37722">
        <w:rPr>
          <w:rFonts w:cs="Times New Roman"/>
          <w:bCs/>
          <w:sz w:val="24"/>
          <w:szCs w:val="24"/>
        </w:rPr>
        <w:t>Сварщик ручной дуговой сварки плавящимся покрытым электродом» (2-й разряд)</w:t>
      </w:r>
      <w:r w:rsidR="003C311C" w:rsidRPr="00C37722">
        <w:rPr>
          <w:rFonts w:cs="Times New Roman"/>
          <w:sz w:val="24"/>
          <w:szCs w:val="24"/>
        </w:rPr>
        <w:t xml:space="preserve"> </w:t>
      </w:r>
      <w:r w:rsidR="00C80588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 xml:space="preserve"> в части освоения основного </w:t>
      </w:r>
      <w:r w:rsidRPr="00C37722">
        <w:rPr>
          <w:rFonts w:cs="Times New Roman"/>
          <w:b/>
          <w:sz w:val="24"/>
          <w:szCs w:val="24"/>
        </w:rPr>
        <w:t>вида деятельности</w:t>
      </w:r>
      <w:r w:rsidRPr="00C37722">
        <w:rPr>
          <w:rFonts w:cs="Times New Roman"/>
          <w:sz w:val="24"/>
          <w:szCs w:val="24"/>
        </w:rPr>
        <w:t xml:space="preserve"> (ВД):</w:t>
      </w:r>
    </w:p>
    <w:p w:rsidR="004F2172" w:rsidRPr="00C37722" w:rsidRDefault="00D63177" w:rsidP="00D63177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ВД 1</w:t>
      </w:r>
      <w:r w:rsidR="006157DC">
        <w:rPr>
          <w:rFonts w:cs="Times New Roman"/>
          <w:sz w:val="24"/>
          <w:szCs w:val="24"/>
        </w:rPr>
        <w:t>.</w:t>
      </w:r>
      <w:r w:rsidRPr="00C37722">
        <w:rPr>
          <w:rFonts w:cs="Times New Roman"/>
          <w:sz w:val="24"/>
          <w:szCs w:val="24"/>
        </w:rPr>
        <w:t xml:space="preserve"> Проведение подготовительных, сборочных операций перед сваркой, зачистка и контроль сварных швов после сварки </w:t>
      </w:r>
      <w:r w:rsidR="004F2172" w:rsidRPr="00C37722">
        <w:rPr>
          <w:rFonts w:cs="Times New Roman"/>
          <w:sz w:val="24"/>
          <w:szCs w:val="24"/>
        </w:rPr>
        <w:t>и соответствующих профессиональных компетенций (ПК):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ПК</w:t>
      </w:r>
      <w:r w:rsidR="001D700C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1.1 Проведение подготовительных и сборочных операций перед сваркой и зачистка сварных швов после сварки</w:t>
      </w:r>
      <w:r w:rsidR="004D0496" w:rsidRPr="00C37722">
        <w:rPr>
          <w:rFonts w:cs="Times New Roman"/>
          <w:sz w:val="24"/>
          <w:szCs w:val="24"/>
        </w:rPr>
        <w:t>.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ПК</w:t>
      </w:r>
      <w:r w:rsidR="001D700C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1.2 Ручная дуговая сварка (наплавка, резка) плавящимся покрытым электродом (РД) простых деталей неответственных конструкций</w:t>
      </w:r>
      <w:r w:rsidR="004D0496" w:rsidRPr="00C37722">
        <w:rPr>
          <w:rFonts w:cs="Times New Roman"/>
          <w:sz w:val="24"/>
          <w:szCs w:val="24"/>
        </w:rPr>
        <w:t>.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ПК</w:t>
      </w:r>
      <w:r w:rsidR="001D700C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1.3 Частично механизированная сварка (наплавка) плавлением простых деталей неответственных конструкций</w:t>
      </w:r>
      <w:r w:rsidR="004D0496" w:rsidRPr="00C37722">
        <w:rPr>
          <w:rFonts w:cs="Times New Roman"/>
          <w:sz w:val="24"/>
          <w:szCs w:val="24"/>
        </w:rPr>
        <w:t>.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1.1. Читать чертежи средней сложности и сложных сварных металлоконструкций.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1.2. Использовать конструкторскую, нормативно-техническую и производственно-технологическую документацию по сварке.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1.3. Проверять оснащенность, работоспособность, исправность и осуществлять настройку оборудования поста для различных способов сварки.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1.4. Подготавливать и проверять сварочные материалы для различных способов сварки.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1.5. Выполнять сборку и подготовку элементов конструкции под сварку.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1.6. Проводить контроль подготовки и сборки элементов конструкции под сварку.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1.7. Выполнять </w:t>
      </w:r>
      <w:proofErr w:type="gramStart"/>
      <w:r w:rsidRPr="00C37722">
        <w:rPr>
          <w:rFonts w:cs="Times New Roman"/>
          <w:sz w:val="24"/>
          <w:szCs w:val="24"/>
        </w:rPr>
        <w:t>предварительный</w:t>
      </w:r>
      <w:proofErr w:type="gramEnd"/>
      <w:r w:rsidRPr="00C37722">
        <w:rPr>
          <w:rFonts w:cs="Times New Roman"/>
          <w:sz w:val="24"/>
          <w:szCs w:val="24"/>
        </w:rPr>
        <w:t>, сопутствующий (межслойный) подогрева металла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 ПК 1.8. Зачищать и удалять поверхностные дефекты сварных швов после сварки </w:t>
      </w:r>
    </w:p>
    <w:p w:rsidR="00D63177" w:rsidRPr="00C37722" w:rsidRDefault="00D63177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</w:t>
      </w:r>
    </w:p>
    <w:p w:rsidR="00C80588" w:rsidRPr="00C37722" w:rsidRDefault="00D63177" w:rsidP="00D63177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ВД 2</w:t>
      </w:r>
      <w:r w:rsidR="006157DC">
        <w:rPr>
          <w:rFonts w:cs="Times New Roman"/>
          <w:sz w:val="24"/>
          <w:szCs w:val="24"/>
        </w:rPr>
        <w:t>.</w:t>
      </w:r>
      <w:r w:rsidRPr="00C37722">
        <w:rPr>
          <w:rFonts w:cs="Times New Roman"/>
          <w:sz w:val="24"/>
          <w:szCs w:val="24"/>
        </w:rPr>
        <w:t xml:space="preserve"> Ручная дуговая сварка (наплавка, резка) плавящимся покрытым электродом.</w:t>
      </w:r>
    </w:p>
    <w:p w:rsidR="00D63177" w:rsidRPr="00C37722" w:rsidRDefault="00C80588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2.1. Выполнять ручную дуговую сварку различных деталей из углеродистых и конструкционных сталей во всех пространственных положениях сварного шва. </w:t>
      </w:r>
    </w:p>
    <w:p w:rsidR="00D63177" w:rsidRPr="00C37722" w:rsidRDefault="00C80588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2.2. Выполнять ручную дуговую сварку различных деталей из цветных металлов и сплавов во всех пространственных положениях сварного шва. </w:t>
      </w:r>
    </w:p>
    <w:p w:rsidR="00D63177" w:rsidRPr="00C37722" w:rsidRDefault="00C80588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ПК 2.3. Выполнять ручную дуговую наплавку покрытыми электродами различных деталей. </w:t>
      </w:r>
    </w:p>
    <w:p w:rsidR="004F2172" w:rsidRPr="00C37722" w:rsidRDefault="00C80588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ПК 2.4. Выполнять дуговую резку различных деталей.</w:t>
      </w:r>
    </w:p>
    <w:p w:rsidR="00D63177" w:rsidRPr="00C37722" w:rsidRDefault="00D63177" w:rsidP="00D63177">
      <w:pPr>
        <w:ind w:firstLine="0"/>
        <w:jc w:val="both"/>
        <w:rPr>
          <w:rFonts w:cs="Times New Roman"/>
          <w:sz w:val="24"/>
          <w:szCs w:val="24"/>
        </w:rPr>
      </w:pP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К освоению Программы допускаются лица</w:t>
      </w:r>
      <w:r w:rsidR="00FF0A9A">
        <w:rPr>
          <w:rFonts w:cs="Times New Roman"/>
          <w:sz w:val="24"/>
          <w:szCs w:val="24"/>
        </w:rPr>
        <w:t>,</w:t>
      </w:r>
      <w:r w:rsidRPr="00C37722">
        <w:rPr>
          <w:rFonts w:cs="Times New Roman"/>
          <w:sz w:val="24"/>
          <w:szCs w:val="24"/>
        </w:rPr>
        <w:t xml:space="preserve"> достигшие восемнадцати лет. Лица в возрасте до восемнадцати лет допускаются к освоению Программы при условии их </w:t>
      </w:r>
      <w:proofErr w:type="gramStart"/>
      <w:r w:rsidRPr="00C37722">
        <w:rPr>
          <w:rFonts w:cs="Times New Roman"/>
          <w:sz w:val="24"/>
          <w:szCs w:val="24"/>
        </w:rPr>
        <w:t>обучения</w:t>
      </w:r>
      <w:proofErr w:type="gramEnd"/>
      <w:r w:rsidRPr="00C37722">
        <w:rPr>
          <w:rFonts w:cs="Times New Roman"/>
          <w:sz w:val="24"/>
          <w:szCs w:val="24"/>
        </w:rPr>
        <w:t xml:space="preserve"> по основным общеобразовательным программам или образовательным программам среднего профессионального образования, предусматривающим получение среднего общего образования.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proofErr w:type="gramStart"/>
      <w:r w:rsidRPr="00C37722">
        <w:rPr>
          <w:rFonts w:cs="Times New Roman"/>
          <w:sz w:val="24"/>
          <w:szCs w:val="24"/>
        </w:rPr>
        <w:t xml:space="preserve">Продолжительность освоения Программы может быть изменена </w:t>
      </w:r>
      <w:r w:rsidR="00D63177" w:rsidRPr="00C37722">
        <w:rPr>
          <w:rFonts w:cs="Times New Roman"/>
          <w:sz w:val="24"/>
          <w:szCs w:val="24"/>
        </w:rPr>
        <w:t>колледж</w:t>
      </w:r>
      <w:r w:rsidR="001D700C" w:rsidRPr="00C37722">
        <w:rPr>
          <w:rFonts w:cs="Times New Roman"/>
          <w:sz w:val="24"/>
          <w:szCs w:val="24"/>
        </w:rPr>
        <w:t>ем</w:t>
      </w:r>
      <w:r w:rsidRPr="00C37722">
        <w:rPr>
          <w:rFonts w:cs="Times New Roman"/>
          <w:sz w:val="24"/>
          <w:szCs w:val="24"/>
        </w:rPr>
        <w:t>, с уч</w:t>
      </w:r>
      <w:r w:rsidR="00FF0A9A">
        <w:rPr>
          <w:rFonts w:cs="Times New Roman"/>
          <w:sz w:val="24"/>
          <w:szCs w:val="24"/>
        </w:rPr>
        <w:t>ё</w:t>
      </w:r>
      <w:r w:rsidRPr="00C37722">
        <w:rPr>
          <w:rFonts w:cs="Times New Roman"/>
          <w:sz w:val="24"/>
          <w:szCs w:val="24"/>
        </w:rPr>
        <w:t>том особенностей и образовательных потребностей конкретного обучающегося.</w:t>
      </w:r>
      <w:proofErr w:type="gramEnd"/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b/>
          <w:bCs/>
          <w:sz w:val="24"/>
          <w:szCs w:val="24"/>
        </w:rPr>
        <w:t>1.2. Цели и задачи Программы – требования к результатам обучения</w:t>
      </w:r>
    </w:p>
    <w:p w:rsidR="004F2172" w:rsidRPr="00C37722" w:rsidRDefault="004F2172" w:rsidP="004F2172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37722">
        <w:rPr>
          <w:rFonts w:cs="Times New Roman"/>
          <w:sz w:val="24"/>
          <w:szCs w:val="24"/>
        </w:rPr>
        <w:t>обучающийся</w:t>
      </w:r>
      <w:proofErr w:type="gramEnd"/>
      <w:r w:rsidRPr="00C37722">
        <w:rPr>
          <w:rFonts w:cs="Times New Roman"/>
          <w:sz w:val="24"/>
          <w:szCs w:val="24"/>
        </w:rPr>
        <w:t xml:space="preserve"> в ходе освоения Программы должен:</w:t>
      </w:r>
    </w:p>
    <w:p w:rsidR="006D3F2F" w:rsidRPr="00C37722" w:rsidRDefault="00CE5FF7" w:rsidP="004F2172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Иметь практический опыт: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Ознакомлени</w:t>
      </w:r>
      <w:r w:rsidR="000E0D04">
        <w:rPr>
          <w:rFonts w:cs="Times New Roman"/>
          <w:sz w:val="24"/>
          <w:szCs w:val="24"/>
        </w:rPr>
        <w:t>е</w:t>
      </w:r>
      <w:r w:rsidR="00CE5FF7" w:rsidRPr="00C37722">
        <w:rPr>
          <w:rFonts w:cs="Times New Roman"/>
          <w:sz w:val="24"/>
          <w:szCs w:val="24"/>
        </w:rPr>
        <w:t xml:space="preserve"> с конструкторской и  производственно-технологической документацией по сварке</w:t>
      </w:r>
      <w:r w:rsidR="004D0496" w:rsidRPr="00C37722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lastRenderedPageBreak/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Проверк</w:t>
      </w:r>
      <w:r w:rsidR="000E0D04">
        <w:rPr>
          <w:rFonts w:cs="Times New Roman"/>
          <w:sz w:val="24"/>
          <w:szCs w:val="24"/>
        </w:rPr>
        <w:t>а</w:t>
      </w:r>
      <w:r w:rsidR="00CE5FF7" w:rsidRPr="00C37722">
        <w:rPr>
          <w:rFonts w:cs="Times New Roman"/>
          <w:sz w:val="24"/>
          <w:szCs w:val="24"/>
        </w:rPr>
        <w:t xml:space="preserve"> работоспособности и исправности сварочного оборудования</w:t>
      </w:r>
      <w:r w:rsidR="004D0496" w:rsidRPr="00C37722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Зачистка ручным или  механизированным  инструментом элементов конструкции (из</w:t>
      </w:r>
      <w:r w:rsidR="004D0496" w:rsidRPr="00C37722">
        <w:rPr>
          <w:rFonts w:cs="Times New Roman"/>
          <w:sz w:val="24"/>
          <w:szCs w:val="24"/>
        </w:rPr>
        <w:t>делия, узлы, детали) под сварку.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Выбор пространственного положения сварного шва для сварки элементов конструкции (изделий, узлов, деталей)</w:t>
      </w:r>
      <w:r w:rsidR="004D0496" w:rsidRPr="00C37722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Сборка элементов конструкции (изделий, узлов, деталей) под сварку с приме</w:t>
      </w:r>
      <w:r w:rsidR="004D0496" w:rsidRPr="00C37722">
        <w:rPr>
          <w:rFonts w:cs="Times New Roman"/>
          <w:sz w:val="24"/>
          <w:szCs w:val="24"/>
        </w:rPr>
        <w:t>нением сборочных приспособлений.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Сборка элементов конструкции (изделия, узлы, детали) под сварку на прихватках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</w:r>
      <w:r w:rsidR="004D0496" w:rsidRPr="00C37722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Зачистка ручным или  механизированным инструм</w:t>
      </w:r>
      <w:r w:rsidR="004D0496" w:rsidRPr="00C37722">
        <w:rPr>
          <w:rFonts w:cs="Times New Roman"/>
          <w:sz w:val="24"/>
          <w:szCs w:val="24"/>
        </w:rPr>
        <w:t>ентом сварных швов после сварки.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Удаление ручным или механизированным инструментом поверхностных дефектов (поры, шлаковые включения, подрезы, брызги металла, наплывы и т.д.)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Проверка оснащенности сварочного поста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4D0496" w:rsidRPr="00C37722" w:rsidRDefault="003C311C" w:rsidP="004D0496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Проверка работоспособности и исправности оборудования поста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Проверка наличия заземления сварочного поста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Подготовка и проверка </w:t>
      </w:r>
      <w:proofErr w:type="gramStart"/>
      <w:r w:rsidR="00CE5FF7" w:rsidRPr="00C37722">
        <w:rPr>
          <w:rFonts w:cs="Times New Roman"/>
          <w:sz w:val="24"/>
          <w:szCs w:val="24"/>
        </w:rPr>
        <w:t>сварочных</w:t>
      </w:r>
      <w:proofErr w:type="gramEnd"/>
      <w:r w:rsidR="00CE5FF7" w:rsidRPr="00C37722">
        <w:rPr>
          <w:rFonts w:cs="Times New Roman"/>
          <w:sz w:val="24"/>
          <w:szCs w:val="24"/>
        </w:rPr>
        <w:t xml:space="preserve"> материалы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Настройка оборудования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 xml:space="preserve"> для выполнения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Выполнение предварительного, сопутствующего (межслойного) подогрева металла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Выполнение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 xml:space="preserve"> простых деталей неответственных конструкций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Выполнение дуговой резки простых деталей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Контроль с применением измерительного инструмента сваренных </w:t>
      </w:r>
      <w:r w:rsidR="004D0496" w:rsidRPr="00C37722">
        <w:rPr>
          <w:rFonts w:cs="Times New Roman"/>
          <w:sz w:val="24"/>
          <w:szCs w:val="24"/>
        </w:rPr>
        <w:t xml:space="preserve">ручной дуговой сваркой </w:t>
      </w:r>
      <w:r w:rsidR="00CE5FF7" w:rsidRPr="00C37722">
        <w:rPr>
          <w:rFonts w:cs="Times New Roman"/>
          <w:sz w:val="24"/>
          <w:szCs w:val="24"/>
        </w:rPr>
        <w:t>деталей на соответствие геометрических размеров требованиям конструкторской и производственно-технологической документации по сварке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CE5FF7" w:rsidP="00CE5FF7">
      <w:pPr>
        <w:ind w:firstLine="0"/>
        <w:rPr>
          <w:rFonts w:cs="Times New Roman"/>
          <w:sz w:val="24"/>
          <w:szCs w:val="24"/>
        </w:rPr>
      </w:pPr>
    </w:p>
    <w:p w:rsidR="00CE5FF7" w:rsidRPr="00C37722" w:rsidRDefault="00CE5FF7" w:rsidP="00CE5FF7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Уметь: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1D700C" w:rsidRPr="00C37722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Проверять работоспособность и исправность сварочного оборудования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proofErr w:type="gramStart"/>
      <w:r w:rsidR="00CE5FF7" w:rsidRPr="00C37722">
        <w:rPr>
          <w:rFonts w:cs="Times New Roman"/>
          <w:sz w:val="24"/>
          <w:szCs w:val="24"/>
        </w:rPr>
        <w:t xml:space="preserve"> </w:t>
      </w:r>
      <w:r w:rsidR="000E0D04">
        <w:rPr>
          <w:rFonts w:cs="Times New Roman"/>
          <w:sz w:val="24"/>
          <w:szCs w:val="24"/>
        </w:rPr>
        <w:t>.</w:t>
      </w:r>
      <w:proofErr w:type="gramEnd"/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Настраивать сварочное оборудование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Выбирать пространственное положение сварного шва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</w:r>
      <w:r w:rsidR="000E0D04">
        <w:rPr>
          <w:rFonts w:cs="Times New Roman"/>
          <w:sz w:val="24"/>
          <w:szCs w:val="24"/>
        </w:rPr>
        <w:t>.</w:t>
      </w:r>
    </w:p>
    <w:p w:rsidR="003C311C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Владеть  техникой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 xml:space="preserve"> простых деталей неответственных конструкций в нижнем, вертикальном и горизонтальном пространс</w:t>
      </w:r>
      <w:r w:rsidRPr="00C37722">
        <w:rPr>
          <w:rFonts w:cs="Times New Roman"/>
          <w:sz w:val="24"/>
          <w:szCs w:val="24"/>
        </w:rPr>
        <w:t>твенном положении сварного шва.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Владеть  техникой дуговой резки металла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Контролировать с применением измерительного инструмента сваренные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 xml:space="preserve"> детали на соответствие геометрических размеров требованиям конструкторской и производственно-технологической документации по сварке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Пользоваться конструкторской, производственно-технологической и нормативной документацией для выполнения данной трудовой функции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Выбирать пространственное положение сварного шва для сварки элементов конструкции (изделий, узлов, деталей)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Применять сборочные приспособления для сборки элементов конструкции (изделий, узлов, деталей) под сварку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lastRenderedPageBreak/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Пользоваться конструкторской, производственно-технологической и нормативной документацией для выполнения данной трудовой функции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CE5FF7" w:rsidP="00CE5FF7">
      <w:pPr>
        <w:ind w:firstLine="0"/>
        <w:rPr>
          <w:rFonts w:cs="Times New Roman"/>
          <w:sz w:val="24"/>
          <w:szCs w:val="24"/>
        </w:rPr>
      </w:pPr>
    </w:p>
    <w:p w:rsidR="00CE5FF7" w:rsidRPr="00C37722" w:rsidRDefault="00CE5FF7" w:rsidP="00CE5FF7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Знать: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Основные типы, конструктивные элементы и размеры сварных соединений, выполняемых</w:t>
      </w:r>
      <w:r w:rsidR="004D0496" w:rsidRPr="00C37722">
        <w:rPr>
          <w:rFonts w:cs="Times New Roman"/>
          <w:sz w:val="24"/>
          <w:szCs w:val="24"/>
        </w:rPr>
        <w:t xml:space="preserve"> ручной дуговой сваркой</w:t>
      </w:r>
      <w:r w:rsidR="00CE5FF7" w:rsidRPr="00C37722">
        <w:rPr>
          <w:rFonts w:cs="Times New Roman"/>
          <w:sz w:val="24"/>
          <w:szCs w:val="24"/>
        </w:rPr>
        <w:t>, и обозначение их на чертежах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Основные группы и марки материалов, свариваемых </w:t>
      </w:r>
      <w:r w:rsidR="004D0496" w:rsidRPr="00C37722">
        <w:rPr>
          <w:rFonts w:cs="Times New Roman"/>
          <w:sz w:val="24"/>
          <w:szCs w:val="24"/>
        </w:rPr>
        <w:t>ручной дуговой сваркой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Сварочные (наплавочные)  материалы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Устройство сварочного и вспомогательного оборудования для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>, назначение и условия работы контрольно-измерительных приборов, правила их эксплуатации и область применения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 xml:space="preserve">Техника и технология </w:t>
      </w:r>
      <w:r w:rsidR="004D0496" w:rsidRPr="00C37722">
        <w:rPr>
          <w:rFonts w:cs="Times New Roman"/>
          <w:sz w:val="24"/>
          <w:szCs w:val="24"/>
        </w:rPr>
        <w:t>ручной дуговой сварки</w:t>
      </w:r>
      <w:r w:rsidR="00CE5FF7" w:rsidRPr="00C37722">
        <w:rPr>
          <w:rFonts w:cs="Times New Roman"/>
          <w:sz w:val="24"/>
          <w:szCs w:val="24"/>
        </w:rPr>
        <w:t xml:space="preserve"> простых деталей неответственных конструкций в нижнем, вертикальном и горизонтальном пространственном положении сварного шва. Дуговая резка простых деталей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Выбор режима подогрева и порядок проведения работ по предварительному, сопутствующему (межслойному) подогреву  металла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Причины возникновения и меры предупреждения внутренних напряжений и деформаций в свариваемых (наплавляемых) изделиях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Причины возникновения дефектов сварных швов, способы их предупреждения и исправления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Основные типы, конструктивные элементы, размеры сварных соединений и обозначение их на чертежах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Правила подготовки кромок изделий под сварку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Основные группы и марки свариваемых материалов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Сварочные (наплавочные) материалы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Правила сборки элементов конструкции под сварку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Виды и назначение сборочных, технологических приспособлений и оснастки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Способы устранения дефектов сварных швов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Правила технической эксплуатации электроустановок</w:t>
      </w:r>
      <w:r w:rsidR="000E0D04">
        <w:rPr>
          <w:rFonts w:cs="Times New Roman"/>
          <w:sz w:val="24"/>
          <w:szCs w:val="24"/>
        </w:rPr>
        <w:t>.</w:t>
      </w:r>
    </w:p>
    <w:p w:rsidR="00CE5FF7" w:rsidRPr="00C37722" w:rsidRDefault="003C311C" w:rsidP="00CE5FF7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Нормы и правила пожарной безопасности при проведении сварочных работ</w:t>
      </w:r>
      <w:r w:rsidR="000E0D04">
        <w:rPr>
          <w:rFonts w:cs="Times New Roman"/>
          <w:sz w:val="24"/>
          <w:szCs w:val="24"/>
        </w:rPr>
        <w:t>.</w:t>
      </w:r>
    </w:p>
    <w:p w:rsidR="004D0496" w:rsidRPr="00C37722" w:rsidRDefault="003C311C" w:rsidP="004D0496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CE5FF7" w:rsidRPr="00C37722">
        <w:rPr>
          <w:rFonts w:cs="Times New Roman"/>
          <w:sz w:val="24"/>
          <w:szCs w:val="24"/>
        </w:rPr>
        <w:t>Правила по охране труда, в том числе на рабочем месте</w:t>
      </w:r>
      <w:r w:rsidR="000E0D04">
        <w:rPr>
          <w:rFonts w:cs="Times New Roman"/>
          <w:sz w:val="24"/>
          <w:szCs w:val="24"/>
        </w:rPr>
        <w:t>.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cs="Times New Roman"/>
          <w:sz w:val="24"/>
          <w:szCs w:val="24"/>
        </w:rPr>
        <w:t>-</w:t>
      </w:r>
      <w:r w:rsidR="000E0D04">
        <w:rPr>
          <w:rFonts w:cs="Times New Roman"/>
          <w:sz w:val="24"/>
          <w:szCs w:val="24"/>
        </w:rPr>
        <w:t xml:space="preserve"> 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стройство и принцип действия электросварочных машин и аппаратов для дуговой сварки в условиях применения переменного и постоянного тока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пособы и основные приемы прихватки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ормы раздела швов под сварку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равила обслуживания электросварочных аппаратов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иды сварных соединений и швов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равила подготовки кромок изделий для сварки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ипы разделок и обозначение сварных швов на чертежах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сновные свойства применяемых электродов и свариваемого металла и сплавов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азначение и условия применения контрольно-измерительных приборов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D0496" w:rsidRPr="00C37722" w:rsidRDefault="004D0496" w:rsidP="004D0496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ричины возникновения дефектов при свар</w:t>
      </w: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ке и способы их предупреждения.</w:t>
      </w:r>
    </w:p>
    <w:p w:rsidR="00496D77" w:rsidRPr="00C37722" w:rsidRDefault="004D0496" w:rsidP="004D0496">
      <w:pPr>
        <w:ind w:firstLine="0"/>
        <w:rPr>
          <w:rFonts w:cs="Times New Roman"/>
          <w:sz w:val="24"/>
          <w:szCs w:val="24"/>
        </w:rPr>
      </w:pPr>
      <w:r w:rsidRPr="00C3772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0E0D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</w:t>
      </w:r>
      <w:r w:rsidR="00496D77" w:rsidRPr="00C37722">
        <w:rPr>
          <w:rFonts w:eastAsia="Times New Roman" w:cs="Times New Roman"/>
          <w:color w:val="000000"/>
          <w:sz w:val="24"/>
          <w:szCs w:val="24"/>
          <w:lang w:eastAsia="ru-RU"/>
        </w:rPr>
        <w:t>стройство горелок для сварки неплавящимся электродом в защитном газе.</w:t>
      </w:r>
    </w:p>
    <w:p w:rsidR="00F755DE" w:rsidRPr="00C37722" w:rsidRDefault="00F755DE" w:rsidP="00F755DE">
      <w:pPr>
        <w:ind w:firstLine="0"/>
        <w:rPr>
          <w:rFonts w:cs="Times New Roman"/>
          <w:b/>
          <w:caps/>
          <w:sz w:val="24"/>
          <w:szCs w:val="24"/>
        </w:rPr>
      </w:pPr>
      <w:r w:rsidRPr="00C37722">
        <w:rPr>
          <w:rFonts w:cs="Times New Roman"/>
          <w:b/>
          <w:caps/>
          <w:sz w:val="24"/>
          <w:szCs w:val="24"/>
        </w:rPr>
        <w:br w:type="page"/>
      </w:r>
    </w:p>
    <w:p w:rsidR="00F755DE" w:rsidRPr="00C37722" w:rsidRDefault="00F755DE" w:rsidP="00F755DE">
      <w:pPr>
        <w:ind w:firstLine="0"/>
        <w:jc w:val="center"/>
        <w:rPr>
          <w:rFonts w:cs="Times New Roman"/>
          <w:b/>
          <w:caps/>
          <w:sz w:val="24"/>
          <w:szCs w:val="24"/>
        </w:rPr>
      </w:pPr>
      <w:r w:rsidRPr="00C37722">
        <w:rPr>
          <w:rFonts w:cs="Times New Roman"/>
          <w:b/>
          <w:caps/>
          <w:sz w:val="24"/>
          <w:szCs w:val="24"/>
        </w:rPr>
        <w:lastRenderedPageBreak/>
        <w:t>2.</w:t>
      </w:r>
      <w:r w:rsidR="006736CB" w:rsidRPr="00C37722">
        <w:rPr>
          <w:rFonts w:cs="Times New Roman"/>
          <w:b/>
          <w:caps/>
          <w:sz w:val="24"/>
          <w:szCs w:val="24"/>
        </w:rPr>
        <w:t xml:space="preserve"> </w:t>
      </w:r>
      <w:r w:rsidRPr="00C37722">
        <w:rPr>
          <w:rFonts w:cs="Times New Roman"/>
          <w:b/>
          <w:caps/>
          <w:sz w:val="24"/>
          <w:szCs w:val="24"/>
        </w:rPr>
        <w:t>Сруктура и содержание программы</w:t>
      </w:r>
    </w:p>
    <w:p w:rsidR="00F755DE" w:rsidRPr="00C37722" w:rsidRDefault="00F755DE" w:rsidP="00F755DE">
      <w:pPr>
        <w:ind w:firstLine="0"/>
        <w:rPr>
          <w:rFonts w:cs="Times New Roman"/>
          <w:b/>
          <w:caps/>
          <w:sz w:val="24"/>
          <w:szCs w:val="24"/>
        </w:rPr>
      </w:pPr>
    </w:p>
    <w:p w:rsidR="00837C03" w:rsidRPr="00C37722" w:rsidRDefault="004D0496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b/>
          <w:bCs/>
          <w:sz w:val="24"/>
          <w:szCs w:val="24"/>
        </w:rPr>
        <w:t>2.1</w:t>
      </w:r>
      <w:r w:rsidR="006736CB" w:rsidRPr="00C37722">
        <w:rPr>
          <w:rFonts w:cs="Times New Roman"/>
          <w:b/>
          <w:bCs/>
          <w:sz w:val="24"/>
          <w:szCs w:val="24"/>
        </w:rPr>
        <w:t>.</w:t>
      </w:r>
      <w:r w:rsidR="00837C03" w:rsidRPr="00C37722">
        <w:rPr>
          <w:rFonts w:cs="Times New Roman"/>
          <w:b/>
          <w:bCs/>
          <w:sz w:val="24"/>
          <w:szCs w:val="24"/>
        </w:rPr>
        <w:t xml:space="preserve"> Количество часов на освоение Программы:</w:t>
      </w:r>
    </w:p>
    <w:p w:rsidR="00C37722" w:rsidRPr="00C37722" w:rsidRDefault="00837C03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всего – </w:t>
      </w:r>
      <w:r w:rsidR="00E07555" w:rsidRPr="00C37722">
        <w:rPr>
          <w:rFonts w:cs="Times New Roman"/>
          <w:sz w:val="24"/>
          <w:szCs w:val="24"/>
        </w:rPr>
        <w:t>2</w:t>
      </w:r>
      <w:r w:rsidR="001D700C" w:rsidRPr="00C37722">
        <w:rPr>
          <w:rFonts w:cs="Times New Roman"/>
          <w:sz w:val="24"/>
          <w:szCs w:val="24"/>
        </w:rPr>
        <w:t>56</w:t>
      </w:r>
      <w:r w:rsidRPr="00C37722">
        <w:rPr>
          <w:rFonts w:cs="Times New Roman"/>
          <w:sz w:val="24"/>
          <w:szCs w:val="24"/>
        </w:rPr>
        <w:t xml:space="preserve"> часов, </w:t>
      </w:r>
    </w:p>
    <w:p w:rsidR="00837C03" w:rsidRPr="00C37722" w:rsidRDefault="00837C03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в том числе:</w:t>
      </w:r>
    </w:p>
    <w:p w:rsidR="00837C03" w:rsidRPr="00C37722" w:rsidRDefault="00837C03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C37722">
        <w:rPr>
          <w:rFonts w:cs="Times New Roman"/>
          <w:sz w:val="24"/>
          <w:szCs w:val="24"/>
        </w:rPr>
        <w:t>обучающегося</w:t>
      </w:r>
      <w:proofErr w:type="gramEnd"/>
      <w:r w:rsidRPr="00C37722">
        <w:rPr>
          <w:rFonts w:cs="Times New Roman"/>
          <w:sz w:val="24"/>
          <w:szCs w:val="24"/>
        </w:rPr>
        <w:t xml:space="preserve"> –</w:t>
      </w:r>
      <w:r w:rsidR="004D0496" w:rsidRPr="00C37722">
        <w:rPr>
          <w:rFonts w:cs="Times New Roman"/>
          <w:sz w:val="24"/>
          <w:szCs w:val="24"/>
        </w:rPr>
        <w:t xml:space="preserve">130 </w:t>
      </w:r>
      <w:r w:rsidRPr="00C37722">
        <w:rPr>
          <w:rFonts w:cs="Times New Roman"/>
          <w:sz w:val="24"/>
          <w:szCs w:val="24"/>
        </w:rPr>
        <w:t>часов</w:t>
      </w:r>
      <w:r w:rsidR="004A27D1" w:rsidRPr="00C37722">
        <w:rPr>
          <w:rFonts w:cs="Times New Roman"/>
          <w:sz w:val="24"/>
          <w:szCs w:val="24"/>
        </w:rPr>
        <w:t>;</w:t>
      </w:r>
    </w:p>
    <w:p w:rsidR="00837C03" w:rsidRPr="00C37722" w:rsidRDefault="004A27D1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практическое обучение</w:t>
      </w:r>
      <w:r w:rsidR="00837C03" w:rsidRPr="00C37722">
        <w:rPr>
          <w:rFonts w:cs="Times New Roman"/>
          <w:sz w:val="24"/>
          <w:szCs w:val="24"/>
        </w:rPr>
        <w:t xml:space="preserve"> – </w:t>
      </w:r>
      <w:r w:rsidR="00E07555" w:rsidRPr="00C37722">
        <w:rPr>
          <w:rFonts w:cs="Times New Roman"/>
          <w:sz w:val="24"/>
          <w:szCs w:val="24"/>
        </w:rPr>
        <w:t>108</w:t>
      </w:r>
      <w:r w:rsidR="00837C03" w:rsidRPr="00C37722">
        <w:rPr>
          <w:rFonts w:cs="Times New Roman"/>
          <w:sz w:val="24"/>
          <w:szCs w:val="24"/>
        </w:rPr>
        <w:t xml:space="preserve"> часов</w:t>
      </w:r>
      <w:r w:rsidRPr="00C37722">
        <w:rPr>
          <w:rFonts w:cs="Times New Roman"/>
          <w:sz w:val="24"/>
          <w:szCs w:val="24"/>
        </w:rPr>
        <w:t>;</w:t>
      </w:r>
    </w:p>
    <w:p w:rsidR="00837C03" w:rsidRPr="00C37722" w:rsidRDefault="00E07555" w:rsidP="00837C03">
      <w:pPr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итоговая аттестация –</w:t>
      </w:r>
      <w:r w:rsidR="004D0496" w:rsidRPr="00C37722">
        <w:rPr>
          <w:rFonts w:cs="Times New Roman"/>
          <w:sz w:val="24"/>
          <w:szCs w:val="24"/>
        </w:rPr>
        <w:t>18</w:t>
      </w:r>
      <w:r w:rsidR="00837C03" w:rsidRPr="00C37722">
        <w:rPr>
          <w:rFonts w:cs="Times New Roman"/>
          <w:sz w:val="24"/>
          <w:szCs w:val="24"/>
        </w:rPr>
        <w:t xml:space="preserve"> часов.</w:t>
      </w:r>
    </w:p>
    <w:p w:rsidR="00D63177" w:rsidRPr="00C37722" w:rsidRDefault="00D63177" w:rsidP="00837C03">
      <w:pPr>
        <w:ind w:firstLine="0"/>
        <w:rPr>
          <w:rFonts w:cs="Times New Roman"/>
          <w:b/>
          <w:caps/>
          <w:sz w:val="24"/>
          <w:szCs w:val="24"/>
        </w:rPr>
      </w:pPr>
    </w:p>
    <w:p w:rsidR="00D63177" w:rsidRPr="00C37722" w:rsidRDefault="00D63177" w:rsidP="006D3F2F">
      <w:pPr>
        <w:ind w:left="660"/>
        <w:jc w:val="center"/>
        <w:rPr>
          <w:rFonts w:cs="Times New Roman"/>
          <w:b/>
          <w:caps/>
          <w:sz w:val="24"/>
          <w:szCs w:val="24"/>
        </w:rPr>
      </w:pPr>
    </w:p>
    <w:p w:rsidR="00496D77" w:rsidRPr="00C37722" w:rsidRDefault="00496D77" w:rsidP="006D3F2F">
      <w:pPr>
        <w:ind w:left="660"/>
        <w:jc w:val="center"/>
        <w:rPr>
          <w:rFonts w:cs="Times New Roman"/>
          <w:b/>
          <w:caps/>
          <w:sz w:val="24"/>
          <w:szCs w:val="24"/>
        </w:rPr>
      </w:pPr>
    </w:p>
    <w:p w:rsidR="00E07555" w:rsidRPr="00C37722" w:rsidRDefault="00E07555" w:rsidP="00E07555">
      <w:pPr>
        <w:ind w:left="426" w:firstLine="0"/>
        <w:jc w:val="center"/>
        <w:rPr>
          <w:rFonts w:cs="Times New Roman"/>
          <w:b/>
          <w:caps/>
          <w:sz w:val="24"/>
          <w:szCs w:val="24"/>
        </w:rPr>
      </w:pPr>
    </w:p>
    <w:p w:rsidR="00837C03" w:rsidRPr="00C37722" w:rsidRDefault="00837C03" w:rsidP="00E07555">
      <w:pPr>
        <w:ind w:left="426" w:firstLine="0"/>
        <w:jc w:val="center"/>
        <w:rPr>
          <w:rFonts w:cs="Times New Roman"/>
          <w:b/>
          <w:caps/>
          <w:sz w:val="24"/>
          <w:szCs w:val="24"/>
        </w:rPr>
      </w:pPr>
      <w:r w:rsidRPr="00C37722">
        <w:rPr>
          <w:rFonts w:cs="Times New Roman"/>
          <w:b/>
          <w:caps/>
          <w:sz w:val="24"/>
          <w:szCs w:val="24"/>
        </w:rPr>
        <w:t>УЧЕБНЫЙ ПЛАН</w:t>
      </w:r>
    </w:p>
    <w:p w:rsidR="002E21DD" w:rsidRPr="00C37722" w:rsidRDefault="002E21DD" w:rsidP="00837C03">
      <w:pPr>
        <w:ind w:right="22" w:firstLine="0"/>
        <w:jc w:val="center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:rsidR="00837C03" w:rsidRPr="00837C03" w:rsidRDefault="002E21DD" w:rsidP="002E21DD">
      <w:pPr>
        <w:ind w:right="22" w:firstLine="0"/>
        <w:rPr>
          <w:rFonts w:eastAsia="Times New Roman" w:cs="Times New Roman"/>
          <w:snapToGrid w:val="0"/>
          <w:sz w:val="24"/>
          <w:szCs w:val="20"/>
          <w:lang w:eastAsia="ru-RU"/>
        </w:rPr>
      </w:pPr>
      <w:r w:rsidRPr="002E21DD">
        <w:rPr>
          <w:rFonts w:eastAsia="Times New Roman" w:cs="Times New Roman"/>
          <w:snapToGrid w:val="0"/>
          <w:sz w:val="24"/>
          <w:szCs w:val="20"/>
          <w:lang w:eastAsia="ru-RU"/>
        </w:rPr>
        <w:t>2.1</w:t>
      </w:r>
      <w:r w:rsidR="006736CB">
        <w:rPr>
          <w:rFonts w:eastAsia="Times New Roman" w:cs="Times New Roman"/>
          <w:snapToGrid w:val="0"/>
          <w:sz w:val="24"/>
          <w:szCs w:val="20"/>
          <w:lang w:eastAsia="ru-RU"/>
        </w:rPr>
        <w:t xml:space="preserve">. </w:t>
      </w:r>
      <w:r w:rsidRPr="002E21DD">
        <w:rPr>
          <w:rFonts w:eastAsia="Times New Roman" w:cs="Times New Roman"/>
          <w:snapToGrid w:val="0"/>
          <w:sz w:val="24"/>
          <w:szCs w:val="20"/>
          <w:lang w:eastAsia="ru-RU"/>
        </w:rPr>
        <w:t xml:space="preserve"> </w:t>
      </w:r>
      <w:r>
        <w:rPr>
          <w:rFonts w:eastAsia="Times New Roman" w:cs="Times New Roman"/>
          <w:snapToGrid w:val="0"/>
          <w:sz w:val="24"/>
          <w:szCs w:val="20"/>
          <w:lang w:eastAsia="ru-RU"/>
        </w:rPr>
        <w:t>Учебный план</w:t>
      </w:r>
      <w:r w:rsidR="003C311C">
        <w:rPr>
          <w:rFonts w:eastAsia="Times New Roman" w:cs="Times New Roman"/>
          <w:snapToGrid w:val="0"/>
          <w:sz w:val="24"/>
          <w:szCs w:val="20"/>
          <w:lang w:eastAsia="ru-RU"/>
        </w:rPr>
        <w:t xml:space="preserve"> профессиональной</w:t>
      </w:r>
      <w:r w:rsidR="00837C03" w:rsidRPr="00837C03">
        <w:rPr>
          <w:rFonts w:eastAsia="Times New Roman" w:cs="Times New Roman"/>
          <w:snapToGrid w:val="0"/>
          <w:sz w:val="24"/>
          <w:szCs w:val="20"/>
          <w:lang w:eastAsia="ru-RU"/>
        </w:rPr>
        <w:t xml:space="preserve"> подготовки по профессии</w:t>
      </w:r>
      <w:r w:rsidRPr="002E21DD">
        <w:rPr>
          <w:rFonts w:eastAsia="Times New Roman" w:cs="Times New Roman"/>
          <w:snapToGrid w:val="0"/>
          <w:sz w:val="24"/>
          <w:szCs w:val="20"/>
          <w:lang w:eastAsia="ru-RU"/>
        </w:rPr>
        <w:t xml:space="preserve"> </w:t>
      </w:r>
      <w:r w:rsidRPr="002E21DD">
        <w:rPr>
          <w:rFonts w:eastAsia="Times New Roman" w:cs="Times New Roman"/>
          <w:bCs/>
          <w:snapToGrid w:val="0"/>
          <w:sz w:val="24"/>
          <w:szCs w:val="20"/>
          <w:lang w:eastAsia="ru-RU"/>
        </w:rPr>
        <w:t>«</w:t>
      </w:r>
      <w:r w:rsidR="003C311C">
        <w:rPr>
          <w:rFonts w:eastAsia="Times New Roman" w:cs="Times New Roman"/>
          <w:bCs/>
          <w:snapToGrid w:val="0"/>
          <w:sz w:val="24"/>
          <w:szCs w:val="20"/>
          <w:lang w:eastAsia="ru-RU"/>
        </w:rPr>
        <w:t>Сварщик ручной дуговой сварки плавящимся покрытым электродом</w:t>
      </w:r>
      <w:r w:rsidRPr="002E21DD">
        <w:rPr>
          <w:rFonts w:eastAsia="Times New Roman" w:cs="Times New Roman"/>
          <w:bCs/>
          <w:snapToGrid w:val="0"/>
          <w:sz w:val="24"/>
          <w:szCs w:val="20"/>
          <w:lang w:eastAsia="ru-RU"/>
        </w:rPr>
        <w:t>» (2-й разряд)</w:t>
      </w:r>
    </w:p>
    <w:p w:rsidR="00837C03" w:rsidRDefault="002E21DD" w:rsidP="002E21DD">
      <w:pPr>
        <w:ind w:right="176" w:firstLine="0"/>
        <w:rPr>
          <w:rFonts w:eastAsia="Times New Roman" w:cs="Times New Roman"/>
          <w:snapToGrid w:val="0"/>
          <w:sz w:val="24"/>
          <w:szCs w:val="20"/>
          <w:lang w:eastAsia="ru-RU"/>
        </w:rPr>
      </w:pPr>
      <w:r>
        <w:rPr>
          <w:rFonts w:eastAsia="Times New Roman" w:cs="Times New Roman"/>
          <w:snapToGrid w:val="0"/>
          <w:sz w:val="24"/>
          <w:szCs w:val="20"/>
          <w:lang w:eastAsia="ru-RU"/>
        </w:rPr>
        <w:t xml:space="preserve">Срок обучения – </w:t>
      </w:r>
      <w:r w:rsidR="001D700C">
        <w:rPr>
          <w:rFonts w:eastAsia="Times New Roman" w:cs="Times New Roman"/>
          <w:snapToGrid w:val="0"/>
          <w:sz w:val="24"/>
          <w:szCs w:val="20"/>
          <w:lang w:eastAsia="ru-RU"/>
        </w:rPr>
        <w:t>256 часов/2,5 мес.</w:t>
      </w:r>
    </w:p>
    <w:p w:rsidR="002E21DD" w:rsidRDefault="002E21DD" w:rsidP="00837C03">
      <w:pPr>
        <w:ind w:right="176" w:firstLine="0"/>
        <w:jc w:val="right"/>
        <w:rPr>
          <w:rFonts w:eastAsia="Times New Roman" w:cs="Times New Roman"/>
          <w:snapToGrid w:val="0"/>
          <w:sz w:val="24"/>
          <w:szCs w:val="20"/>
          <w:lang w:eastAsia="ru-RU"/>
        </w:rPr>
      </w:pPr>
    </w:p>
    <w:p w:rsidR="002E21DD" w:rsidRPr="00837C03" w:rsidRDefault="002E21DD" w:rsidP="00837C03">
      <w:pPr>
        <w:ind w:right="176" w:firstLine="0"/>
        <w:jc w:val="right"/>
        <w:rPr>
          <w:rFonts w:eastAsia="Times New Roman" w:cs="Times New Roman"/>
          <w:snapToGrid w:val="0"/>
          <w:sz w:val="24"/>
          <w:szCs w:val="20"/>
          <w:lang w:eastAsia="ru-RU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6266"/>
        <w:gridCol w:w="2160"/>
      </w:tblGrid>
      <w:tr w:rsidR="00837C03" w:rsidRPr="00837C03" w:rsidTr="002E21DD">
        <w:trPr>
          <w:trHeight w:val="1124"/>
        </w:trPr>
        <w:tc>
          <w:tcPr>
            <w:tcW w:w="1462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6266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Курсы,</w:t>
            </w:r>
          </w:p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предметы</w:t>
            </w:r>
          </w:p>
        </w:tc>
        <w:tc>
          <w:tcPr>
            <w:tcW w:w="2160" w:type="dxa"/>
          </w:tcPr>
          <w:p w:rsidR="00837C03" w:rsidRPr="00837C03" w:rsidRDefault="002E21DD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Всего ча</w:t>
            </w:r>
            <w:r w:rsidR="00837C03"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сов за курс обучения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2E21DD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66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2160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837C03" w:rsidRPr="00837C03" w:rsidTr="002E21DD">
        <w:trPr>
          <w:trHeight w:val="292"/>
        </w:trPr>
        <w:tc>
          <w:tcPr>
            <w:tcW w:w="1462" w:type="dxa"/>
          </w:tcPr>
          <w:p w:rsidR="00837C03" w:rsidRPr="00837C03" w:rsidRDefault="00967932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6266" w:type="dxa"/>
          </w:tcPr>
          <w:p w:rsidR="00837C03" w:rsidRPr="00B4291E" w:rsidRDefault="002E21DD" w:rsidP="002E21DD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 xml:space="preserve">Общепрофессиональный </w:t>
            </w:r>
            <w:r w:rsidR="00837C03"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курс</w:t>
            </w:r>
          </w:p>
        </w:tc>
        <w:tc>
          <w:tcPr>
            <w:tcW w:w="2160" w:type="dxa"/>
          </w:tcPr>
          <w:p w:rsidR="00837C03" w:rsidRPr="00837C03" w:rsidRDefault="006736CB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130</w:t>
            </w:r>
          </w:p>
        </w:tc>
      </w:tr>
      <w:tr w:rsidR="00E07555" w:rsidRPr="00837C03" w:rsidTr="002E21DD">
        <w:trPr>
          <w:trHeight w:val="292"/>
        </w:trPr>
        <w:tc>
          <w:tcPr>
            <w:tcW w:w="1462" w:type="dxa"/>
          </w:tcPr>
          <w:p w:rsidR="00E07555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.1</w:t>
            </w:r>
          </w:p>
        </w:tc>
        <w:tc>
          <w:tcPr>
            <w:tcW w:w="6266" w:type="dxa"/>
          </w:tcPr>
          <w:p w:rsidR="00E07555" w:rsidRPr="00B4291E" w:rsidRDefault="00E07555" w:rsidP="002E21DD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Охрана труда</w:t>
            </w:r>
          </w:p>
        </w:tc>
        <w:tc>
          <w:tcPr>
            <w:tcW w:w="2160" w:type="dxa"/>
          </w:tcPr>
          <w:p w:rsidR="00E07555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6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.2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Материаловедение</w:t>
            </w:r>
          </w:p>
        </w:tc>
        <w:tc>
          <w:tcPr>
            <w:tcW w:w="2160" w:type="dxa"/>
          </w:tcPr>
          <w:p w:rsidR="00837C03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20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.3</w:t>
            </w:r>
          </w:p>
        </w:tc>
        <w:tc>
          <w:tcPr>
            <w:tcW w:w="6266" w:type="dxa"/>
          </w:tcPr>
          <w:p w:rsidR="00837C03" w:rsidRPr="00B4291E" w:rsidRDefault="00E07555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Устройство сварочных аппаратов</w:t>
            </w:r>
          </w:p>
        </w:tc>
        <w:tc>
          <w:tcPr>
            <w:tcW w:w="2160" w:type="dxa"/>
          </w:tcPr>
          <w:p w:rsidR="00837C03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10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.4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Черчение (чтение чертежей,</w:t>
            </w:r>
            <w:r w:rsidR="002E21DD"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 xml:space="preserve"> </w:t>
            </w: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схем)</w:t>
            </w:r>
          </w:p>
        </w:tc>
        <w:tc>
          <w:tcPr>
            <w:tcW w:w="2160" w:type="dxa"/>
          </w:tcPr>
          <w:p w:rsidR="00837C03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12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.5</w:t>
            </w:r>
          </w:p>
        </w:tc>
        <w:tc>
          <w:tcPr>
            <w:tcW w:w="6266" w:type="dxa"/>
          </w:tcPr>
          <w:p w:rsidR="00837C03" w:rsidRPr="00B4291E" w:rsidRDefault="002E21DD" w:rsidP="00837C03">
            <w:pPr>
              <w:tabs>
                <w:tab w:val="left" w:pos="1310"/>
                <w:tab w:val="left" w:pos="5750"/>
              </w:tabs>
              <w:ind w:right="264" w:firstLine="0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Электробезопасность</w:t>
            </w:r>
          </w:p>
        </w:tc>
        <w:tc>
          <w:tcPr>
            <w:tcW w:w="2160" w:type="dxa"/>
          </w:tcPr>
          <w:p w:rsidR="00837C03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14</w:t>
            </w:r>
          </w:p>
        </w:tc>
      </w:tr>
      <w:tr w:rsidR="002E21DD" w:rsidRPr="00837C03" w:rsidTr="002E21DD">
        <w:trPr>
          <w:trHeight w:val="277"/>
        </w:trPr>
        <w:tc>
          <w:tcPr>
            <w:tcW w:w="1462" w:type="dxa"/>
          </w:tcPr>
          <w:p w:rsidR="002E21DD" w:rsidRPr="00837C03" w:rsidRDefault="00E07555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.6</w:t>
            </w:r>
          </w:p>
        </w:tc>
        <w:tc>
          <w:tcPr>
            <w:tcW w:w="6266" w:type="dxa"/>
          </w:tcPr>
          <w:p w:rsidR="002E21DD" w:rsidRPr="00B4291E" w:rsidRDefault="002E21DD" w:rsidP="00837C03">
            <w:pPr>
              <w:tabs>
                <w:tab w:val="left" w:pos="1310"/>
                <w:tab w:val="left" w:pos="5750"/>
              </w:tabs>
              <w:ind w:right="264" w:firstLine="0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Технические измерения</w:t>
            </w:r>
          </w:p>
        </w:tc>
        <w:tc>
          <w:tcPr>
            <w:tcW w:w="2160" w:type="dxa"/>
          </w:tcPr>
          <w:p w:rsidR="002E21DD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8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837C03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tabs>
                <w:tab w:val="left" w:pos="1310"/>
                <w:tab w:val="left" w:pos="5750"/>
              </w:tabs>
              <w:ind w:right="264" w:firstLine="0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Специальный курс</w:t>
            </w:r>
          </w:p>
        </w:tc>
        <w:tc>
          <w:tcPr>
            <w:tcW w:w="2160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837C03" w:rsidP="00967932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1.</w:t>
            </w:r>
            <w:r w:rsidR="00967932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</w:t>
            </w: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.1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Специальная технология</w:t>
            </w:r>
          </w:p>
        </w:tc>
        <w:tc>
          <w:tcPr>
            <w:tcW w:w="2160" w:type="dxa"/>
          </w:tcPr>
          <w:p w:rsidR="00837C03" w:rsidRPr="00837C03" w:rsidRDefault="00E07555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60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center"/>
              <w:rPr>
                <w:rFonts w:eastAsia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Практическое обучение</w:t>
            </w:r>
          </w:p>
        </w:tc>
        <w:tc>
          <w:tcPr>
            <w:tcW w:w="2160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837C03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6266" w:type="dxa"/>
          </w:tcPr>
          <w:p w:rsidR="00837C03" w:rsidRPr="00B4291E" w:rsidRDefault="00837C03" w:rsidP="00837C03">
            <w:pPr>
              <w:tabs>
                <w:tab w:val="left" w:pos="5430"/>
                <w:tab w:val="left" w:pos="6150"/>
              </w:tabs>
              <w:ind w:right="264" w:firstLine="0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Производственное обучение</w:t>
            </w:r>
          </w:p>
        </w:tc>
        <w:tc>
          <w:tcPr>
            <w:tcW w:w="2160" w:type="dxa"/>
          </w:tcPr>
          <w:p w:rsidR="00837C03" w:rsidRPr="00837C03" w:rsidRDefault="003C311C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108</w:t>
            </w:r>
          </w:p>
        </w:tc>
      </w:tr>
      <w:tr w:rsidR="00837C03" w:rsidRPr="00837C03" w:rsidTr="002E21DD">
        <w:trPr>
          <w:trHeight w:val="277"/>
        </w:trPr>
        <w:tc>
          <w:tcPr>
            <w:tcW w:w="1462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2160" w:type="dxa"/>
          </w:tcPr>
          <w:p w:rsidR="00837C03" w:rsidRPr="00837C03" w:rsidRDefault="00B4291E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18</w:t>
            </w:r>
          </w:p>
        </w:tc>
      </w:tr>
      <w:tr w:rsidR="00837C03" w:rsidRPr="00837C03" w:rsidTr="002E21DD">
        <w:trPr>
          <w:trHeight w:val="292"/>
        </w:trPr>
        <w:tc>
          <w:tcPr>
            <w:tcW w:w="1462" w:type="dxa"/>
          </w:tcPr>
          <w:p w:rsidR="00837C03" w:rsidRPr="00837C03" w:rsidRDefault="00837C03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266" w:type="dxa"/>
          </w:tcPr>
          <w:p w:rsidR="00837C03" w:rsidRPr="00B4291E" w:rsidRDefault="00837C03" w:rsidP="00837C03">
            <w:pPr>
              <w:ind w:right="176" w:firstLine="0"/>
              <w:jc w:val="both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 w:rsidRPr="00B4291E"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2160" w:type="dxa"/>
          </w:tcPr>
          <w:p w:rsidR="00837C03" w:rsidRPr="00837C03" w:rsidRDefault="00B4291E" w:rsidP="00837C03">
            <w:pPr>
              <w:ind w:right="176" w:firstLine="0"/>
              <w:jc w:val="center"/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24"/>
                <w:szCs w:val="20"/>
                <w:lang w:eastAsia="ru-RU"/>
              </w:rPr>
              <w:t>256</w:t>
            </w:r>
          </w:p>
        </w:tc>
      </w:tr>
    </w:tbl>
    <w:p w:rsidR="00F755DE" w:rsidRDefault="00F755DE" w:rsidP="00F755DE">
      <w:pPr>
        <w:ind w:firstLine="0"/>
        <w:rPr>
          <w:b/>
          <w:caps/>
          <w:szCs w:val="28"/>
        </w:rPr>
      </w:pPr>
      <w:r>
        <w:rPr>
          <w:b/>
          <w:caps/>
          <w:szCs w:val="28"/>
        </w:rPr>
        <w:br w:type="page"/>
      </w:r>
    </w:p>
    <w:p w:rsidR="006D3F2F" w:rsidRPr="00C37722" w:rsidRDefault="00F755DE" w:rsidP="00F755DE">
      <w:pPr>
        <w:jc w:val="center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lastRenderedPageBreak/>
        <w:t>2.3</w:t>
      </w:r>
      <w:r w:rsidR="00967932" w:rsidRPr="00C37722">
        <w:rPr>
          <w:rFonts w:cs="Times New Roman"/>
          <w:b/>
          <w:sz w:val="24"/>
          <w:szCs w:val="24"/>
        </w:rPr>
        <w:t>.</w:t>
      </w:r>
      <w:r w:rsidRPr="00C37722">
        <w:rPr>
          <w:rFonts w:cs="Times New Roman"/>
          <w:b/>
          <w:sz w:val="24"/>
          <w:szCs w:val="24"/>
        </w:rPr>
        <w:t xml:space="preserve"> Тематический план и содержание программы</w:t>
      </w:r>
    </w:p>
    <w:p w:rsidR="003E58E5" w:rsidRPr="00C37722" w:rsidRDefault="003E58E5" w:rsidP="00BC1B67">
      <w:pPr>
        <w:ind w:firstLine="0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"/>
        <w:gridCol w:w="3595"/>
        <w:gridCol w:w="3765"/>
        <w:gridCol w:w="920"/>
        <w:gridCol w:w="1188"/>
      </w:tblGrid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</w:tcPr>
          <w:p w:rsidR="00D36F2F" w:rsidRPr="00C37722" w:rsidRDefault="00D36F2F" w:rsidP="00832B2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Объ</w:t>
            </w:r>
            <w:r w:rsidR="00832B2C">
              <w:rPr>
                <w:rFonts w:cs="Times New Roman"/>
                <w:sz w:val="24"/>
                <w:szCs w:val="24"/>
              </w:rPr>
              <w:t>ё</w:t>
            </w:r>
            <w:r w:rsidRPr="00C37722">
              <w:rPr>
                <w:rFonts w:cs="Times New Roman"/>
                <w:sz w:val="24"/>
                <w:szCs w:val="24"/>
              </w:rPr>
              <w:t>м часов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Уровень освоения</w:t>
            </w:r>
          </w:p>
        </w:tc>
      </w:tr>
      <w:tr w:rsidR="00D36F2F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Теоретическая часть</w:t>
            </w:r>
          </w:p>
        </w:tc>
      </w:tr>
      <w:tr w:rsidR="00210059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210059" w:rsidRPr="00C37722" w:rsidRDefault="00210059" w:rsidP="00E07555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365594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Охрана труда</w:t>
            </w:r>
          </w:p>
        </w:tc>
      </w:tr>
      <w:tr w:rsidR="00365594" w:rsidRPr="00C37722" w:rsidTr="00832B2C">
        <w:trPr>
          <w:trHeight w:val="14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65594" w:rsidRPr="00C37722" w:rsidRDefault="00365594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65594" w:rsidRPr="00C37722" w:rsidRDefault="00365594" w:rsidP="0036559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Содержание и задачи дисциплины, понятия, термины определения. Классификация опасных и вредных производственных факторов. Источники и характеристики негативных факторов и действие их на человека. Опасные и вредные виды работ.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65594" w:rsidRPr="00C37722" w:rsidRDefault="00365594" w:rsidP="00C76B5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Основные задачи охраны труда. Основные понятия, термины, определения по охране труда. Классификация негативных факторов. Физические факторы. Химические факторы. Виды опасных работ на промышленных предприятиях. Виды вредных работ на предприятиях.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65594" w:rsidRPr="00C37722" w:rsidTr="00832B2C">
        <w:trPr>
          <w:trHeight w:val="24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365594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Защита от источников тепловых излучений. Защита от ультрафиолетового излучения. Вентиляция. Эргономические основы безопасности труда. Правовые и нормативные основы безопасности труда.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65594" w:rsidRPr="00C37722" w:rsidRDefault="00365594" w:rsidP="00C76B5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Средства коллективной защиты. Средства индивидуальной защиты. Естественная вентиляция. Механическая вентиляция. Организация рабочего места. Законодательные, нормативные правовые акты по охране труда. Система стандартов безопасности труда.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65594" w:rsidRPr="00C37722" w:rsidTr="00832B2C">
        <w:trPr>
          <w:trHeight w:val="2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365594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color w:val="000000"/>
                <w:sz w:val="24"/>
                <w:szCs w:val="24"/>
              </w:rPr>
              <w:t>Обучение по охране</w:t>
            </w:r>
            <w:proofErr w:type="gramEnd"/>
            <w:r w:rsidRPr="00C37722">
              <w:rPr>
                <w:rFonts w:cs="Times New Roman"/>
                <w:color w:val="000000"/>
                <w:sz w:val="24"/>
                <w:szCs w:val="24"/>
              </w:rPr>
              <w:t xml:space="preserve"> труда работников предприятия. Несчастные случаи на производстве. Первая помощь пострадавшим.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94" w:rsidRPr="00C37722" w:rsidRDefault="00365594" w:rsidP="00C76B5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Инструктажи по охране труда. Классификация несчастных случаев. Условия для правильной организации оказания первой помощи пострадавшим. Последовательность этапов оказания первой помощи пострадавшим.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76B5E" w:rsidRPr="00C37722" w:rsidTr="00832B2C">
        <w:trPr>
          <w:trHeight w:val="2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E" w:rsidRPr="00C37722" w:rsidRDefault="00C76B5E" w:rsidP="00832B2C">
            <w:pPr>
              <w:pStyle w:val="a3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E" w:rsidRPr="00C37722" w:rsidRDefault="0059648F" w:rsidP="00C76B5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Всего:</w:t>
            </w:r>
            <w:r w:rsidR="00C76B5E" w:rsidRPr="00C3772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E" w:rsidRPr="00C37722" w:rsidRDefault="00C76B5E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5594" w:rsidRPr="00C37722" w:rsidTr="00832B2C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5594" w:rsidRPr="00C37722" w:rsidRDefault="00365594" w:rsidP="00832B2C">
            <w:pPr>
              <w:pStyle w:val="a3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Электробезопасность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Воздействие электрического тока на тело человека. Факторы, определяющие на исход </w:t>
            </w:r>
            <w:proofErr w:type="spellStart"/>
            <w:r w:rsidRPr="00C37722">
              <w:rPr>
                <w:rFonts w:cs="Times New Roman"/>
                <w:sz w:val="24"/>
                <w:szCs w:val="24"/>
              </w:rPr>
              <w:t>электротравмы</w:t>
            </w:r>
            <w:proofErr w:type="spellEnd"/>
            <w:r w:rsidRPr="00C37722">
              <w:rPr>
                <w:rFonts w:cs="Times New Roman"/>
                <w:sz w:val="24"/>
                <w:szCs w:val="24"/>
              </w:rPr>
              <w:t xml:space="preserve"> Предельно допустимые уровни на</w:t>
            </w:r>
            <w:r w:rsidR="00210059" w:rsidRPr="00C37722">
              <w:rPr>
                <w:rFonts w:cs="Times New Roman"/>
                <w:sz w:val="24"/>
                <w:szCs w:val="24"/>
              </w:rPr>
              <w:t>пряжения прикосновения и  тока.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Термическое, биохимическое, механическое, электролитическое воздействия электрического тока на организм человека. Величина тока, род тока, величина напряжения, продолжительность воздействия, путь прохождения тока. Величина тока и напряжения безопасные для человека при поражении электрическим током.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Освобождение пострадавшего от действия электрического тока в электроустановках до и выше 1000 В. Оказание доврачебной </w:t>
            </w:r>
            <w:r w:rsidRPr="00C37722">
              <w:rPr>
                <w:rFonts w:cs="Times New Roman"/>
                <w:sz w:val="24"/>
                <w:szCs w:val="24"/>
              </w:rPr>
              <w:lastRenderedPageBreak/>
              <w:t xml:space="preserve">помощи пострадавшему при </w:t>
            </w:r>
            <w:proofErr w:type="spellStart"/>
            <w:r w:rsidRPr="00C37722">
              <w:rPr>
                <w:rFonts w:cs="Times New Roman"/>
                <w:sz w:val="24"/>
                <w:szCs w:val="24"/>
              </w:rPr>
              <w:t>электротравме</w:t>
            </w:r>
            <w:proofErr w:type="spellEnd"/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lastRenderedPageBreak/>
              <w:t xml:space="preserve">Действия при обнаружении человека под напряжения. Обесточивание электроустановки, удаление пострадавшего с места </w:t>
            </w:r>
            <w:r w:rsidRPr="00C37722">
              <w:rPr>
                <w:rFonts w:cs="Times New Roman"/>
                <w:sz w:val="24"/>
                <w:szCs w:val="24"/>
              </w:rPr>
              <w:lastRenderedPageBreak/>
              <w:t xml:space="preserve">происшествия Искусственное дыхание и непрямой массаж сердца пострадавшему при </w:t>
            </w:r>
            <w:proofErr w:type="spellStart"/>
            <w:r w:rsidRPr="00C37722">
              <w:rPr>
                <w:rFonts w:cs="Times New Roman"/>
                <w:sz w:val="24"/>
                <w:szCs w:val="24"/>
              </w:rPr>
              <w:t>электротравме</w:t>
            </w:r>
            <w:proofErr w:type="spellEnd"/>
            <w:r w:rsidRPr="00C3772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Организационные мероприятия, обеспечивающие безопасность работ в электроустановках. Технические мероприятия, обеспечивающие безопасность работ в электроустановках.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 Мероприятия, организационно обеспечивающие безопасность работы в электроустановках до 1000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Мероприятия, технически обеспечивающие безопасность работы в электроустановках до 1000 В.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Требования к электротехническому персоналу и его подготовка Электрозащитные средства, применяемые в электроустановках.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Обучение, группа по электробезопасности, требования по знанию тех. процесса, уровень освоения электротехники (для II группы по электробезопасности). Электрозащитные средства: правила пользования, порядок хранения, учет и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их состоянием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Основные и дополнительные средства защиты в электроустановках до 1000 В. Средства индивидуальной защиты, применяемые в электроустановках Плакаты и знаки безопасности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Основные и дополнительные электрозащитные средства, правила их применения в электроустановках до 1000 В. Средства индивидуальной защиты: головы, лица, от падения с высоты. Плакаты и знаки безопасности: запрещающие, предписывающие, указательные, предупреждающие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Классификация переносного электроинструмента. Электрифицированный ручной инструмент, требования по эксплуатации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Классификация переносного электроинструмента. Переносной электроинструмент, переносные светильники, их эксплуатация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Заземление и защитные меры электробезопасности Защитное и рабочее заземление </w:t>
            </w:r>
            <w:r w:rsidR="00BC5795">
              <w:rPr>
                <w:rFonts w:cs="Times New Roman"/>
                <w:sz w:val="24"/>
                <w:szCs w:val="24"/>
              </w:rPr>
              <w:t>электроустановок.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Требования к заземлению электроустановок и защите людей от поражения электрическим током. Защитное и рабочее заземление электроустановок. Выполнение заземления для защиты персонала от поражения электрическим током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A56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A56" w:rsidRPr="00C37722" w:rsidRDefault="00FF1A56" w:rsidP="00832B2C">
            <w:pPr>
              <w:pStyle w:val="a3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F1A56" w:rsidRPr="00C37722" w:rsidRDefault="0059648F" w:rsidP="00E07555">
            <w:pPr>
              <w:ind w:firstLine="328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</w:t>
            </w:r>
            <w:r w:rsidR="00FF1A56" w:rsidRPr="00C3772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vAlign w:val="center"/>
          </w:tcPr>
          <w:p w:rsidR="00FF1A56" w:rsidRPr="00C37722" w:rsidRDefault="00FF1A56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FF1523" w:rsidRPr="00C37722" w:rsidRDefault="00D909FF" w:rsidP="00832B2C">
            <w:pPr>
              <w:pStyle w:val="a3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М</w:t>
            </w:r>
            <w:r w:rsidR="00FF1523" w:rsidRPr="00C37722">
              <w:rPr>
                <w:rFonts w:cs="Times New Roman"/>
                <w:b/>
                <w:sz w:val="24"/>
                <w:szCs w:val="24"/>
              </w:rPr>
              <w:t>атериаловедение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Классификация сталей.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Классификация сталей. Влияние содержания углерода на свойства углеродистых сталей. Углеродистые конструкционные стали, их маркировка по ГОСТу и применение. Свойства, применение.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Легированные стали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Конструкционные легированные стали, их свойства, состав и маркировка по ГОСТу, применение. Инструментальные легированные стали. Свойства, применение.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Общие сведения о сварке.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Сущность сварки Достоинства и недостатки. Электродуговая резка. Электродуговая сварка.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Подготовка изделий к сварке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Правила подготовки кромок изделий для сварки</w:t>
            </w:r>
            <w:r w:rsidR="004D0496" w:rsidRPr="00C37722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формы раздела швов под сварку</w:t>
            </w:r>
            <w:proofErr w:type="gramStart"/>
            <w:r w:rsidR="004D0496" w:rsidRPr="00C37722">
              <w:rPr>
                <w:rFonts w:cs="Times New Roman"/>
                <w:bCs/>
                <w:sz w:val="24"/>
                <w:szCs w:val="24"/>
              </w:rPr>
              <w:t>.</w:t>
            </w:r>
            <w:proofErr w:type="gramEnd"/>
            <w:r w:rsidRPr="00C37722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37722">
              <w:rPr>
                <w:rFonts w:cs="Times New Roman"/>
                <w:bCs/>
                <w:sz w:val="24"/>
                <w:szCs w:val="24"/>
              </w:rPr>
              <w:t>р</w:t>
            </w:r>
            <w:proofErr w:type="gramEnd"/>
            <w:r w:rsidRPr="00C37722">
              <w:rPr>
                <w:rFonts w:cs="Times New Roman"/>
                <w:bCs/>
                <w:sz w:val="24"/>
                <w:szCs w:val="24"/>
              </w:rPr>
              <w:t>ежимы сварки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Подготовка изделия к сварке, выбор оптимальных режимов сварки.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Подготовка изделия к сварке, выбор оптимальных режимов сварки.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Электроды.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Электроды. Классификация электродов. ГОСТ на покрытые электроды. Типы и марки электродов, применяемых для сварки углеродистых сталей. Основные требования к электродам и их покрытиям. Зависимость между толщиной свариваемого металла, диаметром электрода и величиной сварного тока. Правила упаковки, транспортирования и хранения электродов. Краткие сведения о технологии изготовления покрытых электродов. Вольфрамовые, угольные и графитовые электроды.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Свариваемость металлов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Свариваемость металлов. Физическая и технологическая свариваемость.</w:t>
            </w:r>
          </w:p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Влияние химического состава металла на его свариваемость. Классификация сталей по свариваемости. Свариваемость сталей и сплавов, применяемых на газопроводах. Методы определения свариваемости. Влияние свариваемости на качество сварных соединений. Мероприятия по улучшению свариваемости стали.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Металлургические процессы при сварке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 xml:space="preserve">Понятие о металлургических процессах. Особенности металлургических процессов сварки. Влияние кислорода и азота на механические свойства </w:t>
            </w:r>
            <w:r w:rsidRPr="00C37722">
              <w:rPr>
                <w:rFonts w:cs="Times New Roman"/>
                <w:bCs/>
                <w:sz w:val="24"/>
                <w:szCs w:val="24"/>
              </w:rPr>
              <w:lastRenderedPageBreak/>
              <w:t>металла шва. Основные реакции в сварочной ванне и сварочной дуге.</w:t>
            </w:r>
          </w:p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Окисление металла шва и восстановление его окислов.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832B2C">
            <w:pPr>
              <w:pStyle w:val="a3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Строение сварного шва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37722">
              <w:rPr>
                <w:rFonts w:cs="Times New Roman"/>
                <w:bCs/>
                <w:sz w:val="24"/>
                <w:szCs w:val="24"/>
              </w:rPr>
              <w:t>Раскисление</w:t>
            </w:r>
            <w:proofErr w:type="spellEnd"/>
            <w:r w:rsidRPr="00C37722">
              <w:rPr>
                <w:rFonts w:cs="Times New Roman"/>
                <w:bCs/>
                <w:sz w:val="24"/>
                <w:szCs w:val="24"/>
              </w:rPr>
              <w:t xml:space="preserve"> металла сварочной ванны марганцем, кремнием, углеродом и другими </w:t>
            </w:r>
            <w:proofErr w:type="spellStart"/>
            <w:r w:rsidRPr="00C37722">
              <w:rPr>
                <w:rFonts w:cs="Times New Roman"/>
                <w:bCs/>
                <w:sz w:val="24"/>
                <w:szCs w:val="24"/>
              </w:rPr>
              <w:t>раскислителями</w:t>
            </w:r>
            <w:proofErr w:type="spellEnd"/>
            <w:r w:rsidRPr="00C37722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Меры борьбы с вредным влиянием азота, серы, фосфора и водорода на качество металла шва. Строение сварного шва. Кристаллизация металла сварочной ванны. Зона термического влияния в сварном соединении.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Дефекты сварочных соединений. Контроль.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Причины возникновения дефектов при сварке и способы их предупреждения</w:t>
            </w:r>
            <w:r w:rsidR="004D0496" w:rsidRPr="00C37722">
              <w:rPr>
                <w:rFonts w:cs="Times New Roman"/>
                <w:bCs/>
                <w:sz w:val="24"/>
                <w:szCs w:val="24"/>
              </w:rPr>
              <w:t>.</w:t>
            </w:r>
            <w:r w:rsidRPr="00C37722">
              <w:rPr>
                <w:rFonts w:cs="Times New Roman"/>
                <w:bCs/>
                <w:sz w:val="24"/>
                <w:szCs w:val="24"/>
              </w:rPr>
              <w:t xml:space="preserve"> Контроль сварочных соединений и швов.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A56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A56" w:rsidRPr="00C37722" w:rsidRDefault="00FF1A56" w:rsidP="00365594">
            <w:pPr>
              <w:pStyle w:val="a3"/>
              <w:numPr>
                <w:ilvl w:val="1"/>
                <w:numId w:val="1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F1A56" w:rsidRPr="00C37722" w:rsidRDefault="0059648F" w:rsidP="00E0755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</w:tcPr>
          <w:p w:rsidR="00FF1A56" w:rsidRPr="00C37722" w:rsidRDefault="00FF1A56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FF1523" w:rsidRPr="00C37722" w:rsidRDefault="00FF1523" w:rsidP="00365594">
            <w:pPr>
              <w:pStyle w:val="a3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Черчение (чтение чертежей, схем)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Изображения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Виды, сечения, разрезы. Указание номеров позиции. Размеры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BC579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Сборочный чертеж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Спецификация, указание номеров позиции, размеры 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Неразъемные соединения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Сварные, заклепочные, паяные, клеевые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D36F2F" w:rsidRPr="00C37722" w:rsidRDefault="00D36F2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Выполнение чертежей сварных конструкций</w:t>
            </w:r>
          </w:p>
        </w:tc>
        <w:tc>
          <w:tcPr>
            <w:tcW w:w="0" w:type="auto"/>
          </w:tcPr>
          <w:p w:rsidR="00D36F2F" w:rsidRPr="00C37722" w:rsidRDefault="00D36F2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Конструкций, оформление, обозначение сварных швов</w:t>
            </w:r>
          </w:p>
        </w:tc>
        <w:tc>
          <w:tcPr>
            <w:tcW w:w="0" w:type="auto"/>
            <w:vAlign w:val="center"/>
          </w:tcPr>
          <w:p w:rsidR="00D36F2F" w:rsidRPr="00C37722" w:rsidRDefault="00D36F2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36F2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433662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ПЗ 1. </w:t>
            </w:r>
            <w:r w:rsidR="00FF1523" w:rsidRPr="00C37722">
              <w:rPr>
                <w:rFonts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Чертеж сварного соединения, изображения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433662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ПЗ 2. </w:t>
            </w:r>
            <w:r w:rsidR="00FF1523" w:rsidRPr="00C37722">
              <w:rPr>
                <w:rFonts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Чертеж сварного соединения, изображения</w:t>
            </w:r>
            <w:r w:rsidR="00D909FF" w:rsidRPr="00C37722">
              <w:rPr>
                <w:rFonts w:cs="Times New Roman"/>
                <w:sz w:val="24"/>
                <w:szCs w:val="24"/>
              </w:rPr>
              <w:t xml:space="preserve"> </w:t>
            </w:r>
            <w:r w:rsidRPr="00C37722">
              <w:rPr>
                <w:rFonts w:cs="Times New Roman"/>
                <w:sz w:val="24"/>
                <w:szCs w:val="24"/>
              </w:rPr>
              <w:t>(спецификация)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F1A56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A56" w:rsidRPr="00C37722" w:rsidRDefault="00FF1A56" w:rsidP="00F755DE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000000"/>
            </w:tcBorders>
          </w:tcPr>
          <w:p w:rsidR="00FF1A56" w:rsidRPr="00C37722" w:rsidRDefault="0059648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</w:tcBorders>
            <w:vAlign w:val="center"/>
          </w:tcPr>
          <w:p w:rsidR="00FF1A56" w:rsidRPr="00C37722" w:rsidRDefault="00FF1A56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FF1523" w:rsidRPr="00C37722" w:rsidRDefault="00FF1523" w:rsidP="00365594">
            <w:pPr>
              <w:pStyle w:val="a3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 xml:space="preserve">Устройство и принцип  работы сварочных </w:t>
            </w:r>
            <w:proofErr w:type="gramStart"/>
            <w:r w:rsidRPr="00C37722">
              <w:rPr>
                <w:rFonts w:cs="Times New Roman"/>
                <w:b/>
                <w:sz w:val="24"/>
                <w:szCs w:val="24"/>
              </w:rPr>
              <w:t>аппаратов</w:t>
            </w:r>
            <w:proofErr w:type="gramEnd"/>
            <w:r w:rsidRPr="00C37722">
              <w:rPr>
                <w:rFonts w:cs="Times New Roman"/>
                <w:b/>
                <w:sz w:val="24"/>
                <w:szCs w:val="24"/>
              </w:rPr>
              <w:t xml:space="preserve"> и </w:t>
            </w:r>
            <w:r w:rsidR="00EB2509" w:rsidRPr="00C37722">
              <w:rPr>
                <w:rFonts w:cs="Times New Roman"/>
                <w:b/>
                <w:sz w:val="24"/>
                <w:szCs w:val="24"/>
              </w:rPr>
              <w:t xml:space="preserve">их </w:t>
            </w:r>
            <w:r w:rsidRPr="00C37722">
              <w:rPr>
                <w:rFonts w:cs="Times New Roman"/>
                <w:b/>
                <w:sz w:val="24"/>
                <w:szCs w:val="24"/>
              </w:rPr>
              <w:t>обслуживание</w:t>
            </w:r>
          </w:p>
        </w:tc>
      </w:tr>
      <w:tr w:rsidR="00FF1523" w:rsidRPr="00C37722" w:rsidTr="00832B2C">
        <w:trPr>
          <w:trHeight w:val="116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Многопостовые трансформаторы</w:t>
            </w:r>
          </w:p>
        </w:tc>
        <w:tc>
          <w:tcPr>
            <w:tcW w:w="0" w:type="auto"/>
          </w:tcPr>
          <w:p w:rsidR="00FF1523" w:rsidRPr="00C37722" w:rsidRDefault="00FF1523" w:rsidP="00E07555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Параллельное включение сварочных трансформаторов. Требования безопасности при использовании сварочных трансформаторов.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Сварочные преобразователи</w:t>
            </w: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устройство, принцип действия. Регулирование силы сварочного тока. Многопостовые сварочные системы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Сварочные выпрямители</w:t>
            </w:r>
          </w:p>
        </w:tc>
        <w:tc>
          <w:tcPr>
            <w:tcW w:w="0" w:type="auto"/>
          </w:tcPr>
          <w:p w:rsidR="00FF1523" w:rsidRPr="00C37722" w:rsidRDefault="00FF1523" w:rsidP="00210059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Устройство, принцип их действия. Типы выпрямителей. Балластные реостаты.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210059" w:rsidP="00210059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Сварочные инвертор</w:t>
            </w:r>
            <w:r w:rsidR="00D92EAB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Устройство, принцип их действия.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F1523" w:rsidRPr="00C37722" w:rsidTr="00832B2C">
        <w:trPr>
          <w:trHeight w:val="145"/>
        </w:trPr>
        <w:tc>
          <w:tcPr>
            <w:tcW w:w="0" w:type="auto"/>
            <w:vAlign w:val="center"/>
          </w:tcPr>
          <w:p w:rsidR="00FF1523" w:rsidRPr="00C37722" w:rsidRDefault="00FF1523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523" w:rsidRPr="00C37722" w:rsidRDefault="00FF1523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Основные неисправности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FF1523" w:rsidRPr="00C37722" w:rsidRDefault="00051D0F" w:rsidP="00210059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Основные неисправности </w:t>
            </w:r>
            <w:r w:rsidR="00FF1523" w:rsidRPr="00C37722">
              <w:rPr>
                <w:rFonts w:cs="Times New Roman"/>
                <w:sz w:val="24"/>
                <w:szCs w:val="24"/>
              </w:rPr>
              <w:t xml:space="preserve">при эксплуатации источников питания постоянного тока и их обслуживание </w:t>
            </w:r>
            <w:r w:rsidR="00210059" w:rsidRPr="00C37722">
              <w:rPr>
                <w:rFonts w:cs="Times New Roman"/>
                <w:sz w:val="24"/>
                <w:szCs w:val="24"/>
              </w:rPr>
              <w:t>электросварщиком</w:t>
            </w:r>
          </w:p>
        </w:tc>
        <w:tc>
          <w:tcPr>
            <w:tcW w:w="0" w:type="auto"/>
            <w:vAlign w:val="center"/>
          </w:tcPr>
          <w:p w:rsidR="00FF1523" w:rsidRPr="00C37722" w:rsidRDefault="00FF1523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F1523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1"/>
                <w:numId w:val="1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59648F" w:rsidP="00051D0F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  <w:vAlign w:val="center"/>
          </w:tcPr>
          <w:p w:rsidR="00051D0F" w:rsidRPr="00C37722" w:rsidRDefault="00051D0F" w:rsidP="00051D0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051D0F" w:rsidRPr="00C37722" w:rsidRDefault="00051D0F" w:rsidP="00365594">
            <w:pPr>
              <w:pStyle w:val="a3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Технические измерения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051D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Универсальные и специальные средства измерения.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51D0F" w:rsidRPr="00C37722" w:rsidRDefault="00051D0F" w:rsidP="00051D0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 xml:space="preserve">Простейшие средства измерения. </w:t>
            </w:r>
            <w:proofErr w:type="spellStart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Штангенинструменты</w:t>
            </w:r>
            <w:proofErr w:type="spellEnd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 xml:space="preserve">: штангенциркуль, </w:t>
            </w:r>
            <w:proofErr w:type="spellStart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штангенглубиномер</w:t>
            </w:r>
            <w:proofErr w:type="spellEnd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штангенрейсмас</w:t>
            </w:r>
            <w:proofErr w:type="spellEnd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. Нониусы, их назначение и устройство.</w:t>
            </w:r>
            <w:proofErr w:type="gramStart"/>
            <w:r w:rsidRPr="00C377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 xml:space="preserve"> Точность, пределы измерения, проверка настройки микрометрического инструмента. Чтение показаний, правила измерений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051D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sz w:val="24"/>
                <w:szCs w:val="24"/>
              </w:rPr>
              <w:t>Разметка</w:t>
            </w:r>
            <w:r w:rsidR="00776449" w:rsidRPr="00C37722">
              <w:rPr>
                <w:rFonts w:ascii="Times New Roman" w:hAnsi="Times New Roman"/>
                <w:sz w:val="24"/>
                <w:szCs w:val="24"/>
              </w:rPr>
              <w:t>, инструменты для разметки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51D0F" w:rsidRPr="00C37722" w:rsidRDefault="00776449" w:rsidP="007764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sz w:val="24"/>
                <w:szCs w:val="24"/>
              </w:rPr>
              <w:t xml:space="preserve">Основное понятие и типы разметки. Что такое разметка. Требования к разметке. Нанесение рисок. </w:t>
            </w:r>
            <w:proofErr w:type="spellStart"/>
            <w:r w:rsidRPr="00C37722">
              <w:rPr>
                <w:rFonts w:ascii="Times New Roman" w:hAnsi="Times New Roman"/>
                <w:sz w:val="24"/>
                <w:szCs w:val="24"/>
              </w:rPr>
              <w:t>Накернивание</w:t>
            </w:r>
            <w:proofErr w:type="spellEnd"/>
            <w:r w:rsidRPr="00C37722">
              <w:rPr>
                <w:rFonts w:ascii="Times New Roman" w:hAnsi="Times New Roman"/>
                <w:sz w:val="24"/>
                <w:szCs w:val="24"/>
              </w:rPr>
              <w:t xml:space="preserve"> разметочных линий. Приемы разметки. Брак при разметке. Инструменты для разметки, правила пользования.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051D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7722">
              <w:rPr>
                <w:rFonts w:ascii="Times New Roman" w:hAnsi="Times New Roman"/>
                <w:sz w:val="24"/>
                <w:szCs w:val="24"/>
              </w:rPr>
              <w:t xml:space="preserve">ПЗ 1. Измерения </w:t>
            </w:r>
            <w:proofErr w:type="spellStart"/>
            <w:r w:rsidRPr="00C37722">
              <w:rPr>
                <w:rFonts w:ascii="Times New Roman" w:hAnsi="Times New Roman"/>
                <w:sz w:val="24"/>
                <w:szCs w:val="24"/>
              </w:rPr>
              <w:t>штангенинструментами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51D0F" w:rsidRPr="00C37722" w:rsidRDefault="00051D0F" w:rsidP="00051D0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37722">
              <w:rPr>
                <w:rFonts w:ascii="Times New Roman" w:hAnsi="Times New Roman"/>
                <w:bCs/>
                <w:sz w:val="24"/>
                <w:szCs w:val="24"/>
              </w:rPr>
              <w:t>Измерение параметров деталей маши</w:t>
            </w:r>
            <w:r w:rsidR="00776449" w:rsidRPr="00C37722">
              <w:rPr>
                <w:rFonts w:ascii="Times New Roman" w:hAnsi="Times New Roman"/>
                <w:bCs/>
                <w:sz w:val="24"/>
                <w:szCs w:val="24"/>
              </w:rPr>
              <w:t xml:space="preserve">н с помощью </w:t>
            </w:r>
            <w:proofErr w:type="spellStart"/>
            <w:r w:rsidR="00776449" w:rsidRPr="00C37722">
              <w:rPr>
                <w:rFonts w:ascii="Times New Roman" w:hAnsi="Times New Roman"/>
                <w:bCs/>
                <w:sz w:val="24"/>
                <w:szCs w:val="24"/>
              </w:rPr>
              <w:t>штангенинструментов</w:t>
            </w:r>
            <w:proofErr w:type="spellEnd"/>
            <w:r w:rsidR="00776449" w:rsidRPr="00C377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776449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ПЗ 2. Разметка заготовок металла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51D0F" w:rsidRPr="00C37722" w:rsidRDefault="00776449" w:rsidP="00210059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Разметка заготовок металла.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F755DE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000000"/>
            </w:tcBorders>
          </w:tcPr>
          <w:p w:rsidR="00051D0F" w:rsidRPr="00C37722" w:rsidRDefault="0059648F" w:rsidP="00210059">
            <w:pPr>
              <w:spacing w:after="160" w:line="259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Всего:</w:t>
            </w:r>
            <w:r w:rsidR="009A56D4"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</w:tcBorders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gridSpan w:val="5"/>
            <w:vAlign w:val="center"/>
          </w:tcPr>
          <w:p w:rsidR="00051D0F" w:rsidRPr="00C37722" w:rsidRDefault="00051D0F" w:rsidP="00365594">
            <w:pPr>
              <w:pStyle w:val="a3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Специальный курс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  <w:lang w:eastAsia="ru-RU"/>
              </w:rPr>
              <w:t>Общие сведения о сварке, сварных швах.</w:t>
            </w:r>
            <w:r w:rsidRPr="00C37722">
              <w:rPr>
                <w:rFonts w:cs="Times New Roman"/>
                <w:sz w:val="24"/>
                <w:szCs w:val="24"/>
                <w:lang w:eastAsia="ru-RU"/>
              </w:rPr>
              <w:t xml:space="preserve"> Общие сведения о сварке. Сущность и назначение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  <w:lang w:eastAsia="ru-RU"/>
              </w:rPr>
              <w:t>Сварка: виды, способы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sz w:val="24"/>
                <w:szCs w:val="24"/>
                <w:lang w:eastAsia="ru-RU"/>
              </w:rPr>
              <w:t>Основные виды сварки. Классификация способов. Сварные соединения и швы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Сварочное пламя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Регулирование сварочного пламени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sz w:val="24"/>
                <w:szCs w:val="24"/>
              </w:rPr>
              <w:t>Устранение дефектов  и контроль швов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Способы устранения дефектов. Контроль сварных швов.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Сварочная дуга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Основные сведения из электротехники. Электрическая дуга. Полярность дуги.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Выбор тока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 xml:space="preserve">Подбор диаметра электродов и их соответствие к свариваемому </w:t>
            </w:r>
            <w:r w:rsidRPr="00C37722">
              <w:rPr>
                <w:rFonts w:cs="Times New Roman"/>
                <w:color w:val="000000"/>
                <w:sz w:val="24"/>
                <w:szCs w:val="24"/>
              </w:rPr>
              <w:lastRenderedPageBreak/>
              <w:t>металлу, выбор режимов сварочного тока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углеродистых сталей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Способы выполнения сварных швов различной длины из углеродистых сталей. Сварка металла различной толщины.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Маркировка сталей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Наиболее распространенные марки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углеродистых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и 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легированных сталей для изготовления сварных изделий.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Маркировка сталей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2B2C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Свариваемость сталей: </w:t>
            </w:r>
          </w:p>
          <w:p w:rsidR="00832B2C" w:rsidRDefault="00051D0F" w:rsidP="00832B2C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определение, признаки</w:t>
            </w:r>
            <w:r w:rsidR="00BC5795">
              <w:rPr>
                <w:rFonts w:cs="Times New Roman"/>
                <w:sz w:val="24"/>
                <w:szCs w:val="24"/>
              </w:rPr>
              <w:t xml:space="preserve"> </w:t>
            </w:r>
            <w:r w:rsidRPr="00C37722">
              <w:rPr>
                <w:rFonts w:cs="Times New Roman"/>
                <w:sz w:val="24"/>
                <w:szCs w:val="24"/>
              </w:rPr>
              <w:t>оценки свариваемости, факторы,</w:t>
            </w:r>
          </w:p>
          <w:p w:rsidR="00051D0F" w:rsidRPr="00C37722" w:rsidRDefault="00051D0F" w:rsidP="00832B2C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влияющие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на свариваемость 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Классификация сталей по свариваемости. 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Свариваемость сталей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Группы сталей по свариваемости, характеристика их</w:t>
            </w:r>
          </w:p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свариваемости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Способы наплавки.</w:t>
            </w:r>
          </w:p>
        </w:tc>
        <w:tc>
          <w:tcPr>
            <w:tcW w:w="0" w:type="auto"/>
          </w:tcPr>
          <w:p w:rsidR="00D92EAB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Техника наплавки  покрытыми плавящимися электродами</w:t>
            </w:r>
            <w:r w:rsidR="00D92EAB"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92EAB" w:rsidRDefault="00D92EAB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различной длины из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углеродистых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51D0F" w:rsidRPr="00C37722" w:rsidRDefault="00D92EAB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сталей.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2B2C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Способы выполнения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сварных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51D0F" w:rsidRPr="00C37722" w:rsidRDefault="00051D0F" w:rsidP="00E07555">
            <w:pPr>
              <w:ind w:right="-850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швов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металла различной толщины.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D92EA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EAB" w:rsidRDefault="00D92EAB" w:rsidP="00E07555">
            <w:pPr>
              <w:ind w:right="-85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1. </w:t>
            </w:r>
            <w:r w:rsidR="00051D0F" w:rsidRPr="00C37722">
              <w:rPr>
                <w:rFonts w:cs="Times New Roman"/>
                <w:sz w:val="24"/>
                <w:szCs w:val="24"/>
              </w:rPr>
              <w:t xml:space="preserve">Техника и </w:t>
            </w:r>
          </w:p>
          <w:p w:rsidR="00051D0F" w:rsidRPr="00C37722" w:rsidRDefault="00051D0F" w:rsidP="00E07555">
            <w:pPr>
              <w:ind w:right="-851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последовательность выполнения стыковых швов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Техника наплавки 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EAB" w:rsidRDefault="00D92EAB" w:rsidP="00E07555">
            <w:pPr>
              <w:ind w:right="-85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2. </w:t>
            </w:r>
            <w:r w:rsidR="00051D0F" w:rsidRPr="00C37722">
              <w:rPr>
                <w:rFonts w:cs="Times New Roman"/>
                <w:sz w:val="24"/>
                <w:szCs w:val="24"/>
              </w:rPr>
              <w:t xml:space="preserve">Техника и </w:t>
            </w:r>
          </w:p>
          <w:p w:rsidR="00051D0F" w:rsidRPr="00C37722" w:rsidRDefault="00051D0F" w:rsidP="00E07555">
            <w:pPr>
              <w:ind w:right="-851"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последовательность выполнения угловых  швов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Техника наплавки 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D92EAB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3. </w:t>
            </w:r>
            <w:r w:rsidR="00051D0F" w:rsidRPr="00C37722">
              <w:rPr>
                <w:rFonts w:cs="Times New Roman"/>
                <w:sz w:val="24"/>
                <w:szCs w:val="24"/>
              </w:rPr>
              <w:t>Способы наложения валиков.</w:t>
            </w:r>
          </w:p>
          <w:p w:rsidR="00051D0F" w:rsidRPr="00C37722" w:rsidRDefault="00051D0F" w:rsidP="00E07555">
            <w:pPr>
              <w:ind w:right="-851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Техника наплавки 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D92EAB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4. </w:t>
            </w:r>
            <w:r w:rsidR="00051D0F" w:rsidRPr="00C37722">
              <w:rPr>
                <w:rFonts w:cs="Times New Roman"/>
                <w:sz w:val="24"/>
                <w:szCs w:val="24"/>
              </w:rPr>
              <w:t>Наплавка валиков во всех пространственных положениях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Техника наплавки 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Источники питания переменного тока</w:t>
            </w:r>
          </w:p>
        </w:tc>
        <w:tc>
          <w:tcPr>
            <w:tcW w:w="0" w:type="auto"/>
          </w:tcPr>
          <w:p w:rsidR="00051D0F" w:rsidRPr="00C37722" w:rsidRDefault="00051D0F" w:rsidP="002C7C8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 xml:space="preserve">Источники питания переменного тока.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2C7C84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Источники питания постоянного тока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Источники питания постоянного тока.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Особенности технологии сварки сталей 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высоколегированных сталей. Характеристика сталей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легированных теплоустойчивых сталей. Их характеристика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Техника ручной дуговой сварки</w:t>
            </w:r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51D0F" w:rsidRPr="00C37722" w:rsidRDefault="00BC5795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Технология дуговой сварки.</w:t>
            </w:r>
          </w:p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Техника и технология ручной дуговой сварки покрытыми электродами деталей из чугуна, цветных металлов и сплавов.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</w:rPr>
              <w:t>Чугун, основные марки чугуна.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pStyle w:val="2"/>
              <w:widowControl w:val="0"/>
              <w:ind w:left="0" w:firstLine="0"/>
            </w:pPr>
            <w:r w:rsidRPr="00C37722">
              <w:t xml:space="preserve">Техника и технология ручной дуговой сварки покрытыми </w:t>
            </w:r>
            <w:r w:rsidRPr="00C37722">
              <w:lastRenderedPageBreak/>
              <w:t>электродами деталей из  чугуна, цветных металлов и сплавов.</w:t>
            </w:r>
          </w:p>
          <w:p w:rsidR="00051D0F" w:rsidRPr="00C37722" w:rsidRDefault="00051D0F" w:rsidP="00E07555">
            <w:pPr>
              <w:pStyle w:val="2"/>
              <w:widowControl w:val="0"/>
              <w:ind w:left="0" w:firstLine="0"/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C37722">
              <w:rPr>
                <w:rFonts w:eastAsia="Calibri" w:cs="Times New Roman"/>
                <w:bCs/>
                <w:sz w:val="24"/>
                <w:szCs w:val="24"/>
              </w:rPr>
              <w:lastRenderedPageBreak/>
              <w:t>Свариваемость чугунов.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  <w:lang w:eastAsia="ru-RU"/>
              </w:rPr>
              <w:t>Электродные материалы для сварки</w:t>
            </w:r>
            <w:r w:rsidRPr="00C37722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  <w:lang w:eastAsia="ru-RU"/>
              </w:rPr>
              <w:t>Покрытые электроды для дуговой сварки. Неплавящиеся электроды. Присадочные материалы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Виды разделки кромок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Сварка стыковых соединений с </w:t>
            </w:r>
            <w:r w:rsidRPr="00C37722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-образной разделкой кромок. </w:t>
            </w:r>
          </w:p>
          <w:p w:rsidR="00051D0F" w:rsidRPr="00C37722" w:rsidRDefault="00051D0F" w:rsidP="00E07555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Сварка стыковых соединений с Х-образной разделкой кромок пластины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eastAsia="Calibri" w:cs="Times New Roman"/>
                <w:bCs/>
                <w:sz w:val="24"/>
                <w:szCs w:val="24"/>
              </w:rPr>
              <w:t>Технология наплавки покрытыми плавящимися электродами</w:t>
            </w:r>
          </w:p>
        </w:tc>
        <w:tc>
          <w:tcPr>
            <w:tcW w:w="0" w:type="auto"/>
          </w:tcPr>
          <w:p w:rsidR="00051D0F" w:rsidRPr="00C37722" w:rsidRDefault="00BC5795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процесса наплавки.</w:t>
            </w:r>
            <w:r w:rsidR="00051D0F" w:rsidRPr="00C37722">
              <w:rPr>
                <w:rFonts w:cs="Times New Roman"/>
                <w:sz w:val="24"/>
                <w:szCs w:val="24"/>
              </w:rPr>
              <w:t xml:space="preserve"> Материалы для наплавки.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Режимы наплавки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Режимы наплавки: понятие, основные и дополнительные показатели режима, их влияние на размеры и форму шва, принципы выбора режима наплавки.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Способы наплавки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Способы наплавки. Техника наплавки  покрытыми плавящимися электродами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Дефекты сварных соединений</w:t>
            </w:r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color w:val="000000"/>
                <w:sz w:val="24"/>
                <w:szCs w:val="24"/>
                <w:lang w:eastAsia="ru-RU"/>
              </w:rPr>
              <w:t>Дефекты сварных швов. Способы предупреждения дефектов</w:t>
            </w:r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Резка металлов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резка металлов. Классификация способов резки металла.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Техника выполнения ручной дуговой сварки металла</w:t>
            </w:r>
          </w:p>
        </w:tc>
        <w:tc>
          <w:tcPr>
            <w:tcW w:w="0" w:type="auto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Техника выполнения ручной дуговой сварки металла.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51D0F" w:rsidRPr="00C37722" w:rsidRDefault="00BC5795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F755DE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59648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051D0F" w:rsidRPr="00C37722" w:rsidTr="00832B2C">
        <w:trPr>
          <w:trHeight w:val="260"/>
        </w:trPr>
        <w:tc>
          <w:tcPr>
            <w:tcW w:w="0" w:type="auto"/>
            <w:gridSpan w:val="5"/>
            <w:vAlign w:val="center"/>
          </w:tcPr>
          <w:p w:rsidR="00051D0F" w:rsidRPr="00C37722" w:rsidRDefault="00051D0F" w:rsidP="00967932">
            <w:pPr>
              <w:pStyle w:val="a3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7722">
              <w:rPr>
                <w:rFonts w:cs="Times New Roman"/>
                <w:b/>
                <w:sz w:val="24"/>
                <w:szCs w:val="24"/>
              </w:rPr>
              <w:t>Практическ</w:t>
            </w:r>
            <w:r w:rsidR="00967932" w:rsidRPr="00C37722">
              <w:rPr>
                <w:rFonts w:cs="Times New Roman"/>
                <w:b/>
                <w:sz w:val="24"/>
                <w:szCs w:val="24"/>
              </w:rPr>
              <w:t>ое</w:t>
            </w:r>
            <w:r w:rsidRPr="00C3772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67932" w:rsidRPr="00C37722">
              <w:rPr>
                <w:rFonts w:cs="Times New Roman"/>
                <w:b/>
                <w:sz w:val="24"/>
                <w:szCs w:val="24"/>
              </w:rPr>
              <w:t>обучение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стыковых соединений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Ручная дуговая сварка (наплавка, резка) плавящимся покрытым электродом (РД) простых деталей неответственных конструкций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Сварка труб с поворотом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Наплавка ниточных валиков на стальные пластины в нижнем положении шва.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Наплавка уширенных валиков на стальные пластины в нижнем положении шва.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Наплавка валиков на наклонную пластину снизу вверх, сверху вниз по окружности.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Дуговая многослойная наплавка на цилиндрическую поверхность.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Наплавка на трубы кольцевых швов.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пластин встык в НПШ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пластин в угол и тавр  в НПШ.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 пластин внахлёстку сплошным и прерывистым швом в НПШ и ГПШ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угловых соединений в ВПШ и в «лодочку».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пластин встык без разделки кромок в ВПШ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D92EA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пластин встык без разделки кромок в ГПШ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Дуговая сварка пластин встык с разделкой кромок в ВПШ и ППШ </w:t>
            </w:r>
            <w:r w:rsidRPr="00C37722">
              <w:rPr>
                <w:rFonts w:cs="Times New Roman"/>
                <w:sz w:val="24"/>
                <w:szCs w:val="24"/>
              </w:rPr>
              <w:lastRenderedPageBreak/>
              <w:t>односторонним и двусторонним швами.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стыковых соединений из швеллера.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D92EA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Дуговая резка листового  металла по разметке 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755DE" w:rsidRPr="00C37722" w:rsidTr="00832B2C">
        <w:trPr>
          <w:trHeight w:val="145"/>
        </w:trPr>
        <w:tc>
          <w:tcPr>
            <w:tcW w:w="0" w:type="auto"/>
            <w:vAlign w:val="center"/>
          </w:tcPr>
          <w:p w:rsidR="00F755DE" w:rsidRPr="00C37722" w:rsidRDefault="00F755DE" w:rsidP="00365594">
            <w:pPr>
              <w:pStyle w:val="a3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5DE" w:rsidRPr="00C37722" w:rsidRDefault="00F755DE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Дуговая сварка  пластин внахлёстку сплошным и прерывистым швом в НПШ и ГПШ</w:t>
            </w:r>
          </w:p>
        </w:tc>
        <w:tc>
          <w:tcPr>
            <w:tcW w:w="0" w:type="auto"/>
            <w:vAlign w:val="center"/>
          </w:tcPr>
          <w:p w:rsidR="00F755DE" w:rsidRPr="00C37722" w:rsidRDefault="00F755DE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755DE" w:rsidRPr="00C37722" w:rsidRDefault="00F755DE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9648F" w:rsidRPr="00C37722" w:rsidTr="00832B2C">
        <w:trPr>
          <w:trHeight w:val="145"/>
        </w:trPr>
        <w:tc>
          <w:tcPr>
            <w:tcW w:w="0" w:type="auto"/>
            <w:vAlign w:val="center"/>
          </w:tcPr>
          <w:p w:rsidR="0059648F" w:rsidRPr="00C37722" w:rsidRDefault="0059648F" w:rsidP="0059648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9648F" w:rsidRPr="00C37722" w:rsidRDefault="0059648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  <w:vAlign w:val="center"/>
          </w:tcPr>
          <w:p w:rsidR="0059648F" w:rsidRPr="00C37722" w:rsidRDefault="0059648F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108</w:t>
            </w:r>
          </w:p>
        </w:tc>
      </w:tr>
      <w:tr w:rsidR="00D92EAB" w:rsidRPr="00C37722" w:rsidTr="00832B2C">
        <w:trPr>
          <w:trHeight w:val="145"/>
        </w:trPr>
        <w:tc>
          <w:tcPr>
            <w:tcW w:w="0" w:type="auto"/>
            <w:vAlign w:val="center"/>
          </w:tcPr>
          <w:p w:rsidR="00D92EAB" w:rsidRPr="00C37722" w:rsidRDefault="00D92EAB" w:rsidP="0059648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92EAB" w:rsidRPr="00C37722" w:rsidRDefault="00D92EAB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0" w:type="auto"/>
            <w:gridSpan w:val="2"/>
            <w:vAlign w:val="center"/>
          </w:tcPr>
          <w:p w:rsidR="00D92EAB" w:rsidRPr="00C37722" w:rsidRDefault="00D92EAB" w:rsidP="00E0755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051D0F" w:rsidRPr="00C37722" w:rsidTr="00832B2C">
        <w:trPr>
          <w:trHeight w:val="145"/>
        </w:trPr>
        <w:tc>
          <w:tcPr>
            <w:tcW w:w="0" w:type="auto"/>
            <w:vAlign w:val="center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51D0F" w:rsidRPr="00C37722" w:rsidRDefault="00051D0F" w:rsidP="00E075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Итого</w:t>
            </w:r>
            <w:r w:rsidR="0059648F" w:rsidRPr="00C3772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vAlign w:val="center"/>
          </w:tcPr>
          <w:p w:rsidR="00051D0F" w:rsidRPr="00C37722" w:rsidRDefault="009D6CA7" w:rsidP="000E4E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2</w:t>
            </w:r>
            <w:r w:rsidR="000E4EA3" w:rsidRPr="00C37722">
              <w:rPr>
                <w:rFonts w:cs="Times New Roman"/>
                <w:sz w:val="24"/>
                <w:szCs w:val="24"/>
              </w:rPr>
              <w:t>56</w:t>
            </w:r>
          </w:p>
        </w:tc>
      </w:tr>
    </w:tbl>
    <w:p w:rsidR="00D36F2F" w:rsidRPr="00C37722" w:rsidRDefault="00D36F2F" w:rsidP="00BC1B67">
      <w:pPr>
        <w:ind w:firstLine="0"/>
        <w:rPr>
          <w:rFonts w:cs="Times New Roman"/>
          <w:b/>
          <w:sz w:val="24"/>
          <w:szCs w:val="24"/>
        </w:rPr>
      </w:pPr>
    </w:p>
    <w:p w:rsidR="00C671A4" w:rsidRPr="00C37722" w:rsidRDefault="00C671A4" w:rsidP="00BC1B67">
      <w:pPr>
        <w:ind w:firstLine="0"/>
        <w:rPr>
          <w:rFonts w:cs="Times New Roman"/>
          <w:b/>
          <w:sz w:val="24"/>
          <w:szCs w:val="24"/>
        </w:rPr>
        <w:sectPr w:rsidR="00C671A4" w:rsidRPr="00C37722" w:rsidSect="004D0496">
          <w:footerReference w:type="even" r:id="rId10"/>
          <w:footerReference w:type="default" r:id="rId11"/>
          <w:pgSz w:w="11906" w:h="16838"/>
          <w:pgMar w:top="1135" w:right="566" w:bottom="567" w:left="1276" w:header="709" w:footer="709" w:gutter="0"/>
          <w:cols w:space="708"/>
          <w:titlePg/>
          <w:docGrid w:linePitch="381"/>
        </w:sectPr>
      </w:pPr>
    </w:p>
    <w:p w:rsidR="00C671A4" w:rsidRPr="006157DC" w:rsidRDefault="00C671A4" w:rsidP="006157DC">
      <w:pPr>
        <w:pStyle w:val="a3"/>
        <w:numPr>
          <w:ilvl w:val="0"/>
          <w:numId w:val="12"/>
        </w:numPr>
        <w:jc w:val="center"/>
        <w:rPr>
          <w:rFonts w:cs="Times New Roman"/>
          <w:b/>
          <w:sz w:val="24"/>
          <w:szCs w:val="24"/>
        </w:rPr>
      </w:pPr>
      <w:r w:rsidRPr="006157DC">
        <w:rPr>
          <w:rFonts w:cs="Times New Roman"/>
          <w:b/>
          <w:sz w:val="24"/>
          <w:szCs w:val="24"/>
        </w:rPr>
        <w:lastRenderedPageBreak/>
        <w:t>УСЛОВИЯ РЕАЛИЗАЦИИ ПРОГРАММЫ</w:t>
      </w:r>
    </w:p>
    <w:p w:rsidR="00C671A4" w:rsidRPr="00C37722" w:rsidRDefault="00C671A4" w:rsidP="00C671A4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C671A4" w:rsidRPr="00C37722" w:rsidRDefault="00C671A4" w:rsidP="00C671A4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3.1 Требования к минимальному материально техническому обеспечению.</w:t>
      </w:r>
    </w:p>
    <w:p w:rsidR="00C671A4" w:rsidRPr="00C37722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Реализация программы требует наличия учебного кабинета и лаборатории сварки.</w:t>
      </w:r>
    </w:p>
    <w:p w:rsidR="00C671A4" w:rsidRPr="00C37722" w:rsidRDefault="00C671A4" w:rsidP="00C671A4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Оборудование учебного кабинета:</w:t>
      </w:r>
    </w:p>
    <w:p w:rsidR="00C671A4" w:rsidRPr="00C37722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1.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 xml:space="preserve">Посадочные места по количеству </w:t>
      </w:r>
      <w:proofErr w:type="gramStart"/>
      <w:r w:rsidRPr="00C37722">
        <w:rPr>
          <w:rFonts w:cs="Times New Roman"/>
          <w:sz w:val="24"/>
          <w:szCs w:val="24"/>
        </w:rPr>
        <w:t>обучающихся</w:t>
      </w:r>
      <w:proofErr w:type="gramEnd"/>
      <w:r w:rsidR="0059648F" w:rsidRPr="00C37722">
        <w:rPr>
          <w:rFonts w:cs="Times New Roman"/>
          <w:sz w:val="24"/>
          <w:szCs w:val="24"/>
        </w:rPr>
        <w:t>.</w:t>
      </w:r>
    </w:p>
    <w:p w:rsidR="00C671A4" w:rsidRPr="00C37722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2.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Рабочее место преподавателя.</w:t>
      </w:r>
    </w:p>
    <w:p w:rsidR="00C671A4" w:rsidRPr="00C37722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3.</w:t>
      </w:r>
      <w:r w:rsidR="0059648F" w:rsidRPr="00C37722">
        <w:rPr>
          <w:rFonts w:cs="Times New Roman"/>
          <w:sz w:val="24"/>
          <w:szCs w:val="24"/>
        </w:rPr>
        <w:t xml:space="preserve">  </w:t>
      </w:r>
      <w:r w:rsidRPr="00C37722">
        <w:rPr>
          <w:rFonts w:cs="Times New Roman"/>
          <w:sz w:val="24"/>
          <w:szCs w:val="24"/>
        </w:rPr>
        <w:t>Ко</w:t>
      </w:r>
      <w:r w:rsidR="0059648F" w:rsidRPr="00C37722">
        <w:rPr>
          <w:rFonts w:cs="Times New Roman"/>
          <w:sz w:val="24"/>
          <w:szCs w:val="24"/>
        </w:rPr>
        <w:t>мплект учебно-наглядных пособий</w:t>
      </w:r>
      <w:r w:rsidRPr="00C37722">
        <w:rPr>
          <w:rFonts w:cs="Times New Roman"/>
          <w:sz w:val="24"/>
          <w:szCs w:val="24"/>
        </w:rPr>
        <w:t>.</w:t>
      </w:r>
    </w:p>
    <w:p w:rsidR="00C671A4" w:rsidRPr="00C37722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4.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Технические средства обучения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Pr="00C37722">
        <w:rPr>
          <w:rFonts w:cs="Times New Roman"/>
          <w:sz w:val="24"/>
          <w:szCs w:val="24"/>
        </w:rPr>
        <w:t>(мультимедийное оборудование)</w:t>
      </w:r>
      <w:r w:rsidR="0059648F" w:rsidRPr="00C37722">
        <w:rPr>
          <w:rFonts w:cs="Times New Roman"/>
          <w:sz w:val="24"/>
          <w:szCs w:val="24"/>
        </w:rPr>
        <w:t>.</w:t>
      </w:r>
    </w:p>
    <w:p w:rsidR="00C671A4" w:rsidRPr="00C37722" w:rsidRDefault="00C671A4" w:rsidP="00C671A4">
      <w:pPr>
        <w:ind w:firstLine="0"/>
        <w:rPr>
          <w:rFonts w:cs="Times New Roman"/>
          <w:b/>
          <w:sz w:val="24"/>
          <w:szCs w:val="24"/>
        </w:rPr>
      </w:pPr>
      <w:r w:rsidRPr="00C37722">
        <w:rPr>
          <w:rFonts w:cs="Times New Roman"/>
          <w:b/>
          <w:sz w:val="24"/>
          <w:szCs w:val="24"/>
        </w:rPr>
        <w:t>Оборудование лаборатории сварк</w:t>
      </w:r>
      <w:r w:rsidR="006157DC">
        <w:rPr>
          <w:rFonts w:cs="Times New Roman"/>
          <w:b/>
          <w:sz w:val="24"/>
          <w:szCs w:val="24"/>
        </w:rPr>
        <w:t>и</w:t>
      </w:r>
      <w:r w:rsidRPr="00C37722">
        <w:rPr>
          <w:rFonts w:cs="Times New Roman"/>
          <w:b/>
          <w:sz w:val="24"/>
          <w:szCs w:val="24"/>
        </w:rPr>
        <w:t>.</w:t>
      </w:r>
    </w:p>
    <w:p w:rsidR="006157DC" w:rsidRDefault="00C671A4" w:rsidP="00C671A4">
      <w:pPr>
        <w:ind w:firstLine="0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t>1.</w:t>
      </w:r>
      <w:r w:rsidR="006157DC">
        <w:rPr>
          <w:rFonts w:cs="Times New Roman"/>
          <w:sz w:val="24"/>
          <w:szCs w:val="24"/>
        </w:rPr>
        <w:t xml:space="preserve"> </w:t>
      </w:r>
      <w:proofErr w:type="spellStart"/>
      <w:r w:rsidR="00D4530E">
        <w:rPr>
          <w:rFonts w:cs="Times New Roman"/>
          <w:sz w:val="24"/>
          <w:szCs w:val="24"/>
        </w:rPr>
        <w:t>Малоамперный</w:t>
      </w:r>
      <w:proofErr w:type="spellEnd"/>
      <w:r w:rsidR="00D4530E">
        <w:rPr>
          <w:rFonts w:cs="Times New Roman"/>
          <w:sz w:val="24"/>
          <w:szCs w:val="24"/>
        </w:rPr>
        <w:t xml:space="preserve"> дуговой тренажёр сварщика «МДТС-Гефест-1М».</w:t>
      </w:r>
    </w:p>
    <w:p w:rsidR="00C671A4" w:rsidRPr="00C37722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="00110DC7" w:rsidRPr="00C37722">
        <w:rPr>
          <w:rFonts w:cs="Times New Roman"/>
          <w:sz w:val="24"/>
          <w:szCs w:val="24"/>
        </w:rPr>
        <w:t xml:space="preserve">Сварочный аппарат </w:t>
      </w:r>
      <w:r w:rsidR="00EB2509" w:rsidRPr="00C37722">
        <w:rPr>
          <w:rFonts w:cs="Times New Roman"/>
          <w:sz w:val="24"/>
          <w:szCs w:val="24"/>
        </w:rPr>
        <w:t>«</w:t>
      </w:r>
      <w:proofErr w:type="spellStart"/>
      <w:r w:rsidR="00EB2509" w:rsidRPr="00C37722">
        <w:rPr>
          <w:rFonts w:cs="Times New Roman"/>
          <w:sz w:val="24"/>
          <w:szCs w:val="24"/>
        </w:rPr>
        <w:t>Р</w:t>
      </w:r>
      <w:r w:rsidR="00110DC7" w:rsidRPr="00C37722">
        <w:rPr>
          <w:rFonts w:cs="Times New Roman"/>
          <w:sz w:val="24"/>
          <w:szCs w:val="24"/>
        </w:rPr>
        <w:t>есанта</w:t>
      </w:r>
      <w:proofErr w:type="spellEnd"/>
      <w:r w:rsidR="00110DC7" w:rsidRPr="00C37722">
        <w:rPr>
          <w:rFonts w:cs="Times New Roman"/>
          <w:sz w:val="24"/>
          <w:szCs w:val="24"/>
        </w:rPr>
        <w:t xml:space="preserve"> АИ</w:t>
      </w:r>
      <w:r w:rsidR="00EB2509" w:rsidRPr="00C37722">
        <w:rPr>
          <w:rFonts w:cs="Times New Roman"/>
          <w:sz w:val="24"/>
          <w:szCs w:val="24"/>
        </w:rPr>
        <w:t>-</w:t>
      </w:r>
      <w:r w:rsidR="00110DC7" w:rsidRPr="00C37722">
        <w:rPr>
          <w:rFonts w:cs="Times New Roman"/>
          <w:sz w:val="24"/>
          <w:szCs w:val="24"/>
        </w:rPr>
        <w:t>250</w:t>
      </w:r>
      <w:r w:rsidR="00EB2509" w:rsidRPr="00C37722">
        <w:rPr>
          <w:rFonts w:cs="Times New Roman"/>
          <w:sz w:val="24"/>
          <w:szCs w:val="24"/>
        </w:rPr>
        <w:t>»</w:t>
      </w:r>
      <w:r w:rsidR="0059648F" w:rsidRPr="00C37722">
        <w:rPr>
          <w:rFonts w:cs="Times New Roman"/>
          <w:sz w:val="24"/>
          <w:szCs w:val="24"/>
        </w:rPr>
        <w:t>.</w:t>
      </w:r>
    </w:p>
    <w:p w:rsidR="00110DC7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110DC7" w:rsidRPr="00C37722">
        <w:rPr>
          <w:rFonts w:cs="Times New Roman"/>
          <w:sz w:val="24"/>
          <w:szCs w:val="24"/>
        </w:rPr>
        <w:t>.</w:t>
      </w:r>
      <w:r w:rsidR="0059648F" w:rsidRPr="00C37722">
        <w:rPr>
          <w:rFonts w:cs="Times New Roman"/>
          <w:sz w:val="24"/>
          <w:szCs w:val="24"/>
        </w:rPr>
        <w:t xml:space="preserve"> </w:t>
      </w:r>
      <w:r w:rsidR="00110DC7" w:rsidRPr="00C37722">
        <w:rPr>
          <w:rFonts w:cs="Times New Roman"/>
          <w:sz w:val="24"/>
          <w:szCs w:val="24"/>
        </w:rPr>
        <w:t>Стол сварочный</w:t>
      </w:r>
      <w:r w:rsidR="0059648F" w:rsidRPr="00C37722">
        <w:rPr>
          <w:rFonts w:cs="Times New Roman"/>
          <w:sz w:val="24"/>
          <w:szCs w:val="24"/>
        </w:rPr>
        <w:t>.</w:t>
      </w:r>
    </w:p>
    <w:p w:rsidR="006157DC" w:rsidRPr="00C37722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Электроды МР-3.</w:t>
      </w:r>
    </w:p>
    <w:p w:rsidR="00110DC7" w:rsidRPr="00C37722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110DC7" w:rsidRPr="00C37722">
        <w:rPr>
          <w:rFonts w:cs="Times New Roman"/>
          <w:sz w:val="24"/>
          <w:szCs w:val="24"/>
        </w:rPr>
        <w:t>.</w:t>
      </w:r>
      <w:r w:rsidR="0059648F" w:rsidRPr="00C37722">
        <w:rPr>
          <w:rFonts w:cs="Times New Roman"/>
          <w:sz w:val="24"/>
          <w:szCs w:val="24"/>
        </w:rPr>
        <w:t xml:space="preserve"> </w:t>
      </w:r>
      <w:proofErr w:type="spellStart"/>
      <w:r w:rsidR="00EB2509" w:rsidRPr="00C37722">
        <w:rPr>
          <w:rFonts w:cs="Times New Roman"/>
          <w:sz w:val="24"/>
          <w:szCs w:val="24"/>
        </w:rPr>
        <w:t>Углош</w:t>
      </w:r>
      <w:r w:rsidR="00110DC7" w:rsidRPr="00C37722">
        <w:rPr>
          <w:rFonts w:cs="Times New Roman"/>
          <w:sz w:val="24"/>
          <w:szCs w:val="24"/>
        </w:rPr>
        <w:t>лифовльная</w:t>
      </w:r>
      <w:proofErr w:type="spellEnd"/>
      <w:r w:rsidR="00110DC7" w:rsidRPr="00C37722">
        <w:rPr>
          <w:rFonts w:cs="Times New Roman"/>
          <w:sz w:val="24"/>
          <w:szCs w:val="24"/>
        </w:rPr>
        <w:t xml:space="preserve"> машинка маленькая</w:t>
      </w:r>
      <w:r w:rsidR="0059648F" w:rsidRPr="00C37722">
        <w:rPr>
          <w:rFonts w:cs="Times New Roman"/>
          <w:sz w:val="24"/>
          <w:szCs w:val="24"/>
        </w:rPr>
        <w:t>.</w:t>
      </w:r>
    </w:p>
    <w:p w:rsidR="00110DC7" w:rsidRPr="00C37722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110DC7" w:rsidRPr="00C37722">
        <w:rPr>
          <w:rFonts w:cs="Times New Roman"/>
          <w:sz w:val="24"/>
          <w:szCs w:val="24"/>
        </w:rPr>
        <w:t>.</w:t>
      </w:r>
      <w:r w:rsidR="0059648F" w:rsidRPr="00C37722">
        <w:rPr>
          <w:rFonts w:cs="Times New Roman"/>
          <w:sz w:val="24"/>
          <w:szCs w:val="24"/>
        </w:rPr>
        <w:t xml:space="preserve"> </w:t>
      </w:r>
      <w:proofErr w:type="spellStart"/>
      <w:r w:rsidR="00EB2509" w:rsidRPr="00C37722">
        <w:rPr>
          <w:rFonts w:cs="Times New Roman"/>
          <w:sz w:val="24"/>
          <w:szCs w:val="24"/>
        </w:rPr>
        <w:t>Углош</w:t>
      </w:r>
      <w:r w:rsidR="00110DC7" w:rsidRPr="00C37722">
        <w:rPr>
          <w:rFonts w:cs="Times New Roman"/>
          <w:sz w:val="24"/>
          <w:szCs w:val="24"/>
        </w:rPr>
        <w:t>лифовальная</w:t>
      </w:r>
      <w:proofErr w:type="spellEnd"/>
      <w:r w:rsidR="00110DC7" w:rsidRPr="00C37722">
        <w:rPr>
          <w:rFonts w:cs="Times New Roman"/>
          <w:sz w:val="24"/>
          <w:szCs w:val="24"/>
        </w:rPr>
        <w:t xml:space="preserve"> машинка большая</w:t>
      </w:r>
      <w:r w:rsidR="0059648F" w:rsidRPr="00C37722">
        <w:rPr>
          <w:rFonts w:cs="Times New Roman"/>
          <w:sz w:val="24"/>
          <w:szCs w:val="24"/>
        </w:rPr>
        <w:t>.</w:t>
      </w:r>
    </w:p>
    <w:p w:rsidR="00110DC7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110DC7" w:rsidRPr="00C37722">
        <w:rPr>
          <w:rFonts w:cs="Times New Roman"/>
          <w:sz w:val="24"/>
          <w:szCs w:val="24"/>
        </w:rPr>
        <w:t>.</w:t>
      </w:r>
      <w:r w:rsidR="0059648F" w:rsidRPr="00C37722">
        <w:rPr>
          <w:rFonts w:cs="Times New Roman"/>
          <w:sz w:val="24"/>
          <w:szCs w:val="24"/>
        </w:rPr>
        <w:t xml:space="preserve"> Стол слесарный.</w:t>
      </w:r>
    </w:p>
    <w:p w:rsidR="006157DC" w:rsidRDefault="006157DC" w:rsidP="00C671A4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Средства индивидуальной защиты.</w:t>
      </w:r>
    </w:p>
    <w:p w:rsidR="006157DC" w:rsidRPr="00C37722" w:rsidRDefault="006157DC" w:rsidP="00C671A4">
      <w:pPr>
        <w:ind w:firstLine="0"/>
        <w:rPr>
          <w:rFonts w:cs="Times New Roman"/>
          <w:sz w:val="24"/>
          <w:szCs w:val="24"/>
        </w:rPr>
        <w:sectPr w:rsidR="006157DC" w:rsidRPr="00C37722" w:rsidSect="004D0496">
          <w:pgSz w:w="11906" w:h="16838"/>
          <w:pgMar w:top="1135" w:right="566" w:bottom="567" w:left="1276" w:header="709" w:footer="709" w:gutter="0"/>
          <w:cols w:space="708"/>
          <w:titlePg/>
          <w:docGrid w:linePitch="381"/>
        </w:sectPr>
      </w:pPr>
    </w:p>
    <w:p w:rsidR="00135DB8" w:rsidRPr="00BC5795" w:rsidRDefault="00C671A4" w:rsidP="00110DC7">
      <w:pPr>
        <w:widowControl w:val="0"/>
        <w:suppressAutoHyphens/>
        <w:ind w:firstLine="0"/>
        <w:rPr>
          <w:rFonts w:cs="Times New Roman"/>
          <w:b/>
          <w:bCs/>
          <w:caps/>
          <w:sz w:val="24"/>
          <w:szCs w:val="24"/>
        </w:rPr>
      </w:pPr>
      <w:r w:rsidRPr="00BC5795">
        <w:rPr>
          <w:rFonts w:cs="Times New Roman"/>
          <w:b/>
          <w:bCs/>
          <w:caps/>
          <w:sz w:val="24"/>
          <w:szCs w:val="24"/>
        </w:rPr>
        <w:lastRenderedPageBreak/>
        <w:t>4</w:t>
      </w:r>
      <w:r w:rsidR="00135DB8" w:rsidRPr="00BC5795">
        <w:rPr>
          <w:rFonts w:cs="Times New Roman"/>
          <w:b/>
          <w:bCs/>
          <w:caps/>
          <w:sz w:val="24"/>
          <w:szCs w:val="24"/>
        </w:rPr>
        <w:t>. Контроль и оценка результатов усвоения профессионального модуля (вида профессиональной деятельности)</w:t>
      </w:r>
    </w:p>
    <w:p w:rsidR="00135DB8" w:rsidRPr="00C37722" w:rsidRDefault="00135DB8" w:rsidP="00135DB8">
      <w:pPr>
        <w:widowControl w:val="0"/>
        <w:suppressAutoHyphens/>
        <w:jc w:val="center"/>
        <w:rPr>
          <w:rFonts w:cs="Times New Roman"/>
          <w:b/>
          <w:bCs/>
          <w:caps/>
          <w:sz w:val="24"/>
          <w:szCs w:val="24"/>
        </w:rPr>
      </w:pPr>
    </w:p>
    <w:p w:rsidR="00135DB8" w:rsidRPr="00C37722" w:rsidRDefault="00135DB8" w:rsidP="00135DB8">
      <w:pPr>
        <w:widowControl w:val="0"/>
        <w:suppressAutoHyphens/>
        <w:jc w:val="center"/>
        <w:rPr>
          <w:rFonts w:cs="Times New Roman"/>
          <w:b/>
          <w:bCs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4342"/>
        <w:gridCol w:w="3415"/>
      </w:tblGrid>
      <w:tr w:rsidR="00135DB8" w:rsidRPr="00C37722" w:rsidTr="00135DB8">
        <w:trPr>
          <w:trHeight w:val="1215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8" w:rsidRPr="00BC5795" w:rsidRDefault="00135DB8" w:rsidP="00BC5795">
            <w:pPr>
              <w:widowControl w:val="0"/>
              <w:snapToGrid w:val="0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Результаты</w:t>
            </w:r>
            <w:r w:rsidR="00EB2509" w:rsidRPr="00BC5795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BC5795">
              <w:rPr>
                <w:rFonts w:cs="Times New Roman"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8" w:rsidRPr="00BC5795" w:rsidRDefault="00135DB8" w:rsidP="00BC5795">
            <w:pPr>
              <w:widowControl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Основные показатели результатов</w:t>
            </w:r>
            <w:r w:rsidRPr="00BC5795">
              <w:rPr>
                <w:rFonts w:cs="Times New Roman"/>
                <w:bCs/>
                <w:sz w:val="24"/>
                <w:szCs w:val="24"/>
              </w:rPr>
              <w:br/>
              <w:t>подготовки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8" w:rsidRPr="00BC5795" w:rsidRDefault="00135DB8" w:rsidP="00BC5795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Формы и методы</w:t>
            </w:r>
          </w:p>
          <w:p w:rsidR="00135DB8" w:rsidRPr="00BC5795" w:rsidRDefault="00135DB8" w:rsidP="00BC5795">
            <w:pPr>
              <w:widowControl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контроля и оценки</w:t>
            </w:r>
          </w:p>
        </w:tc>
      </w:tr>
      <w:tr w:rsidR="00135DB8" w:rsidRPr="00C37722" w:rsidTr="00BC5795">
        <w:trPr>
          <w:trHeight w:val="1782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BC5795" w:rsidRDefault="00135DB8" w:rsidP="00BC5795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ПК 3.1. Выполнять сварочную работу деталей и узлов различ</w:t>
            </w:r>
            <w:r w:rsidR="00BC5795">
              <w:rPr>
                <w:rFonts w:cs="Times New Roman"/>
                <w:sz w:val="24"/>
                <w:szCs w:val="24"/>
              </w:rPr>
              <w:t>ной сложности в процессе сборки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 Правильные  приемы  выполнения сварочных операций</w:t>
            </w:r>
            <w:r w:rsidR="004D0496" w:rsidRPr="00C37722">
              <w:rPr>
                <w:rFonts w:cs="Times New Roman"/>
                <w:sz w:val="24"/>
                <w:szCs w:val="24"/>
              </w:rPr>
              <w:t>.</w:t>
            </w:r>
          </w:p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bCs/>
                <w:caps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Планирование и выполнение  правил техники безопасности при выполнении сварочных работ.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Выпо</w:t>
            </w:r>
            <w:r w:rsidR="0059648F" w:rsidRPr="00C37722">
              <w:rPr>
                <w:rFonts w:cs="Times New Roman"/>
                <w:sz w:val="24"/>
                <w:szCs w:val="24"/>
              </w:rPr>
              <w:t>лнение индивидуального задания</w:t>
            </w: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</w:p>
          <w:p w:rsidR="00135DB8" w:rsidRPr="00C37722" w:rsidRDefault="00135DB8" w:rsidP="00C22F79">
            <w:pPr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35DB8" w:rsidRPr="00C37722" w:rsidTr="00BC5795">
        <w:trPr>
          <w:trHeight w:val="1399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BC5795" w:rsidRDefault="00135DB8" w:rsidP="00BC5795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ПК 3.2. Изготовлять приспособления дл</w:t>
            </w:r>
            <w:r w:rsidR="00BC5795">
              <w:rPr>
                <w:rFonts w:cs="Times New Roman"/>
                <w:sz w:val="24"/>
                <w:szCs w:val="24"/>
              </w:rPr>
              <w:t>я сборки и ремонта оборудования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Уметь изготовить приспособления. Демонстрация и использование технических сре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дств  пр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>и ремонте оборудования.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135DB8">
            <w:pPr>
              <w:widowControl w:val="0"/>
              <w:suppressAutoHyphens/>
              <w:rPr>
                <w:rFonts w:cs="Times New Roman"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Выполнение индивидуального задания. Практическая работа</w:t>
            </w:r>
          </w:p>
        </w:tc>
      </w:tr>
      <w:tr w:rsidR="00135DB8" w:rsidRPr="00C37722" w:rsidTr="00135DB8">
        <w:trPr>
          <w:trHeight w:val="203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ПК 3.3.  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iCs/>
                <w:color w:val="FF0000"/>
                <w:sz w:val="24"/>
                <w:szCs w:val="24"/>
                <w:highlight w:val="yellow"/>
                <w:u w:val="single"/>
              </w:rPr>
            </w:pPr>
            <w:r w:rsidRPr="00C37722">
              <w:rPr>
                <w:rFonts w:cs="Times New Roman"/>
                <w:sz w:val="24"/>
                <w:szCs w:val="24"/>
              </w:rPr>
              <w:t>Использовать диагностическое оборудование для диагностики технического состояния и выявления дефектов при ремонте.</w:t>
            </w: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Определение  исправного состояния объектов.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135DB8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Выполнение индивидуального задания</w:t>
            </w:r>
          </w:p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135DB8" w:rsidRPr="00C37722" w:rsidTr="00135DB8">
        <w:trPr>
          <w:trHeight w:val="2085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ПК 3.4.  Составлять дефектные ведомости на ремонт электрооборудования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Применять нормативные правовые акты, нормативно-методические документы  для составления дефектных ведомостей.</w:t>
            </w:r>
            <w:r w:rsidRPr="00C37722">
              <w:rPr>
                <w:rFonts w:cs="Times New Roman"/>
                <w:sz w:val="24"/>
                <w:szCs w:val="24"/>
              </w:rPr>
              <w:tab/>
            </w:r>
          </w:p>
          <w:p w:rsidR="00135DB8" w:rsidRPr="00BC5795" w:rsidRDefault="00135DB8" w:rsidP="00BC5795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Умение работы с норма</w:t>
            </w:r>
            <w:r w:rsidR="0059648F" w:rsidRPr="00C37722">
              <w:rPr>
                <w:rFonts w:cs="Times New Roman"/>
                <w:sz w:val="24"/>
                <w:szCs w:val="24"/>
              </w:rPr>
              <w:t>тивно-методическими документами</w:t>
            </w:r>
            <w:r w:rsidR="00BC57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B8" w:rsidRPr="00C37722" w:rsidRDefault="00135DB8" w:rsidP="00135DB8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Выполнение индивидуального задания</w:t>
            </w:r>
          </w:p>
          <w:p w:rsidR="00135DB8" w:rsidRPr="00C37722" w:rsidRDefault="00135DB8" w:rsidP="00C22F79">
            <w:pPr>
              <w:widowControl w:val="0"/>
              <w:suppressAutoHyphens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</w:tbl>
    <w:p w:rsidR="00110DC7" w:rsidRPr="00C37722" w:rsidRDefault="00110DC7" w:rsidP="0013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highlight w:val="yellow"/>
        </w:rPr>
      </w:pPr>
      <w:r w:rsidRPr="00C37722">
        <w:rPr>
          <w:rFonts w:cs="Times New Roman"/>
          <w:sz w:val="24"/>
          <w:szCs w:val="24"/>
          <w:highlight w:val="yellow"/>
        </w:rPr>
        <w:br w:type="page"/>
      </w:r>
    </w:p>
    <w:p w:rsidR="00135DB8" w:rsidRPr="00C37722" w:rsidRDefault="00135DB8" w:rsidP="0013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 w:rsidRPr="00C37722">
        <w:rPr>
          <w:rFonts w:cs="Times New Roman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9648F" w:rsidRPr="00C37722" w:rsidRDefault="0059648F" w:rsidP="0013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08"/>
        <w:gridCol w:w="3242"/>
        <w:gridCol w:w="3830"/>
      </w:tblGrid>
      <w:tr w:rsidR="00135DB8" w:rsidRPr="00C37722" w:rsidTr="00135DB8"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BC5795" w:rsidRDefault="00135DB8" w:rsidP="00BC579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Результаты</w:t>
            </w:r>
          </w:p>
          <w:p w:rsidR="00135DB8" w:rsidRPr="00BC5795" w:rsidRDefault="00135DB8" w:rsidP="00BC579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BC5795" w:rsidRDefault="00135DB8" w:rsidP="00BC5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BC5795" w:rsidRDefault="00135DB8" w:rsidP="00BC5795">
            <w:pPr>
              <w:jc w:val="center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BC5795">
              <w:rPr>
                <w:rFonts w:cs="Times New Roman"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135DB8" w:rsidRPr="00C37722" w:rsidTr="00135DB8">
        <w:trPr>
          <w:trHeight w:val="637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135DB8">
            <w:pPr>
              <w:numPr>
                <w:ilvl w:val="0"/>
                <w:numId w:val="6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 демонстрация интереса к будущей профессии.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135DB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 Экспертное наблюдение и</w:t>
            </w:r>
            <w:r w:rsidRPr="00C37722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C37722">
              <w:rPr>
                <w:rFonts w:cs="Times New Roman"/>
                <w:sz w:val="24"/>
                <w:szCs w:val="24"/>
              </w:rPr>
              <w:t>оценка деятельности обучающегося в процессе освоения обязательной программы на практических занятиях, при выполнении раб</w:t>
            </w:r>
            <w:r w:rsidR="0059648F" w:rsidRPr="00C37722">
              <w:rPr>
                <w:rFonts w:cs="Times New Roman"/>
                <w:sz w:val="24"/>
                <w:szCs w:val="24"/>
              </w:rPr>
              <w:t>от по производственной практике</w:t>
            </w:r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35DB8" w:rsidRPr="00C37722" w:rsidTr="00135DB8">
        <w:trPr>
          <w:trHeight w:val="637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2. Организовывать собственную деятельность, выбирать типовые  методы и способы выполнения профессиональных задач, оценивать их эффективность  и качество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59648F" w:rsidP="00135DB8">
            <w:pPr>
              <w:numPr>
                <w:ilvl w:val="0"/>
                <w:numId w:val="6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 </w:t>
            </w:r>
            <w:r w:rsidR="00135DB8" w:rsidRPr="00C37722">
              <w:rPr>
                <w:rFonts w:cs="Times New Roman"/>
                <w:sz w:val="24"/>
                <w:szCs w:val="24"/>
              </w:rPr>
              <w:t xml:space="preserve">обоснование выбора  и применение методов и способов решения профессиональных задач </w:t>
            </w:r>
          </w:p>
          <w:p w:rsidR="00135DB8" w:rsidRPr="00C37722" w:rsidRDefault="00135DB8" w:rsidP="00135DB8">
            <w:pPr>
              <w:numPr>
                <w:ilvl w:val="0"/>
                <w:numId w:val="6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Получение  эффективности и качества выполнения</w:t>
            </w:r>
            <w:r w:rsidR="004D0496" w:rsidRPr="00C3772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обязательной программы на практических занятиях, при выполнении работ по производственной практике</w:t>
            </w:r>
          </w:p>
        </w:tc>
      </w:tr>
      <w:tr w:rsidR="00135DB8" w:rsidRPr="00C37722" w:rsidTr="00135DB8">
        <w:trPr>
          <w:trHeight w:val="637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ОК.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решение стандартных и нестандартных профессиональных задач в области ремонта электрооборудования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i/>
                <w:iCs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обязательной программы на практических занятиях, при выполнении работ по производственной практике</w:t>
            </w:r>
          </w:p>
        </w:tc>
      </w:tr>
      <w:tr w:rsidR="00135DB8" w:rsidRPr="00C37722" w:rsidTr="00135DB8">
        <w:trPr>
          <w:trHeight w:val="637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проектирование эффективного поиска необходимой информации</w:t>
            </w:r>
            <w:r w:rsidR="004D0496" w:rsidRPr="00C37722">
              <w:rPr>
                <w:rFonts w:cs="Times New Roman"/>
                <w:sz w:val="24"/>
                <w:szCs w:val="24"/>
              </w:rPr>
              <w:t>.</w:t>
            </w:r>
          </w:p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нахождение  различных источников, включая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электронные</w:t>
            </w:r>
            <w:proofErr w:type="gramEnd"/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i/>
                <w:iCs/>
                <w:sz w:val="24"/>
                <w:szCs w:val="24"/>
                <w:highlight w:val="yellow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обязательной программы на практических занятиях в ходе компьютерного тестирования, проведения электронных презентаций при выполнении работ домашних заданий</w:t>
            </w:r>
          </w:p>
        </w:tc>
      </w:tr>
      <w:tr w:rsidR="00135DB8" w:rsidRPr="00C37722" w:rsidTr="00135DB8">
        <w:trPr>
          <w:trHeight w:val="2199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5. Использовать информационно-коммуникационные технологии в профессиональной деятельности</w:t>
            </w: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widowControl w:val="0"/>
              <w:snapToGrid w:val="0"/>
              <w:ind w:firstLine="17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>Применение  различных источников информации, включая электронных и компьютерных систем</w:t>
            </w:r>
          </w:p>
          <w:p w:rsidR="00135DB8" w:rsidRPr="00C37722" w:rsidRDefault="00135DB8" w:rsidP="00C22F79">
            <w:pPr>
              <w:widowControl w:val="0"/>
              <w:snapToGrid w:val="0"/>
              <w:ind w:firstLine="17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C37722">
              <w:rPr>
                <w:rFonts w:cs="Times New Roman"/>
                <w:bCs/>
                <w:sz w:val="24"/>
                <w:szCs w:val="24"/>
              </w:rPr>
              <w:t xml:space="preserve">Экспертное наблюдение и оценка деятельности </w:t>
            </w:r>
            <w:r w:rsidRPr="00C37722">
              <w:rPr>
                <w:rFonts w:cs="Times New Roman"/>
                <w:sz w:val="24"/>
                <w:szCs w:val="24"/>
              </w:rPr>
              <w:t>обучающегося</w:t>
            </w:r>
            <w:r w:rsidRPr="00C37722">
              <w:rPr>
                <w:rFonts w:cs="Times New Roman"/>
                <w:bCs/>
                <w:sz w:val="24"/>
                <w:szCs w:val="24"/>
              </w:rPr>
              <w:t xml:space="preserve"> в ходе компьютерного тестирования, подготовки электронных презентаций, при выполнении индивидуальных домашних заданий, работ по учебной  практике.</w:t>
            </w:r>
          </w:p>
        </w:tc>
      </w:tr>
      <w:tr w:rsidR="00135DB8" w:rsidRPr="00C37722" w:rsidTr="00135DB8">
        <w:trPr>
          <w:trHeight w:val="2132"/>
        </w:trPr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рациональность планирования и организации деятельности по формированию коммуникабельности </w:t>
            </w:r>
            <w:proofErr w:type="gramStart"/>
            <w:r w:rsidRPr="00C37722">
              <w:rPr>
                <w:rFonts w:cs="Times New Roman"/>
                <w:sz w:val="24"/>
                <w:szCs w:val="24"/>
              </w:rPr>
              <w:t>при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взаимодействие с обучающимися, преподавателями и мастерами в ходе обучения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обязательной программы на практических занятиях при работе в малых группах, при выполнении работ по производственной практике</w:t>
            </w:r>
          </w:p>
        </w:tc>
      </w:tr>
      <w:tr w:rsidR="00135DB8" w:rsidRPr="00C37722" w:rsidTr="00135DB8">
        <w:trPr>
          <w:trHeight w:val="269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Формирование навыков по самоанализу и коррекции результатов собственной работы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Экспериментальное  наблюдение  и оценка динамики  достижений студента в  учебной и общественной деятельности</w:t>
            </w:r>
          </w:p>
        </w:tc>
      </w:tr>
      <w:tr w:rsidR="00135DB8" w:rsidRPr="00C37722" w:rsidTr="00135DB8">
        <w:trPr>
          <w:trHeight w:val="637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проектирование самостоятельных занятий при изучении профессионального модуля</w:t>
            </w:r>
          </w:p>
          <w:p w:rsidR="00135DB8" w:rsidRPr="00C37722" w:rsidRDefault="00135DB8" w:rsidP="00135DB8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 xml:space="preserve">своевременность сдачи заданий, отчетов и проч. </w:t>
            </w:r>
          </w:p>
          <w:p w:rsidR="00135DB8" w:rsidRPr="00C37722" w:rsidRDefault="00135DB8" w:rsidP="0059648F">
            <w:pPr>
              <w:tabs>
                <w:tab w:val="left" w:pos="252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widowControl w:val="0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использования обучающегося методов и приёмов личной организации при подготовке и проведении учебно-воспитательных мероприятий различной тематики.</w:t>
            </w:r>
          </w:p>
          <w:p w:rsidR="00135DB8" w:rsidRPr="00C37722" w:rsidRDefault="00135DB8" w:rsidP="00C22F79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135DB8" w:rsidRPr="00C37722" w:rsidTr="00135DB8">
        <w:trPr>
          <w:trHeight w:val="2384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37722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Pr="00C37722">
              <w:rPr>
                <w:rFonts w:cs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</w:p>
          <w:p w:rsidR="00135DB8" w:rsidRPr="00C37722" w:rsidRDefault="00135DB8" w:rsidP="00C22F79">
            <w:p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нахождение  инноваций в области ремонта электрооборудования</w:t>
            </w:r>
          </w:p>
          <w:p w:rsidR="00135DB8" w:rsidRPr="00C37722" w:rsidRDefault="00135DB8" w:rsidP="00C22F79">
            <w:pPr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- соответствие выбранных методов их целям и задачам</w:t>
            </w:r>
          </w:p>
          <w:p w:rsidR="00135DB8" w:rsidRPr="00C37722" w:rsidRDefault="00135DB8" w:rsidP="00C22F79">
            <w:pPr>
              <w:tabs>
                <w:tab w:val="left" w:pos="25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5DB8" w:rsidRPr="00C37722" w:rsidRDefault="00135DB8" w:rsidP="00C22F79">
            <w:pPr>
              <w:jc w:val="both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обязательной программы</w:t>
            </w:r>
          </w:p>
          <w:p w:rsidR="00135DB8" w:rsidRPr="00BC5795" w:rsidRDefault="00135DB8" w:rsidP="00BC5795">
            <w:pPr>
              <w:jc w:val="both"/>
              <w:rPr>
                <w:rFonts w:cs="Times New Roman"/>
                <w:sz w:val="24"/>
                <w:szCs w:val="24"/>
              </w:rPr>
            </w:pPr>
            <w:r w:rsidRPr="00C37722">
              <w:rPr>
                <w:rFonts w:cs="Times New Roman"/>
                <w:sz w:val="24"/>
                <w:szCs w:val="24"/>
              </w:rPr>
              <w:t>на практических занятиях, при выполнении индивидуальных домашних заданий, рабо</w:t>
            </w:r>
            <w:r w:rsidR="00BC5795">
              <w:rPr>
                <w:rFonts w:cs="Times New Roman"/>
                <w:sz w:val="24"/>
                <w:szCs w:val="24"/>
              </w:rPr>
              <w:t>т по производственной  практике</w:t>
            </w:r>
          </w:p>
        </w:tc>
      </w:tr>
    </w:tbl>
    <w:p w:rsidR="00BC1B67" w:rsidRPr="00C37722" w:rsidRDefault="00BC1B67" w:rsidP="00110DC7">
      <w:pPr>
        <w:tabs>
          <w:tab w:val="left" w:pos="8565"/>
        </w:tabs>
        <w:ind w:firstLine="0"/>
        <w:rPr>
          <w:rFonts w:cs="Times New Roman"/>
          <w:sz w:val="24"/>
          <w:szCs w:val="24"/>
        </w:rPr>
      </w:pPr>
    </w:p>
    <w:sectPr w:rsidR="00BC1B67" w:rsidRPr="00C37722" w:rsidSect="004D0496">
      <w:pgSz w:w="11906" w:h="16838"/>
      <w:pgMar w:top="1135" w:right="566" w:bottom="567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3F" w:rsidRDefault="00D56D3F">
      <w:r>
        <w:separator/>
      </w:r>
    </w:p>
  </w:endnote>
  <w:endnote w:type="continuationSeparator" w:id="0">
    <w:p w:rsidR="00D56D3F" w:rsidRDefault="00D5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2C" w:rsidRDefault="00832B2C" w:rsidP="00037E6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2B2C" w:rsidRDefault="00832B2C" w:rsidP="00037E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2C" w:rsidRDefault="00832B2C" w:rsidP="00037E6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6405">
      <w:rPr>
        <w:rStyle w:val="a9"/>
        <w:noProof/>
      </w:rPr>
      <w:t>2</w:t>
    </w:r>
    <w:r>
      <w:rPr>
        <w:rStyle w:val="a9"/>
      </w:rPr>
      <w:fldChar w:fldCharType="end"/>
    </w:r>
  </w:p>
  <w:p w:rsidR="00832B2C" w:rsidRDefault="00832B2C" w:rsidP="00037E6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3F" w:rsidRDefault="00D56D3F">
      <w:r>
        <w:separator/>
      </w:r>
    </w:p>
  </w:footnote>
  <w:footnote w:type="continuationSeparator" w:id="0">
    <w:p w:rsidR="00D56D3F" w:rsidRDefault="00D5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066"/>
    <w:multiLevelType w:val="hybridMultilevel"/>
    <w:tmpl w:val="AF50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169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612"/>
        </w:tabs>
        <w:ind w:left="1612" w:hanging="363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">
    <w:nsid w:val="0DCE41E8"/>
    <w:multiLevelType w:val="hybridMultilevel"/>
    <w:tmpl w:val="4E184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4FCB"/>
    <w:multiLevelType w:val="hybridMultilevel"/>
    <w:tmpl w:val="2F9E1AA8"/>
    <w:lvl w:ilvl="0" w:tplc="18C21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C29ED"/>
    <w:multiLevelType w:val="hybridMultilevel"/>
    <w:tmpl w:val="B250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C3CCA"/>
    <w:multiLevelType w:val="hybridMultilevel"/>
    <w:tmpl w:val="9B56C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F1130"/>
    <w:multiLevelType w:val="multilevel"/>
    <w:tmpl w:val="0494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42A67"/>
    <w:multiLevelType w:val="hybridMultilevel"/>
    <w:tmpl w:val="FA6EF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E056E"/>
    <w:multiLevelType w:val="hybridMultilevel"/>
    <w:tmpl w:val="BC74631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1C729C2"/>
    <w:multiLevelType w:val="hybridMultilevel"/>
    <w:tmpl w:val="6AB88220"/>
    <w:lvl w:ilvl="0" w:tplc="70363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A3C66">
      <w:numFmt w:val="none"/>
      <w:lvlText w:val=""/>
      <w:lvlJc w:val="left"/>
      <w:pPr>
        <w:tabs>
          <w:tab w:val="num" w:pos="360"/>
        </w:tabs>
      </w:pPr>
    </w:lvl>
    <w:lvl w:ilvl="2" w:tplc="68F863E0">
      <w:numFmt w:val="none"/>
      <w:lvlText w:val=""/>
      <w:lvlJc w:val="left"/>
      <w:pPr>
        <w:tabs>
          <w:tab w:val="num" w:pos="360"/>
        </w:tabs>
      </w:pPr>
    </w:lvl>
    <w:lvl w:ilvl="3" w:tplc="EE34C676">
      <w:numFmt w:val="none"/>
      <w:lvlText w:val=""/>
      <w:lvlJc w:val="left"/>
      <w:pPr>
        <w:tabs>
          <w:tab w:val="num" w:pos="360"/>
        </w:tabs>
      </w:pPr>
    </w:lvl>
    <w:lvl w:ilvl="4" w:tplc="308A924E">
      <w:numFmt w:val="none"/>
      <w:lvlText w:val=""/>
      <w:lvlJc w:val="left"/>
      <w:pPr>
        <w:tabs>
          <w:tab w:val="num" w:pos="360"/>
        </w:tabs>
      </w:pPr>
    </w:lvl>
    <w:lvl w:ilvl="5" w:tplc="3AE6E850">
      <w:numFmt w:val="none"/>
      <w:lvlText w:val=""/>
      <w:lvlJc w:val="left"/>
      <w:pPr>
        <w:tabs>
          <w:tab w:val="num" w:pos="360"/>
        </w:tabs>
      </w:pPr>
    </w:lvl>
    <w:lvl w:ilvl="6" w:tplc="C6DEC534">
      <w:numFmt w:val="none"/>
      <w:lvlText w:val=""/>
      <w:lvlJc w:val="left"/>
      <w:pPr>
        <w:tabs>
          <w:tab w:val="num" w:pos="360"/>
        </w:tabs>
      </w:pPr>
    </w:lvl>
    <w:lvl w:ilvl="7" w:tplc="E958689A">
      <w:numFmt w:val="none"/>
      <w:lvlText w:val=""/>
      <w:lvlJc w:val="left"/>
      <w:pPr>
        <w:tabs>
          <w:tab w:val="num" w:pos="360"/>
        </w:tabs>
      </w:pPr>
    </w:lvl>
    <w:lvl w:ilvl="8" w:tplc="4DE6C56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35B358D"/>
    <w:multiLevelType w:val="hybridMultilevel"/>
    <w:tmpl w:val="A69AE5A2"/>
    <w:lvl w:ilvl="0" w:tplc="F6EC812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7B2E73E0"/>
    <w:multiLevelType w:val="hybridMultilevel"/>
    <w:tmpl w:val="F17CD4FA"/>
    <w:lvl w:ilvl="0" w:tplc="4810E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67"/>
    <w:rsid w:val="00037E62"/>
    <w:rsid w:val="00051D0F"/>
    <w:rsid w:val="000C3B6B"/>
    <w:rsid w:val="000E0D04"/>
    <w:rsid w:val="000E4EA3"/>
    <w:rsid w:val="001051AD"/>
    <w:rsid w:val="00110DC7"/>
    <w:rsid w:val="00135DB8"/>
    <w:rsid w:val="001A6405"/>
    <w:rsid w:val="001B1319"/>
    <w:rsid w:val="001C5074"/>
    <w:rsid w:val="001D700C"/>
    <w:rsid w:val="00203210"/>
    <w:rsid w:val="00210059"/>
    <w:rsid w:val="00212AD8"/>
    <w:rsid w:val="00265F04"/>
    <w:rsid w:val="0027478C"/>
    <w:rsid w:val="002C7C84"/>
    <w:rsid w:val="002E21DD"/>
    <w:rsid w:val="00330C89"/>
    <w:rsid w:val="0033582F"/>
    <w:rsid w:val="00340604"/>
    <w:rsid w:val="003439DB"/>
    <w:rsid w:val="00365594"/>
    <w:rsid w:val="00395DE4"/>
    <w:rsid w:val="003C311C"/>
    <w:rsid w:val="003E58E5"/>
    <w:rsid w:val="003F17DE"/>
    <w:rsid w:val="0042574B"/>
    <w:rsid w:val="00427568"/>
    <w:rsid w:val="00433662"/>
    <w:rsid w:val="00481D2F"/>
    <w:rsid w:val="00496D77"/>
    <w:rsid w:val="004A27D1"/>
    <w:rsid w:val="004A39A3"/>
    <w:rsid w:val="004A3A80"/>
    <w:rsid w:val="004B3B70"/>
    <w:rsid w:val="004D0496"/>
    <w:rsid w:val="004F2172"/>
    <w:rsid w:val="0051742E"/>
    <w:rsid w:val="005446E2"/>
    <w:rsid w:val="0059648F"/>
    <w:rsid w:val="005A144F"/>
    <w:rsid w:val="0061040F"/>
    <w:rsid w:val="006157DC"/>
    <w:rsid w:val="006736CB"/>
    <w:rsid w:val="006C5D8A"/>
    <w:rsid w:val="006D224D"/>
    <w:rsid w:val="006D3F2F"/>
    <w:rsid w:val="0071042A"/>
    <w:rsid w:val="00712923"/>
    <w:rsid w:val="007370A4"/>
    <w:rsid w:val="00776449"/>
    <w:rsid w:val="007E2FD1"/>
    <w:rsid w:val="007E5E89"/>
    <w:rsid w:val="00832B2C"/>
    <w:rsid w:val="00834D16"/>
    <w:rsid w:val="00837C03"/>
    <w:rsid w:val="0084342E"/>
    <w:rsid w:val="008766C4"/>
    <w:rsid w:val="00887425"/>
    <w:rsid w:val="008A5621"/>
    <w:rsid w:val="008D28D5"/>
    <w:rsid w:val="008E676A"/>
    <w:rsid w:val="00906B5D"/>
    <w:rsid w:val="009227AA"/>
    <w:rsid w:val="00926383"/>
    <w:rsid w:val="009366FB"/>
    <w:rsid w:val="0096403E"/>
    <w:rsid w:val="00967932"/>
    <w:rsid w:val="009A56D4"/>
    <w:rsid w:val="009A7E87"/>
    <w:rsid w:val="009D6CA7"/>
    <w:rsid w:val="00A302C2"/>
    <w:rsid w:val="00A74A48"/>
    <w:rsid w:val="00A81A23"/>
    <w:rsid w:val="00AF79A4"/>
    <w:rsid w:val="00B16CD8"/>
    <w:rsid w:val="00B311F9"/>
    <w:rsid w:val="00B4291E"/>
    <w:rsid w:val="00BC1B67"/>
    <w:rsid w:val="00BC5795"/>
    <w:rsid w:val="00BD35AA"/>
    <w:rsid w:val="00C22F79"/>
    <w:rsid w:val="00C37722"/>
    <w:rsid w:val="00C63FE0"/>
    <w:rsid w:val="00C671A4"/>
    <w:rsid w:val="00C715B8"/>
    <w:rsid w:val="00C76B5E"/>
    <w:rsid w:val="00C80588"/>
    <w:rsid w:val="00C816D2"/>
    <w:rsid w:val="00CA3FCA"/>
    <w:rsid w:val="00CB4D28"/>
    <w:rsid w:val="00CD6AFA"/>
    <w:rsid w:val="00CE5FF7"/>
    <w:rsid w:val="00D33447"/>
    <w:rsid w:val="00D36F2F"/>
    <w:rsid w:val="00D4530E"/>
    <w:rsid w:val="00D50569"/>
    <w:rsid w:val="00D56D3F"/>
    <w:rsid w:val="00D62881"/>
    <w:rsid w:val="00D63177"/>
    <w:rsid w:val="00D909FF"/>
    <w:rsid w:val="00D92EAB"/>
    <w:rsid w:val="00DF41F7"/>
    <w:rsid w:val="00E07555"/>
    <w:rsid w:val="00E71202"/>
    <w:rsid w:val="00E91F5D"/>
    <w:rsid w:val="00EB2509"/>
    <w:rsid w:val="00EF7646"/>
    <w:rsid w:val="00F03881"/>
    <w:rsid w:val="00F12699"/>
    <w:rsid w:val="00F605B3"/>
    <w:rsid w:val="00F62FC1"/>
    <w:rsid w:val="00F755DE"/>
    <w:rsid w:val="00F90785"/>
    <w:rsid w:val="00FB53AA"/>
    <w:rsid w:val="00FB57CD"/>
    <w:rsid w:val="00FD557E"/>
    <w:rsid w:val="00FF0A9A"/>
    <w:rsid w:val="00FF1523"/>
    <w:rsid w:val="00FF1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D16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67"/>
    <w:pPr>
      <w:ind w:left="720"/>
      <w:contextualSpacing/>
    </w:pPr>
  </w:style>
  <w:style w:type="character" w:styleId="a4">
    <w:name w:val="Emphasis"/>
    <w:uiPriority w:val="20"/>
    <w:qFormat/>
    <w:rsid w:val="00BC1B67"/>
    <w:rPr>
      <w:i/>
      <w:iCs/>
    </w:rPr>
  </w:style>
  <w:style w:type="paragraph" w:styleId="2">
    <w:name w:val="List 2"/>
    <w:basedOn w:val="a"/>
    <w:rsid w:val="00BC1B67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4D16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FB57CD"/>
    <w:pPr>
      <w:ind w:firstLine="0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FB57CD"/>
    <w:rPr>
      <w:rFonts w:ascii="Consolas" w:eastAsia="Calibri" w:hAnsi="Consolas" w:cs="Times New Roman"/>
      <w:sz w:val="21"/>
      <w:szCs w:val="21"/>
    </w:rPr>
  </w:style>
  <w:style w:type="paragraph" w:styleId="a7">
    <w:name w:val="footer"/>
    <w:basedOn w:val="a"/>
    <w:link w:val="a8"/>
    <w:uiPriority w:val="99"/>
    <w:rsid w:val="004A39A3"/>
    <w:pPr>
      <w:tabs>
        <w:tab w:val="center" w:pos="4677"/>
        <w:tab w:val="right" w:pos="9355"/>
      </w:tabs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39A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page number"/>
    <w:uiPriority w:val="99"/>
    <w:rsid w:val="004A39A3"/>
    <w:rPr>
      <w:rFonts w:cs="Times New Roman"/>
    </w:rPr>
  </w:style>
  <w:style w:type="character" w:styleId="aa">
    <w:name w:val="Hyperlink"/>
    <w:basedOn w:val="a0"/>
    <w:uiPriority w:val="99"/>
    <w:unhideWhenUsed/>
    <w:rsid w:val="00FB53A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37C0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7C03"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36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6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D16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67"/>
    <w:pPr>
      <w:ind w:left="720"/>
      <w:contextualSpacing/>
    </w:pPr>
  </w:style>
  <w:style w:type="character" w:styleId="a4">
    <w:name w:val="Emphasis"/>
    <w:uiPriority w:val="20"/>
    <w:qFormat/>
    <w:rsid w:val="00BC1B67"/>
    <w:rPr>
      <w:i/>
      <w:iCs/>
    </w:rPr>
  </w:style>
  <w:style w:type="paragraph" w:styleId="2">
    <w:name w:val="List 2"/>
    <w:basedOn w:val="a"/>
    <w:rsid w:val="00BC1B67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4D16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FB57CD"/>
    <w:pPr>
      <w:ind w:firstLine="0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FB57CD"/>
    <w:rPr>
      <w:rFonts w:ascii="Consolas" w:eastAsia="Calibri" w:hAnsi="Consolas" w:cs="Times New Roman"/>
      <w:sz w:val="21"/>
      <w:szCs w:val="21"/>
    </w:rPr>
  </w:style>
  <w:style w:type="paragraph" w:styleId="a7">
    <w:name w:val="footer"/>
    <w:basedOn w:val="a"/>
    <w:link w:val="a8"/>
    <w:uiPriority w:val="99"/>
    <w:rsid w:val="004A39A3"/>
    <w:pPr>
      <w:tabs>
        <w:tab w:val="center" w:pos="4677"/>
        <w:tab w:val="right" w:pos="9355"/>
      </w:tabs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39A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page number"/>
    <w:uiPriority w:val="99"/>
    <w:rsid w:val="004A39A3"/>
    <w:rPr>
      <w:rFonts w:cs="Times New Roman"/>
    </w:rPr>
  </w:style>
  <w:style w:type="character" w:styleId="aa">
    <w:name w:val="Hyperlink"/>
    <w:basedOn w:val="a0"/>
    <w:uiPriority w:val="99"/>
    <w:unhideWhenUsed/>
    <w:rsid w:val="00FB53A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37C0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7C03"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36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edevi.ru/%D0%B5%D1%82%D0%BA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E511-9D24-4FCB-833A-B1CD7FC2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User</cp:lastModifiedBy>
  <cp:revision>8</cp:revision>
  <dcterms:created xsi:type="dcterms:W3CDTF">2021-10-06T10:30:00Z</dcterms:created>
  <dcterms:modified xsi:type="dcterms:W3CDTF">2021-10-12T05:43:00Z</dcterms:modified>
</cp:coreProperties>
</file>