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77EC" w14:textId="4D9DFEE7" w:rsidR="0065111A" w:rsidRPr="0065111A" w:rsidRDefault="0065111A" w:rsidP="0065111A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65111A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148B07F" w14:textId="77777777" w:rsidR="0065111A" w:rsidRDefault="0065111A" w:rsidP="0065111A">
      <w:pPr>
        <w:spacing w:after="0" w:line="240" w:lineRule="auto"/>
        <w:ind w:left="720" w:hanging="360"/>
        <w:jc w:val="right"/>
      </w:pPr>
    </w:p>
    <w:p w14:paraId="4B01FCB8" w14:textId="73A7AAD0" w:rsidR="0083175C" w:rsidRPr="00267B46" w:rsidRDefault="00904082" w:rsidP="00267B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важные д</w:t>
      </w:r>
      <w:r w:rsidR="00403C12" w:rsidRPr="00267B46">
        <w:rPr>
          <w:rFonts w:ascii="Times New Roman" w:hAnsi="Times New Roman" w:cs="Times New Roman"/>
          <w:b/>
          <w:sz w:val="28"/>
          <w:szCs w:val="28"/>
        </w:rPr>
        <w:t xml:space="preserve">остижения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своего учебного заведения вы могли бы отметить </w:t>
      </w:r>
      <w:r w:rsidR="00403C12" w:rsidRPr="00267B4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последние </w:t>
      </w:r>
      <w:r w:rsidR="00403C12" w:rsidRPr="00267B46">
        <w:rPr>
          <w:rFonts w:ascii="Times New Roman" w:hAnsi="Times New Roman" w:cs="Times New Roman"/>
          <w:b/>
          <w:sz w:val="28"/>
          <w:szCs w:val="28"/>
        </w:rPr>
        <w:t>2-3 года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14:paraId="2E406C20" w14:textId="72301919" w:rsidR="00A4642D" w:rsidRDefault="007D520E" w:rsidP="0090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0779430"/>
      <w:r w:rsidRPr="007D52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рамках реализации </w:t>
      </w:r>
      <w:r w:rsidR="000305A0">
        <w:rPr>
          <w:rFonts w:ascii="Times New Roman" w:eastAsia="Times New Roman" w:hAnsi="Times New Roman" w:cs="Times New Roman"/>
          <w:sz w:val="28"/>
          <w:szCs w:val="28"/>
        </w:rPr>
        <w:t>подмероприятия «Развитие материально-технической базы государственных профессиональных образовательных организаций, обеспечивающей условия для подготовки кадров по наиболее востребованным на рынке труда, новым и перспективным профессиям и специальностям»</w:t>
      </w:r>
      <w:r w:rsidR="0090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5A0">
        <w:rPr>
          <w:rFonts w:ascii="Times New Roman" w:eastAsia="Times New Roman" w:hAnsi="Times New Roman" w:cs="Times New Roman"/>
          <w:sz w:val="28"/>
          <w:szCs w:val="28"/>
        </w:rPr>
        <w:t>мероприятия «Организация мероприятий по развитию материально-технической базы государственных образовательных организаций Свердловской области, участвующих в реализации проекта «Уральская инженерная школа» подпрограммы 1 «Реализация проекта «Уральская инженерная школа» государственной программы Свердловской области «Развитие системы образования и реализация молодежной политики в Свердловской области до 2025 года», утвержденной постановлением Правительства Свердловской области от 19.12.2019 № 920-ПП</w:t>
      </w:r>
      <w:bookmarkEnd w:id="0"/>
      <w:r w:rsidR="0090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082">
        <w:rPr>
          <w:rFonts w:ascii="Times New Roman" w:hAnsi="Times New Roman" w:cs="Times New Roman"/>
          <w:sz w:val="28"/>
          <w:szCs w:val="28"/>
        </w:rPr>
        <w:t>лицензированы</w:t>
      </w:r>
      <w:r w:rsidR="00403C12" w:rsidRPr="00267B46">
        <w:rPr>
          <w:rFonts w:ascii="Times New Roman" w:hAnsi="Times New Roman" w:cs="Times New Roman"/>
          <w:sz w:val="28"/>
          <w:szCs w:val="28"/>
        </w:rPr>
        <w:t xml:space="preserve"> специальност</w:t>
      </w:r>
      <w:r w:rsidR="00904082">
        <w:rPr>
          <w:rFonts w:ascii="Times New Roman" w:hAnsi="Times New Roman" w:cs="Times New Roman"/>
          <w:sz w:val="28"/>
          <w:szCs w:val="28"/>
        </w:rPr>
        <w:t>и</w:t>
      </w:r>
      <w:r w:rsidR="00403C12" w:rsidRPr="00267B46">
        <w:rPr>
          <w:rFonts w:ascii="Times New Roman" w:hAnsi="Times New Roman" w:cs="Times New Roman"/>
          <w:sz w:val="28"/>
          <w:szCs w:val="28"/>
        </w:rPr>
        <w:t xml:space="preserve"> 23.02.07 «Техническое обслуживание и ремонт двигателей, систем и агрегатов автомобилей»</w:t>
      </w:r>
      <w:r w:rsidR="00904082">
        <w:rPr>
          <w:rFonts w:ascii="Times New Roman" w:hAnsi="Times New Roman" w:cs="Times New Roman"/>
          <w:sz w:val="28"/>
          <w:szCs w:val="28"/>
        </w:rPr>
        <w:t xml:space="preserve"> (</w:t>
      </w:r>
      <w:r w:rsidR="00403C12" w:rsidRPr="00267B46">
        <w:rPr>
          <w:rFonts w:ascii="Times New Roman" w:hAnsi="Times New Roman" w:cs="Times New Roman"/>
          <w:sz w:val="28"/>
          <w:szCs w:val="28"/>
        </w:rPr>
        <w:t>открыт</w:t>
      </w:r>
      <w:r w:rsidR="00904082">
        <w:rPr>
          <w:rFonts w:ascii="Times New Roman" w:hAnsi="Times New Roman" w:cs="Times New Roman"/>
          <w:sz w:val="28"/>
          <w:szCs w:val="28"/>
        </w:rPr>
        <w:t>ы</w:t>
      </w:r>
      <w:r w:rsidR="00403C12" w:rsidRPr="00267B46">
        <w:rPr>
          <w:rFonts w:ascii="Times New Roman" w:hAnsi="Times New Roman" w:cs="Times New Roman"/>
          <w:sz w:val="28"/>
          <w:szCs w:val="28"/>
        </w:rPr>
        <w:t xml:space="preserve"> мастерск</w:t>
      </w:r>
      <w:r w:rsidR="00904082">
        <w:rPr>
          <w:rFonts w:ascii="Times New Roman" w:hAnsi="Times New Roman" w:cs="Times New Roman"/>
          <w:sz w:val="28"/>
          <w:szCs w:val="28"/>
        </w:rPr>
        <w:t>ие</w:t>
      </w:r>
      <w:r w:rsidR="00403C12" w:rsidRPr="00267B46">
        <w:rPr>
          <w:rFonts w:ascii="Times New Roman" w:hAnsi="Times New Roman" w:cs="Times New Roman"/>
          <w:sz w:val="28"/>
          <w:szCs w:val="28"/>
        </w:rPr>
        <w:t xml:space="preserve"> кузовного ремонта</w:t>
      </w:r>
      <w:r w:rsidR="00904082">
        <w:rPr>
          <w:rFonts w:ascii="Times New Roman" w:hAnsi="Times New Roman" w:cs="Times New Roman"/>
          <w:sz w:val="28"/>
          <w:szCs w:val="28"/>
        </w:rPr>
        <w:t xml:space="preserve"> и </w:t>
      </w:r>
      <w:r w:rsidR="00403C12" w:rsidRPr="00267B46">
        <w:rPr>
          <w:rFonts w:ascii="Times New Roman" w:hAnsi="Times New Roman" w:cs="Times New Roman"/>
          <w:sz w:val="28"/>
          <w:szCs w:val="28"/>
        </w:rPr>
        <w:t>окраски автомобилей</w:t>
      </w:r>
      <w:r w:rsidR="00904082">
        <w:rPr>
          <w:rFonts w:ascii="Times New Roman" w:hAnsi="Times New Roman" w:cs="Times New Roman"/>
          <w:sz w:val="28"/>
          <w:szCs w:val="28"/>
        </w:rPr>
        <w:t>) и</w:t>
      </w:r>
      <w:r w:rsidR="00A4642D">
        <w:rPr>
          <w:rFonts w:ascii="Times New Roman" w:hAnsi="Times New Roman" w:cs="Times New Roman"/>
          <w:sz w:val="28"/>
          <w:szCs w:val="28"/>
        </w:rPr>
        <w:t xml:space="preserve"> 43.01.09 «Повар, кондитер»</w:t>
      </w:r>
      <w:r w:rsidR="00904082">
        <w:rPr>
          <w:rFonts w:ascii="Times New Roman" w:hAnsi="Times New Roman" w:cs="Times New Roman"/>
          <w:sz w:val="28"/>
          <w:szCs w:val="28"/>
        </w:rPr>
        <w:t xml:space="preserve"> (</w:t>
      </w:r>
      <w:r w:rsidR="00A4642D">
        <w:rPr>
          <w:rFonts w:ascii="Times New Roman" w:hAnsi="Times New Roman" w:cs="Times New Roman"/>
          <w:sz w:val="28"/>
          <w:szCs w:val="28"/>
        </w:rPr>
        <w:t>открыт</w:t>
      </w:r>
      <w:r w:rsidR="00904082">
        <w:rPr>
          <w:rFonts w:ascii="Times New Roman" w:hAnsi="Times New Roman" w:cs="Times New Roman"/>
          <w:sz w:val="28"/>
          <w:szCs w:val="28"/>
        </w:rPr>
        <w:t>ы</w:t>
      </w:r>
      <w:r w:rsidR="00A4642D">
        <w:rPr>
          <w:rFonts w:ascii="Times New Roman" w:hAnsi="Times New Roman" w:cs="Times New Roman"/>
          <w:sz w:val="28"/>
          <w:szCs w:val="28"/>
        </w:rPr>
        <w:t xml:space="preserve"> лаборатори</w:t>
      </w:r>
      <w:r w:rsidR="00904082">
        <w:rPr>
          <w:rFonts w:ascii="Times New Roman" w:hAnsi="Times New Roman" w:cs="Times New Roman"/>
          <w:sz w:val="28"/>
          <w:szCs w:val="28"/>
        </w:rPr>
        <w:t>и</w:t>
      </w:r>
      <w:r w:rsidR="00A4642D">
        <w:rPr>
          <w:rFonts w:ascii="Times New Roman" w:hAnsi="Times New Roman" w:cs="Times New Roman"/>
          <w:sz w:val="28"/>
          <w:szCs w:val="28"/>
        </w:rPr>
        <w:t xml:space="preserve"> «</w:t>
      </w:r>
      <w:r w:rsidR="00904082">
        <w:rPr>
          <w:rFonts w:ascii="Times New Roman" w:hAnsi="Times New Roman" w:cs="Times New Roman"/>
          <w:sz w:val="28"/>
          <w:szCs w:val="28"/>
        </w:rPr>
        <w:t>У</w:t>
      </w:r>
      <w:r w:rsidR="00A4642D">
        <w:rPr>
          <w:rFonts w:ascii="Times New Roman" w:hAnsi="Times New Roman" w:cs="Times New Roman"/>
          <w:sz w:val="28"/>
          <w:szCs w:val="28"/>
        </w:rPr>
        <w:t>чебная кухня ресторана», «</w:t>
      </w:r>
      <w:r w:rsidR="00904082">
        <w:rPr>
          <w:rFonts w:ascii="Times New Roman" w:hAnsi="Times New Roman" w:cs="Times New Roman"/>
          <w:sz w:val="28"/>
          <w:szCs w:val="28"/>
        </w:rPr>
        <w:t>К</w:t>
      </w:r>
      <w:r w:rsidR="00A4642D">
        <w:rPr>
          <w:rFonts w:ascii="Times New Roman" w:hAnsi="Times New Roman" w:cs="Times New Roman"/>
          <w:sz w:val="28"/>
          <w:szCs w:val="28"/>
        </w:rPr>
        <w:t>ондитерский цех»</w:t>
      </w:r>
      <w:r w:rsidR="00904082">
        <w:rPr>
          <w:rFonts w:ascii="Times New Roman" w:hAnsi="Times New Roman" w:cs="Times New Roman"/>
          <w:sz w:val="28"/>
          <w:szCs w:val="28"/>
        </w:rPr>
        <w:t>).</w:t>
      </w:r>
    </w:p>
    <w:p w14:paraId="0240B36D" w14:textId="1FAF8542" w:rsidR="003E20EA" w:rsidRDefault="00402A65" w:rsidP="003E2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2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рамках реализации мероприяти</w:t>
      </w:r>
      <w:r w:rsidR="009040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</w:t>
      </w:r>
      <w:r w:rsidRPr="007D52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"Государственная поддержка профессиональных образовательных организаций в целях обеспечения соответствия их материально - технической базы современным требованиям в рамках федерального проекта "Молодые профессионалы"  (повышение конкурентоспособности профессионального образования)</w:t>
      </w:r>
      <w:r w:rsidR="009040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5277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040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</w:t>
      </w:r>
      <w:r w:rsidR="005277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олледж </w:t>
      </w:r>
      <w:r w:rsidR="00403C12" w:rsidRPr="00267B46">
        <w:rPr>
          <w:rFonts w:ascii="Times New Roman" w:hAnsi="Times New Roman" w:cs="Times New Roman"/>
          <w:sz w:val="28"/>
          <w:szCs w:val="28"/>
        </w:rPr>
        <w:t>получ</w:t>
      </w:r>
      <w:r w:rsidR="005277D0">
        <w:rPr>
          <w:rFonts w:ascii="Times New Roman" w:hAnsi="Times New Roman" w:cs="Times New Roman"/>
          <w:sz w:val="28"/>
          <w:szCs w:val="28"/>
        </w:rPr>
        <w:t>ил</w:t>
      </w:r>
      <w:r w:rsidR="00403C12" w:rsidRPr="00267B46">
        <w:rPr>
          <w:rFonts w:ascii="Times New Roman" w:hAnsi="Times New Roman" w:cs="Times New Roman"/>
          <w:sz w:val="28"/>
          <w:szCs w:val="28"/>
        </w:rPr>
        <w:t xml:space="preserve"> статус центра проведения демонстрационного экзамена</w:t>
      </w:r>
      <w:r w:rsidR="005277D0">
        <w:rPr>
          <w:rFonts w:ascii="Times New Roman" w:hAnsi="Times New Roman" w:cs="Times New Roman"/>
          <w:sz w:val="28"/>
          <w:szCs w:val="28"/>
        </w:rPr>
        <w:t xml:space="preserve"> (ЦПДЭ)</w:t>
      </w:r>
      <w:r w:rsidR="00403C12" w:rsidRPr="00267B46">
        <w:rPr>
          <w:rFonts w:ascii="Times New Roman" w:hAnsi="Times New Roman" w:cs="Times New Roman"/>
          <w:sz w:val="28"/>
          <w:szCs w:val="28"/>
        </w:rPr>
        <w:t xml:space="preserve"> по </w:t>
      </w:r>
      <w:r w:rsidR="007D520E">
        <w:rPr>
          <w:rFonts w:ascii="Times New Roman" w:hAnsi="Times New Roman" w:cs="Times New Roman"/>
          <w:sz w:val="28"/>
          <w:szCs w:val="28"/>
        </w:rPr>
        <w:t xml:space="preserve">компетенции «Ремонт и обслуживание легковых </w:t>
      </w:r>
      <w:r w:rsidR="00403C12" w:rsidRPr="00267B46">
        <w:rPr>
          <w:rFonts w:ascii="Times New Roman" w:hAnsi="Times New Roman" w:cs="Times New Roman"/>
          <w:sz w:val="28"/>
          <w:szCs w:val="28"/>
        </w:rPr>
        <w:t>автомобил</w:t>
      </w:r>
      <w:r w:rsidR="007D520E">
        <w:rPr>
          <w:rFonts w:ascii="Times New Roman" w:hAnsi="Times New Roman" w:cs="Times New Roman"/>
          <w:sz w:val="28"/>
          <w:szCs w:val="28"/>
        </w:rPr>
        <w:t>ей</w:t>
      </w:r>
      <w:r w:rsidR="00403C12" w:rsidRPr="00267B46">
        <w:rPr>
          <w:rFonts w:ascii="Times New Roman" w:hAnsi="Times New Roman" w:cs="Times New Roman"/>
          <w:sz w:val="28"/>
          <w:szCs w:val="28"/>
        </w:rPr>
        <w:t>»</w:t>
      </w:r>
      <w:r w:rsidR="003E20EA">
        <w:rPr>
          <w:rFonts w:ascii="Times New Roman" w:hAnsi="Times New Roman" w:cs="Times New Roman"/>
          <w:sz w:val="28"/>
          <w:szCs w:val="28"/>
        </w:rPr>
        <w:t>.</w:t>
      </w:r>
      <w:r w:rsidR="007D520E">
        <w:rPr>
          <w:rFonts w:ascii="Times New Roman" w:hAnsi="Times New Roman" w:cs="Times New Roman"/>
          <w:sz w:val="28"/>
          <w:szCs w:val="28"/>
        </w:rPr>
        <w:t xml:space="preserve"> </w:t>
      </w:r>
      <w:r w:rsidR="003E20E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305A0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>се</w:t>
      </w:r>
      <w:r w:rsidR="007D520E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</w:t>
      </w:r>
      <w:r w:rsidR="000305A0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D520E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сдали </w:t>
      </w:r>
      <w:r w:rsidR="000305A0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демонстрационный экзамен по </w:t>
      </w:r>
      <w:r w:rsidR="00F734DD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стандартам </w:t>
      </w:r>
      <w:r w:rsidR="00F734DD" w:rsidRPr="0003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WorldSkills</w:t>
      </w:r>
      <w:r w:rsidR="000305A0" w:rsidRPr="0003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Russia</w:t>
      </w:r>
      <w:r w:rsidR="007D520E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</w:t>
      </w:r>
      <w:r w:rsidR="000305A0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итоговой аттестации (</w:t>
      </w:r>
      <w:r w:rsidR="007D520E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>ГИА</w:t>
      </w:r>
      <w:r w:rsidR="000305A0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D520E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34DD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>успешно,</w:t>
      </w:r>
      <w:r w:rsidR="000305A0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них более </w:t>
      </w:r>
      <w:r w:rsidR="0090408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305A0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0% подтвердили </w:t>
      </w:r>
      <w:r w:rsidR="003E2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высокий </w:t>
      </w:r>
      <w:r w:rsidR="000305A0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="00904082" w:rsidRPr="003E20EA">
        <w:rPr>
          <w:rFonts w:ascii="Times New Roman" w:hAnsi="Times New Roman" w:cs="Times New Roman"/>
          <w:color w:val="000000" w:themeColor="text1"/>
          <w:sz w:val="28"/>
          <w:szCs w:val="28"/>
        </w:rPr>
        <w:t>освоения профессиональных компет</w:t>
      </w:r>
      <w:r w:rsidR="003E20E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04082" w:rsidRPr="003E20EA">
        <w:rPr>
          <w:rFonts w:ascii="Times New Roman" w:hAnsi="Times New Roman" w:cs="Times New Roman"/>
          <w:color w:val="000000" w:themeColor="text1"/>
          <w:sz w:val="28"/>
          <w:szCs w:val="28"/>
        </w:rPr>
        <w:t>нций</w:t>
      </w:r>
      <w:r w:rsidR="000305A0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0EA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0305A0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едерального чемпионата </w:t>
      </w:r>
      <w:r w:rsidR="000305A0" w:rsidRPr="0003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WorldSkills Russia</w:t>
      </w:r>
      <w:r w:rsidR="003E20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277D0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0E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5277D0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>ак же студенты</w:t>
      </w:r>
      <w:r w:rsidR="003E2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73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преподаватели </w:t>
      </w:r>
      <w:r w:rsidR="00F734DD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>колледжа</w:t>
      </w:r>
      <w:r w:rsidR="005277D0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 участие в</w:t>
      </w:r>
      <w:r w:rsidR="000305A0" w:rsidRPr="0003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05A0"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Открытом Региональном чемпионате «Молодые профессионалы» (</w:t>
      </w:r>
      <w:bookmarkStart w:id="1" w:name="_Hlk80786764"/>
      <w:r w:rsidR="000305A0"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WorldSkills Russia</w:t>
      </w:r>
      <w:bookmarkEnd w:id="1"/>
      <w:r w:rsidR="000305A0"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Свердловской</w:t>
      </w:r>
      <w:r w:rsidR="00030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</w:t>
      </w:r>
      <w:r w:rsidR="005277D0">
        <w:rPr>
          <w:rFonts w:ascii="Times New Roman" w:hAnsi="Times New Roman" w:cs="Times New Roman"/>
          <w:sz w:val="28"/>
          <w:szCs w:val="28"/>
        </w:rPr>
        <w:t>по компетенциям</w:t>
      </w:r>
      <w:r w:rsidR="003E20EA">
        <w:rPr>
          <w:rFonts w:ascii="Times New Roman" w:hAnsi="Times New Roman" w:cs="Times New Roman"/>
          <w:sz w:val="28"/>
          <w:szCs w:val="28"/>
        </w:rPr>
        <w:t>:</w:t>
      </w:r>
      <w:r w:rsidR="005277D0">
        <w:rPr>
          <w:rFonts w:ascii="Times New Roman" w:hAnsi="Times New Roman" w:cs="Times New Roman"/>
          <w:sz w:val="28"/>
          <w:szCs w:val="28"/>
        </w:rPr>
        <w:t xml:space="preserve"> «Ремонт и обслуживание легковых автомобилей», «Эксплуатация сельскохозяйственн</w:t>
      </w:r>
      <w:r w:rsidR="000305A0">
        <w:rPr>
          <w:rFonts w:ascii="Times New Roman" w:hAnsi="Times New Roman" w:cs="Times New Roman"/>
          <w:sz w:val="28"/>
          <w:szCs w:val="28"/>
        </w:rPr>
        <w:t>ых машин</w:t>
      </w:r>
      <w:r w:rsidR="005277D0">
        <w:rPr>
          <w:rFonts w:ascii="Times New Roman" w:hAnsi="Times New Roman" w:cs="Times New Roman"/>
          <w:sz w:val="28"/>
          <w:szCs w:val="28"/>
        </w:rPr>
        <w:t>»</w:t>
      </w:r>
      <w:r w:rsidR="000305A0">
        <w:rPr>
          <w:rFonts w:ascii="Times New Roman" w:hAnsi="Times New Roman" w:cs="Times New Roman"/>
          <w:sz w:val="28"/>
          <w:szCs w:val="28"/>
        </w:rPr>
        <w:t xml:space="preserve">, «Электромонтаж», </w:t>
      </w:r>
      <w:r w:rsidR="005277D0">
        <w:rPr>
          <w:rFonts w:ascii="Times New Roman" w:hAnsi="Times New Roman" w:cs="Times New Roman"/>
          <w:sz w:val="28"/>
          <w:szCs w:val="28"/>
        </w:rPr>
        <w:t>«Банковское дело»</w:t>
      </w:r>
      <w:r w:rsidR="000305A0">
        <w:rPr>
          <w:rFonts w:ascii="Times New Roman" w:hAnsi="Times New Roman" w:cs="Times New Roman"/>
          <w:sz w:val="28"/>
          <w:szCs w:val="28"/>
        </w:rPr>
        <w:t xml:space="preserve"> и «Поварское дело»</w:t>
      </w:r>
      <w:r w:rsidR="005277D0">
        <w:rPr>
          <w:rFonts w:ascii="Times New Roman" w:hAnsi="Times New Roman" w:cs="Times New Roman"/>
          <w:sz w:val="28"/>
          <w:szCs w:val="28"/>
        </w:rPr>
        <w:t xml:space="preserve">. Результатом участия </w:t>
      </w:r>
      <w:r w:rsidR="000305A0">
        <w:rPr>
          <w:rFonts w:ascii="Times New Roman" w:hAnsi="Times New Roman" w:cs="Times New Roman"/>
          <w:sz w:val="28"/>
          <w:szCs w:val="28"/>
        </w:rPr>
        <w:t>явля</w:t>
      </w:r>
      <w:r w:rsidR="003E20EA">
        <w:rPr>
          <w:rFonts w:ascii="Times New Roman" w:hAnsi="Times New Roman" w:cs="Times New Roman"/>
          <w:sz w:val="28"/>
          <w:szCs w:val="28"/>
        </w:rPr>
        <w:t>ю</w:t>
      </w:r>
      <w:r w:rsidR="000305A0">
        <w:rPr>
          <w:rFonts w:ascii="Times New Roman" w:hAnsi="Times New Roman" w:cs="Times New Roman"/>
          <w:sz w:val="28"/>
          <w:szCs w:val="28"/>
        </w:rPr>
        <w:t>тся</w:t>
      </w:r>
      <w:r w:rsidR="003E20EA">
        <w:rPr>
          <w:rFonts w:ascii="Times New Roman" w:hAnsi="Times New Roman" w:cs="Times New Roman"/>
          <w:sz w:val="28"/>
          <w:szCs w:val="28"/>
        </w:rPr>
        <w:t>:</w:t>
      </w:r>
    </w:p>
    <w:p w14:paraId="5B287286" w14:textId="77777777" w:rsidR="003E20EA" w:rsidRDefault="000305A0" w:rsidP="003E2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</w:t>
      </w:r>
      <w:r w:rsidR="005277D0">
        <w:rPr>
          <w:rFonts w:ascii="Times New Roman" w:hAnsi="Times New Roman" w:cs="Times New Roman"/>
          <w:sz w:val="28"/>
          <w:szCs w:val="28"/>
        </w:rPr>
        <w:t xml:space="preserve"> компетенции «Электромонтаж» - серебро 2019, 2020 годы</w:t>
      </w:r>
      <w:r w:rsidR="003E20EA">
        <w:rPr>
          <w:rFonts w:ascii="Times New Roman" w:hAnsi="Times New Roman" w:cs="Times New Roman"/>
          <w:sz w:val="28"/>
          <w:szCs w:val="28"/>
        </w:rPr>
        <w:t>;</w:t>
      </w:r>
    </w:p>
    <w:p w14:paraId="6DF7371D" w14:textId="1BEF764C" w:rsidR="003E20EA" w:rsidRDefault="003E20EA" w:rsidP="003E2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7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7D0">
        <w:rPr>
          <w:rFonts w:ascii="Times New Roman" w:hAnsi="Times New Roman" w:cs="Times New Roman"/>
          <w:sz w:val="28"/>
          <w:szCs w:val="28"/>
        </w:rPr>
        <w:t>по компетенции «Банковское дело»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7D0">
        <w:rPr>
          <w:rFonts w:ascii="Times New Roman" w:hAnsi="Times New Roman" w:cs="Times New Roman"/>
          <w:sz w:val="28"/>
          <w:szCs w:val="28"/>
        </w:rPr>
        <w:t>- серебро 2021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788734" w14:textId="6786080B" w:rsidR="005277D0" w:rsidRDefault="003E20EA" w:rsidP="003E2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77D0">
        <w:rPr>
          <w:rFonts w:ascii="Times New Roman" w:hAnsi="Times New Roman" w:cs="Times New Roman"/>
          <w:sz w:val="28"/>
          <w:szCs w:val="28"/>
        </w:rPr>
        <w:t xml:space="preserve">категория «Навыки мудрых» по компетенции «Поварское дело»- серебро 2021 год. </w:t>
      </w:r>
    </w:p>
    <w:p w14:paraId="38CC5589" w14:textId="6C6F3032" w:rsidR="002D14E8" w:rsidRPr="002D14E8" w:rsidRDefault="005277D0" w:rsidP="002D1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Традиционно аграрный колледж является региональной </w:t>
      </w:r>
      <w:r w:rsidR="00403C12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>площадк</w:t>
      </w:r>
      <w:r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403C12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проведения </w:t>
      </w:r>
      <w:r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(</w:t>
      </w:r>
      <w:r w:rsidR="00403C12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</w:t>
      </w:r>
      <w:r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03C12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 </w:t>
      </w:r>
      <w:r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03C12" w:rsidRPr="0003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сероссийской </w:t>
      </w:r>
      <w:r w:rsidR="00403C12" w:rsidRPr="00267B46">
        <w:rPr>
          <w:rFonts w:ascii="Times New Roman" w:hAnsi="Times New Roman" w:cs="Times New Roman"/>
          <w:sz w:val="28"/>
          <w:szCs w:val="28"/>
        </w:rPr>
        <w:t>олимпиады профессионального мастерства по УГС 35.00.00 «Сельское, лесное и рыбное хозяйство»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14E8">
        <w:rPr>
          <w:rFonts w:ascii="Times New Roman" w:hAnsi="Times New Roman" w:cs="Times New Roman"/>
          <w:sz w:val="28"/>
          <w:szCs w:val="28"/>
        </w:rPr>
        <w:t xml:space="preserve"> </w:t>
      </w:r>
      <w:r w:rsidR="002D14E8" w:rsidRPr="002D14E8">
        <w:rPr>
          <w:rFonts w:ascii="Times New Roman" w:hAnsi="Times New Roman" w:cs="Times New Roman"/>
          <w:sz w:val="28"/>
        </w:rPr>
        <w:t xml:space="preserve">Участниками областного этапа являются </w:t>
      </w:r>
      <w:r w:rsidR="002D14E8">
        <w:rPr>
          <w:rFonts w:ascii="Times New Roman" w:hAnsi="Times New Roman" w:cs="Times New Roman"/>
          <w:sz w:val="28"/>
        </w:rPr>
        <w:t xml:space="preserve">профессиональные </w:t>
      </w:r>
      <w:r w:rsidR="002D14E8" w:rsidRPr="002D14E8">
        <w:rPr>
          <w:rFonts w:ascii="Times New Roman" w:hAnsi="Times New Roman" w:cs="Times New Roman"/>
          <w:sz w:val="28"/>
        </w:rPr>
        <w:lastRenderedPageBreak/>
        <w:t>образовательные организации Свердловской области, ведущие подготовку по специальностям агропромышленного профиля.</w:t>
      </w:r>
    </w:p>
    <w:p w14:paraId="0809A535" w14:textId="2A6A43BF" w:rsidR="00007546" w:rsidRPr="002D14E8" w:rsidRDefault="002D14E8" w:rsidP="00FB5E40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5A0">
        <w:rPr>
          <w:rFonts w:ascii="Times New Roman" w:hAnsi="Times New Roman" w:cs="Times New Roman"/>
          <w:sz w:val="28"/>
          <w:szCs w:val="28"/>
        </w:rPr>
        <w:t>Ежегодно с</w:t>
      </w:r>
      <w:r w:rsidR="005277D0">
        <w:rPr>
          <w:rFonts w:ascii="Times New Roman" w:hAnsi="Times New Roman" w:cs="Times New Roman"/>
          <w:sz w:val="28"/>
          <w:szCs w:val="28"/>
        </w:rPr>
        <w:t>туденты</w:t>
      </w:r>
      <w:r w:rsidR="003E20EA">
        <w:rPr>
          <w:rFonts w:ascii="Times New Roman" w:hAnsi="Times New Roman" w:cs="Times New Roman"/>
          <w:sz w:val="28"/>
          <w:szCs w:val="28"/>
        </w:rPr>
        <w:t>,</w:t>
      </w:r>
      <w:r w:rsidR="005277D0">
        <w:rPr>
          <w:rFonts w:ascii="Times New Roman" w:hAnsi="Times New Roman" w:cs="Times New Roman"/>
          <w:sz w:val="28"/>
          <w:szCs w:val="28"/>
        </w:rPr>
        <w:t xml:space="preserve"> обучающиеся по специальностям</w:t>
      </w:r>
      <w:r w:rsidR="000305A0">
        <w:rPr>
          <w:rFonts w:ascii="Times New Roman" w:hAnsi="Times New Roman" w:cs="Times New Roman"/>
          <w:sz w:val="28"/>
          <w:szCs w:val="28"/>
        </w:rPr>
        <w:t xml:space="preserve"> «Электрификация и автоматизация сельского хозяйства», «Механизация сельского хозяйства»</w:t>
      </w:r>
      <w:r w:rsidR="003E20EA">
        <w:rPr>
          <w:rFonts w:ascii="Times New Roman" w:hAnsi="Times New Roman" w:cs="Times New Roman"/>
          <w:sz w:val="28"/>
          <w:szCs w:val="28"/>
        </w:rPr>
        <w:t>,</w:t>
      </w:r>
      <w:r w:rsidR="00030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занимают призовые</w:t>
      </w:r>
      <w:r w:rsidR="00007546" w:rsidRPr="00267B46">
        <w:rPr>
          <w:rFonts w:ascii="Times New Roman" w:hAnsi="Times New Roman" w:cs="Times New Roman"/>
          <w:sz w:val="28"/>
          <w:szCs w:val="28"/>
        </w:rPr>
        <w:t xml:space="preserve"> места </w:t>
      </w:r>
      <w:r w:rsidR="00F734DD" w:rsidRPr="00267B46">
        <w:rPr>
          <w:rFonts w:ascii="Times New Roman" w:hAnsi="Times New Roman" w:cs="Times New Roman"/>
          <w:sz w:val="28"/>
          <w:szCs w:val="28"/>
        </w:rPr>
        <w:t xml:space="preserve">в </w:t>
      </w:r>
      <w:r w:rsidR="00F734DD">
        <w:rPr>
          <w:rFonts w:ascii="Times New Roman" w:hAnsi="Times New Roman" w:cs="Times New Roman"/>
          <w:sz w:val="28"/>
          <w:szCs w:val="28"/>
        </w:rPr>
        <w:t>региональном</w:t>
      </w:r>
      <w:r w:rsidR="000305A0">
        <w:rPr>
          <w:rFonts w:ascii="Times New Roman" w:hAnsi="Times New Roman" w:cs="Times New Roman"/>
          <w:sz w:val="28"/>
          <w:szCs w:val="28"/>
        </w:rPr>
        <w:t xml:space="preserve"> этапе Олимпиады. На протяжении последних </w:t>
      </w:r>
      <w:r>
        <w:rPr>
          <w:rFonts w:ascii="Times New Roman" w:hAnsi="Times New Roman" w:cs="Times New Roman"/>
          <w:sz w:val="28"/>
          <w:szCs w:val="28"/>
        </w:rPr>
        <w:t>лет студенты</w:t>
      </w:r>
      <w:r w:rsidR="000305A0">
        <w:rPr>
          <w:rFonts w:ascii="Times New Roman" w:hAnsi="Times New Roman" w:cs="Times New Roman"/>
          <w:sz w:val="28"/>
          <w:szCs w:val="28"/>
        </w:rPr>
        <w:t xml:space="preserve"> колледжа защищают честь Свердл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05A0">
        <w:rPr>
          <w:rFonts w:ascii="Times New Roman" w:hAnsi="Times New Roman" w:cs="Times New Roman"/>
          <w:sz w:val="28"/>
          <w:szCs w:val="28"/>
        </w:rPr>
        <w:t xml:space="preserve">вской области на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 олимпиаде </w:t>
      </w:r>
      <w:r w:rsidRPr="00267B46">
        <w:rPr>
          <w:rFonts w:ascii="Times New Roman" w:hAnsi="Times New Roman" w:cs="Times New Roman"/>
          <w:sz w:val="28"/>
          <w:szCs w:val="28"/>
        </w:rPr>
        <w:t>профессионального мастерства по УГС 35.00.00 «Сельское, лесное и рыбное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4E8">
        <w:rPr>
          <w:rFonts w:ascii="Times New Roman" w:hAnsi="Times New Roman" w:cs="Times New Roman"/>
          <w:sz w:val="28"/>
        </w:rPr>
        <w:t>в городе Луховицы Московской области</w:t>
      </w:r>
      <w:r>
        <w:rPr>
          <w:rFonts w:ascii="Times New Roman" w:hAnsi="Times New Roman" w:cs="Times New Roman"/>
          <w:sz w:val="28"/>
        </w:rPr>
        <w:t xml:space="preserve">. </w:t>
      </w:r>
      <w:r w:rsidRPr="002D14E8">
        <w:rPr>
          <w:rFonts w:ascii="Times New Roman" w:hAnsi="Times New Roman" w:cs="Times New Roman"/>
          <w:sz w:val="28"/>
          <w:szCs w:val="28"/>
        </w:rPr>
        <w:t>В 2019 году студент колледжа стал Победителем этапа «Монтаж силового и осветительного электрооборудования помещения сельскохозяйственного назначения»</w:t>
      </w:r>
      <w:r w:rsidR="003E20EA">
        <w:rPr>
          <w:rFonts w:ascii="Times New Roman" w:hAnsi="Times New Roman" w:cs="Times New Roman"/>
          <w:sz w:val="28"/>
          <w:szCs w:val="28"/>
        </w:rPr>
        <w:t>.</w:t>
      </w:r>
    </w:p>
    <w:p w14:paraId="022E1C63" w14:textId="77777777" w:rsidR="00402A65" w:rsidRPr="00402A65" w:rsidRDefault="00402A65" w:rsidP="00402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02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Министерства образования и молодежной политики Свердловской области №699-Д от 17.09.2020 г. «Об утверждении перечня региональных инновационных площадок в Свердловской области» на базе ГАПОУ СО «Красноуфимский аграрный колледж» действует региональная инновационная площадка «Центр молодежного инновационного творчества (ЦМИТ)»</w:t>
      </w:r>
      <w:bookmarkStart w:id="2" w:name="_Hlk76045210"/>
      <w:r w:rsidRPr="0040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«Новые формы  и практика воспитания и социализации, обеспечивающие устойчивое развитие личности </w:t>
      </w:r>
      <w:r w:rsidRPr="00402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обучающегося».</w:t>
      </w:r>
    </w:p>
    <w:bookmarkEnd w:id="2"/>
    <w:p w14:paraId="4D6770F6" w14:textId="68CB99DA" w:rsidR="00402A65" w:rsidRDefault="00402A65" w:rsidP="00402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деятельности яв</w:t>
      </w:r>
      <w:r w:rsidR="003E20E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</w:t>
      </w:r>
      <w:r w:rsidRPr="0040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эффективное использование ресурсов лабораторий и мастерских колледжа </w:t>
      </w:r>
      <w:r w:rsidR="00F734DD" w:rsidRPr="00402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компетенциям</w:t>
      </w:r>
      <w:r w:rsidR="00F734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«Ремонт и обслуживание и легковых автомобилей», «Предпринимательство</w:t>
      </w:r>
      <w:r w:rsidR="00FB5E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«Электромонтаж»</w:t>
      </w:r>
      <w:r w:rsidRPr="0040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интеграции и эффективного взаимодействия с общеобразовательными 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западного управленческого округа Свердловской области</w:t>
      </w:r>
      <w:r w:rsidRPr="00402A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направленной на формирование модели успешного специалиста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в</w:t>
      </w:r>
      <w:r>
        <w:rPr>
          <w:rFonts w:ascii="Times New Roman" w:hAnsi="Times New Roman" w:cs="Times New Roman"/>
          <w:sz w:val="28"/>
          <w:szCs w:val="28"/>
        </w:rPr>
        <w:t>ыстроена модель профориентационной работы со школьниками с участием работодателей.</w:t>
      </w:r>
    </w:p>
    <w:p w14:paraId="2E7BC16E" w14:textId="77777777" w:rsidR="003E20EA" w:rsidRDefault="00402A65" w:rsidP="003E20E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</w:pPr>
      <w:r w:rsidRPr="00402A65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Pr="00402A6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позволит обеспечить</w:t>
      </w:r>
      <w:r w:rsidR="003E20E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:</w:t>
      </w:r>
    </w:p>
    <w:p w14:paraId="4D09EF1A" w14:textId="27EE589E" w:rsidR="00402A65" w:rsidRPr="00402A65" w:rsidRDefault="003E20EA" w:rsidP="003E20E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- </w:t>
      </w:r>
      <w:r w:rsidR="00402A65" w:rsidRPr="00402A6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402A65" w:rsidRPr="00402A65">
        <w:rPr>
          <w:rFonts w:ascii="Times New Roman" w:eastAsia="Calibri" w:hAnsi="Times New Roman" w:cs="Times New Roman"/>
          <w:sz w:val="28"/>
          <w:szCs w:val="28"/>
        </w:rPr>
        <w:t>обучающимся 6–11 классов</w:t>
      </w:r>
      <w:r w:rsidR="00402A65" w:rsidRPr="00402A6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осознанный выбор будущей профессии;</w:t>
      </w:r>
    </w:p>
    <w:p w14:paraId="72007E2C" w14:textId="77777777" w:rsidR="003E20EA" w:rsidRDefault="00402A65" w:rsidP="00402A6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402A6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- </w:t>
      </w:r>
      <w:r w:rsidR="003E20E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с</w:t>
      </w:r>
      <w:r w:rsidRPr="00402A6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етевое взаимодействие</w:t>
      </w:r>
      <w:r w:rsidR="003E20E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,</w:t>
      </w:r>
      <w:r w:rsidRPr="00402A6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направлен</w:t>
      </w:r>
      <w:r w:rsidR="003E20E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ное</w:t>
      </w:r>
      <w:r w:rsidRPr="00402A6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на формирование модели успешного специалиста</w:t>
      </w:r>
      <w:r w:rsidR="003E20E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;</w:t>
      </w:r>
    </w:p>
    <w:p w14:paraId="112697AF" w14:textId="46E2799E" w:rsidR="00402A65" w:rsidRPr="00402A65" w:rsidRDefault="003E20EA" w:rsidP="00402A6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-</w:t>
      </w:r>
      <w:r w:rsidR="00402A65" w:rsidRPr="00402A6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расширение возможностей использования материально-технической базы предприятий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АПК;</w:t>
      </w:r>
    </w:p>
    <w:p w14:paraId="1095C2E2" w14:textId="79607DBC" w:rsidR="00402A65" w:rsidRPr="00402A65" w:rsidRDefault="00402A65" w:rsidP="00402A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A6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 </w:t>
      </w:r>
      <w:r w:rsidR="003E20E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</w:t>
      </w:r>
      <w:r w:rsidRPr="00402A6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оздание механизма вовлечения детей в активную социальную практику, увеличивая направления деятельности мероприятий</w:t>
      </w:r>
      <w:r w:rsidR="003E20E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14:paraId="5C621551" w14:textId="5E5267BB" w:rsidR="00402A65" w:rsidRDefault="00402A65" w:rsidP="003E20E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A6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 </w:t>
      </w:r>
      <w:r w:rsidR="003E20EA">
        <w:rPr>
          <w:rFonts w:ascii="Times New Roman" w:eastAsia="Calibri" w:hAnsi="Times New Roman" w:cs="Times New Roman"/>
          <w:sz w:val="28"/>
          <w:szCs w:val="28"/>
        </w:rPr>
        <w:t>ф</w:t>
      </w:r>
      <w:r w:rsidRPr="00402A65">
        <w:rPr>
          <w:rFonts w:ascii="Times New Roman" w:eastAsia="Calibri" w:hAnsi="Times New Roman" w:cs="Times New Roman"/>
          <w:sz w:val="28"/>
          <w:szCs w:val="28"/>
        </w:rPr>
        <w:t>ормирование единой развивающей образовательной среды, трансляция успешных практик педагогическому сообществу через олимпиадное движение, мастер-классы, профессиональные пробы и т. д.</w:t>
      </w:r>
    </w:p>
    <w:p w14:paraId="402B1DCC" w14:textId="4953EEA9" w:rsidR="003E20EA" w:rsidRDefault="003E20EA" w:rsidP="003E20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 принимает активное участие в проектах «Билет в будущее», «Большая перемена», «Моя карьера».</w:t>
      </w:r>
    </w:p>
    <w:p w14:paraId="1536922F" w14:textId="77B4FD05" w:rsidR="00402A65" w:rsidRPr="00402A65" w:rsidRDefault="003E20EA" w:rsidP="00402A6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Образовательная организация</w:t>
      </w:r>
      <w:r w:rsidR="00402A65" w:rsidRPr="00402A65">
        <w:rPr>
          <w:color w:val="000000" w:themeColor="text1"/>
          <w:sz w:val="28"/>
          <w:szCs w:val="28"/>
        </w:rPr>
        <w:t xml:space="preserve"> стал</w:t>
      </w:r>
      <w:r>
        <w:rPr>
          <w:color w:val="000000" w:themeColor="text1"/>
          <w:sz w:val="28"/>
          <w:szCs w:val="28"/>
        </w:rPr>
        <w:t>а</w:t>
      </w:r>
      <w:r w:rsidR="00402A65" w:rsidRPr="00402A65">
        <w:rPr>
          <w:color w:val="000000" w:themeColor="text1"/>
          <w:sz w:val="28"/>
          <w:szCs w:val="28"/>
        </w:rPr>
        <w:t xml:space="preserve"> победителем Конкурса для студентов ССУЗов по созданию современных комнат общего пользования в </w:t>
      </w:r>
      <w:r w:rsidR="00402A65" w:rsidRPr="00402A65">
        <w:rPr>
          <w:color w:val="000000" w:themeColor="text1"/>
          <w:sz w:val="28"/>
          <w:szCs w:val="28"/>
        </w:rPr>
        <w:lastRenderedPageBreak/>
        <w:t>общежитиях «Студактив», организатором которого выступила Всероссийская</w:t>
      </w:r>
      <w:r w:rsidR="00402A65" w:rsidRPr="00402A65">
        <w:rPr>
          <w:color w:val="000000" w:themeColor="text1"/>
          <w:sz w:val="28"/>
          <w:szCs w:val="28"/>
          <w:shd w:val="clear" w:color="auto" w:fill="FFFFFF"/>
        </w:rPr>
        <w:t xml:space="preserve"> общественная организация Молодая Гвардия Единой России (Свердловское региональное отделение). Результатом стал ремонт и оснащение новой мебелью и техникой актового зала общежития.</w:t>
      </w:r>
    </w:p>
    <w:p w14:paraId="60395116" w14:textId="7E36DE18" w:rsidR="00A4642D" w:rsidRDefault="00AF7F58" w:rsidP="00AF7F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7F58">
        <w:rPr>
          <w:rFonts w:ascii="Times New Roman" w:hAnsi="Times New Roman" w:cs="Times New Roman"/>
          <w:b/>
          <w:bCs/>
          <w:sz w:val="28"/>
          <w:szCs w:val="28"/>
        </w:rPr>
        <w:t>Как выстраиваются ваши взаимоотношения с работодателями? Насколько это важный аспект вашей работы?</w:t>
      </w:r>
    </w:p>
    <w:p w14:paraId="211E4AE1" w14:textId="1D2C089F" w:rsidR="00181D18" w:rsidRPr="00181D18" w:rsidRDefault="00181D18" w:rsidP="00181D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181D18">
        <w:rPr>
          <w:rFonts w:ascii="Times New Roman" w:hAnsi="Times New Roman" w:cs="Times New Roman"/>
          <w:sz w:val="28"/>
          <w:szCs w:val="24"/>
        </w:rPr>
        <w:t>Взаимодействие с работодателями агропромышленного комплекса имеет очень важное значение в профессиональном образовательном процессе. Практическая подготовка – форма организации образовательной деятельности при освоении образовательной программы в условиях выполнения студентами определённых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 Практика является важнейшим этапом подготовки специалистов, закрепление знаний, полученных студентами в процессе обучения на основе изучения опыта и получения практических навыков на предприятиях. Студенты приобретают опыт работы в трудовом коллективе, в реальном секторе экономики.</w:t>
      </w:r>
    </w:p>
    <w:p w14:paraId="027DAEC2" w14:textId="50BC0EFD" w:rsidR="00181D18" w:rsidRDefault="00AF7F58" w:rsidP="00A62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86F62">
        <w:rPr>
          <w:rFonts w:ascii="Times New Roman" w:hAnsi="Times New Roman" w:cs="Times New Roman"/>
          <w:sz w:val="28"/>
          <w:szCs w:val="24"/>
        </w:rPr>
        <w:t xml:space="preserve">       ГАПОУ СО «Красноуфимский аграрный колледж» и организации агропромышленного комплекса связывают очень тесные взаимоотношения. Колледж сотрудничает с предприятиями сельскохозяйственного направления не только Свердловской области</w:t>
      </w:r>
      <w:r w:rsidR="00A62C20">
        <w:rPr>
          <w:rFonts w:ascii="Times New Roman" w:hAnsi="Times New Roman" w:cs="Times New Roman"/>
          <w:sz w:val="28"/>
          <w:szCs w:val="24"/>
        </w:rPr>
        <w:t xml:space="preserve">. </w:t>
      </w:r>
      <w:r w:rsidR="00181D18">
        <w:rPr>
          <w:rFonts w:ascii="Times New Roman" w:hAnsi="Times New Roman" w:cs="Times New Roman"/>
          <w:sz w:val="28"/>
          <w:szCs w:val="24"/>
        </w:rPr>
        <w:t>В период с 2019 по настоящее время колледж сотрудничает с социальными партнерами Ачитского ГО:</w:t>
      </w:r>
    </w:p>
    <w:p w14:paraId="3FABE868" w14:textId="71619794" w:rsidR="00181D18" w:rsidRDefault="00181D18" w:rsidP="00AF7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СПК «Бакряжский»;</w:t>
      </w:r>
    </w:p>
    <w:p w14:paraId="4800FC28" w14:textId="7756B2A1" w:rsidR="00181D18" w:rsidRDefault="00181D18" w:rsidP="00AF7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СПК «Большеутинский»;</w:t>
      </w:r>
    </w:p>
    <w:p w14:paraId="540FC897" w14:textId="184D0110" w:rsidR="00181D18" w:rsidRDefault="00A62C20" w:rsidP="00AF7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ЗАО «Агрофирма «Заря»;</w:t>
      </w:r>
    </w:p>
    <w:p w14:paraId="5D2E7995" w14:textId="6F670911" w:rsidR="00A62C20" w:rsidRDefault="00A62C20" w:rsidP="00AF7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КФХ ИП Ташкинов В.В. и другими.</w:t>
      </w:r>
    </w:p>
    <w:p w14:paraId="3B954309" w14:textId="4DDF3408" w:rsidR="00181D18" w:rsidRDefault="00A62C20" w:rsidP="00A6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Также </w:t>
      </w:r>
      <w:r w:rsidR="00AF7F58">
        <w:rPr>
          <w:rFonts w:ascii="Times New Roman" w:hAnsi="Times New Roman" w:cs="Times New Roman"/>
          <w:sz w:val="28"/>
          <w:szCs w:val="24"/>
        </w:rPr>
        <w:t>обучающиеся проходят практическую подготовку</w:t>
      </w:r>
      <w:r>
        <w:rPr>
          <w:rFonts w:ascii="Times New Roman" w:hAnsi="Times New Roman" w:cs="Times New Roman"/>
          <w:sz w:val="28"/>
          <w:szCs w:val="24"/>
        </w:rPr>
        <w:t xml:space="preserve"> в</w:t>
      </w:r>
      <w:r w:rsidR="00AF7F5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организациях АПК соседних регионов: Пермский край и Республика Башкортостан.</w:t>
      </w:r>
    </w:p>
    <w:p w14:paraId="0E13FEFF" w14:textId="3C8A4305" w:rsidR="00AF7F58" w:rsidRDefault="00AF7F58" w:rsidP="00181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Организации АПК </w:t>
      </w:r>
      <w:r w:rsidRPr="00495747">
        <w:rPr>
          <w:rFonts w:ascii="Times New Roman" w:hAnsi="Times New Roman" w:cs="Times New Roman"/>
          <w:sz w:val="28"/>
          <w:szCs w:val="24"/>
        </w:rPr>
        <w:t>предоставляют рабочие места студентам, назначают руководителей практи</w:t>
      </w:r>
      <w:r w:rsidR="00181D18">
        <w:rPr>
          <w:rFonts w:ascii="Times New Roman" w:hAnsi="Times New Roman" w:cs="Times New Roman"/>
          <w:sz w:val="28"/>
          <w:szCs w:val="24"/>
        </w:rPr>
        <w:t>ки</w:t>
      </w:r>
      <w:r w:rsidRPr="00495747">
        <w:rPr>
          <w:rFonts w:ascii="Times New Roman" w:hAnsi="Times New Roman" w:cs="Times New Roman"/>
          <w:sz w:val="28"/>
          <w:szCs w:val="24"/>
        </w:rPr>
        <w:t>, определяют из числа высококвалифицированных работников</w:t>
      </w:r>
      <w:r w:rsidR="00181D18">
        <w:rPr>
          <w:rFonts w:ascii="Times New Roman" w:hAnsi="Times New Roman" w:cs="Times New Roman"/>
          <w:sz w:val="28"/>
          <w:szCs w:val="24"/>
        </w:rPr>
        <w:t xml:space="preserve"> </w:t>
      </w:r>
      <w:r w:rsidRPr="00495747">
        <w:rPr>
          <w:rFonts w:ascii="Times New Roman" w:hAnsi="Times New Roman" w:cs="Times New Roman"/>
          <w:sz w:val="28"/>
          <w:szCs w:val="24"/>
        </w:rPr>
        <w:t>наставников, помогающих студентам овладевать профессиональными навыками</w:t>
      </w:r>
      <w:r>
        <w:rPr>
          <w:rFonts w:ascii="Times New Roman" w:hAnsi="Times New Roman" w:cs="Times New Roman"/>
          <w:sz w:val="28"/>
          <w:szCs w:val="24"/>
        </w:rPr>
        <w:t>. Периоды прохождения практической подготовки в колледже спланированы так, чтобы студенты принимали участие в подготовке и проведении посевных работ, а также в проведении уборк</w:t>
      </w:r>
      <w:r w:rsidR="00181D18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 урожа</w:t>
      </w:r>
      <w:r w:rsidR="00E95352">
        <w:rPr>
          <w:rFonts w:ascii="Times New Roman" w:hAnsi="Times New Roman" w:cs="Times New Roman"/>
          <w:sz w:val="28"/>
          <w:szCs w:val="24"/>
        </w:rPr>
        <w:t>я</w:t>
      </w:r>
      <w:r>
        <w:rPr>
          <w:rFonts w:ascii="Times New Roman" w:hAnsi="Times New Roman" w:cs="Times New Roman"/>
          <w:sz w:val="28"/>
          <w:szCs w:val="24"/>
        </w:rPr>
        <w:t xml:space="preserve"> и обслуживани</w:t>
      </w:r>
      <w:r w:rsidR="00E95352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 техники после</w:t>
      </w:r>
      <w:r w:rsidR="00181D18">
        <w:rPr>
          <w:rFonts w:ascii="Times New Roman" w:hAnsi="Times New Roman" w:cs="Times New Roman"/>
          <w:sz w:val="28"/>
          <w:szCs w:val="24"/>
        </w:rPr>
        <w:t xml:space="preserve"> полевых</w:t>
      </w:r>
      <w:r>
        <w:rPr>
          <w:rFonts w:ascii="Times New Roman" w:hAnsi="Times New Roman" w:cs="Times New Roman"/>
          <w:sz w:val="28"/>
          <w:szCs w:val="24"/>
        </w:rPr>
        <w:t xml:space="preserve"> работ. </w:t>
      </w:r>
    </w:p>
    <w:p w14:paraId="302A43E0" w14:textId="6E2449F2" w:rsidR="00AF7F58" w:rsidRDefault="00AF7F58" w:rsidP="00AF7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Взаимоотношения между колледжем, организациями АПК и студентами осуществляются на договорной основе.</w:t>
      </w:r>
      <w:r w:rsidR="00181D18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AD56599" w14:textId="19EBC7A2" w:rsidR="00181D18" w:rsidRDefault="00535C07" w:rsidP="00181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Совместно</w:t>
      </w:r>
      <w:r w:rsidR="00383A97">
        <w:rPr>
          <w:rFonts w:ascii="Times New Roman" w:hAnsi="Times New Roman" w:cs="Times New Roman"/>
          <w:sz w:val="28"/>
          <w:szCs w:val="24"/>
        </w:rPr>
        <w:t xml:space="preserve"> </w:t>
      </w:r>
      <w:r w:rsidR="00383A97">
        <w:rPr>
          <w:rFonts w:ascii="Times New Roman" w:hAnsi="Times New Roman" w:cs="Times New Roman"/>
          <w:sz w:val="28"/>
          <w:szCs w:val="24"/>
        </w:rPr>
        <w:t>с работодателями сферы АПК ведется</w:t>
      </w:r>
      <w:r w:rsidR="00383A97">
        <w:rPr>
          <w:rFonts w:ascii="Times New Roman" w:hAnsi="Times New Roman" w:cs="Times New Roman"/>
          <w:sz w:val="28"/>
          <w:szCs w:val="24"/>
        </w:rPr>
        <w:t xml:space="preserve">, начиная с первого курса </w:t>
      </w:r>
      <w:r>
        <w:rPr>
          <w:rFonts w:ascii="Times New Roman" w:hAnsi="Times New Roman" w:cs="Times New Roman"/>
          <w:sz w:val="28"/>
          <w:szCs w:val="24"/>
        </w:rPr>
        <w:t xml:space="preserve">целенаправленная профориентационная работа </w:t>
      </w:r>
      <w:r w:rsidR="00383A97">
        <w:rPr>
          <w:rFonts w:ascii="Times New Roman" w:hAnsi="Times New Roman" w:cs="Times New Roman"/>
          <w:sz w:val="28"/>
          <w:szCs w:val="24"/>
        </w:rPr>
        <w:t>студентов</w:t>
      </w:r>
      <w:r w:rsidR="00383A9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на самоутверждение в выбранной специальности, </w:t>
      </w:r>
      <w:r w:rsidR="00383A97">
        <w:rPr>
          <w:rFonts w:ascii="Times New Roman" w:hAnsi="Times New Roman" w:cs="Times New Roman"/>
          <w:sz w:val="28"/>
          <w:szCs w:val="24"/>
        </w:rPr>
        <w:t>поэтому после</w:t>
      </w:r>
      <w:r w:rsidR="00181D18">
        <w:rPr>
          <w:rFonts w:ascii="Times New Roman" w:hAnsi="Times New Roman" w:cs="Times New Roman"/>
          <w:sz w:val="28"/>
          <w:szCs w:val="24"/>
        </w:rPr>
        <w:t xml:space="preserve"> окончания колледжа выпускники возвращаются на предприятия, где они проходили практику, в качестве дипломированных специалистов.</w:t>
      </w:r>
    </w:p>
    <w:p w14:paraId="17CC7867" w14:textId="77777777" w:rsidR="00267B46" w:rsidRPr="007D520E" w:rsidRDefault="00267B46" w:rsidP="007D52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33C516" w14:textId="2A3358FE" w:rsidR="00007546" w:rsidRDefault="00007546" w:rsidP="00A45A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AC7">
        <w:rPr>
          <w:rFonts w:ascii="Times New Roman" w:hAnsi="Times New Roman" w:cs="Times New Roman"/>
          <w:b/>
          <w:sz w:val="28"/>
          <w:szCs w:val="28"/>
        </w:rPr>
        <w:t>3.Какие проблемы и преграды мешают развитию системы СПО в сельском хозяйстве?</w:t>
      </w:r>
    </w:p>
    <w:p w14:paraId="0EE9DF7E" w14:textId="09622176" w:rsidR="00BF252B" w:rsidRDefault="00BF252B" w:rsidP="00A45A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оснащение МТБ системы СПО отстает от инновационного развития различных отраслей АПК;</w:t>
      </w:r>
    </w:p>
    <w:p w14:paraId="4F1CA346" w14:textId="785465E6" w:rsidR="00007546" w:rsidRPr="00267B46" w:rsidRDefault="00007546" w:rsidP="00267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B46">
        <w:rPr>
          <w:rFonts w:ascii="Times New Roman" w:hAnsi="Times New Roman" w:cs="Times New Roman"/>
          <w:sz w:val="28"/>
          <w:szCs w:val="28"/>
        </w:rPr>
        <w:t xml:space="preserve">- </w:t>
      </w:r>
      <w:r w:rsidR="00267B46">
        <w:rPr>
          <w:rFonts w:ascii="Times New Roman" w:hAnsi="Times New Roman" w:cs="Times New Roman"/>
          <w:sz w:val="28"/>
          <w:szCs w:val="28"/>
        </w:rPr>
        <w:t xml:space="preserve">слабо внедряется система </w:t>
      </w:r>
      <w:r w:rsidRPr="00267B46">
        <w:rPr>
          <w:rFonts w:ascii="Times New Roman" w:hAnsi="Times New Roman" w:cs="Times New Roman"/>
          <w:sz w:val="28"/>
          <w:szCs w:val="28"/>
        </w:rPr>
        <w:t>целевого обучения</w:t>
      </w:r>
      <w:r w:rsidR="008775E3">
        <w:rPr>
          <w:rFonts w:ascii="Times New Roman" w:hAnsi="Times New Roman" w:cs="Times New Roman"/>
          <w:sz w:val="28"/>
          <w:szCs w:val="28"/>
        </w:rPr>
        <w:t xml:space="preserve"> </w:t>
      </w:r>
      <w:r w:rsidRPr="00267B46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2D1E13" w:rsidRPr="00267B46">
        <w:rPr>
          <w:rFonts w:ascii="Times New Roman" w:hAnsi="Times New Roman" w:cs="Times New Roman"/>
          <w:sz w:val="28"/>
          <w:szCs w:val="28"/>
        </w:rPr>
        <w:t>АПК</w:t>
      </w:r>
      <w:r w:rsidR="00BF252B">
        <w:rPr>
          <w:rFonts w:ascii="Times New Roman" w:hAnsi="Times New Roman" w:cs="Times New Roman"/>
          <w:sz w:val="28"/>
          <w:szCs w:val="28"/>
        </w:rPr>
        <w:t>;</w:t>
      </w:r>
    </w:p>
    <w:p w14:paraId="18B09CCF" w14:textId="58D625C2" w:rsidR="002D1E13" w:rsidRPr="00267B46" w:rsidRDefault="002D1E13" w:rsidP="00267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B46">
        <w:rPr>
          <w:rFonts w:ascii="Times New Roman" w:hAnsi="Times New Roman" w:cs="Times New Roman"/>
          <w:sz w:val="28"/>
          <w:szCs w:val="28"/>
        </w:rPr>
        <w:t>- снижение количества с/х предприятий в области, что повлекло за собой снижение количества вакансий в сельском хозяйстве соответственно</w:t>
      </w:r>
      <w:r w:rsidR="00BF252B">
        <w:rPr>
          <w:rFonts w:ascii="Times New Roman" w:hAnsi="Times New Roman" w:cs="Times New Roman"/>
          <w:sz w:val="28"/>
          <w:szCs w:val="28"/>
        </w:rPr>
        <w:t>;</w:t>
      </w:r>
    </w:p>
    <w:p w14:paraId="4A7C65A6" w14:textId="699C67AB" w:rsidR="002D1E13" w:rsidRDefault="002D1E13" w:rsidP="00267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B46">
        <w:rPr>
          <w:rFonts w:ascii="Times New Roman" w:hAnsi="Times New Roman" w:cs="Times New Roman"/>
          <w:sz w:val="28"/>
          <w:szCs w:val="28"/>
        </w:rPr>
        <w:t>- снижение престижности специальностей</w:t>
      </w:r>
      <w:r w:rsidR="00BF252B">
        <w:rPr>
          <w:rFonts w:ascii="Times New Roman" w:hAnsi="Times New Roman" w:cs="Times New Roman"/>
          <w:sz w:val="28"/>
          <w:szCs w:val="28"/>
        </w:rPr>
        <w:t xml:space="preserve"> </w:t>
      </w:r>
      <w:r w:rsidRPr="00267B46">
        <w:rPr>
          <w:rFonts w:ascii="Times New Roman" w:hAnsi="Times New Roman" w:cs="Times New Roman"/>
          <w:sz w:val="28"/>
          <w:szCs w:val="28"/>
        </w:rPr>
        <w:t>сельско</w:t>
      </w:r>
      <w:r w:rsidR="00BF252B">
        <w:rPr>
          <w:rFonts w:ascii="Times New Roman" w:hAnsi="Times New Roman" w:cs="Times New Roman"/>
          <w:sz w:val="28"/>
          <w:szCs w:val="28"/>
        </w:rPr>
        <w:t>го</w:t>
      </w:r>
      <w:r w:rsidRPr="00267B46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BF252B">
        <w:rPr>
          <w:rFonts w:ascii="Times New Roman" w:hAnsi="Times New Roman" w:cs="Times New Roman"/>
          <w:sz w:val="28"/>
          <w:szCs w:val="28"/>
        </w:rPr>
        <w:t>а</w:t>
      </w:r>
      <w:r w:rsidRPr="00267B46">
        <w:rPr>
          <w:rFonts w:ascii="Times New Roman" w:hAnsi="Times New Roman" w:cs="Times New Roman"/>
          <w:sz w:val="28"/>
          <w:szCs w:val="28"/>
        </w:rPr>
        <w:t xml:space="preserve"> в связи с низкой заработной плат</w:t>
      </w:r>
      <w:r w:rsidR="00BF252B">
        <w:rPr>
          <w:rFonts w:ascii="Times New Roman" w:hAnsi="Times New Roman" w:cs="Times New Roman"/>
          <w:sz w:val="28"/>
          <w:szCs w:val="28"/>
        </w:rPr>
        <w:t>ой</w:t>
      </w:r>
      <w:r w:rsidRPr="00267B46">
        <w:rPr>
          <w:rFonts w:ascii="Times New Roman" w:hAnsi="Times New Roman" w:cs="Times New Roman"/>
          <w:sz w:val="28"/>
          <w:szCs w:val="28"/>
        </w:rPr>
        <w:t>, нет социальных гарантий для работников таких предприятий</w:t>
      </w:r>
      <w:r w:rsidR="00BF252B">
        <w:rPr>
          <w:rFonts w:ascii="Times New Roman" w:hAnsi="Times New Roman" w:cs="Times New Roman"/>
          <w:sz w:val="28"/>
          <w:szCs w:val="28"/>
        </w:rPr>
        <w:t>.</w:t>
      </w:r>
    </w:p>
    <w:p w14:paraId="3F79B249" w14:textId="77777777" w:rsidR="002D1E13" w:rsidRPr="00267B46" w:rsidRDefault="002D1E13" w:rsidP="00267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96D9E" w14:textId="3042087A" w:rsidR="002D1E13" w:rsidRPr="00267B46" w:rsidRDefault="002D1E13" w:rsidP="00267B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B46">
        <w:rPr>
          <w:rFonts w:ascii="Times New Roman" w:hAnsi="Times New Roman" w:cs="Times New Roman"/>
          <w:b/>
          <w:sz w:val="28"/>
          <w:szCs w:val="28"/>
        </w:rPr>
        <w:t>4.</w:t>
      </w:r>
      <w:r w:rsidR="00267B46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Pr="00267B46">
        <w:rPr>
          <w:rFonts w:ascii="Times New Roman" w:hAnsi="Times New Roman" w:cs="Times New Roman"/>
          <w:b/>
          <w:sz w:val="28"/>
          <w:szCs w:val="28"/>
        </w:rPr>
        <w:t>тобы вы предложили поменять в государственной политике в подготовке специалистов сельского хозяйства</w:t>
      </w:r>
      <w:r w:rsidR="00BF252B">
        <w:rPr>
          <w:rFonts w:ascii="Times New Roman" w:hAnsi="Times New Roman" w:cs="Times New Roman"/>
          <w:b/>
          <w:sz w:val="28"/>
          <w:szCs w:val="28"/>
        </w:rPr>
        <w:t>?</w:t>
      </w:r>
    </w:p>
    <w:p w14:paraId="06ED0BCA" w14:textId="65DC754E" w:rsidR="00B90A88" w:rsidRDefault="00B90A88" w:rsidP="00B90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B4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актуализация содержания образовательных программ в соответствии с требованиями инновационного развития АПК</w:t>
      </w:r>
      <w:r w:rsidR="00904082">
        <w:rPr>
          <w:rFonts w:ascii="Times New Roman" w:hAnsi="Times New Roman" w:cs="Times New Roman"/>
          <w:sz w:val="28"/>
          <w:szCs w:val="28"/>
        </w:rPr>
        <w:t>;</w:t>
      </w:r>
    </w:p>
    <w:p w14:paraId="26A16D31" w14:textId="2C2C2C5C" w:rsidR="00904082" w:rsidRPr="00267B46" w:rsidRDefault="00904082" w:rsidP="00904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возобновить механизм </w:t>
      </w:r>
      <w:r w:rsidR="00BF252B">
        <w:rPr>
          <w:rFonts w:ascii="Times New Roman" w:hAnsi="Times New Roman" w:cs="Times New Roman"/>
          <w:sz w:val="28"/>
          <w:szCs w:val="28"/>
        </w:rPr>
        <w:t>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ПОО с предприятиями АПК по вопросам кадрового обеспечения, организации стажировок преподавателей и наставничества;</w:t>
      </w:r>
    </w:p>
    <w:p w14:paraId="281182D0" w14:textId="4B4E4D42" w:rsidR="00B90A88" w:rsidRPr="00267B46" w:rsidRDefault="002D1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B46">
        <w:rPr>
          <w:rFonts w:ascii="Times New Roman" w:hAnsi="Times New Roman" w:cs="Times New Roman"/>
          <w:sz w:val="28"/>
          <w:szCs w:val="28"/>
        </w:rPr>
        <w:t xml:space="preserve">- </w:t>
      </w:r>
      <w:r w:rsidR="00B90A88">
        <w:rPr>
          <w:rFonts w:ascii="Times New Roman" w:hAnsi="Times New Roman" w:cs="Times New Roman"/>
          <w:sz w:val="28"/>
          <w:szCs w:val="28"/>
        </w:rPr>
        <w:t>активизировать информирован</w:t>
      </w:r>
      <w:r w:rsidR="00BF252B">
        <w:rPr>
          <w:rFonts w:ascii="Times New Roman" w:hAnsi="Times New Roman" w:cs="Times New Roman"/>
          <w:sz w:val="28"/>
          <w:szCs w:val="28"/>
        </w:rPr>
        <w:t>ие</w:t>
      </w:r>
      <w:r w:rsidR="00B90A8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904082">
        <w:rPr>
          <w:rFonts w:ascii="Times New Roman" w:hAnsi="Times New Roman" w:cs="Times New Roman"/>
          <w:sz w:val="28"/>
          <w:szCs w:val="28"/>
        </w:rPr>
        <w:t xml:space="preserve">о </w:t>
      </w:r>
      <w:r w:rsidRPr="00267B46">
        <w:rPr>
          <w:rFonts w:ascii="Times New Roman" w:hAnsi="Times New Roman" w:cs="Times New Roman"/>
          <w:sz w:val="28"/>
          <w:szCs w:val="28"/>
        </w:rPr>
        <w:t>систем</w:t>
      </w:r>
      <w:r w:rsidR="00904082">
        <w:rPr>
          <w:rFonts w:ascii="Times New Roman" w:hAnsi="Times New Roman" w:cs="Times New Roman"/>
          <w:sz w:val="28"/>
          <w:szCs w:val="28"/>
        </w:rPr>
        <w:t>е</w:t>
      </w:r>
      <w:r w:rsidRPr="00267B46">
        <w:rPr>
          <w:rFonts w:ascii="Times New Roman" w:hAnsi="Times New Roman" w:cs="Times New Roman"/>
          <w:sz w:val="28"/>
          <w:szCs w:val="28"/>
        </w:rPr>
        <w:t xml:space="preserve"> социальных гарантий для молодых специалистов предприятий АПК</w:t>
      </w:r>
      <w:r w:rsidR="00904082">
        <w:rPr>
          <w:rFonts w:ascii="Times New Roman" w:hAnsi="Times New Roman" w:cs="Times New Roman"/>
          <w:sz w:val="28"/>
          <w:szCs w:val="28"/>
        </w:rPr>
        <w:t>.</w:t>
      </w:r>
    </w:p>
    <w:sectPr w:rsidR="00B90A88" w:rsidRPr="0026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A1C10"/>
    <w:multiLevelType w:val="hybridMultilevel"/>
    <w:tmpl w:val="332E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C12"/>
    <w:rsid w:val="00007546"/>
    <w:rsid w:val="000305A0"/>
    <w:rsid w:val="00181D18"/>
    <w:rsid w:val="00267B46"/>
    <w:rsid w:val="002D14E8"/>
    <w:rsid w:val="002D1E13"/>
    <w:rsid w:val="00383A97"/>
    <w:rsid w:val="003E20EA"/>
    <w:rsid w:val="00402A65"/>
    <w:rsid w:val="00403C12"/>
    <w:rsid w:val="005277D0"/>
    <w:rsid w:val="00535C07"/>
    <w:rsid w:val="0065111A"/>
    <w:rsid w:val="00767575"/>
    <w:rsid w:val="007D520E"/>
    <w:rsid w:val="0083175C"/>
    <w:rsid w:val="008775E3"/>
    <w:rsid w:val="00904082"/>
    <w:rsid w:val="00A03CEF"/>
    <w:rsid w:val="00A45AC7"/>
    <w:rsid w:val="00A4642D"/>
    <w:rsid w:val="00A62C20"/>
    <w:rsid w:val="00AF7F58"/>
    <w:rsid w:val="00B90A88"/>
    <w:rsid w:val="00BF252B"/>
    <w:rsid w:val="00E95352"/>
    <w:rsid w:val="00F734DD"/>
    <w:rsid w:val="00FB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7A78"/>
  <w15:docId w15:val="{0F2F7FB1-EB95-4F30-A9AE-62A00ABD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C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svetlana.snezhko@dnevnik.ru</cp:lastModifiedBy>
  <cp:revision>14</cp:revision>
  <cp:lastPrinted>2021-08-25T10:18:00Z</cp:lastPrinted>
  <dcterms:created xsi:type="dcterms:W3CDTF">2021-08-25T06:52:00Z</dcterms:created>
  <dcterms:modified xsi:type="dcterms:W3CDTF">2021-11-29T05:23:00Z</dcterms:modified>
</cp:coreProperties>
</file>