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3E4A" w14:textId="1FBBA8CA" w:rsidR="007E329D" w:rsidRPr="003E4E0B" w:rsidRDefault="001C0494" w:rsidP="00E37301">
      <w:pPr>
        <w:pStyle w:val="af8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77F57E4" wp14:editId="2749A92E">
            <wp:simplePos x="0" y="0"/>
            <wp:positionH relativeFrom="column">
              <wp:posOffset>-791210</wp:posOffset>
            </wp:positionH>
            <wp:positionV relativeFrom="paragraph">
              <wp:posOffset>-270510</wp:posOffset>
            </wp:positionV>
            <wp:extent cx="7595165" cy="10658475"/>
            <wp:effectExtent l="0" t="0" r="6350" b="0"/>
            <wp:wrapNone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88" cy="1066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9F2B2" w14:textId="10CCE6B7" w:rsidR="00FB752D" w:rsidRPr="003E4E0B" w:rsidRDefault="00FB752D" w:rsidP="00FB75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14:paraId="34207BBE" w14:textId="77777777" w:rsidR="00FB752D" w:rsidRPr="003E4E0B" w:rsidRDefault="00FB752D" w:rsidP="00FB75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ГАПОУ СО «Красноуфимский аграрный колледж»</w:t>
      </w:r>
    </w:p>
    <w:p w14:paraId="5D380336" w14:textId="77777777" w:rsidR="00FB752D" w:rsidRPr="003E4E0B" w:rsidRDefault="00FB752D" w:rsidP="00FB75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8E00AA1" w14:textId="77777777" w:rsidR="00FB752D" w:rsidRPr="003E4E0B" w:rsidRDefault="00FB752D" w:rsidP="00FB75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9"/>
        <w:tblOverlap w:val="never"/>
        <w:tblW w:w="5000" w:type="pct"/>
        <w:tblLook w:val="04A0" w:firstRow="1" w:lastRow="0" w:firstColumn="1" w:lastColumn="0" w:noHBand="0" w:noVBand="1"/>
      </w:tblPr>
      <w:tblGrid>
        <w:gridCol w:w="3311"/>
        <w:gridCol w:w="3310"/>
        <w:gridCol w:w="3302"/>
      </w:tblGrid>
      <w:tr w:rsidR="00FB752D" w:rsidRPr="003E4E0B" w14:paraId="140B3A77" w14:textId="77777777" w:rsidTr="00CC6403">
        <w:trPr>
          <w:trHeight w:val="2404"/>
        </w:trPr>
        <w:tc>
          <w:tcPr>
            <w:tcW w:w="1668" w:type="pct"/>
          </w:tcPr>
          <w:p w14:paraId="56049E6D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РАССМОТРЕНО</w:t>
            </w:r>
            <w:r w:rsidRPr="003E4E0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A3E9092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цикловой комиссией</w:t>
            </w:r>
          </w:p>
          <w:p w14:paraId="1D3CE3C5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 xml:space="preserve">протокол № 2 </w:t>
            </w:r>
          </w:p>
          <w:p w14:paraId="43FAAEEB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 xml:space="preserve">27.09.2021 </w:t>
            </w:r>
          </w:p>
          <w:p w14:paraId="0315499D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Шарапов С.В.</w:t>
            </w:r>
          </w:p>
          <w:p w14:paraId="62B5B026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14:paraId="6F3390C6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E4E0B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1668" w:type="pct"/>
          </w:tcPr>
          <w:p w14:paraId="2845ED26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РАССМОТРЕНО:</w:t>
            </w:r>
          </w:p>
          <w:p w14:paraId="1DA78FF7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Педагогическим советом колледжа</w:t>
            </w:r>
          </w:p>
          <w:p w14:paraId="404AC34F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 xml:space="preserve">Протокол № 2 </w:t>
            </w:r>
            <w:r w:rsidRPr="003E4E0B">
              <w:rPr>
                <w:rFonts w:ascii="Times New Roman" w:hAnsi="Times New Roman"/>
                <w:sz w:val="28"/>
                <w:szCs w:val="28"/>
              </w:rPr>
              <w:br/>
              <w:t>«25» октября 2021 г.</w:t>
            </w:r>
          </w:p>
          <w:p w14:paraId="0F33799B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4" w:type="pct"/>
          </w:tcPr>
          <w:p w14:paraId="44CCE2DC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УТВЕРЖДАЮ</w:t>
            </w:r>
            <w:r w:rsidRPr="003E4E0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327EA91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 xml:space="preserve">зам. директора по </w:t>
            </w:r>
            <w:r w:rsidRPr="003E4E0B">
              <w:rPr>
                <w:rFonts w:ascii="Times New Roman" w:hAnsi="Times New Roman"/>
                <w:sz w:val="28"/>
                <w:szCs w:val="28"/>
              </w:rPr>
              <w:br/>
              <w:t>Учебной работе ГАПОУ</w:t>
            </w:r>
            <w:r w:rsidRPr="003E4E0B">
              <w:rPr>
                <w:rFonts w:ascii="Times New Roman" w:hAnsi="Times New Roman"/>
                <w:sz w:val="28"/>
                <w:szCs w:val="28"/>
              </w:rPr>
              <w:br/>
              <w:t xml:space="preserve"> СО «Красноуфимский аграрный колледж»</w:t>
            </w:r>
          </w:p>
          <w:p w14:paraId="2D5E6B95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«18» октября 2021 г.</w:t>
            </w:r>
          </w:p>
          <w:p w14:paraId="1A5201BC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Приемщиков А.Е.</w:t>
            </w:r>
          </w:p>
          <w:p w14:paraId="5719422B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14:paraId="7F0C4049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</w:tr>
    </w:tbl>
    <w:p w14:paraId="0DCEAA25" w14:textId="77777777" w:rsidR="00FB752D" w:rsidRPr="003E4E0B" w:rsidRDefault="00FB752D" w:rsidP="00FB75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C6208C9" w14:textId="77777777" w:rsidR="00FB752D" w:rsidRPr="003E4E0B" w:rsidRDefault="00FB752D" w:rsidP="00FB75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7F7DB76" w14:textId="77777777" w:rsidR="00FB752D" w:rsidRPr="003E4E0B" w:rsidRDefault="00FB752D" w:rsidP="00FB75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E0B">
        <w:rPr>
          <w:rFonts w:ascii="Times New Roman" w:hAnsi="Times New Roman"/>
          <w:b/>
          <w:sz w:val="28"/>
          <w:szCs w:val="28"/>
        </w:rPr>
        <w:t>ПРОГРАММА</w:t>
      </w:r>
    </w:p>
    <w:p w14:paraId="2AAB32E8" w14:textId="77777777" w:rsidR="00FB752D" w:rsidRPr="003E4E0B" w:rsidRDefault="00FB752D" w:rsidP="00FB75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CCBD7C" w14:textId="77777777" w:rsidR="00FB752D" w:rsidRPr="003E4E0B" w:rsidRDefault="00FB752D" w:rsidP="00FB752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8"/>
          <w:szCs w:val="28"/>
        </w:rPr>
        <w:t>ГОСУДАРСТВЕННОЙ ИТОГОВОЙ АТТЕСТАЦИИ ВЫПУСКНИКОВ</w:t>
      </w:r>
    </w:p>
    <w:p w14:paraId="3D8DF14C" w14:textId="77777777" w:rsidR="00FB752D" w:rsidRPr="003E4E0B" w:rsidRDefault="00FB752D" w:rsidP="00FB75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12" w:type="dxa"/>
        <w:tblLook w:val="0000" w:firstRow="0" w:lastRow="0" w:firstColumn="0" w:lastColumn="0" w:noHBand="0" w:noVBand="0"/>
      </w:tblPr>
      <w:tblGrid>
        <w:gridCol w:w="2490"/>
        <w:gridCol w:w="6520"/>
      </w:tblGrid>
      <w:tr w:rsidR="00FB752D" w:rsidRPr="003E4E0B" w14:paraId="6D40E110" w14:textId="77777777" w:rsidTr="00CC6403">
        <w:trPr>
          <w:trHeight w:val="283"/>
        </w:trPr>
        <w:tc>
          <w:tcPr>
            <w:tcW w:w="2490" w:type="dxa"/>
            <w:vAlign w:val="bottom"/>
          </w:tcPr>
          <w:p w14:paraId="096ED3BE" w14:textId="77777777" w:rsidR="00FB752D" w:rsidRPr="003E4E0B" w:rsidRDefault="00FB752D" w:rsidP="00CC640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по специальности</w:t>
            </w:r>
          </w:p>
        </w:tc>
        <w:tc>
          <w:tcPr>
            <w:tcW w:w="6520" w:type="dxa"/>
          </w:tcPr>
          <w:p w14:paraId="7BBDDF69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15.02.07 «Автоматизация технологических</w:t>
            </w:r>
          </w:p>
          <w:p w14:paraId="3E30B29C" w14:textId="77777777" w:rsidR="00FB752D" w:rsidRPr="003E4E0B" w:rsidRDefault="00FB752D" w:rsidP="00CC6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процессов и производств (по отраслям)»</w:t>
            </w:r>
          </w:p>
        </w:tc>
      </w:tr>
    </w:tbl>
    <w:p w14:paraId="6D070D35" w14:textId="77777777" w:rsidR="00FB752D" w:rsidRPr="003E4E0B" w:rsidRDefault="00FB752D" w:rsidP="00FB752D">
      <w:pPr>
        <w:spacing w:after="0" w:line="360" w:lineRule="auto"/>
        <w:ind w:left="2124" w:firstLine="708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5 курс, 51-А</w:t>
      </w:r>
    </w:p>
    <w:p w14:paraId="4292A7C2" w14:textId="77777777" w:rsidR="00FB752D" w:rsidRPr="003E4E0B" w:rsidRDefault="00FB752D" w:rsidP="00FB75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F3AA0E9" w14:textId="77777777" w:rsidR="00FB752D" w:rsidRPr="003E4E0B" w:rsidRDefault="00FB752D" w:rsidP="00FB75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73BBF8B" w14:textId="77777777" w:rsidR="00FB752D" w:rsidRPr="003E4E0B" w:rsidRDefault="00FB752D" w:rsidP="00FB75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A301A7A" w14:textId="77777777" w:rsidR="00FB752D" w:rsidRPr="003E4E0B" w:rsidRDefault="00FB752D" w:rsidP="00FB75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2749224" w14:textId="77777777" w:rsidR="00FB752D" w:rsidRPr="003E4E0B" w:rsidRDefault="00FB752D" w:rsidP="00FB75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D171E10" w14:textId="77777777" w:rsidR="00FB752D" w:rsidRPr="003E4E0B" w:rsidRDefault="00FB752D" w:rsidP="00FB75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AE8FB05" w14:textId="77777777" w:rsidR="00FB752D" w:rsidRPr="003E4E0B" w:rsidRDefault="00FB752D" w:rsidP="00FB75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6F2B2EC" w14:textId="77777777" w:rsidR="00FB752D" w:rsidRPr="003E4E0B" w:rsidRDefault="00FB752D" w:rsidP="00FB75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7C70C35" w14:textId="77777777" w:rsidR="00FB752D" w:rsidRPr="003E4E0B" w:rsidRDefault="00FB752D" w:rsidP="00FB75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A2C2C7E" w14:textId="77777777" w:rsidR="00FB752D" w:rsidRPr="003E4E0B" w:rsidRDefault="00FB752D" w:rsidP="00FB75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BB38C14" w14:textId="77777777" w:rsidR="00FB752D" w:rsidRPr="003E4E0B" w:rsidRDefault="00FB752D" w:rsidP="00FB752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  <w:sectPr w:rsidR="00FB752D" w:rsidRPr="003E4E0B" w:rsidSect="001A0173">
          <w:pgSz w:w="11906" w:h="16838"/>
          <w:pgMar w:top="426" w:right="707" w:bottom="1134" w:left="1276" w:header="708" w:footer="708" w:gutter="0"/>
          <w:cols w:space="708"/>
          <w:docGrid w:linePitch="360"/>
        </w:sectPr>
      </w:pPr>
      <w:r w:rsidRPr="003E4E0B">
        <w:rPr>
          <w:rFonts w:ascii="Times New Roman" w:hAnsi="Times New Roman"/>
          <w:sz w:val="28"/>
          <w:szCs w:val="28"/>
        </w:rPr>
        <w:t>2021</w:t>
      </w:r>
    </w:p>
    <w:p w14:paraId="34A89EED" w14:textId="097DD9BC" w:rsidR="00FB752D" w:rsidRPr="003E4E0B" w:rsidRDefault="001C0494" w:rsidP="00FB75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3C16C87B" wp14:editId="0E8BC2EC">
            <wp:simplePos x="0" y="0"/>
            <wp:positionH relativeFrom="column">
              <wp:posOffset>-819785</wp:posOffset>
            </wp:positionH>
            <wp:positionV relativeFrom="paragraph">
              <wp:posOffset>-412115</wp:posOffset>
            </wp:positionV>
            <wp:extent cx="7543800" cy="10657476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359" cy="1067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52D" w:rsidRPr="003E4E0B">
        <w:rPr>
          <w:rFonts w:ascii="Times New Roman" w:hAnsi="Times New Roman"/>
          <w:color w:val="000000"/>
          <w:sz w:val="24"/>
          <w:szCs w:val="28"/>
        </w:rPr>
        <w:t xml:space="preserve">Программа государственной итоговой аттестации выпускников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FB752D" w:rsidRPr="003E4E0B">
        <w:rPr>
          <w:rFonts w:ascii="Times New Roman" w:hAnsi="Times New Roman"/>
          <w:b/>
          <w:color w:val="000000"/>
          <w:sz w:val="24"/>
          <w:szCs w:val="28"/>
        </w:rPr>
        <w:t xml:space="preserve">15.02.07 «Автоматизация технологических процессов и производств», </w:t>
      </w:r>
      <w:r w:rsidR="00FB752D" w:rsidRPr="003E4E0B">
        <w:rPr>
          <w:rFonts w:ascii="Times New Roman" w:hAnsi="Times New Roman"/>
          <w:color w:val="000000"/>
          <w:sz w:val="24"/>
          <w:szCs w:val="28"/>
        </w:rPr>
        <w:t>утвержденного</w:t>
      </w:r>
      <w:r w:rsidR="00FB752D" w:rsidRPr="003E4E0B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FB752D" w:rsidRPr="003E4E0B">
        <w:rPr>
          <w:rFonts w:ascii="Times New Roman" w:hAnsi="Times New Roman"/>
          <w:color w:val="000000"/>
          <w:sz w:val="24"/>
          <w:szCs w:val="28"/>
        </w:rPr>
        <w:t xml:space="preserve">Приказом Министерства образования и науки РФ от </w:t>
      </w:r>
      <w:proofErr w:type="spellStart"/>
      <w:r w:rsidR="00FB752D" w:rsidRPr="003E4E0B">
        <w:rPr>
          <w:rFonts w:ascii="Times New Roman" w:hAnsi="Times New Roman"/>
          <w:color w:val="000000"/>
          <w:sz w:val="24"/>
          <w:szCs w:val="28"/>
        </w:rPr>
        <w:t>от</w:t>
      </w:r>
      <w:proofErr w:type="spellEnd"/>
      <w:r w:rsidR="00FB752D" w:rsidRPr="003E4E0B">
        <w:rPr>
          <w:rFonts w:ascii="Times New Roman" w:hAnsi="Times New Roman"/>
          <w:color w:val="000000"/>
          <w:sz w:val="24"/>
          <w:szCs w:val="28"/>
        </w:rPr>
        <w:t xml:space="preserve"> 18 апреля 2014 г. № 349, укрупненной группы специальностей 15.00.00 «Машиностроение».</w:t>
      </w:r>
    </w:p>
    <w:p w14:paraId="43E5C6EF" w14:textId="77777777" w:rsidR="00FB752D" w:rsidRPr="003E4E0B" w:rsidRDefault="00FB752D" w:rsidP="00FB75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10D9AAF" w14:textId="77777777" w:rsidR="00FB752D" w:rsidRPr="003E4E0B" w:rsidRDefault="00FB752D" w:rsidP="00FB752D">
      <w:pPr>
        <w:ind w:left="318" w:right="-4929"/>
        <w:rPr>
          <w:rFonts w:ascii="Times New Roman" w:hAnsi="Times New Roman"/>
          <w:b/>
          <w:bCs/>
          <w:sz w:val="24"/>
          <w:szCs w:val="24"/>
        </w:rPr>
      </w:pPr>
      <w:r w:rsidRPr="003E4E0B">
        <w:rPr>
          <w:rFonts w:ascii="Times New Roman" w:hAnsi="Times New Roman"/>
          <w:b/>
          <w:bCs/>
          <w:sz w:val="24"/>
          <w:szCs w:val="24"/>
        </w:rPr>
        <w:t xml:space="preserve">Эксперты от работодателя: </w:t>
      </w:r>
    </w:p>
    <w:p w14:paraId="61F41FF0" w14:textId="77777777" w:rsidR="00FB752D" w:rsidRPr="003E4E0B" w:rsidRDefault="00FB752D" w:rsidP="00FB752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</w:rPr>
      </w:pPr>
      <w:r w:rsidRPr="003E4E0B">
        <w:rPr>
          <w:rFonts w:ascii="Times New Roman" w:hAnsi="Times New Roman"/>
          <w:color w:val="000000"/>
          <w:sz w:val="27"/>
          <w:szCs w:val="27"/>
        </w:rPr>
        <w:t>СОГЛАСОВАНО</w:t>
      </w:r>
    </w:p>
    <w:p w14:paraId="6D7A1765" w14:textId="77777777" w:rsidR="00FB752D" w:rsidRPr="003E4E0B" w:rsidRDefault="00FB752D" w:rsidP="00FB75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10576" w:type="dxa"/>
        <w:tblInd w:w="-284" w:type="dxa"/>
        <w:tblLook w:val="04A0" w:firstRow="1" w:lastRow="0" w:firstColumn="1" w:lastColumn="0" w:noHBand="0" w:noVBand="1"/>
      </w:tblPr>
      <w:tblGrid>
        <w:gridCol w:w="3368"/>
        <w:gridCol w:w="7208"/>
      </w:tblGrid>
      <w:tr w:rsidR="00FB752D" w:rsidRPr="003E4E0B" w14:paraId="23F5ACCB" w14:textId="77777777" w:rsidTr="00CC6403">
        <w:tc>
          <w:tcPr>
            <w:tcW w:w="3368" w:type="dxa"/>
          </w:tcPr>
          <w:p w14:paraId="7FE07C64" w14:textId="77777777" w:rsidR="00FB752D" w:rsidRPr="003E4E0B" w:rsidRDefault="00FB752D" w:rsidP="00CC6403">
            <w:pPr>
              <w:spacing w:after="0" w:line="240" w:lineRule="auto"/>
              <w:ind w:right="-4929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3E4E0B">
              <w:rPr>
                <w:rFonts w:ascii="Times New Roman" w:hAnsi="Times New Roman"/>
                <w:sz w:val="24"/>
                <w:szCs w:val="24"/>
              </w:rPr>
              <w:t>РегионГАЗ</w:t>
            </w:r>
            <w:proofErr w:type="spellEnd"/>
            <w:r w:rsidRPr="003E4E0B">
              <w:rPr>
                <w:rFonts w:ascii="Times New Roman" w:hAnsi="Times New Roman"/>
                <w:sz w:val="24"/>
                <w:szCs w:val="24"/>
              </w:rPr>
              <w:t>-Инвест</w:t>
            </w:r>
          </w:p>
          <w:p w14:paraId="62110E86" w14:textId="77777777" w:rsidR="00FB752D" w:rsidRPr="003E4E0B" w:rsidRDefault="00FB752D" w:rsidP="00CC6403">
            <w:pPr>
              <w:spacing w:after="0" w:line="240" w:lineRule="auto"/>
              <w:ind w:right="-4929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Филиал город Красноуфимск»</w:t>
            </w:r>
          </w:p>
          <w:p w14:paraId="436710CF" w14:textId="77777777" w:rsidR="00FB752D" w:rsidRPr="003E4E0B" w:rsidRDefault="00FB752D" w:rsidP="00CC6403">
            <w:pPr>
              <w:spacing w:after="0" w:line="240" w:lineRule="auto"/>
              <w:ind w:right="-49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14:paraId="63FC9EC7" w14:textId="77777777" w:rsidR="00FB752D" w:rsidRPr="003E4E0B" w:rsidRDefault="00FB752D" w:rsidP="00CC6403">
            <w:pPr>
              <w:spacing w:after="0" w:line="240" w:lineRule="auto"/>
              <w:ind w:left="884" w:right="-4929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D64205E" w14:textId="77777777" w:rsidR="00FB752D" w:rsidRPr="003E4E0B" w:rsidRDefault="00FB752D" w:rsidP="00CC6403">
            <w:pPr>
              <w:spacing w:after="0" w:line="240" w:lineRule="auto"/>
              <w:ind w:left="884" w:right="-492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E4E0B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ГАК </w:t>
            </w:r>
            <w:r w:rsidRPr="003E4E0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3E4E0B">
              <w:rPr>
                <w:rFonts w:ascii="Times New Roman" w:hAnsi="Times New Roman"/>
                <w:sz w:val="24"/>
                <w:szCs w:val="24"/>
                <w:u w:val="single"/>
              </w:rPr>
              <w:tab/>
              <w:t xml:space="preserve">            Халилов О.А.</w:t>
            </w:r>
          </w:p>
          <w:p w14:paraId="353A9B74" w14:textId="77777777" w:rsidR="00FB752D" w:rsidRPr="003E4E0B" w:rsidRDefault="00FB752D" w:rsidP="00CC6403">
            <w:pPr>
              <w:spacing w:after="0" w:line="240" w:lineRule="auto"/>
              <w:ind w:left="884" w:right="-492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E4E0B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начальник АДС                 </w:t>
            </w:r>
            <w:proofErr w:type="spellStart"/>
            <w:r w:rsidRPr="003E4E0B">
              <w:rPr>
                <w:rFonts w:ascii="Times New Roman" w:hAnsi="Times New Roman"/>
                <w:sz w:val="24"/>
                <w:szCs w:val="24"/>
                <w:u w:val="single"/>
              </w:rPr>
              <w:t>м.п</w:t>
            </w:r>
            <w:proofErr w:type="spellEnd"/>
            <w:r w:rsidRPr="003E4E0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14:paraId="246A7ACC" w14:textId="77777777" w:rsidR="00FB752D" w:rsidRPr="003E4E0B" w:rsidRDefault="00FB752D" w:rsidP="00CC6403">
            <w:pPr>
              <w:spacing w:after="0" w:line="240" w:lineRule="auto"/>
              <w:ind w:left="884" w:right="-4929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(занимаемая </w:t>
            </w:r>
            <w:proofErr w:type="gramStart"/>
            <w:r w:rsidRPr="003E4E0B">
              <w:rPr>
                <w:rFonts w:ascii="Times New Roman" w:hAnsi="Times New Roman"/>
                <w:sz w:val="24"/>
                <w:szCs w:val="24"/>
              </w:rPr>
              <w:t xml:space="preserve">должность)   </w:t>
            </w:r>
            <w:proofErr w:type="gramEnd"/>
            <w:r w:rsidRPr="003E4E0B">
              <w:rPr>
                <w:rFonts w:ascii="Times New Roman" w:hAnsi="Times New Roman"/>
                <w:sz w:val="24"/>
                <w:szCs w:val="24"/>
              </w:rPr>
              <w:t xml:space="preserve">              (инициалы, фамилия)</w:t>
            </w:r>
          </w:p>
        </w:tc>
      </w:tr>
      <w:tr w:rsidR="00FB752D" w:rsidRPr="003E4E0B" w14:paraId="6D607F95" w14:textId="77777777" w:rsidTr="00CC6403">
        <w:tc>
          <w:tcPr>
            <w:tcW w:w="3368" w:type="dxa"/>
          </w:tcPr>
          <w:p w14:paraId="22F2A291" w14:textId="77777777" w:rsidR="00FB752D" w:rsidRPr="003E4E0B" w:rsidRDefault="00FB752D" w:rsidP="00CC6403">
            <w:pPr>
              <w:spacing w:after="0" w:line="240" w:lineRule="auto"/>
              <w:ind w:right="-4929"/>
              <w:rPr>
                <w:rFonts w:ascii="Times New Roman" w:hAnsi="Times New Roman"/>
                <w:sz w:val="24"/>
                <w:szCs w:val="24"/>
              </w:rPr>
            </w:pPr>
          </w:p>
          <w:p w14:paraId="51535EB4" w14:textId="77777777" w:rsidR="00FB752D" w:rsidRPr="003E4E0B" w:rsidRDefault="00FB752D" w:rsidP="00CC6403">
            <w:pPr>
              <w:spacing w:after="0" w:line="240" w:lineRule="auto"/>
              <w:ind w:right="-49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14:paraId="06650AEB" w14:textId="77777777" w:rsidR="00FB752D" w:rsidRPr="003E4E0B" w:rsidRDefault="00FB752D" w:rsidP="00CC6403">
            <w:pPr>
              <w:spacing w:after="0" w:line="240" w:lineRule="auto"/>
              <w:ind w:left="884" w:right="-492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1E65E7" w14:textId="77777777" w:rsidR="006B3E74" w:rsidRPr="003E4E0B" w:rsidRDefault="006B3E74" w:rsidP="008C35C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53840A8" w14:textId="77777777" w:rsidR="00FA4209" w:rsidRPr="003E4E0B" w:rsidRDefault="00FA42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br w:type="page"/>
      </w:r>
    </w:p>
    <w:p w14:paraId="3A15630B" w14:textId="77777777" w:rsidR="00D47145" w:rsidRPr="003E4E0B" w:rsidRDefault="00D47145" w:rsidP="00184D7A">
      <w:pPr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>СОДЕРЖАНИЕ</w:t>
      </w:r>
    </w:p>
    <w:sdt>
      <w:sdtPr>
        <w:rPr>
          <w:rFonts w:ascii="Calibri" w:eastAsia="Times New Roman" w:hAnsi="Calibri"/>
          <w:b w:val="0"/>
          <w:bCs w:val="0"/>
          <w:sz w:val="22"/>
          <w:szCs w:val="22"/>
          <w:lang w:eastAsia="ru-RU"/>
        </w:rPr>
        <w:id w:val="4367657"/>
        <w:docPartObj>
          <w:docPartGallery w:val="Table of Contents"/>
          <w:docPartUnique/>
        </w:docPartObj>
      </w:sdtPr>
      <w:sdtEndPr/>
      <w:sdtContent>
        <w:p w14:paraId="61857A0E" w14:textId="77777777" w:rsidR="00EB2701" w:rsidRPr="003E4E0B" w:rsidRDefault="00EB2701" w:rsidP="0081317F">
          <w:pPr>
            <w:pStyle w:val="af4"/>
            <w:jc w:val="left"/>
          </w:pPr>
        </w:p>
        <w:p w14:paraId="1E00DD53" w14:textId="01306929" w:rsidR="00E37301" w:rsidRDefault="00CD4A40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r w:rsidRPr="003E4E0B">
            <w:fldChar w:fldCharType="begin"/>
          </w:r>
          <w:r w:rsidR="00EB2701" w:rsidRPr="003E4E0B">
            <w:instrText xml:space="preserve"> TOC \o "1-3" \h \z \u </w:instrText>
          </w:r>
          <w:r w:rsidRPr="003E4E0B">
            <w:fldChar w:fldCharType="separate"/>
          </w:r>
          <w:hyperlink w:anchor="_Toc106265556" w:history="1">
            <w:r w:rsidR="00E37301" w:rsidRPr="0052790B">
              <w:rPr>
                <w:rStyle w:val="ab"/>
                <w:noProof/>
              </w:rPr>
              <w:t>1. Пояснительная записка</w:t>
            </w:r>
            <w:r w:rsidR="00E37301">
              <w:rPr>
                <w:noProof/>
                <w:webHidden/>
              </w:rPr>
              <w:tab/>
            </w:r>
            <w:r w:rsidR="00E37301">
              <w:rPr>
                <w:noProof/>
                <w:webHidden/>
              </w:rPr>
              <w:fldChar w:fldCharType="begin"/>
            </w:r>
            <w:r w:rsidR="00E37301">
              <w:rPr>
                <w:noProof/>
                <w:webHidden/>
              </w:rPr>
              <w:instrText xml:space="preserve"> PAGEREF _Toc106265556 \h </w:instrText>
            </w:r>
            <w:r w:rsidR="00E37301">
              <w:rPr>
                <w:noProof/>
                <w:webHidden/>
              </w:rPr>
            </w:r>
            <w:r w:rsidR="00E37301">
              <w:rPr>
                <w:noProof/>
                <w:webHidden/>
              </w:rPr>
              <w:fldChar w:fldCharType="separate"/>
            </w:r>
            <w:r w:rsidR="00E37301">
              <w:rPr>
                <w:noProof/>
                <w:webHidden/>
              </w:rPr>
              <w:t>4</w:t>
            </w:r>
            <w:r w:rsidR="00E37301">
              <w:rPr>
                <w:noProof/>
                <w:webHidden/>
              </w:rPr>
              <w:fldChar w:fldCharType="end"/>
            </w:r>
          </w:hyperlink>
        </w:p>
        <w:p w14:paraId="22376BE2" w14:textId="3BA1107D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57" w:history="1">
            <w:r w:rsidRPr="0052790B">
              <w:rPr>
                <w:rStyle w:val="ab"/>
                <w:noProof/>
              </w:rPr>
              <w:t>2. Вид государственной итоговой аттестации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26F74" w14:textId="0CA4013C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58" w:history="1">
            <w:r w:rsidRPr="0052790B">
              <w:rPr>
                <w:rStyle w:val="ab"/>
                <w:noProof/>
              </w:rPr>
              <w:t>3. Программа государственной итоговой аттестации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A9162" w14:textId="63540D19" w:rsidR="00E37301" w:rsidRDefault="00E37301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59" w:history="1">
            <w:r w:rsidRPr="0052790B">
              <w:rPr>
                <w:rStyle w:val="ab"/>
                <w:noProof/>
              </w:rPr>
              <w:t>3.1 Общие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800B8" w14:textId="7503D496" w:rsidR="00E37301" w:rsidRDefault="00E37301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60" w:history="1">
            <w:r w:rsidRPr="0052790B">
              <w:rPr>
                <w:rStyle w:val="ab"/>
                <w:noProof/>
              </w:rPr>
              <w:t>3.2 Выполнение выпускной квалификационной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05B74" w14:textId="0DD599FA" w:rsidR="00E37301" w:rsidRDefault="00E37301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61" w:history="1">
            <w:r w:rsidRPr="0052790B">
              <w:rPr>
                <w:rStyle w:val="ab"/>
                <w:noProof/>
              </w:rPr>
              <w:t>3.3 Правила оформления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13075" w14:textId="6B7C6083" w:rsidR="00E37301" w:rsidRDefault="00E37301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62" w:history="1">
            <w:r w:rsidRPr="0052790B">
              <w:rPr>
                <w:rStyle w:val="ab"/>
                <w:noProof/>
              </w:rPr>
              <w:t>3.4 Рецензирование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CBEA2" w14:textId="1287406B" w:rsidR="00E37301" w:rsidRDefault="00E37301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63" w:history="1">
            <w:r w:rsidRPr="0052790B">
              <w:rPr>
                <w:rStyle w:val="ab"/>
                <w:noProof/>
              </w:rPr>
              <w:t>3.5 Процедура и критерии оценки защиты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A4DA7" w14:textId="129D4A80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64" w:history="1">
            <w:r w:rsidRPr="0052790B">
              <w:rPr>
                <w:rStyle w:val="ab"/>
                <w:noProof/>
              </w:rPr>
              <w:t>4. Информационные условия ГИА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1E2CB" w14:textId="57BCF3C1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65" w:history="1">
            <w:r w:rsidRPr="0052790B">
              <w:rPr>
                <w:rStyle w:val="ab"/>
                <w:noProof/>
              </w:rPr>
              <w:t>5. Содержание процедуры ГИА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691DC" w14:textId="773B98FB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66" w:history="1">
            <w:r w:rsidRPr="0052790B">
              <w:rPr>
                <w:rStyle w:val="ab"/>
                <w:noProof/>
              </w:rPr>
              <w:t>6.Материально-техническое обеспечение ГИА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69889" w14:textId="3FEAA86B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67" w:history="1">
            <w:r w:rsidRPr="0052790B">
              <w:rPr>
                <w:rStyle w:val="ab"/>
                <w:noProof/>
              </w:rPr>
              <w:t>7. Организация разработки тематики и выполнения выпускной квалификационной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6A406" w14:textId="39DC609D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68" w:history="1">
            <w:r w:rsidRPr="0052790B">
              <w:rPr>
                <w:rStyle w:val="ab"/>
                <w:noProof/>
              </w:rPr>
              <w:t>8.Структура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F555E" w14:textId="430774DD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69" w:history="1">
            <w:r w:rsidRPr="0052790B">
              <w:rPr>
                <w:rStyle w:val="ab"/>
                <w:noProof/>
              </w:rPr>
              <w:t>9.Рецензирование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AD329" w14:textId="4E699AF9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70" w:history="1">
            <w:r w:rsidRPr="0052790B">
              <w:rPr>
                <w:rStyle w:val="ab"/>
                <w:noProof/>
              </w:rPr>
              <w:t>10.Оценивание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3A7D5" w14:textId="224229DC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71" w:history="1">
            <w:r w:rsidRPr="0052790B">
              <w:rPr>
                <w:rStyle w:val="ab"/>
                <w:noProof/>
              </w:rPr>
              <w:t>11. Порядок подачи и рассмотрения апелляций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A6B59" w14:textId="647EF040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72" w:history="1">
            <w:r w:rsidRPr="0052790B">
              <w:rPr>
                <w:rStyle w:val="ab"/>
                <w:noProof/>
              </w:rPr>
              <w:t>12. Список нормативной документации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50E6C" w14:textId="431CB840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73" w:history="1">
            <w:r w:rsidRPr="0052790B">
              <w:rPr>
                <w:rStyle w:val="ab"/>
                <w:noProof/>
              </w:rPr>
              <w:t>ПРИЛОЖЕНИЕ 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71DF2" w14:textId="1D66DE5A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74" w:history="1">
            <w:r w:rsidRPr="0052790B">
              <w:rPr>
                <w:rStyle w:val="ab"/>
                <w:noProof/>
              </w:rPr>
              <w:t>ПРИЛОЖЕНИЕ 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4CF84" w14:textId="209EB9B5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75" w:history="1">
            <w:r w:rsidRPr="0052790B">
              <w:rPr>
                <w:rStyle w:val="ab"/>
                <w:rFonts w:eastAsia="Calibri"/>
                <w:noProof/>
              </w:rPr>
              <w:t>ПРИЛОЖЕНИЕ 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9C582" w14:textId="397FE542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76" w:history="1">
            <w:r w:rsidRPr="0052790B">
              <w:rPr>
                <w:rStyle w:val="ab"/>
                <w:noProof/>
              </w:rPr>
              <w:t>ПРИЛОЖЕНИЕ  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ADBCD" w14:textId="31CA4EF8" w:rsidR="00E37301" w:rsidRDefault="00E3730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6265577" w:history="1">
            <w:r w:rsidRPr="0052790B">
              <w:rPr>
                <w:rStyle w:val="ab"/>
                <w:noProof/>
              </w:rPr>
              <w:t>ПРИЛОЖЕНИЕ 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_Toc106265577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09E3F" w14:textId="30AF1D91" w:rsidR="00EB2701" w:rsidRPr="003E4E0B" w:rsidRDefault="00CD4A40">
          <w:pPr>
            <w:rPr>
              <w:rFonts w:ascii="Times New Roman" w:hAnsi="Times New Roman"/>
            </w:rPr>
          </w:pPr>
          <w:r w:rsidRPr="003E4E0B">
            <w:rPr>
              <w:rFonts w:ascii="Times New Roman" w:hAnsi="Times New Roman"/>
            </w:rPr>
            <w:fldChar w:fldCharType="end"/>
          </w:r>
        </w:p>
      </w:sdtContent>
    </w:sdt>
    <w:p w14:paraId="1AB39647" w14:textId="77777777" w:rsidR="00D47145" w:rsidRPr="003E4E0B" w:rsidRDefault="00DD392B" w:rsidP="00574E78">
      <w:pPr>
        <w:pStyle w:val="1"/>
        <w:ind w:firstLine="709"/>
        <w:jc w:val="left"/>
        <w:rPr>
          <w:sz w:val="28"/>
        </w:rPr>
      </w:pPr>
      <w:r w:rsidRPr="003E4E0B">
        <w:br w:type="page"/>
      </w:r>
      <w:bookmarkStart w:id="0" w:name="_Hlk106256469"/>
      <w:bookmarkStart w:id="1" w:name="_Toc106265556"/>
      <w:r w:rsidRPr="003E4E0B">
        <w:rPr>
          <w:sz w:val="28"/>
        </w:rPr>
        <w:lastRenderedPageBreak/>
        <w:t>1. П</w:t>
      </w:r>
      <w:r w:rsidR="00D47145" w:rsidRPr="003E4E0B">
        <w:rPr>
          <w:sz w:val="28"/>
        </w:rPr>
        <w:t>ояснительная записка</w:t>
      </w:r>
      <w:bookmarkEnd w:id="1"/>
    </w:p>
    <w:p w14:paraId="7698EEE4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Программа государственной итоговой аттестации (далее ГИА) является частью основной профессиональной образовательной программы специальности </w:t>
      </w:r>
      <w:r w:rsidR="003347EF" w:rsidRPr="003E4E0B">
        <w:rPr>
          <w:rFonts w:ascii="Times New Roman" w:hAnsi="Times New Roman"/>
          <w:sz w:val="28"/>
          <w:szCs w:val="28"/>
        </w:rPr>
        <w:t>15.02.07</w:t>
      </w:r>
      <w:r w:rsidR="00052148" w:rsidRPr="003E4E0B">
        <w:rPr>
          <w:rFonts w:ascii="Times New Roman" w:hAnsi="Times New Roman"/>
          <w:sz w:val="28"/>
          <w:szCs w:val="28"/>
        </w:rPr>
        <w:t xml:space="preserve"> «Автоматизация технологических процессов и производств» (по отраслям)</w:t>
      </w:r>
      <w:r w:rsidR="00594C29" w:rsidRPr="003E4E0B">
        <w:rPr>
          <w:rFonts w:ascii="Times New Roman" w:hAnsi="Times New Roman"/>
          <w:sz w:val="28"/>
          <w:szCs w:val="28"/>
        </w:rPr>
        <w:t>.</w:t>
      </w:r>
    </w:p>
    <w:p w14:paraId="64119D82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Целью ГИА является оценка качества освоения основной профессиональной образовательной программы, разработанной в соответствии с Федеральным Государственным образовательным стандартом среднего профессионального образования по специальности</w:t>
      </w:r>
      <w:r w:rsidR="00074DE6" w:rsidRPr="003E4E0B">
        <w:rPr>
          <w:rFonts w:ascii="Times New Roman" w:hAnsi="Times New Roman"/>
          <w:sz w:val="28"/>
          <w:szCs w:val="28"/>
        </w:rPr>
        <w:t xml:space="preserve"> </w:t>
      </w:r>
      <w:r w:rsidR="003347EF" w:rsidRPr="003E4E0B">
        <w:rPr>
          <w:rFonts w:ascii="Times New Roman" w:hAnsi="Times New Roman"/>
          <w:sz w:val="28"/>
          <w:szCs w:val="28"/>
        </w:rPr>
        <w:t>15.02.07</w:t>
      </w:r>
      <w:r w:rsidR="00052148" w:rsidRPr="003E4E0B">
        <w:rPr>
          <w:rFonts w:ascii="Times New Roman" w:hAnsi="Times New Roman"/>
          <w:sz w:val="28"/>
          <w:szCs w:val="28"/>
        </w:rPr>
        <w:t xml:space="preserve"> «Автоматизация технологических процессов и производств» (по отраслям) </w:t>
      </w:r>
      <w:r w:rsidRPr="003E4E0B">
        <w:rPr>
          <w:rFonts w:ascii="Times New Roman" w:hAnsi="Times New Roman"/>
          <w:sz w:val="28"/>
          <w:szCs w:val="28"/>
        </w:rPr>
        <w:t>выявление уровня подготовки выпускника к самостоятельной профессиональной деятельности и его умения решать профессиональные задачи</w:t>
      </w:r>
      <w:r w:rsidR="0027304C" w:rsidRPr="003E4E0B">
        <w:rPr>
          <w:rFonts w:ascii="Times New Roman" w:hAnsi="Times New Roman"/>
          <w:sz w:val="28"/>
          <w:szCs w:val="28"/>
        </w:rPr>
        <w:t>, о</w:t>
      </w:r>
      <w:r w:rsidRPr="003E4E0B">
        <w:rPr>
          <w:rFonts w:ascii="Times New Roman" w:hAnsi="Times New Roman"/>
          <w:sz w:val="28"/>
          <w:szCs w:val="28"/>
        </w:rPr>
        <w:t>существления контроля качества выполнения программы ГИА по специальности.</w:t>
      </w:r>
    </w:p>
    <w:p w14:paraId="12D467A9" w14:textId="77777777" w:rsidR="00574E78" w:rsidRPr="003E4E0B" w:rsidRDefault="00574E78" w:rsidP="00574E78">
      <w:pPr>
        <w:pStyle w:val="af5"/>
      </w:pPr>
      <w:bookmarkStart w:id="2" w:name="_Toc66417222"/>
      <w:bookmarkStart w:id="3" w:name="_Toc106265557"/>
      <w:bookmarkEnd w:id="0"/>
      <w:r w:rsidRPr="003E4E0B">
        <w:t>2. Вид государственной итоговой аттестации</w:t>
      </w:r>
      <w:bookmarkEnd w:id="2"/>
      <w:bookmarkEnd w:id="3"/>
    </w:p>
    <w:p w14:paraId="7999734A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106256315"/>
      <w:r w:rsidRPr="003E4E0B">
        <w:rPr>
          <w:rFonts w:ascii="Times New Roman" w:hAnsi="Times New Roman"/>
          <w:sz w:val="28"/>
          <w:szCs w:val="28"/>
        </w:rPr>
        <w:t>Государственная итоговая аттестация специальности</w:t>
      </w:r>
      <w:r w:rsidR="000F22DC" w:rsidRPr="003E4E0B">
        <w:rPr>
          <w:rFonts w:ascii="Times New Roman" w:hAnsi="Times New Roman"/>
          <w:sz w:val="28"/>
          <w:szCs w:val="28"/>
        </w:rPr>
        <w:t xml:space="preserve"> </w:t>
      </w:r>
      <w:r w:rsidR="003347EF" w:rsidRPr="003E4E0B">
        <w:rPr>
          <w:rFonts w:ascii="Times New Roman" w:hAnsi="Times New Roman"/>
          <w:sz w:val="28"/>
          <w:szCs w:val="28"/>
        </w:rPr>
        <w:t>15.02.07</w:t>
      </w:r>
      <w:r w:rsidR="00052148" w:rsidRPr="003E4E0B">
        <w:rPr>
          <w:rFonts w:ascii="Times New Roman" w:hAnsi="Times New Roman"/>
          <w:sz w:val="28"/>
          <w:szCs w:val="28"/>
        </w:rPr>
        <w:t xml:space="preserve"> «Автоматизация технологических процессов и производств» (по отраслям) </w:t>
      </w:r>
      <w:r w:rsidRPr="003E4E0B">
        <w:rPr>
          <w:rFonts w:ascii="Times New Roman" w:hAnsi="Times New Roman"/>
          <w:sz w:val="28"/>
          <w:szCs w:val="28"/>
        </w:rPr>
        <w:t xml:space="preserve">предусматривает защиту выпускной квалификационной работы (далее ВКР) в форме </w:t>
      </w:r>
      <w:r w:rsidR="003E0FA4" w:rsidRPr="003E4E0B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Pr="003E4E0B">
        <w:rPr>
          <w:rFonts w:ascii="Times New Roman" w:hAnsi="Times New Roman"/>
          <w:sz w:val="28"/>
          <w:szCs w:val="28"/>
        </w:rPr>
        <w:t>. Выпускная квалификационная работа является основным видом аттестационных испытаний выпускников, завершающих обучение по основной профессиональной образовательной программе среднего профессионального образования. Обязательное требование – соответствие тематики выпускной квалификационной работы содержанию одного или нескольких профессиональных модулей.</w:t>
      </w:r>
    </w:p>
    <w:p w14:paraId="0EE8E73B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Выпускная квалификационная работа позволяет оценить подготовку выпускников в двух направлениях: оценка уровня освоения дисциплин и компетенций. </w:t>
      </w:r>
    </w:p>
    <w:p w14:paraId="17FB73F7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К оцениванию определены следующие компетенции:</w:t>
      </w:r>
    </w:p>
    <w:bookmarkEnd w:id="4"/>
    <w:p w14:paraId="249C80AE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230164A9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077F6BE2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>ОК 3. Принимать решения в стандартных и нестандартных ситуациях и нести за них ответственность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3E5A7154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 профессионального и личностного развития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2EBA6E25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ОК 5. Использовать информационно-коммуникационных технологии в профессиональной деятельности</w:t>
      </w:r>
    </w:p>
    <w:p w14:paraId="412057FC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10DC3086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ОК 7. Брать на себя ответственность за работу членов команды (подчиненных), результата выполнения заданий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6A3E2D37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6E597B15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ОК 9. Ориентироваться в условиях частой смены технологий в профессиональной деятельности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79D3C83D" w14:textId="77777777" w:rsidR="00936D89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 </w:t>
      </w:r>
      <w:r w:rsidR="00DD392B" w:rsidRPr="003E4E0B">
        <w:rPr>
          <w:rFonts w:ascii="Times New Roman" w:hAnsi="Times New Roman"/>
          <w:sz w:val="28"/>
          <w:szCs w:val="28"/>
        </w:rPr>
        <w:t>1.</w:t>
      </w:r>
      <w:r w:rsidRPr="003E4E0B">
        <w:rPr>
          <w:rFonts w:ascii="Times New Roman" w:hAnsi="Times New Roman"/>
          <w:sz w:val="28"/>
          <w:szCs w:val="28"/>
        </w:rPr>
        <w:t>1. </w:t>
      </w:r>
      <w:r w:rsidR="008A1682" w:rsidRPr="003E4E0B">
        <w:rPr>
          <w:rFonts w:ascii="Times New Roman" w:hAnsi="Times New Roman"/>
          <w:sz w:val="28"/>
          <w:szCs w:val="28"/>
        </w:rPr>
        <w:t>Проводить анализ работоспособности измерительных приборов и средств автоматизации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4CB5D6DA" w14:textId="77777777" w:rsidR="00D47145" w:rsidRPr="003E4E0B" w:rsidRDefault="00936D89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ПК </w:t>
      </w:r>
      <w:r w:rsidR="00DD392B" w:rsidRPr="003E4E0B">
        <w:rPr>
          <w:rFonts w:ascii="Times New Roman" w:hAnsi="Times New Roman"/>
          <w:sz w:val="28"/>
          <w:szCs w:val="28"/>
        </w:rPr>
        <w:t>1.</w:t>
      </w:r>
      <w:r w:rsidRPr="003E4E0B">
        <w:rPr>
          <w:rFonts w:ascii="Times New Roman" w:hAnsi="Times New Roman"/>
          <w:sz w:val="28"/>
          <w:szCs w:val="28"/>
        </w:rPr>
        <w:t>2. Диагностировать измерительные приборы и средства автомати</w:t>
      </w:r>
      <w:r w:rsidR="008D5B24" w:rsidRPr="003E4E0B">
        <w:rPr>
          <w:rFonts w:ascii="Times New Roman" w:hAnsi="Times New Roman"/>
          <w:sz w:val="28"/>
          <w:szCs w:val="28"/>
        </w:rPr>
        <w:t>ческого управления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77004B6C" w14:textId="77777777" w:rsidR="008D5B24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ПК </w:t>
      </w:r>
      <w:r w:rsidR="00DD392B" w:rsidRPr="003E4E0B">
        <w:rPr>
          <w:rFonts w:ascii="Times New Roman" w:hAnsi="Times New Roman"/>
          <w:sz w:val="28"/>
          <w:szCs w:val="28"/>
        </w:rPr>
        <w:t>1.</w:t>
      </w:r>
      <w:r w:rsidRPr="003E4E0B">
        <w:rPr>
          <w:rFonts w:ascii="Times New Roman" w:hAnsi="Times New Roman"/>
          <w:sz w:val="28"/>
          <w:szCs w:val="28"/>
        </w:rPr>
        <w:t>3.</w:t>
      </w:r>
      <w:r w:rsidR="008D5B24" w:rsidRPr="003E4E0B">
        <w:rPr>
          <w:rFonts w:ascii="Times New Roman" w:hAnsi="Times New Roman"/>
          <w:sz w:val="28"/>
          <w:szCs w:val="28"/>
        </w:rPr>
        <w:t xml:space="preserve"> Производить п</w:t>
      </w:r>
      <w:r w:rsidR="00DD392B" w:rsidRPr="003E4E0B">
        <w:rPr>
          <w:rFonts w:ascii="Times New Roman" w:hAnsi="Times New Roman"/>
          <w:sz w:val="28"/>
          <w:szCs w:val="28"/>
        </w:rPr>
        <w:t xml:space="preserve">роверку измерительных приборов </w:t>
      </w:r>
      <w:r w:rsidR="008D5B24" w:rsidRPr="003E4E0B">
        <w:rPr>
          <w:rFonts w:ascii="Times New Roman" w:hAnsi="Times New Roman"/>
          <w:sz w:val="28"/>
          <w:szCs w:val="28"/>
        </w:rPr>
        <w:t>и средств автоматизации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615A7375" w14:textId="77777777" w:rsidR="00D47145" w:rsidRPr="003E4E0B" w:rsidRDefault="00DD392B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 2.1</w:t>
      </w:r>
      <w:r w:rsidR="008D5B24" w:rsidRPr="003E4E0B">
        <w:rPr>
          <w:rFonts w:ascii="Times New Roman" w:hAnsi="Times New Roman"/>
          <w:sz w:val="28"/>
          <w:szCs w:val="28"/>
        </w:rPr>
        <w:t xml:space="preserve">. Выполнять работы </w:t>
      </w:r>
      <w:r w:rsidR="00E45502" w:rsidRPr="003E4E0B">
        <w:rPr>
          <w:rFonts w:ascii="Times New Roman" w:hAnsi="Times New Roman"/>
          <w:sz w:val="28"/>
          <w:szCs w:val="28"/>
        </w:rPr>
        <w:t xml:space="preserve">по монтажу систем </w:t>
      </w:r>
      <w:r w:rsidR="008D5B24" w:rsidRPr="003E4E0B">
        <w:rPr>
          <w:rFonts w:ascii="Times New Roman" w:hAnsi="Times New Roman"/>
          <w:sz w:val="28"/>
          <w:szCs w:val="28"/>
        </w:rPr>
        <w:t>автоматического управления</w:t>
      </w:r>
      <w:r w:rsidR="000F22DC" w:rsidRPr="003E4E0B">
        <w:rPr>
          <w:rFonts w:ascii="Times New Roman" w:hAnsi="Times New Roman"/>
          <w:sz w:val="28"/>
          <w:szCs w:val="28"/>
        </w:rPr>
        <w:t xml:space="preserve"> </w:t>
      </w:r>
      <w:r w:rsidR="009B64C3" w:rsidRPr="003E4E0B">
        <w:rPr>
          <w:rFonts w:ascii="Times New Roman" w:hAnsi="Times New Roman"/>
          <w:sz w:val="28"/>
          <w:szCs w:val="28"/>
        </w:rPr>
        <w:t>с уче</w:t>
      </w:r>
      <w:r w:rsidR="00327668" w:rsidRPr="003E4E0B">
        <w:rPr>
          <w:rFonts w:ascii="Times New Roman" w:hAnsi="Times New Roman"/>
          <w:sz w:val="28"/>
          <w:szCs w:val="28"/>
        </w:rPr>
        <w:t>том специфик</w:t>
      </w:r>
      <w:r w:rsidR="009B64C3" w:rsidRPr="003E4E0B">
        <w:rPr>
          <w:rFonts w:ascii="Times New Roman" w:hAnsi="Times New Roman"/>
          <w:sz w:val="28"/>
          <w:szCs w:val="28"/>
        </w:rPr>
        <w:t>и технологического процесса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660C27D8" w14:textId="77777777" w:rsidR="009B64C3" w:rsidRPr="003E4E0B" w:rsidRDefault="00DD392B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 2.2</w:t>
      </w:r>
      <w:r w:rsidR="00D47145" w:rsidRPr="003E4E0B">
        <w:rPr>
          <w:rFonts w:ascii="Times New Roman" w:hAnsi="Times New Roman"/>
          <w:sz w:val="28"/>
          <w:szCs w:val="28"/>
        </w:rPr>
        <w:t>.</w:t>
      </w:r>
      <w:r w:rsidR="009B64C3" w:rsidRPr="003E4E0B">
        <w:rPr>
          <w:rFonts w:ascii="Times New Roman" w:hAnsi="Times New Roman"/>
          <w:sz w:val="28"/>
          <w:szCs w:val="28"/>
        </w:rPr>
        <w:t xml:space="preserve"> Проводить ремонт технических средств и систем автоматического управления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7B616939" w14:textId="77777777" w:rsidR="00D47145" w:rsidRPr="003E4E0B" w:rsidRDefault="00DD392B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 2.3</w:t>
      </w:r>
      <w:r w:rsidR="00D47145" w:rsidRPr="003E4E0B">
        <w:rPr>
          <w:rFonts w:ascii="Times New Roman" w:hAnsi="Times New Roman"/>
          <w:sz w:val="28"/>
          <w:szCs w:val="28"/>
        </w:rPr>
        <w:t xml:space="preserve">. </w:t>
      </w:r>
      <w:r w:rsidR="009B64C3" w:rsidRPr="003E4E0B">
        <w:rPr>
          <w:rFonts w:ascii="Times New Roman" w:hAnsi="Times New Roman"/>
          <w:sz w:val="28"/>
          <w:szCs w:val="28"/>
        </w:rPr>
        <w:t>Выполнять работы по</w:t>
      </w:r>
      <w:r w:rsidR="000F22DC" w:rsidRPr="003E4E0B">
        <w:rPr>
          <w:rFonts w:ascii="Times New Roman" w:hAnsi="Times New Roman"/>
          <w:sz w:val="28"/>
          <w:szCs w:val="28"/>
        </w:rPr>
        <w:t xml:space="preserve"> </w:t>
      </w:r>
      <w:r w:rsidR="009B64C3" w:rsidRPr="003E4E0B">
        <w:rPr>
          <w:rFonts w:ascii="Times New Roman" w:hAnsi="Times New Roman"/>
          <w:sz w:val="28"/>
          <w:szCs w:val="28"/>
        </w:rPr>
        <w:t>наладке систем автоматического управления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630EB527" w14:textId="77777777" w:rsidR="00D47145" w:rsidRPr="003E4E0B" w:rsidRDefault="00DD392B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 2.4</w:t>
      </w:r>
      <w:r w:rsidR="00D47145" w:rsidRPr="003E4E0B">
        <w:rPr>
          <w:rFonts w:ascii="Times New Roman" w:hAnsi="Times New Roman"/>
          <w:sz w:val="28"/>
          <w:szCs w:val="28"/>
        </w:rPr>
        <w:t xml:space="preserve">. </w:t>
      </w:r>
      <w:r w:rsidR="00D222C3" w:rsidRPr="003E4E0B">
        <w:rPr>
          <w:rFonts w:ascii="Times New Roman" w:hAnsi="Times New Roman"/>
          <w:sz w:val="28"/>
          <w:szCs w:val="28"/>
        </w:rPr>
        <w:t>Организовывать работу ис</w:t>
      </w:r>
      <w:r w:rsidR="0003080D" w:rsidRPr="003E4E0B">
        <w:rPr>
          <w:rFonts w:ascii="Times New Roman" w:hAnsi="Times New Roman"/>
          <w:sz w:val="28"/>
          <w:szCs w:val="28"/>
        </w:rPr>
        <w:t>полнителей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46488657" w14:textId="77777777" w:rsidR="00D47145" w:rsidRPr="003E4E0B" w:rsidRDefault="00DD392B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 3.1</w:t>
      </w:r>
      <w:r w:rsidR="00D47145" w:rsidRPr="003E4E0B">
        <w:rPr>
          <w:rFonts w:ascii="Times New Roman" w:hAnsi="Times New Roman"/>
          <w:sz w:val="28"/>
          <w:szCs w:val="28"/>
        </w:rPr>
        <w:t xml:space="preserve">. </w:t>
      </w:r>
      <w:r w:rsidR="00327668" w:rsidRPr="003E4E0B">
        <w:rPr>
          <w:rFonts w:ascii="Times New Roman" w:hAnsi="Times New Roman"/>
          <w:sz w:val="28"/>
          <w:szCs w:val="28"/>
        </w:rPr>
        <w:t xml:space="preserve">Выполнять работы по эксплуатации систем автоматического управления с учетом спецификации технологического </w:t>
      </w:r>
      <w:r w:rsidR="00F219C6" w:rsidRPr="003E4E0B">
        <w:rPr>
          <w:rFonts w:ascii="Times New Roman" w:hAnsi="Times New Roman"/>
          <w:sz w:val="28"/>
          <w:szCs w:val="28"/>
        </w:rPr>
        <w:t>процесса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67568408" w14:textId="77777777" w:rsidR="00D47145" w:rsidRPr="003E4E0B" w:rsidRDefault="00DD392B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 3.2</w:t>
      </w:r>
      <w:r w:rsidR="00D47145" w:rsidRPr="003E4E0B">
        <w:rPr>
          <w:rFonts w:ascii="Times New Roman" w:hAnsi="Times New Roman"/>
          <w:sz w:val="28"/>
          <w:szCs w:val="28"/>
        </w:rPr>
        <w:t>.</w:t>
      </w:r>
      <w:r w:rsidR="000F22DC" w:rsidRPr="003E4E0B">
        <w:rPr>
          <w:rFonts w:ascii="Times New Roman" w:hAnsi="Times New Roman"/>
          <w:sz w:val="28"/>
          <w:szCs w:val="28"/>
        </w:rPr>
        <w:t xml:space="preserve"> </w:t>
      </w:r>
      <w:r w:rsidR="0003080D" w:rsidRPr="003E4E0B">
        <w:rPr>
          <w:rFonts w:ascii="Times New Roman" w:hAnsi="Times New Roman"/>
          <w:sz w:val="28"/>
          <w:szCs w:val="28"/>
        </w:rPr>
        <w:t>Контролировать и анализировать функционирование параметров сис</w:t>
      </w:r>
      <w:r w:rsidR="00E63E7D" w:rsidRPr="003E4E0B">
        <w:rPr>
          <w:rFonts w:ascii="Times New Roman" w:hAnsi="Times New Roman"/>
          <w:sz w:val="28"/>
          <w:szCs w:val="28"/>
        </w:rPr>
        <w:t>тем в процессе эк</w:t>
      </w:r>
      <w:r w:rsidR="0003080D" w:rsidRPr="003E4E0B">
        <w:rPr>
          <w:rFonts w:ascii="Times New Roman" w:hAnsi="Times New Roman"/>
          <w:sz w:val="28"/>
          <w:szCs w:val="28"/>
        </w:rPr>
        <w:t>сплуатации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7D140B3B" w14:textId="77777777" w:rsidR="00E63E7D" w:rsidRPr="003E4E0B" w:rsidRDefault="00DD392B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>ПК 3.3</w:t>
      </w:r>
      <w:r w:rsidR="00D47145" w:rsidRPr="003E4E0B">
        <w:rPr>
          <w:rFonts w:ascii="Times New Roman" w:hAnsi="Times New Roman"/>
          <w:sz w:val="28"/>
          <w:szCs w:val="28"/>
        </w:rPr>
        <w:t xml:space="preserve">. </w:t>
      </w:r>
      <w:r w:rsidR="0003080D" w:rsidRPr="003E4E0B">
        <w:rPr>
          <w:rFonts w:ascii="Times New Roman" w:hAnsi="Times New Roman"/>
          <w:sz w:val="28"/>
          <w:szCs w:val="28"/>
        </w:rPr>
        <w:t xml:space="preserve">Снимать </w:t>
      </w:r>
      <w:r w:rsidR="00E63E7D" w:rsidRPr="003E4E0B">
        <w:rPr>
          <w:rFonts w:ascii="Times New Roman" w:hAnsi="Times New Roman"/>
          <w:sz w:val="28"/>
          <w:szCs w:val="28"/>
        </w:rPr>
        <w:t>и анализировать показатели приборов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04FFDEF5" w14:textId="77777777" w:rsidR="00E63E7D" w:rsidRPr="003E4E0B" w:rsidRDefault="00DD392B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 4.1</w:t>
      </w:r>
      <w:r w:rsidR="00E63E7D" w:rsidRPr="003E4E0B">
        <w:rPr>
          <w:rFonts w:ascii="Times New Roman" w:hAnsi="Times New Roman"/>
          <w:sz w:val="28"/>
          <w:szCs w:val="28"/>
        </w:rPr>
        <w:t xml:space="preserve">. </w:t>
      </w:r>
      <w:r w:rsidR="00D52E55" w:rsidRPr="003E4E0B">
        <w:rPr>
          <w:rFonts w:ascii="Times New Roman" w:hAnsi="Times New Roman"/>
          <w:sz w:val="28"/>
          <w:szCs w:val="28"/>
        </w:rPr>
        <w:t>Проводить анализ систем автоматического управления с учетом спецификации технологического процесса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67190EAE" w14:textId="77777777" w:rsidR="00D52E55" w:rsidRPr="003E4E0B" w:rsidRDefault="00DD392B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 4.2</w:t>
      </w:r>
      <w:r w:rsidR="00D52E55" w:rsidRPr="003E4E0B">
        <w:rPr>
          <w:rFonts w:ascii="Times New Roman" w:hAnsi="Times New Roman"/>
          <w:sz w:val="28"/>
          <w:szCs w:val="28"/>
        </w:rPr>
        <w:t xml:space="preserve">. </w:t>
      </w:r>
      <w:r w:rsidRPr="003E4E0B">
        <w:rPr>
          <w:rFonts w:ascii="Times New Roman" w:hAnsi="Times New Roman"/>
          <w:sz w:val="28"/>
          <w:szCs w:val="28"/>
        </w:rPr>
        <w:t>Выбирать приборы и средства</w:t>
      </w:r>
      <w:r w:rsidR="00D52E55" w:rsidRPr="003E4E0B">
        <w:rPr>
          <w:rFonts w:ascii="Times New Roman" w:hAnsi="Times New Roman"/>
          <w:sz w:val="28"/>
          <w:szCs w:val="28"/>
        </w:rPr>
        <w:t xml:space="preserve"> автоматизации с учетом</w:t>
      </w:r>
      <w:r w:rsidR="000F22DC" w:rsidRPr="003E4E0B">
        <w:rPr>
          <w:rFonts w:ascii="Times New Roman" w:hAnsi="Times New Roman"/>
          <w:sz w:val="28"/>
          <w:szCs w:val="28"/>
        </w:rPr>
        <w:t xml:space="preserve"> </w:t>
      </w:r>
      <w:r w:rsidR="00D52E55" w:rsidRPr="003E4E0B">
        <w:rPr>
          <w:rFonts w:ascii="Times New Roman" w:hAnsi="Times New Roman"/>
          <w:sz w:val="28"/>
          <w:szCs w:val="28"/>
        </w:rPr>
        <w:t>спецификации технологических процессов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47551376" w14:textId="77777777" w:rsidR="00D52E55" w:rsidRPr="003E4E0B" w:rsidRDefault="00DD392B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 4.</w:t>
      </w:r>
      <w:r w:rsidR="00D52E55" w:rsidRPr="003E4E0B">
        <w:rPr>
          <w:rFonts w:ascii="Times New Roman" w:hAnsi="Times New Roman"/>
          <w:sz w:val="28"/>
          <w:szCs w:val="28"/>
        </w:rPr>
        <w:t>3. Составить схемы</w:t>
      </w:r>
      <w:r w:rsidR="009F0661" w:rsidRPr="003E4E0B">
        <w:rPr>
          <w:rFonts w:ascii="Times New Roman" w:hAnsi="Times New Roman"/>
          <w:sz w:val="28"/>
          <w:szCs w:val="28"/>
        </w:rPr>
        <w:t xml:space="preserve"> специализированных узлов, блоков, устройств и систем автоматического управления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25D85F13" w14:textId="77777777" w:rsidR="0026625F" w:rsidRPr="003E4E0B" w:rsidRDefault="0026625F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ПК </w:t>
      </w:r>
      <w:r w:rsidR="00DD392B" w:rsidRPr="003E4E0B">
        <w:rPr>
          <w:rFonts w:ascii="Times New Roman" w:hAnsi="Times New Roman"/>
          <w:sz w:val="28"/>
          <w:szCs w:val="28"/>
        </w:rPr>
        <w:t>4.</w:t>
      </w:r>
      <w:r w:rsidRPr="003E4E0B">
        <w:rPr>
          <w:rFonts w:ascii="Times New Roman" w:hAnsi="Times New Roman"/>
          <w:sz w:val="28"/>
          <w:szCs w:val="28"/>
        </w:rPr>
        <w:t>4. Рассчитать параметры типовых схем и устройств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78C42122" w14:textId="77777777" w:rsidR="00373C63" w:rsidRPr="003E4E0B" w:rsidRDefault="00DD392B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 4.</w:t>
      </w:r>
      <w:r w:rsidR="0026625F" w:rsidRPr="003E4E0B">
        <w:rPr>
          <w:rFonts w:ascii="Times New Roman" w:hAnsi="Times New Roman"/>
          <w:sz w:val="28"/>
          <w:szCs w:val="28"/>
        </w:rPr>
        <w:t>5</w:t>
      </w:r>
      <w:r w:rsidRPr="003E4E0B">
        <w:rPr>
          <w:rFonts w:ascii="Times New Roman" w:hAnsi="Times New Roman"/>
          <w:sz w:val="28"/>
          <w:szCs w:val="28"/>
        </w:rPr>
        <w:t>. Оценивать</w:t>
      </w:r>
      <w:r w:rsidR="00D8219D" w:rsidRPr="003E4E0B">
        <w:rPr>
          <w:rFonts w:ascii="Times New Roman" w:hAnsi="Times New Roman"/>
          <w:sz w:val="28"/>
          <w:szCs w:val="28"/>
        </w:rPr>
        <w:t xml:space="preserve"> и обеспечивать эргономически</w:t>
      </w:r>
      <w:r w:rsidR="00D1144B" w:rsidRPr="003E4E0B">
        <w:rPr>
          <w:rFonts w:ascii="Times New Roman" w:hAnsi="Times New Roman"/>
          <w:sz w:val="28"/>
          <w:szCs w:val="28"/>
        </w:rPr>
        <w:t>е характеристики</w:t>
      </w:r>
      <w:r w:rsidR="00D8219D" w:rsidRPr="003E4E0B">
        <w:rPr>
          <w:rFonts w:ascii="Times New Roman" w:hAnsi="Times New Roman"/>
          <w:sz w:val="28"/>
          <w:szCs w:val="28"/>
        </w:rPr>
        <w:t xml:space="preserve"> схем и систем автоматизации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17380F43" w14:textId="77777777" w:rsidR="00D1144B" w:rsidRPr="003E4E0B" w:rsidRDefault="00DD392B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 5.1</w:t>
      </w:r>
      <w:r w:rsidR="00373C63" w:rsidRPr="003E4E0B">
        <w:rPr>
          <w:rFonts w:ascii="Times New Roman" w:hAnsi="Times New Roman"/>
          <w:sz w:val="28"/>
          <w:szCs w:val="28"/>
        </w:rPr>
        <w:t xml:space="preserve">. </w:t>
      </w:r>
      <w:r w:rsidR="00D1144B" w:rsidRPr="003E4E0B">
        <w:rPr>
          <w:rFonts w:ascii="Times New Roman" w:hAnsi="Times New Roman"/>
          <w:sz w:val="28"/>
          <w:szCs w:val="28"/>
        </w:rPr>
        <w:t>Осуществлять контроль параметров качества систем автоматизации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5CAE4532" w14:textId="77777777" w:rsidR="0026625F" w:rsidRPr="003E4E0B" w:rsidRDefault="00DD392B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 5.2</w:t>
      </w:r>
      <w:r w:rsidR="00D1144B" w:rsidRPr="003E4E0B">
        <w:rPr>
          <w:rFonts w:ascii="Times New Roman" w:hAnsi="Times New Roman"/>
          <w:sz w:val="28"/>
          <w:szCs w:val="28"/>
        </w:rPr>
        <w:t xml:space="preserve">. </w:t>
      </w:r>
      <w:r w:rsidR="00373C63" w:rsidRPr="003E4E0B">
        <w:rPr>
          <w:rFonts w:ascii="Times New Roman" w:hAnsi="Times New Roman"/>
          <w:sz w:val="28"/>
          <w:szCs w:val="28"/>
        </w:rPr>
        <w:t>Проводить анализ характеристик недвижимости систем автоматизации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24A1706C" w14:textId="77777777" w:rsidR="00373C63" w:rsidRPr="003E4E0B" w:rsidRDefault="00DD392B" w:rsidP="00EB2701">
      <w:pPr>
        <w:tabs>
          <w:tab w:val="left" w:pos="34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 5.2</w:t>
      </w:r>
      <w:r w:rsidR="00373C63" w:rsidRPr="003E4E0B">
        <w:rPr>
          <w:rFonts w:ascii="Times New Roman" w:hAnsi="Times New Roman"/>
          <w:sz w:val="28"/>
          <w:szCs w:val="28"/>
        </w:rPr>
        <w:t>. Обеспечивать соответствие состояния средств и систем автоматизации требованиям надежности</w:t>
      </w:r>
      <w:r w:rsidR="00935CFC" w:rsidRPr="003E4E0B">
        <w:rPr>
          <w:rFonts w:ascii="Times New Roman" w:hAnsi="Times New Roman"/>
          <w:sz w:val="28"/>
          <w:szCs w:val="28"/>
        </w:rPr>
        <w:t>.</w:t>
      </w:r>
    </w:p>
    <w:p w14:paraId="6062B03B" w14:textId="77777777" w:rsidR="00935CFC" w:rsidRPr="003E4E0B" w:rsidRDefault="00935CFC" w:rsidP="00EB2701">
      <w:pPr>
        <w:pStyle w:val="Default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 xml:space="preserve">ПК 6.1. Проектировать системы автоматизации с применением прикладного программного обеспечения. </w:t>
      </w:r>
    </w:p>
    <w:p w14:paraId="450FAED6" w14:textId="77777777" w:rsidR="00935CFC" w:rsidRPr="003E4E0B" w:rsidRDefault="00935CFC" w:rsidP="00EB2701">
      <w:pPr>
        <w:pStyle w:val="Default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 xml:space="preserve">ПК 6.2. Участвовать в разработке и моделировании несложных узлов и систем автоматизации. </w:t>
      </w:r>
    </w:p>
    <w:p w14:paraId="05B314B3" w14:textId="77777777" w:rsidR="00935CFC" w:rsidRPr="003E4E0B" w:rsidRDefault="00935CFC" w:rsidP="00EB2701">
      <w:pPr>
        <w:pStyle w:val="Default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 xml:space="preserve">ПК 6.3. Оптимизировать системы автоматизации. </w:t>
      </w:r>
    </w:p>
    <w:p w14:paraId="422DB90C" w14:textId="77777777" w:rsidR="00935CFC" w:rsidRPr="003E4E0B" w:rsidRDefault="00935CFC" w:rsidP="00EB2701">
      <w:pPr>
        <w:tabs>
          <w:tab w:val="left" w:pos="34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ПК 6.4. Анализировать результаты разработки и моделирования систем автоматизации.</w:t>
      </w:r>
    </w:p>
    <w:p w14:paraId="6F20C6AA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5" w:name="_Hlk106256346"/>
      <w:r w:rsidRPr="003E4E0B">
        <w:rPr>
          <w:rFonts w:ascii="Times New Roman" w:hAnsi="Times New Roman"/>
          <w:sz w:val="28"/>
          <w:szCs w:val="28"/>
        </w:rPr>
        <w:t xml:space="preserve">К государственной итоговой аттестации допускаются студенты, </w:t>
      </w:r>
      <w:r w:rsidR="0045438F" w:rsidRPr="003E4E0B">
        <w:rPr>
          <w:rFonts w:ascii="Times New Roman" w:hAnsi="Times New Roman"/>
          <w:sz w:val="28"/>
          <w:szCs w:val="28"/>
        </w:rPr>
        <w:t>не имеющие академической задолженности и в полном объеме выполнившие учебный план</w:t>
      </w:r>
      <w:r w:rsidR="0027304C" w:rsidRPr="003E4E0B">
        <w:rPr>
          <w:rFonts w:ascii="Times New Roman" w:hAnsi="Times New Roman"/>
          <w:sz w:val="28"/>
          <w:szCs w:val="28"/>
        </w:rPr>
        <w:t>, п</w:t>
      </w:r>
      <w:r w:rsidR="00D52E55" w:rsidRPr="003E4E0B">
        <w:rPr>
          <w:rFonts w:ascii="Times New Roman" w:hAnsi="Times New Roman"/>
          <w:sz w:val="28"/>
          <w:szCs w:val="28"/>
        </w:rPr>
        <w:t>редоставив</w:t>
      </w:r>
      <w:r w:rsidRPr="003E4E0B">
        <w:rPr>
          <w:rFonts w:ascii="Times New Roman" w:hAnsi="Times New Roman"/>
          <w:sz w:val="28"/>
          <w:szCs w:val="28"/>
        </w:rPr>
        <w:t>шие документы, подтверждающие освоение ими компетенций при изучении теоретического материала и прохождения практики по каждому из основных видов профессиональной деятельности, в том числе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14:paraId="577268A2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106256364"/>
      <w:bookmarkEnd w:id="5"/>
      <w:r w:rsidRPr="003E4E0B">
        <w:rPr>
          <w:rFonts w:ascii="Times New Roman" w:hAnsi="Times New Roman"/>
          <w:sz w:val="28"/>
          <w:szCs w:val="28"/>
        </w:rPr>
        <w:lastRenderedPageBreak/>
        <w:t>Общее руководство и контроль за ходом выполнения выпускных квалификационных работ осуществляют заместитель директора по</w:t>
      </w:r>
      <w:r w:rsidR="000F22DC" w:rsidRPr="003E4E0B">
        <w:rPr>
          <w:rFonts w:ascii="Times New Roman" w:hAnsi="Times New Roman"/>
          <w:sz w:val="28"/>
          <w:szCs w:val="28"/>
        </w:rPr>
        <w:t xml:space="preserve"> </w:t>
      </w:r>
      <w:r w:rsidR="00807264" w:rsidRPr="003E4E0B">
        <w:rPr>
          <w:rFonts w:ascii="Times New Roman" w:hAnsi="Times New Roman"/>
          <w:sz w:val="28"/>
          <w:szCs w:val="28"/>
        </w:rPr>
        <w:t>учебной</w:t>
      </w:r>
      <w:r w:rsidRPr="003E4E0B">
        <w:rPr>
          <w:rFonts w:ascii="Times New Roman" w:hAnsi="Times New Roman"/>
          <w:sz w:val="28"/>
          <w:szCs w:val="28"/>
        </w:rPr>
        <w:t xml:space="preserve"> работе, заведующий отделением, руководители </w:t>
      </w:r>
      <w:r w:rsidR="003E0FA4" w:rsidRPr="003E4E0B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Pr="003E4E0B">
        <w:rPr>
          <w:rFonts w:ascii="Times New Roman" w:hAnsi="Times New Roman"/>
          <w:sz w:val="28"/>
          <w:szCs w:val="28"/>
        </w:rPr>
        <w:t>.</w:t>
      </w:r>
    </w:p>
    <w:p w14:paraId="5B24F8E0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Условия проведения аттестационных испытаний довод</w:t>
      </w:r>
      <w:r w:rsidR="0027304C" w:rsidRPr="003E4E0B">
        <w:rPr>
          <w:rFonts w:ascii="Times New Roman" w:hAnsi="Times New Roman"/>
          <w:sz w:val="28"/>
          <w:szCs w:val="28"/>
        </w:rPr>
        <w:t>я</w:t>
      </w:r>
      <w:r w:rsidRPr="003E4E0B">
        <w:rPr>
          <w:rFonts w:ascii="Times New Roman" w:hAnsi="Times New Roman"/>
          <w:sz w:val="28"/>
          <w:szCs w:val="28"/>
        </w:rPr>
        <w:t xml:space="preserve">тся до сведения студентов не позднее, чем </w:t>
      </w:r>
      <w:r w:rsidR="000F22DC" w:rsidRPr="003E4E0B">
        <w:rPr>
          <w:rFonts w:ascii="Times New Roman" w:hAnsi="Times New Roman"/>
          <w:sz w:val="28"/>
          <w:szCs w:val="28"/>
        </w:rPr>
        <w:t>за шесть</w:t>
      </w:r>
      <w:r w:rsidRPr="003E4E0B">
        <w:rPr>
          <w:rFonts w:ascii="Times New Roman" w:hAnsi="Times New Roman"/>
          <w:sz w:val="28"/>
          <w:szCs w:val="28"/>
        </w:rPr>
        <w:t xml:space="preserve"> месяцев до начала ГИА,</w:t>
      </w:r>
      <w:r w:rsidR="00EB2701" w:rsidRPr="003E4E0B">
        <w:rPr>
          <w:rFonts w:ascii="Times New Roman" w:hAnsi="Times New Roman"/>
          <w:sz w:val="28"/>
          <w:szCs w:val="28"/>
        </w:rPr>
        <w:t xml:space="preserve"> </w:t>
      </w:r>
      <w:r w:rsidR="006B6E6D" w:rsidRPr="003E4E0B">
        <w:rPr>
          <w:rFonts w:ascii="Times New Roman" w:hAnsi="Times New Roman"/>
          <w:sz w:val="28"/>
          <w:szCs w:val="28"/>
        </w:rPr>
        <w:t>заведующим отделением</w:t>
      </w:r>
      <w:r w:rsidRPr="003E4E0B">
        <w:rPr>
          <w:rFonts w:ascii="Times New Roman" w:hAnsi="Times New Roman"/>
          <w:sz w:val="28"/>
          <w:szCs w:val="28"/>
        </w:rPr>
        <w:t>.</w:t>
      </w:r>
    </w:p>
    <w:p w14:paraId="346C840A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Защита выпускных квалификационных работ проводится на заседании государственной экзаменационной комиссии (далее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  <w:r w:rsidRPr="003E4E0B">
        <w:rPr>
          <w:rFonts w:ascii="Times New Roman" w:hAnsi="Times New Roman"/>
          <w:sz w:val="28"/>
          <w:szCs w:val="28"/>
        </w:rPr>
        <w:t xml:space="preserve">). </w:t>
      </w:r>
    </w:p>
    <w:p w14:paraId="4212453B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Численность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  <w:r w:rsidRPr="003E4E0B">
        <w:rPr>
          <w:rFonts w:ascii="Times New Roman" w:hAnsi="Times New Roman"/>
          <w:sz w:val="28"/>
          <w:szCs w:val="28"/>
        </w:rPr>
        <w:t xml:space="preserve"> должна составлять не менее 5 человек.</w:t>
      </w:r>
      <w:r w:rsidR="00EB2701" w:rsidRPr="003E4E0B">
        <w:rPr>
          <w:rFonts w:ascii="Times New Roman" w:hAnsi="Times New Roman"/>
          <w:sz w:val="28"/>
          <w:szCs w:val="28"/>
        </w:rPr>
        <w:t xml:space="preserve">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  <w:r w:rsidRPr="003E4E0B">
        <w:rPr>
          <w:rFonts w:ascii="Times New Roman" w:hAnsi="Times New Roman"/>
          <w:sz w:val="28"/>
          <w:szCs w:val="28"/>
        </w:rPr>
        <w:t xml:space="preserve"> формируется из председателя, заместителя председателя, секретаря и членов комиссии из числа ведущих специалистов, так же могут привлекаться специалисты предприятий, организаций, учреждений по профилю подготовки выпускников.</w:t>
      </w:r>
    </w:p>
    <w:p w14:paraId="51F6BADB" w14:textId="77777777" w:rsidR="00D47145" w:rsidRPr="003E4E0B" w:rsidRDefault="002B5BB1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ГАК</w:t>
      </w:r>
      <w:r w:rsidR="00D47145" w:rsidRPr="003E4E0B">
        <w:rPr>
          <w:rFonts w:ascii="Times New Roman" w:hAnsi="Times New Roman"/>
          <w:sz w:val="28"/>
          <w:szCs w:val="28"/>
        </w:rPr>
        <w:t xml:space="preserve"> возглавляет председатель, который организует и контролирует деятельность комиссии, обеспечивает </w:t>
      </w:r>
      <w:r w:rsidR="00001C01" w:rsidRPr="003E4E0B">
        <w:rPr>
          <w:rFonts w:ascii="Times New Roman" w:hAnsi="Times New Roman"/>
          <w:sz w:val="28"/>
          <w:szCs w:val="28"/>
        </w:rPr>
        <w:t>единые требования к выпускникам</w:t>
      </w:r>
      <w:r w:rsidR="006B6E6D" w:rsidRPr="003E4E0B">
        <w:rPr>
          <w:rFonts w:ascii="Times New Roman" w:hAnsi="Times New Roman"/>
          <w:sz w:val="28"/>
          <w:szCs w:val="28"/>
        </w:rPr>
        <w:t>.</w:t>
      </w:r>
      <w:r w:rsidR="00001C01" w:rsidRPr="003E4E0B">
        <w:rPr>
          <w:rFonts w:ascii="Times New Roman" w:hAnsi="Times New Roman"/>
          <w:sz w:val="28"/>
          <w:szCs w:val="28"/>
        </w:rPr>
        <w:t xml:space="preserve"> П</w:t>
      </w:r>
      <w:r w:rsidR="00234B28" w:rsidRPr="003E4E0B">
        <w:rPr>
          <w:rFonts w:ascii="Times New Roman" w:hAnsi="Times New Roman"/>
          <w:sz w:val="28"/>
          <w:szCs w:val="28"/>
        </w:rPr>
        <w:t xml:space="preserve">о окончании ГИА </w:t>
      </w:r>
      <w:r w:rsidR="00001C01" w:rsidRPr="003E4E0B">
        <w:rPr>
          <w:rFonts w:ascii="Times New Roman" w:hAnsi="Times New Roman"/>
          <w:sz w:val="28"/>
          <w:szCs w:val="28"/>
        </w:rPr>
        <w:t>участвует</w:t>
      </w:r>
      <w:r w:rsidR="00234B28" w:rsidRPr="003E4E0B">
        <w:rPr>
          <w:rFonts w:ascii="Times New Roman" w:hAnsi="Times New Roman"/>
          <w:sz w:val="28"/>
          <w:szCs w:val="28"/>
        </w:rPr>
        <w:t xml:space="preserve"> в составлении отчета в части </w:t>
      </w:r>
      <w:r w:rsidR="00001C01" w:rsidRPr="003E4E0B">
        <w:rPr>
          <w:rFonts w:ascii="Times New Roman" w:hAnsi="Times New Roman"/>
          <w:sz w:val="28"/>
          <w:szCs w:val="28"/>
        </w:rPr>
        <w:t xml:space="preserve">анализа </w:t>
      </w:r>
      <w:r w:rsidR="00234B28" w:rsidRPr="003E4E0B">
        <w:rPr>
          <w:rFonts w:ascii="Times New Roman" w:hAnsi="Times New Roman"/>
          <w:sz w:val="28"/>
          <w:szCs w:val="28"/>
        </w:rPr>
        <w:t>общего уровня подготовки студентов</w:t>
      </w:r>
      <w:r w:rsidR="00001C01" w:rsidRPr="003E4E0B">
        <w:rPr>
          <w:rFonts w:ascii="Times New Roman" w:hAnsi="Times New Roman"/>
          <w:sz w:val="28"/>
          <w:szCs w:val="28"/>
        </w:rPr>
        <w:t xml:space="preserve"> и их</w:t>
      </w:r>
      <w:r w:rsidR="00234B28" w:rsidRPr="003E4E0B">
        <w:rPr>
          <w:rFonts w:ascii="Times New Roman" w:hAnsi="Times New Roman"/>
          <w:sz w:val="28"/>
          <w:szCs w:val="28"/>
        </w:rPr>
        <w:t xml:space="preserve"> результатов, выявления недостатков в подготовки студентов по данной специальности, подписывает отчет.</w:t>
      </w:r>
      <w:r w:rsidR="00D47145" w:rsidRPr="003E4E0B">
        <w:rPr>
          <w:rFonts w:ascii="Times New Roman" w:hAnsi="Times New Roman"/>
          <w:sz w:val="28"/>
          <w:szCs w:val="28"/>
        </w:rPr>
        <w:t xml:space="preserve"> Председателем может быть только представитель работодателя соответствующей специальности. </w:t>
      </w:r>
    </w:p>
    <w:p w14:paraId="016B35E9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Заместителем председателя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  <w:r w:rsidRPr="003E4E0B">
        <w:rPr>
          <w:rFonts w:ascii="Times New Roman" w:hAnsi="Times New Roman"/>
          <w:sz w:val="28"/>
          <w:szCs w:val="28"/>
        </w:rPr>
        <w:t xml:space="preserve"> может быть назначен заведующий отделением, председатель </w:t>
      </w:r>
      <w:r w:rsidR="00E507B4" w:rsidRPr="003E4E0B">
        <w:rPr>
          <w:rFonts w:ascii="Times New Roman" w:hAnsi="Times New Roman"/>
          <w:sz w:val="28"/>
          <w:szCs w:val="28"/>
        </w:rPr>
        <w:t>М</w:t>
      </w:r>
      <w:r w:rsidRPr="003E4E0B">
        <w:rPr>
          <w:rFonts w:ascii="Times New Roman" w:hAnsi="Times New Roman"/>
          <w:sz w:val="28"/>
          <w:szCs w:val="28"/>
        </w:rPr>
        <w:t>ЦК.</w:t>
      </w:r>
    </w:p>
    <w:p w14:paraId="08FFD0AA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Секрет</w:t>
      </w:r>
      <w:r w:rsidR="00DD392B" w:rsidRPr="003E4E0B">
        <w:rPr>
          <w:rFonts w:ascii="Times New Roman" w:hAnsi="Times New Roman"/>
          <w:sz w:val="28"/>
          <w:szCs w:val="28"/>
        </w:rPr>
        <w:t xml:space="preserve">арь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  <w:r w:rsidR="00DD392B" w:rsidRPr="003E4E0B">
        <w:rPr>
          <w:rFonts w:ascii="Times New Roman" w:hAnsi="Times New Roman"/>
          <w:sz w:val="28"/>
          <w:szCs w:val="28"/>
        </w:rPr>
        <w:t xml:space="preserve"> назначается из числа не</w:t>
      </w:r>
      <w:r w:rsidRPr="003E4E0B">
        <w:rPr>
          <w:rFonts w:ascii="Times New Roman" w:hAnsi="Times New Roman"/>
          <w:sz w:val="28"/>
          <w:szCs w:val="28"/>
        </w:rPr>
        <w:t>специалистов или специалистов. Секретарь осуществляет подготовку помещения к проведению</w:t>
      </w:r>
      <w:r w:rsidR="000F22DC" w:rsidRPr="003E4E0B">
        <w:rPr>
          <w:rFonts w:ascii="Times New Roman" w:hAnsi="Times New Roman"/>
          <w:sz w:val="28"/>
          <w:szCs w:val="28"/>
        </w:rPr>
        <w:t xml:space="preserve"> </w:t>
      </w:r>
      <w:r w:rsidRPr="003E4E0B">
        <w:rPr>
          <w:rFonts w:ascii="Times New Roman" w:hAnsi="Times New Roman"/>
          <w:sz w:val="28"/>
          <w:szCs w:val="28"/>
        </w:rPr>
        <w:t xml:space="preserve">ГИА, определяет очередность студентов на защиту ГИА, ведет заседание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  <w:r w:rsidRPr="003E4E0B">
        <w:rPr>
          <w:rFonts w:ascii="Times New Roman" w:hAnsi="Times New Roman"/>
          <w:sz w:val="28"/>
          <w:szCs w:val="28"/>
        </w:rPr>
        <w:t>, заполняет протоколы и зачетные книжки, составляет ежегодный отчет о работе ГИА, который подписывае</w:t>
      </w:r>
      <w:r w:rsidR="004F2C5C" w:rsidRPr="003E4E0B">
        <w:rPr>
          <w:rFonts w:ascii="Times New Roman" w:hAnsi="Times New Roman"/>
          <w:sz w:val="28"/>
          <w:szCs w:val="28"/>
        </w:rPr>
        <w:t xml:space="preserve">тся председателем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  <w:r w:rsidR="004F2C5C" w:rsidRPr="003E4E0B">
        <w:rPr>
          <w:rFonts w:ascii="Times New Roman" w:hAnsi="Times New Roman"/>
          <w:sz w:val="28"/>
          <w:szCs w:val="28"/>
        </w:rPr>
        <w:t xml:space="preserve">. Собирает, проверяет </w:t>
      </w:r>
      <w:r w:rsidRPr="003E4E0B">
        <w:rPr>
          <w:rFonts w:ascii="Times New Roman" w:hAnsi="Times New Roman"/>
          <w:sz w:val="28"/>
          <w:szCs w:val="28"/>
        </w:rPr>
        <w:t>и сдает в архив выпускные квалификационные работы.</w:t>
      </w:r>
    </w:p>
    <w:p w14:paraId="58F4B2E5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Заведующий отделением специальности организует работу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  <w:r w:rsidRPr="003E4E0B">
        <w:rPr>
          <w:rFonts w:ascii="Times New Roman" w:hAnsi="Times New Roman"/>
          <w:sz w:val="28"/>
          <w:szCs w:val="28"/>
        </w:rPr>
        <w:t xml:space="preserve">, на заседание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  <w:r w:rsidRPr="003E4E0B">
        <w:rPr>
          <w:rFonts w:ascii="Times New Roman" w:hAnsi="Times New Roman"/>
          <w:sz w:val="28"/>
          <w:szCs w:val="28"/>
        </w:rPr>
        <w:t xml:space="preserve"> представляет следующие документы:</w:t>
      </w:r>
    </w:p>
    <w:p w14:paraId="3E7FD5D1" w14:textId="77777777" w:rsidR="00D47145" w:rsidRPr="003E4E0B" w:rsidRDefault="006B6E6D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ФГОС</w:t>
      </w:r>
      <w:r w:rsidR="00D47145" w:rsidRPr="003E4E0B">
        <w:rPr>
          <w:rFonts w:ascii="Times New Roman" w:hAnsi="Times New Roman"/>
          <w:sz w:val="28"/>
          <w:szCs w:val="28"/>
        </w:rPr>
        <w:t xml:space="preserve"> по специальности</w:t>
      </w:r>
    </w:p>
    <w:p w14:paraId="493A942F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программу ГИА</w:t>
      </w:r>
    </w:p>
    <w:p w14:paraId="6753A012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приказ о допуске студентов ГИА</w:t>
      </w:r>
    </w:p>
    <w:p w14:paraId="0E30B9F2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зачетные книжки студентов</w:t>
      </w:r>
    </w:p>
    <w:p w14:paraId="7E5A1F80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форму для протокола ГИА</w:t>
      </w:r>
    </w:p>
    <w:p w14:paraId="6277603E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 xml:space="preserve">- форму рабочей ведомости члена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</w:p>
    <w:p w14:paraId="18B41659" w14:textId="77777777" w:rsidR="00D47145" w:rsidRPr="003E4E0B" w:rsidRDefault="00D47145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 форму ведомости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  <w:r w:rsidRPr="003E4E0B">
        <w:rPr>
          <w:rFonts w:ascii="Times New Roman" w:hAnsi="Times New Roman"/>
          <w:sz w:val="28"/>
          <w:szCs w:val="28"/>
        </w:rPr>
        <w:t xml:space="preserve"> </w:t>
      </w:r>
    </w:p>
    <w:p w14:paraId="4FCA166B" w14:textId="77777777" w:rsidR="00CD49EA" w:rsidRPr="003E4E0B" w:rsidRDefault="00CD49EA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Задания на выпускную квалификационную работу рассматриваются </w:t>
      </w:r>
      <w:r w:rsidR="00E507B4" w:rsidRPr="003E4E0B">
        <w:rPr>
          <w:rFonts w:ascii="Times New Roman" w:hAnsi="Times New Roman"/>
          <w:sz w:val="28"/>
          <w:szCs w:val="28"/>
        </w:rPr>
        <w:t>председателем М</w:t>
      </w:r>
      <w:r w:rsidRPr="003E4E0B">
        <w:rPr>
          <w:rFonts w:ascii="Times New Roman" w:hAnsi="Times New Roman"/>
          <w:sz w:val="28"/>
          <w:szCs w:val="28"/>
        </w:rPr>
        <w:t xml:space="preserve">ЦК </w:t>
      </w:r>
      <w:r w:rsidR="00CD3E27" w:rsidRPr="003E4E0B">
        <w:rPr>
          <w:rFonts w:ascii="Times New Roman" w:hAnsi="Times New Roman"/>
          <w:sz w:val="28"/>
          <w:szCs w:val="28"/>
        </w:rPr>
        <w:t xml:space="preserve">(далее </w:t>
      </w:r>
      <w:r w:rsidR="00E507B4" w:rsidRPr="003E4E0B">
        <w:rPr>
          <w:rFonts w:ascii="Times New Roman" w:hAnsi="Times New Roman"/>
          <w:sz w:val="28"/>
          <w:szCs w:val="28"/>
        </w:rPr>
        <w:t>ПМ</w:t>
      </w:r>
      <w:r w:rsidR="00CD3E27" w:rsidRPr="003E4E0B">
        <w:rPr>
          <w:rFonts w:ascii="Times New Roman" w:hAnsi="Times New Roman"/>
          <w:sz w:val="28"/>
          <w:szCs w:val="28"/>
        </w:rPr>
        <w:t xml:space="preserve">ЦК) </w:t>
      </w:r>
      <w:r w:rsidRPr="003E4E0B">
        <w:rPr>
          <w:rFonts w:ascii="Times New Roman" w:hAnsi="Times New Roman"/>
          <w:sz w:val="28"/>
          <w:szCs w:val="28"/>
        </w:rPr>
        <w:t>специальности, подписываются руководителем выпускной квалификационной работы и утверждаются заведующим отделением.</w:t>
      </w:r>
    </w:p>
    <w:p w14:paraId="16CAE8A8" w14:textId="77777777" w:rsidR="00CD3E27" w:rsidRPr="003E4E0B" w:rsidRDefault="00CD3E27" w:rsidP="00EB2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Форма и условия проведения аттестационных испытаний, входящих в ГИА, определяется </w:t>
      </w:r>
      <w:r w:rsidR="00E507B4" w:rsidRPr="003E4E0B">
        <w:rPr>
          <w:rFonts w:ascii="Times New Roman" w:hAnsi="Times New Roman"/>
          <w:sz w:val="28"/>
          <w:szCs w:val="28"/>
        </w:rPr>
        <w:t>методической</w:t>
      </w:r>
      <w:r w:rsidRPr="003E4E0B">
        <w:rPr>
          <w:rFonts w:ascii="Times New Roman" w:hAnsi="Times New Roman"/>
          <w:sz w:val="28"/>
          <w:szCs w:val="28"/>
        </w:rPr>
        <w:t>-цикловой комиссией по специальности.</w:t>
      </w:r>
    </w:p>
    <w:p w14:paraId="014C2A16" w14:textId="77777777" w:rsidR="000C50D4" w:rsidRPr="003E4E0B" w:rsidRDefault="000C50D4" w:rsidP="00821811">
      <w:pPr>
        <w:pStyle w:val="a6"/>
        <w:rPr>
          <w:b/>
        </w:rPr>
      </w:pPr>
      <w:r w:rsidRPr="003E4E0B">
        <w:t xml:space="preserve">Структура выпускной квалификационной работы (количество частей, содержание, критерии оценки) определяется </w:t>
      </w:r>
      <w:r w:rsidR="00E507B4" w:rsidRPr="003E4E0B">
        <w:t>ПМ</w:t>
      </w:r>
      <w:r w:rsidRPr="003E4E0B">
        <w:t>ЦК специальности и отражается в программе государственной итоговой аттестации, которая обновляется ежегодно.</w:t>
      </w:r>
    </w:p>
    <w:p w14:paraId="61F7322E" w14:textId="77777777" w:rsidR="00D47145" w:rsidRPr="003E4E0B" w:rsidRDefault="00574E78" w:rsidP="00821811">
      <w:pPr>
        <w:pStyle w:val="1"/>
      </w:pPr>
      <w:bookmarkStart w:id="7" w:name="_Toc106265558"/>
      <w:bookmarkEnd w:id="6"/>
      <w:r w:rsidRPr="003E4E0B">
        <w:t>3</w:t>
      </w:r>
      <w:r w:rsidR="00D47145" w:rsidRPr="003E4E0B">
        <w:t>. Программа государственной итоговой аттестации</w:t>
      </w:r>
      <w:bookmarkEnd w:id="7"/>
    </w:p>
    <w:p w14:paraId="634D04A6" w14:textId="77777777" w:rsidR="00EE6C26" w:rsidRPr="003E4E0B" w:rsidRDefault="00574E78" w:rsidP="00EE6C26">
      <w:pPr>
        <w:pStyle w:val="2"/>
      </w:pPr>
      <w:bookmarkStart w:id="8" w:name="_Toc106265559"/>
      <w:r w:rsidRPr="003E4E0B">
        <w:t>3</w:t>
      </w:r>
      <w:r w:rsidR="00EE6C26" w:rsidRPr="003E4E0B">
        <w:t xml:space="preserve">.1 </w:t>
      </w:r>
      <w:r w:rsidR="00DF05FD" w:rsidRPr="003E4E0B">
        <w:t>О</w:t>
      </w:r>
      <w:r w:rsidR="00EE6C26" w:rsidRPr="003E4E0B">
        <w:t>бщие требования</w:t>
      </w:r>
      <w:bookmarkEnd w:id="8"/>
    </w:p>
    <w:p w14:paraId="1CB835DD" w14:textId="77777777" w:rsidR="00D47145" w:rsidRPr="003E4E0B" w:rsidRDefault="00D47145" w:rsidP="00E507B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Объем времени на выполнение вы</w:t>
      </w:r>
      <w:r w:rsidR="00DD392B" w:rsidRPr="003E4E0B">
        <w:rPr>
          <w:rFonts w:ascii="Times New Roman" w:hAnsi="Times New Roman"/>
          <w:sz w:val="28"/>
          <w:szCs w:val="28"/>
        </w:rPr>
        <w:t>пускной квалификационной работы</w:t>
      </w:r>
      <w:r w:rsidRPr="003E4E0B">
        <w:rPr>
          <w:rFonts w:ascii="Times New Roman" w:hAnsi="Times New Roman"/>
          <w:sz w:val="28"/>
          <w:szCs w:val="28"/>
        </w:rPr>
        <w:t xml:space="preserve"> – 4 недели, защита выпускной квалификаци</w:t>
      </w:r>
      <w:r w:rsidR="00DD392B" w:rsidRPr="003E4E0B">
        <w:rPr>
          <w:rFonts w:ascii="Times New Roman" w:hAnsi="Times New Roman"/>
          <w:sz w:val="28"/>
          <w:szCs w:val="28"/>
        </w:rPr>
        <w:t xml:space="preserve">онной работы </w:t>
      </w:r>
      <w:r w:rsidRPr="003E4E0B">
        <w:rPr>
          <w:rFonts w:ascii="Times New Roman" w:hAnsi="Times New Roman"/>
          <w:sz w:val="28"/>
          <w:szCs w:val="28"/>
        </w:rPr>
        <w:t>– 2 недели.</w:t>
      </w:r>
    </w:p>
    <w:p w14:paraId="61F725CA" w14:textId="77777777" w:rsidR="00D97CE5" w:rsidRPr="003E4E0B" w:rsidRDefault="00D47145" w:rsidP="005B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Учебным планом специальности</w:t>
      </w:r>
      <w:r w:rsidR="000F22DC" w:rsidRPr="003E4E0B">
        <w:rPr>
          <w:rFonts w:ascii="Times New Roman" w:hAnsi="Times New Roman"/>
          <w:sz w:val="28"/>
          <w:szCs w:val="28"/>
        </w:rPr>
        <w:t xml:space="preserve"> </w:t>
      </w:r>
      <w:r w:rsidR="003347EF" w:rsidRPr="003E4E0B">
        <w:rPr>
          <w:rFonts w:ascii="Times New Roman" w:hAnsi="Times New Roman"/>
          <w:sz w:val="28"/>
          <w:szCs w:val="28"/>
        </w:rPr>
        <w:t>15.02.07</w:t>
      </w:r>
      <w:r w:rsidR="00052148" w:rsidRPr="003E4E0B">
        <w:rPr>
          <w:rFonts w:ascii="Times New Roman" w:hAnsi="Times New Roman"/>
          <w:sz w:val="28"/>
          <w:szCs w:val="28"/>
        </w:rPr>
        <w:t xml:space="preserve"> «Автоматизация технолог</w:t>
      </w:r>
      <w:r w:rsidR="00DD392B" w:rsidRPr="003E4E0B">
        <w:rPr>
          <w:rFonts w:ascii="Times New Roman" w:hAnsi="Times New Roman"/>
          <w:sz w:val="28"/>
          <w:szCs w:val="28"/>
        </w:rPr>
        <w:t>ических процессов и производств</w:t>
      </w:r>
      <w:r w:rsidR="00052148" w:rsidRPr="003E4E0B">
        <w:rPr>
          <w:rFonts w:ascii="Times New Roman" w:hAnsi="Times New Roman"/>
          <w:sz w:val="28"/>
          <w:szCs w:val="28"/>
        </w:rPr>
        <w:t xml:space="preserve"> (по отраслям)</w:t>
      </w:r>
      <w:r w:rsidR="00DD392B" w:rsidRPr="003E4E0B">
        <w:rPr>
          <w:rFonts w:ascii="Times New Roman" w:hAnsi="Times New Roman"/>
          <w:sz w:val="28"/>
          <w:szCs w:val="28"/>
        </w:rPr>
        <w:t>»</w:t>
      </w:r>
      <w:r w:rsidR="00E507B4" w:rsidRPr="003E4E0B">
        <w:rPr>
          <w:rFonts w:ascii="Times New Roman" w:hAnsi="Times New Roman"/>
          <w:sz w:val="28"/>
          <w:szCs w:val="28"/>
        </w:rPr>
        <w:t xml:space="preserve"> </w:t>
      </w:r>
      <w:r w:rsidRPr="003E4E0B">
        <w:rPr>
          <w:rFonts w:ascii="Times New Roman" w:hAnsi="Times New Roman"/>
          <w:sz w:val="28"/>
          <w:szCs w:val="28"/>
        </w:rPr>
        <w:t xml:space="preserve">для выполнения выпускной квалификационной работы очной формы обучения определены сроки </w:t>
      </w:r>
      <w:r w:rsidR="005B7703" w:rsidRPr="003E4E0B">
        <w:rPr>
          <w:rFonts w:ascii="Times New Roman" w:hAnsi="Times New Roman"/>
          <w:sz w:val="28"/>
          <w:szCs w:val="28"/>
        </w:rPr>
        <w:t>на проведение ГИА согласно учебному плану, в соответствии с календарным учебным графиком отводится время 6 недель</w:t>
      </w:r>
      <w:r w:rsidR="00D97CE5" w:rsidRPr="003E4E0B">
        <w:rPr>
          <w:rFonts w:ascii="Times New Roman" w:hAnsi="Times New Roman"/>
          <w:sz w:val="28"/>
          <w:szCs w:val="28"/>
        </w:rPr>
        <w:t>:</w:t>
      </w:r>
    </w:p>
    <w:p w14:paraId="6171B3A9" w14:textId="2422B9DD" w:rsidR="00D97CE5" w:rsidRPr="003E4E0B" w:rsidRDefault="00D97CE5" w:rsidP="00D97C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с «</w:t>
      </w:r>
      <w:proofErr w:type="gramStart"/>
      <w:r w:rsidRPr="003E4E0B">
        <w:rPr>
          <w:rFonts w:ascii="Times New Roman" w:hAnsi="Times New Roman"/>
          <w:sz w:val="28"/>
          <w:szCs w:val="28"/>
        </w:rPr>
        <w:t>1</w:t>
      </w:r>
      <w:r w:rsidR="00F06157" w:rsidRPr="003E4E0B">
        <w:rPr>
          <w:rFonts w:ascii="Times New Roman" w:hAnsi="Times New Roman"/>
          <w:sz w:val="28"/>
          <w:szCs w:val="28"/>
        </w:rPr>
        <w:t>9</w:t>
      </w:r>
      <w:r w:rsidRPr="003E4E0B">
        <w:rPr>
          <w:rFonts w:ascii="Times New Roman" w:hAnsi="Times New Roman"/>
          <w:sz w:val="28"/>
          <w:szCs w:val="28"/>
        </w:rPr>
        <w:t>»_</w:t>
      </w:r>
      <w:proofErr w:type="gramEnd"/>
      <w:r w:rsidRPr="003E4E0B">
        <w:rPr>
          <w:rFonts w:ascii="Times New Roman" w:hAnsi="Times New Roman"/>
          <w:sz w:val="28"/>
          <w:szCs w:val="28"/>
        </w:rPr>
        <w:t xml:space="preserve"> мая_202</w:t>
      </w:r>
      <w:r w:rsidR="00F06157" w:rsidRPr="003E4E0B">
        <w:rPr>
          <w:rFonts w:ascii="Times New Roman" w:hAnsi="Times New Roman"/>
          <w:sz w:val="28"/>
          <w:szCs w:val="28"/>
        </w:rPr>
        <w:t>2</w:t>
      </w:r>
      <w:r w:rsidRPr="003E4E0B">
        <w:rPr>
          <w:rFonts w:ascii="Times New Roman" w:hAnsi="Times New Roman"/>
          <w:sz w:val="28"/>
          <w:szCs w:val="28"/>
        </w:rPr>
        <w:t xml:space="preserve"> г. по «2</w:t>
      </w:r>
      <w:r w:rsidR="00F06157" w:rsidRPr="003E4E0B">
        <w:rPr>
          <w:rFonts w:ascii="Times New Roman" w:hAnsi="Times New Roman"/>
          <w:sz w:val="28"/>
          <w:szCs w:val="28"/>
        </w:rPr>
        <w:t>9</w:t>
      </w:r>
      <w:r w:rsidRPr="003E4E0B">
        <w:rPr>
          <w:rFonts w:ascii="Times New Roman" w:hAnsi="Times New Roman"/>
          <w:sz w:val="28"/>
          <w:szCs w:val="28"/>
        </w:rPr>
        <w:t>»_июня_202</w:t>
      </w:r>
      <w:r w:rsidR="00F06157" w:rsidRPr="003E4E0B">
        <w:rPr>
          <w:rFonts w:ascii="Times New Roman" w:hAnsi="Times New Roman"/>
          <w:sz w:val="28"/>
          <w:szCs w:val="28"/>
        </w:rPr>
        <w:t xml:space="preserve">2 </w:t>
      </w:r>
      <w:r w:rsidRPr="003E4E0B">
        <w:rPr>
          <w:rFonts w:ascii="Times New Roman" w:hAnsi="Times New Roman"/>
          <w:sz w:val="28"/>
          <w:szCs w:val="28"/>
        </w:rPr>
        <w:t>г., в том числе:</w:t>
      </w:r>
    </w:p>
    <w:p w14:paraId="62064F35" w14:textId="4A2E34F4" w:rsidR="00D97CE5" w:rsidRPr="003E4E0B" w:rsidRDefault="00D97CE5" w:rsidP="00D97C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с «</w:t>
      </w:r>
      <w:proofErr w:type="gramStart"/>
      <w:r w:rsidRPr="003E4E0B">
        <w:rPr>
          <w:rFonts w:ascii="Times New Roman" w:hAnsi="Times New Roman"/>
          <w:sz w:val="28"/>
          <w:szCs w:val="28"/>
        </w:rPr>
        <w:t>1</w:t>
      </w:r>
      <w:r w:rsidR="00F06157" w:rsidRPr="003E4E0B">
        <w:rPr>
          <w:rFonts w:ascii="Times New Roman" w:hAnsi="Times New Roman"/>
          <w:sz w:val="28"/>
          <w:szCs w:val="28"/>
        </w:rPr>
        <w:t>9</w:t>
      </w:r>
      <w:r w:rsidRPr="003E4E0B">
        <w:rPr>
          <w:rFonts w:ascii="Times New Roman" w:hAnsi="Times New Roman"/>
          <w:sz w:val="28"/>
          <w:szCs w:val="28"/>
        </w:rPr>
        <w:t>»_</w:t>
      </w:r>
      <w:proofErr w:type="gramEnd"/>
      <w:r w:rsidRPr="003E4E0B">
        <w:rPr>
          <w:rFonts w:ascii="Times New Roman" w:hAnsi="Times New Roman"/>
          <w:sz w:val="28"/>
          <w:szCs w:val="28"/>
        </w:rPr>
        <w:t>мая_202</w:t>
      </w:r>
      <w:r w:rsidR="00F06157" w:rsidRPr="003E4E0B">
        <w:rPr>
          <w:rFonts w:ascii="Times New Roman" w:hAnsi="Times New Roman"/>
          <w:sz w:val="28"/>
          <w:szCs w:val="28"/>
        </w:rPr>
        <w:t>2</w:t>
      </w:r>
      <w:r w:rsidRPr="003E4E0B">
        <w:rPr>
          <w:rFonts w:ascii="Times New Roman" w:hAnsi="Times New Roman"/>
          <w:sz w:val="28"/>
          <w:szCs w:val="28"/>
        </w:rPr>
        <w:t xml:space="preserve"> г. по «1</w:t>
      </w:r>
      <w:r w:rsidR="00F06157" w:rsidRPr="003E4E0B">
        <w:rPr>
          <w:rFonts w:ascii="Times New Roman" w:hAnsi="Times New Roman"/>
          <w:sz w:val="28"/>
          <w:szCs w:val="28"/>
        </w:rPr>
        <w:t>5</w:t>
      </w:r>
      <w:r w:rsidRPr="003E4E0B">
        <w:rPr>
          <w:rFonts w:ascii="Times New Roman" w:hAnsi="Times New Roman"/>
          <w:sz w:val="28"/>
          <w:szCs w:val="28"/>
        </w:rPr>
        <w:t>»_июня_202</w:t>
      </w:r>
      <w:r w:rsidR="00F06157" w:rsidRPr="003E4E0B">
        <w:rPr>
          <w:rFonts w:ascii="Times New Roman" w:hAnsi="Times New Roman"/>
          <w:sz w:val="28"/>
          <w:szCs w:val="28"/>
        </w:rPr>
        <w:t>2</w:t>
      </w:r>
      <w:r w:rsidRPr="003E4E0B">
        <w:rPr>
          <w:rFonts w:ascii="Times New Roman" w:hAnsi="Times New Roman"/>
          <w:sz w:val="28"/>
          <w:szCs w:val="28"/>
        </w:rPr>
        <w:t xml:space="preserve"> г на подготовку к защите выпускной квалификационной работы;</w:t>
      </w:r>
    </w:p>
    <w:p w14:paraId="271984EA" w14:textId="1AC8F811" w:rsidR="00D97CE5" w:rsidRPr="003E4E0B" w:rsidRDefault="00D97CE5" w:rsidP="00D97C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с «</w:t>
      </w:r>
      <w:proofErr w:type="gramStart"/>
      <w:r w:rsidR="009C72AC" w:rsidRPr="003E4E0B">
        <w:rPr>
          <w:rFonts w:ascii="Times New Roman" w:hAnsi="Times New Roman"/>
          <w:sz w:val="28"/>
          <w:szCs w:val="28"/>
        </w:rPr>
        <w:t>1</w:t>
      </w:r>
      <w:r w:rsidR="00F06157" w:rsidRPr="003E4E0B">
        <w:rPr>
          <w:rFonts w:ascii="Times New Roman" w:hAnsi="Times New Roman"/>
          <w:sz w:val="28"/>
          <w:szCs w:val="28"/>
        </w:rPr>
        <w:t>6</w:t>
      </w:r>
      <w:r w:rsidRPr="003E4E0B">
        <w:rPr>
          <w:rFonts w:ascii="Times New Roman" w:hAnsi="Times New Roman"/>
          <w:sz w:val="28"/>
          <w:szCs w:val="28"/>
        </w:rPr>
        <w:t>»_</w:t>
      </w:r>
      <w:proofErr w:type="gramEnd"/>
      <w:r w:rsidRPr="003E4E0B">
        <w:rPr>
          <w:rFonts w:ascii="Times New Roman" w:hAnsi="Times New Roman"/>
          <w:sz w:val="28"/>
          <w:szCs w:val="28"/>
        </w:rPr>
        <w:t>июня_202</w:t>
      </w:r>
      <w:r w:rsidR="00F06157" w:rsidRPr="003E4E0B">
        <w:rPr>
          <w:rFonts w:ascii="Times New Roman" w:hAnsi="Times New Roman"/>
          <w:sz w:val="28"/>
          <w:szCs w:val="28"/>
        </w:rPr>
        <w:t>2</w:t>
      </w:r>
      <w:r w:rsidRPr="003E4E0B">
        <w:rPr>
          <w:rFonts w:ascii="Times New Roman" w:hAnsi="Times New Roman"/>
          <w:sz w:val="28"/>
          <w:szCs w:val="28"/>
        </w:rPr>
        <w:t xml:space="preserve"> г. по «2</w:t>
      </w:r>
      <w:r w:rsidR="00F06157" w:rsidRPr="003E4E0B">
        <w:rPr>
          <w:rFonts w:ascii="Times New Roman" w:hAnsi="Times New Roman"/>
          <w:sz w:val="28"/>
          <w:szCs w:val="28"/>
        </w:rPr>
        <w:t>9</w:t>
      </w:r>
      <w:r w:rsidRPr="003E4E0B">
        <w:rPr>
          <w:rFonts w:ascii="Times New Roman" w:hAnsi="Times New Roman"/>
          <w:sz w:val="28"/>
          <w:szCs w:val="28"/>
        </w:rPr>
        <w:t>»_июня .202</w:t>
      </w:r>
      <w:r w:rsidR="00F06157" w:rsidRPr="003E4E0B">
        <w:rPr>
          <w:rFonts w:ascii="Times New Roman" w:hAnsi="Times New Roman"/>
          <w:sz w:val="28"/>
          <w:szCs w:val="28"/>
        </w:rPr>
        <w:t>2</w:t>
      </w:r>
      <w:r w:rsidRPr="003E4E0B">
        <w:rPr>
          <w:rFonts w:ascii="Times New Roman" w:hAnsi="Times New Roman"/>
          <w:sz w:val="28"/>
          <w:szCs w:val="28"/>
        </w:rPr>
        <w:t xml:space="preserve"> г на проведение защиты ВКР.</w:t>
      </w:r>
    </w:p>
    <w:p w14:paraId="190CC4A0" w14:textId="77777777" w:rsidR="005B7703" w:rsidRPr="003E4E0B" w:rsidRDefault="005B7703" w:rsidP="005B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Программа ГИА доводится до сведения выпускника не позднее, чем за шесть месяцев до начала ГИА.</w:t>
      </w:r>
    </w:p>
    <w:p w14:paraId="19DFE9C5" w14:textId="77777777" w:rsidR="005B7703" w:rsidRPr="003E4E0B" w:rsidRDefault="005B770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9" w:name="_Hlk66426472"/>
      <w:r w:rsidRPr="003E4E0B">
        <w:rPr>
          <w:rFonts w:ascii="Times New Roman" w:hAnsi="Times New Roman"/>
          <w:sz w:val="28"/>
          <w:szCs w:val="28"/>
        </w:rPr>
        <w:br w:type="page"/>
      </w:r>
    </w:p>
    <w:p w14:paraId="3E17F485" w14:textId="77777777" w:rsidR="00D47145" w:rsidRPr="003E4E0B" w:rsidRDefault="00D47145" w:rsidP="005B7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 xml:space="preserve">Таблица 1 – </w:t>
      </w:r>
      <w:r w:rsidR="005B7703" w:rsidRPr="003E4E0B">
        <w:rPr>
          <w:rFonts w:ascii="Times New Roman" w:hAnsi="Times New Roman"/>
          <w:sz w:val="28"/>
          <w:szCs w:val="28"/>
        </w:rPr>
        <w:t>Примерный г</w:t>
      </w:r>
      <w:r w:rsidRPr="003E4E0B">
        <w:rPr>
          <w:rFonts w:ascii="Times New Roman" w:hAnsi="Times New Roman"/>
          <w:sz w:val="28"/>
          <w:szCs w:val="28"/>
        </w:rPr>
        <w:t>рафик выполнения выпускной квалификационной работы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977"/>
        <w:gridCol w:w="1276"/>
        <w:gridCol w:w="1701"/>
      </w:tblGrid>
      <w:tr w:rsidR="00ED66E0" w:rsidRPr="003E4E0B" w14:paraId="6ED5011E" w14:textId="77777777" w:rsidTr="00ED66E0">
        <w:trPr>
          <w:trHeight w:val="36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76DF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Вид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919B5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26A6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6560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Процент с нарастающим итогом</w:t>
            </w:r>
          </w:p>
        </w:tc>
      </w:tr>
      <w:tr w:rsidR="00ED66E0" w:rsidRPr="003E4E0B" w14:paraId="1EBA8506" w14:textId="77777777" w:rsidTr="00ED66E0">
        <w:trPr>
          <w:trHeight w:val="36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D5CE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F2E0F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Очная форма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B06C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D0D7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6E0" w:rsidRPr="003E4E0B" w14:paraId="27A3220D" w14:textId="77777777" w:rsidTr="00ED66E0">
        <w:trPr>
          <w:trHeight w:val="36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0481" w14:textId="77777777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 xml:space="preserve">1. Выбор тем выпускной квалификационной работы;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FB417" w14:textId="31E7567C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За шесть месяцев до дня проведения первого государственного аттестационного испытания, 01.12.202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8723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06B5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D66E0" w:rsidRPr="003E4E0B" w14:paraId="743BE5A5" w14:textId="77777777" w:rsidTr="00ED66E0">
        <w:trPr>
          <w:trHeight w:val="36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D76" w14:textId="77777777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2.Закрепление тем ВКР приказом директора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73F50" w14:textId="4208D4E9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03.12.202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9290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887D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D66E0" w:rsidRPr="003E4E0B" w14:paraId="69CB2A35" w14:textId="77777777" w:rsidTr="00ED66E0">
        <w:trPr>
          <w:trHeight w:val="36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DAA9" w14:textId="77777777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 xml:space="preserve">3. Сбор информации по теме; </w:t>
            </w:r>
          </w:p>
          <w:p w14:paraId="650258A3" w14:textId="77777777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Обзор нормативной и методической литературы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0F5DDA" w14:textId="3E08F8F5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19.04.202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2</w:t>
            </w:r>
            <w:r w:rsidRPr="003E4E0B">
              <w:rPr>
                <w:rFonts w:ascii="Times New Roman" w:hAnsi="Times New Roman"/>
                <w:sz w:val="28"/>
                <w:szCs w:val="28"/>
              </w:rPr>
              <w:t>-1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8</w:t>
            </w:r>
            <w:r w:rsidRPr="003E4E0B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89B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5ED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ED66E0" w:rsidRPr="003E4E0B" w14:paraId="75D82B22" w14:textId="77777777" w:rsidTr="00ED66E0">
        <w:trPr>
          <w:trHeight w:val="36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2FC9" w14:textId="77777777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4. Выполнение теоретической части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90783" w14:textId="61AA22C5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</w:t>
            </w:r>
            <w:r w:rsidR="00BB566D" w:rsidRPr="003E4E0B">
              <w:rPr>
                <w:rFonts w:ascii="Times New Roman" w:hAnsi="Times New Roman"/>
                <w:sz w:val="28"/>
                <w:szCs w:val="28"/>
              </w:rPr>
              <w:t>9</w:t>
            </w:r>
            <w:r w:rsidRPr="003E4E0B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2</w:t>
            </w:r>
            <w:r w:rsidRPr="003E4E0B">
              <w:rPr>
                <w:rFonts w:ascii="Times New Roman" w:hAnsi="Times New Roman"/>
                <w:sz w:val="28"/>
                <w:szCs w:val="28"/>
              </w:rPr>
              <w:t>-22.05.202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1018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AF2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D66E0" w:rsidRPr="003E4E0B" w14:paraId="3DE294AA" w14:textId="77777777" w:rsidTr="00ED66E0">
        <w:trPr>
          <w:trHeight w:val="36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60F" w14:textId="77777777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5. Выполнение расчетной части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416EB" w14:textId="2A8181E5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23.05.202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2</w:t>
            </w:r>
            <w:r w:rsidRPr="003E4E0B">
              <w:rPr>
                <w:rFonts w:ascii="Times New Roman" w:hAnsi="Times New Roman"/>
                <w:sz w:val="28"/>
                <w:szCs w:val="28"/>
              </w:rPr>
              <w:t>-01.06.202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B6E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F2AD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ED66E0" w:rsidRPr="003E4E0B" w14:paraId="243AC8AD" w14:textId="77777777" w:rsidTr="00ED66E0">
        <w:trPr>
          <w:trHeight w:val="36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11FA" w14:textId="77777777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6. Выполнения графической части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483F3" w14:textId="6C32A2ED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2.06.202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2</w:t>
            </w:r>
            <w:r w:rsidRPr="003E4E0B">
              <w:rPr>
                <w:rFonts w:ascii="Times New Roman" w:hAnsi="Times New Roman"/>
                <w:sz w:val="28"/>
                <w:szCs w:val="28"/>
              </w:rPr>
              <w:t>-09.06.202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0334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BA89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ED66E0" w:rsidRPr="003E4E0B" w14:paraId="55FA4B09" w14:textId="77777777" w:rsidTr="00ED66E0">
        <w:trPr>
          <w:trHeight w:val="36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6372" w14:textId="77777777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7. Оформление ВКР в соответствии с предъявляемыми требованиями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0FB02" w14:textId="724E1D50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10.06.202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2</w:t>
            </w:r>
            <w:r w:rsidRPr="003E4E0B">
              <w:rPr>
                <w:rFonts w:ascii="Times New Roman" w:hAnsi="Times New Roman"/>
                <w:sz w:val="28"/>
                <w:szCs w:val="28"/>
              </w:rPr>
              <w:t>-13.06.202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5976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E69F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66E0" w:rsidRPr="003E4E0B" w14:paraId="1F60E8D3" w14:textId="77777777" w:rsidTr="00ED66E0">
        <w:trPr>
          <w:trHeight w:val="36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7A0C" w14:textId="77777777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spellStart"/>
            <w:r w:rsidRPr="003E4E0B">
              <w:rPr>
                <w:rFonts w:ascii="Times New Roman" w:hAnsi="Times New Roman"/>
                <w:sz w:val="28"/>
                <w:szCs w:val="28"/>
              </w:rPr>
              <w:t>Нормоконтроль</w:t>
            </w:r>
            <w:proofErr w:type="spellEnd"/>
            <w:r w:rsidRPr="003E4E0B">
              <w:rPr>
                <w:rFonts w:ascii="Times New Roman" w:hAnsi="Times New Roman"/>
                <w:sz w:val="28"/>
                <w:szCs w:val="28"/>
              </w:rPr>
              <w:t xml:space="preserve"> и прохождение на антиплагиат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02023" w14:textId="4E118063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</w:t>
            </w:r>
            <w:r w:rsidR="00BB566D" w:rsidRPr="003E4E0B">
              <w:rPr>
                <w:rFonts w:ascii="Times New Roman" w:hAnsi="Times New Roman"/>
                <w:sz w:val="28"/>
                <w:szCs w:val="28"/>
              </w:rPr>
              <w:t>3</w:t>
            </w:r>
            <w:r w:rsidRPr="003E4E0B">
              <w:rPr>
                <w:rFonts w:ascii="Times New Roman" w:hAnsi="Times New Roman"/>
                <w:sz w:val="28"/>
                <w:szCs w:val="28"/>
              </w:rPr>
              <w:t>.06.202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2</w:t>
            </w:r>
            <w:r w:rsidRPr="003E4E0B">
              <w:rPr>
                <w:rFonts w:ascii="Times New Roman" w:hAnsi="Times New Roman"/>
                <w:sz w:val="28"/>
                <w:szCs w:val="28"/>
              </w:rPr>
              <w:t>-18.06.202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944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8BA5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66E0" w:rsidRPr="003E4E0B" w14:paraId="6042DCA1" w14:textId="77777777" w:rsidTr="00ED66E0">
        <w:trPr>
          <w:trHeight w:val="36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CC0" w14:textId="77777777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9. Получение Отзыва* и Рецензии на ВКР в соответствии с критериями оценки ВКР**.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A5122" w14:textId="49AAE9E7" w:rsidR="00ED66E0" w:rsidRPr="003E4E0B" w:rsidRDefault="00ED66E0" w:rsidP="00ED66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</w:t>
            </w:r>
            <w:r w:rsidR="00BB566D" w:rsidRPr="003E4E0B">
              <w:rPr>
                <w:rFonts w:ascii="Times New Roman" w:hAnsi="Times New Roman"/>
                <w:sz w:val="28"/>
                <w:szCs w:val="28"/>
              </w:rPr>
              <w:t>3</w:t>
            </w:r>
            <w:r w:rsidRPr="003E4E0B">
              <w:rPr>
                <w:rFonts w:ascii="Times New Roman" w:hAnsi="Times New Roman"/>
                <w:sz w:val="28"/>
                <w:szCs w:val="28"/>
              </w:rPr>
              <w:t>.06.202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2</w:t>
            </w:r>
            <w:r w:rsidRPr="003E4E0B">
              <w:rPr>
                <w:rFonts w:ascii="Times New Roman" w:hAnsi="Times New Roman"/>
                <w:sz w:val="28"/>
                <w:szCs w:val="28"/>
              </w:rPr>
              <w:t>-1</w:t>
            </w:r>
            <w:r w:rsidR="00BB566D" w:rsidRPr="003E4E0B">
              <w:rPr>
                <w:rFonts w:ascii="Times New Roman" w:hAnsi="Times New Roman"/>
                <w:sz w:val="28"/>
                <w:szCs w:val="28"/>
              </w:rPr>
              <w:t>8</w:t>
            </w:r>
            <w:r w:rsidRPr="003E4E0B">
              <w:rPr>
                <w:rFonts w:ascii="Times New Roman" w:hAnsi="Times New Roman"/>
                <w:sz w:val="28"/>
                <w:szCs w:val="28"/>
              </w:rPr>
              <w:t>.06.202</w:t>
            </w:r>
            <w:r w:rsidR="00F06157" w:rsidRPr="003E4E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67F4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FD57" w14:textId="77777777" w:rsidR="00ED66E0" w:rsidRPr="003E4E0B" w:rsidRDefault="00ED66E0" w:rsidP="009C7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B566D" w:rsidRPr="003E4E0B" w14:paraId="53BCC4FD" w14:textId="77777777" w:rsidTr="00ED66E0">
        <w:trPr>
          <w:trHeight w:val="3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BC65" w14:textId="01138EDF" w:rsidR="00BB566D" w:rsidRPr="003E4E0B" w:rsidRDefault="00BB566D" w:rsidP="00BB566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10. Предварительная защита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7602" w14:textId="48A34167" w:rsidR="00BB566D" w:rsidRPr="003E4E0B" w:rsidRDefault="00BB566D" w:rsidP="00BB566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17.06.2022-18.06.2022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2CBB" w14:textId="7BB13219" w:rsidR="00BB566D" w:rsidRPr="003E4E0B" w:rsidRDefault="00BB566D" w:rsidP="00BB566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BB1B" w14:textId="57DBEDEE" w:rsidR="00BB566D" w:rsidRPr="003E4E0B" w:rsidRDefault="00BB566D" w:rsidP="00BB566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B566D" w:rsidRPr="003E4E0B" w14:paraId="092746C5" w14:textId="77777777" w:rsidTr="00ED66E0">
        <w:trPr>
          <w:trHeight w:val="36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728" w14:textId="5B3631EE" w:rsidR="00BB566D" w:rsidRPr="003E4E0B" w:rsidRDefault="00BB566D" w:rsidP="00BB56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11. Допуск к защите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94C5" w14:textId="49A6A87D" w:rsidR="00BB566D" w:rsidRPr="003E4E0B" w:rsidRDefault="00BB566D" w:rsidP="00BB566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20.06.2022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F5A1" w14:textId="77777777" w:rsidR="00BB566D" w:rsidRPr="003E4E0B" w:rsidRDefault="00BB566D" w:rsidP="00BB566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DB21" w14:textId="77777777" w:rsidR="00BB566D" w:rsidRPr="003E4E0B" w:rsidRDefault="00BB566D" w:rsidP="00BB566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B566D" w:rsidRPr="003E4E0B" w14:paraId="12FA0B3B" w14:textId="77777777" w:rsidTr="00ED66E0">
        <w:trPr>
          <w:trHeight w:val="3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34C" w14:textId="5E7143FD" w:rsidR="00BB566D" w:rsidRPr="003E4E0B" w:rsidRDefault="00BB566D" w:rsidP="00BB56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12. Защита ВКР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6923" w14:textId="3FE48D6C" w:rsidR="00BB566D" w:rsidRPr="003E4E0B" w:rsidRDefault="00BB566D" w:rsidP="00BB566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</w:t>
            </w:r>
            <w:r w:rsidRPr="003E4E0B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3E4E0B">
              <w:rPr>
                <w:rFonts w:ascii="Times New Roman" w:hAnsi="Times New Roman"/>
                <w:sz w:val="28"/>
                <w:szCs w:val="28"/>
              </w:rPr>
              <w:t>.06.2022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4FB" w14:textId="77777777" w:rsidR="00BB566D" w:rsidRPr="003E4E0B" w:rsidRDefault="00BB566D" w:rsidP="00BB566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6CAD" w14:textId="77777777" w:rsidR="00BB566D" w:rsidRPr="003E4E0B" w:rsidRDefault="00BB566D" w:rsidP="00BB566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bookmarkEnd w:id="9"/>
    <w:p w14:paraId="1D8D9CDE" w14:textId="77777777" w:rsidR="00ED66E0" w:rsidRPr="003E4E0B" w:rsidRDefault="00ED66E0" w:rsidP="00ED66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По завершении студентом работы руководитель проверяет, подписывает ее, обсуждает со студентом итоги работы и пишет отзыв на работу.  </w:t>
      </w:r>
    </w:p>
    <w:p w14:paraId="5CC7C098" w14:textId="77777777" w:rsidR="00ED66E0" w:rsidRPr="003E4E0B" w:rsidRDefault="00ED66E0" w:rsidP="00ED66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348026" w14:textId="77777777" w:rsidR="00ED66E0" w:rsidRPr="003E4E0B" w:rsidRDefault="00ED66E0" w:rsidP="00ED66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 xml:space="preserve">*Отзыв руководителя ВКР должен включать: заключение об актуальности темы исследования; оценку характерных особенностей ВКР; достоинства и недостатки ВКР; оценку исследовательских качеств студента; степень самостоятельности и ответственности студента; оценку уровня освоения общих и профессиональных компетенций; отметку, которую заслуживает данная работа: «отлично», «хорошо», «удовлетворительно». </w:t>
      </w:r>
    </w:p>
    <w:p w14:paraId="57253873" w14:textId="6DEA3E30" w:rsidR="00ED66E0" w:rsidRPr="003E4E0B" w:rsidRDefault="00ED66E0" w:rsidP="00ED66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**Критериями оценки ВКР являются: актуальность темы исследования; соответствие содержания работы теме исследования; разработанность методологических характеристик работы; глубина теоретического анализа проблемы; обоснованность практической части исследования; результативность проведения эксперимента или опытно-практической части работы; значимость выводов для последующей практической </w:t>
      </w:r>
      <w:r w:rsidR="00BB566D" w:rsidRPr="003E4E0B">
        <w:rPr>
          <w:rFonts w:ascii="Times New Roman" w:hAnsi="Times New Roman"/>
          <w:sz w:val="28"/>
          <w:szCs w:val="28"/>
        </w:rPr>
        <w:t>деятельности; соответствие</w:t>
      </w:r>
      <w:r w:rsidRPr="003E4E0B">
        <w:rPr>
          <w:rFonts w:ascii="Times New Roman" w:hAnsi="Times New Roman"/>
          <w:sz w:val="28"/>
          <w:szCs w:val="28"/>
        </w:rPr>
        <w:t xml:space="preserve"> оформления работы требованиям.</w:t>
      </w:r>
    </w:p>
    <w:p w14:paraId="49F37D5A" w14:textId="77777777" w:rsidR="00ED66E0" w:rsidRPr="003E4E0B" w:rsidRDefault="00ED66E0" w:rsidP="00ED66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D1CBCEA" w14:textId="77777777" w:rsidR="000F6100" w:rsidRPr="003E4E0B" w:rsidRDefault="00574E78" w:rsidP="00EE6C26">
      <w:pPr>
        <w:pStyle w:val="2"/>
      </w:pPr>
      <w:bookmarkStart w:id="10" w:name="_Toc106265560"/>
      <w:r w:rsidRPr="003E4E0B">
        <w:t>3</w:t>
      </w:r>
      <w:r w:rsidR="00D47145" w:rsidRPr="003E4E0B">
        <w:t>.</w:t>
      </w:r>
      <w:r w:rsidR="00EE6C26" w:rsidRPr="003E4E0B">
        <w:t>2</w:t>
      </w:r>
      <w:r w:rsidR="00D47145" w:rsidRPr="003E4E0B">
        <w:t xml:space="preserve"> Выполнение выпускной квалификационной работы</w:t>
      </w:r>
      <w:bookmarkEnd w:id="10"/>
    </w:p>
    <w:p w14:paraId="728820F7" w14:textId="77777777" w:rsidR="000F6100" w:rsidRPr="003E4E0B" w:rsidRDefault="000F6100" w:rsidP="00821811">
      <w:pPr>
        <w:pStyle w:val="a6"/>
      </w:pPr>
      <w:r w:rsidRPr="003E4E0B">
        <w:t xml:space="preserve">Темы выпускных квалификационных работ (далее ВКР) разрабатываются преподавателями колледжа совместно со специалистами предприятий или организаций, заинтересованных в разработке данных тем и рассматриваются на заседании </w:t>
      </w:r>
      <w:r w:rsidR="00E507B4" w:rsidRPr="003E4E0B">
        <w:t>М</w:t>
      </w:r>
      <w:r w:rsidRPr="003E4E0B">
        <w:t xml:space="preserve">ЦК специальности. </w:t>
      </w:r>
    </w:p>
    <w:p w14:paraId="6B659A44" w14:textId="77777777" w:rsidR="00F406AA" w:rsidRPr="003E4E0B" w:rsidRDefault="00F406AA" w:rsidP="00821811">
      <w:pPr>
        <w:pStyle w:val="a6"/>
      </w:pPr>
      <w:r w:rsidRPr="003E4E0B">
        <w:t xml:space="preserve">Темы выпускных квалификационных работ должны разрабатываться в соответствии с ФГОС по специальности: </w:t>
      </w:r>
      <w:r w:rsidR="003347EF" w:rsidRPr="003E4E0B">
        <w:t>15.02.07</w:t>
      </w:r>
      <w:r w:rsidRPr="003E4E0B">
        <w:t xml:space="preserve"> «Автоматизация технологических процессов и производств (по отраслям)», а также должны соответствовать одному из видов </w:t>
      </w:r>
      <w:r w:rsidR="009F5093" w:rsidRPr="003E4E0B">
        <w:t>профессиональной деятельности:</w:t>
      </w:r>
    </w:p>
    <w:p w14:paraId="33DC0A54" w14:textId="77777777" w:rsidR="004713CD" w:rsidRPr="003E4E0B" w:rsidRDefault="009F5093" w:rsidP="00821811">
      <w:pPr>
        <w:pStyle w:val="a6"/>
      </w:pPr>
      <w:r w:rsidRPr="003E4E0B">
        <w:t>ПМ 01 Контроль и метрологическое</w:t>
      </w:r>
      <w:r w:rsidR="005B3EDB" w:rsidRPr="003E4E0B">
        <w:t xml:space="preserve"> </w:t>
      </w:r>
      <w:r w:rsidR="004713CD" w:rsidRPr="003E4E0B">
        <w:t>обеспечение средств и систем</w:t>
      </w:r>
    </w:p>
    <w:p w14:paraId="1B851A73" w14:textId="77777777" w:rsidR="009F5093" w:rsidRPr="003E4E0B" w:rsidRDefault="00193AF4" w:rsidP="00821811">
      <w:pPr>
        <w:pStyle w:val="a6"/>
      </w:pPr>
      <w:r w:rsidRPr="003E4E0B">
        <w:t>а</w:t>
      </w:r>
      <w:r w:rsidR="004713CD" w:rsidRPr="003E4E0B">
        <w:t>втоматизации;</w:t>
      </w:r>
    </w:p>
    <w:p w14:paraId="5C5470C3" w14:textId="77777777" w:rsidR="009F5093" w:rsidRPr="003E4E0B" w:rsidRDefault="009F5093" w:rsidP="00821811">
      <w:pPr>
        <w:pStyle w:val="a6"/>
      </w:pPr>
      <w:r w:rsidRPr="003E4E0B">
        <w:t>ПМ 02 Организация работ по монтажу, ремонту и наладке систем автоматизации, средств измерений и мехатронных систем</w:t>
      </w:r>
      <w:r w:rsidR="004713CD" w:rsidRPr="003E4E0B">
        <w:t>;</w:t>
      </w:r>
    </w:p>
    <w:p w14:paraId="2E76D184" w14:textId="77777777" w:rsidR="009F5093" w:rsidRPr="003E4E0B" w:rsidRDefault="009F5093" w:rsidP="00821811">
      <w:pPr>
        <w:pStyle w:val="a6"/>
      </w:pPr>
      <w:r w:rsidRPr="003E4E0B">
        <w:t>ПМ 03 Эксплуатация систем автоматизации</w:t>
      </w:r>
      <w:r w:rsidR="004713CD" w:rsidRPr="003E4E0B">
        <w:t>;</w:t>
      </w:r>
    </w:p>
    <w:p w14:paraId="1F508547" w14:textId="77777777" w:rsidR="009F5093" w:rsidRPr="003E4E0B" w:rsidRDefault="009F5093" w:rsidP="00821811">
      <w:pPr>
        <w:pStyle w:val="a6"/>
      </w:pPr>
      <w:r w:rsidRPr="003E4E0B">
        <w:t>ПМ 04</w:t>
      </w:r>
      <w:r w:rsidR="00193AF4" w:rsidRPr="003E4E0B">
        <w:t xml:space="preserve"> </w:t>
      </w:r>
      <w:r w:rsidRPr="003E4E0B">
        <w:t>Разработка и моделирование несложных систем автоматизации с учетом специфики технологических процессов (по отраслям)</w:t>
      </w:r>
      <w:r w:rsidR="004713CD" w:rsidRPr="003E4E0B">
        <w:t>;</w:t>
      </w:r>
    </w:p>
    <w:p w14:paraId="6F15C3D7" w14:textId="77777777" w:rsidR="009F5093" w:rsidRPr="003E4E0B" w:rsidRDefault="009F5093" w:rsidP="00821811">
      <w:pPr>
        <w:pStyle w:val="a6"/>
      </w:pPr>
      <w:r w:rsidRPr="003E4E0B">
        <w:t>ПМ 05</w:t>
      </w:r>
      <w:r w:rsidR="00193AF4" w:rsidRPr="003E4E0B">
        <w:t xml:space="preserve"> </w:t>
      </w:r>
      <w:r w:rsidRPr="003E4E0B">
        <w:t>Проведение анализа характеристик и обеспечение надежности систем автоматизации (по отраслям)</w:t>
      </w:r>
      <w:r w:rsidR="004713CD" w:rsidRPr="003E4E0B">
        <w:t>;</w:t>
      </w:r>
    </w:p>
    <w:p w14:paraId="31070126" w14:textId="77777777" w:rsidR="00F406AA" w:rsidRPr="003E4E0B" w:rsidRDefault="009F5093" w:rsidP="00821811">
      <w:pPr>
        <w:pStyle w:val="a6"/>
      </w:pPr>
      <w:r w:rsidRPr="003E4E0B">
        <w:t>ПМ 06 Проектирование, моделирование и оптимизация систем автоматизации (по отраслям).</w:t>
      </w:r>
    </w:p>
    <w:p w14:paraId="74C3D3F6" w14:textId="77777777" w:rsidR="00CD4351" w:rsidRPr="003E4E0B" w:rsidRDefault="000F6100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Закрепление тем выпускных квалификационных работ за студентами, а также назначение руководителей оформляется приказом директора колледжа.</w:t>
      </w:r>
    </w:p>
    <w:p w14:paraId="17A7774F" w14:textId="77777777" w:rsidR="000F6100" w:rsidRPr="003E4E0B" w:rsidRDefault="00CD4351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К каждому руководителю может быть одновременно прикреплено не более 8 </w:t>
      </w:r>
      <w:r w:rsidRPr="003E4E0B">
        <w:rPr>
          <w:rFonts w:ascii="Times New Roman" w:hAnsi="Times New Roman"/>
          <w:sz w:val="28"/>
          <w:szCs w:val="28"/>
        </w:rPr>
        <w:lastRenderedPageBreak/>
        <w:t>студентов. На консультации для каждого студ</w:t>
      </w:r>
      <w:r w:rsidR="00DD392B" w:rsidRPr="003E4E0B">
        <w:rPr>
          <w:rFonts w:ascii="Times New Roman" w:hAnsi="Times New Roman"/>
          <w:sz w:val="28"/>
          <w:szCs w:val="28"/>
        </w:rPr>
        <w:t>ента должно быть предусмотрено 3</w:t>
      </w:r>
      <w:r w:rsidRPr="003E4E0B">
        <w:rPr>
          <w:rFonts w:ascii="Times New Roman" w:hAnsi="Times New Roman"/>
          <w:sz w:val="28"/>
          <w:szCs w:val="28"/>
        </w:rPr>
        <w:t xml:space="preserve"> часа в неделю.</w:t>
      </w:r>
    </w:p>
    <w:p w14:paraId="0E98DDC1" w14:textId="77777777" w:rsidR="00935CFC" w:rsidRPr="003E4E0B" w:rsidRDefault="00935CFC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Общий бюджет времени на </w:t>
      </w:r>
      <w:r w:rsidR="003E0FA4" w:rsidRPr="003E4E0B">
        <w:rPr>
          <w:rFonts w:ascii="Times New Roman" w:hAnsi="Times New Roman"/>
          <w:sz w:val="28"/>
          <w:szCs w:val="28"/>
        </w:rPr>
        <w:t xml:space="preserve">выпускную квалификационную работу </w:t>
      </w:r>
      <w:r w:rsidRPr="003E4E0B">
        <w:rPr>
          <w:rFonts w:ascii="Times New Roman" w:hAnsi="Times New Roman"/>
          <w:sz w:val="28"/>
          <w:szCs w:val="28"/>
        </w:rPr>
        <w:t xml:space="preserve">складывается из расчета затрат на руководство проекта – 14 </w:t>
      </w:r>
      <w:proofErr w:type="gramStart"/>
      <w:r w:rsidRPr="003E4E0B">
        <w:rPr>
          <w:rFonts w:ascii="Times New Roman" w:hAnsi="Times New Roman"/>
          <w:sz w:val="28"/>
          <w:szCs w:val="28"/>
        </w:rPr>
        <w:t>час./</w:t>
      </w:r>
      <w:proofErr w:type="gramEnd"/>
      <w:r w:rsidRPr="003E4E0B">
        <w:rPr>
          <w:rFonts w:ascii="Times New Roman" w:hAnsi="Times New Roman"/>
          <w:sz w:val="28"/>
          <w:szCs w:val="28"/>
        </w:rPr>
        <w:t xml:space="preserve">чел., проведение </w:t>
      </w:r>
      <w:proofErr w:type="spellStart"/>
      <w:r w:rsidRPr="003E4E0B">
        <w:rPr>
          <w:rFonts w:ascii="Times New Roman" w:hAnsi="Times New Roman"/>
          <w:sz w:val="28"/>
          <w:szCs w:val="28"/>
        </w:rPr>
        <w:t>нормоконтроля</w:t>
      </w:r>
      <w:proofErr w:type="spellEnd"/>
      <w:r w:rsidRPr="003E4E0B">
        <w:rPr>
          <w:rFonts w:ascii="Times New Roman" w:hAnsi="Times New Roman"/>
          <w:sz w:val="28"/>
          <w:szCs w:val="28"/>
        </w:rPr>
        <w:t xml:space="preserve"> – 1 час/чел. и консультаций по экономической части ВКР – 1 час/чел.</w:t>
      </w:r>
    </w:p>
    <w:p w14:paraId="197FF69A" w14:textId="77777777" w:rsidR="003D6AD5" w:rsidRPr="003E4E0B" w:rsidRDefault="000F6100" w:rsidP="00821811">
      <w:pPr>
        <w:pStyle w:val="a6"/>
      </w:pPr>
      <w:r w:rsidRPr="003E4E0B">
        <w:t xml:space="preserve">По утвержденным темам руководители выпускных квалификационных работ разрабатывают индивидуальные задания для каждого студента. </w:t>
      </w:r>
    </w:p>
    <w:p w14:paraId="5D244258" w14:textId="77777777" w:rsidR="00D47145" w:rsidRPr="003E4E0B" w:rsidRDefault="000F6100" w:rsidP="00821811">
      <w:pPr>
        <w:pStyle w:val="a6"/>
        <w:rPr>
          <w:b/>
        </w:rPr>
      </w:pPr>
      <w:r w:rsidRPr="003E4E0B">
        <w:t>Задания выдаются студенту руководителем выпускных квалификационных работ не позднее, чем за две недели до начала преддипломной практики.</w:t>
      </w:r>
    </w:p>
    <w:p w14:paraId="5311FFFC" w14:textId="77777777" w:rsidR="00D47145" w:rsidRPr="003E4E0B" w:rsidRDefault="00D47145" w:rsidP="00EE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Перед началом выполнения </w:t>
      </w:r>
      <w:r w:rsidR="000F6100" w:rsidRPr="003E4E0B">
        <w:rPr>
          <w:rFonts w:ascii="Times New Roman" w:hAnsi="Times New Roman"/>
          <w:sz w:val="28"/>
          <w:szCs w:val="28"/>
        </w:rPr>
        <w:t xml:space="preserve">выпускной квалификационной </w:t>
      </w:r>
      <w:r w:rsidRPr="003E4E0B">
        <w:rPr>
          <w:rFonts w:ascii="Times New Roman" w:hAnsi="Times New Roman"/>
          <w:sz w:val="28"/>
          <w:szCs w:val="28"/>
        </w:rPr>
        <w:t>работы студент с помощью руководителя разрабатывает график выполнения работы на весь период с указанием очередности и срока завершения отдельных этапов. Основными функциями руководителя выпускной квалификационной работы являются:</w:t>
      </w:r>
    </w:p>
    <w:p w14:paraId="74965477" w14:textId="77777777" w:rsidR="00D47145" w:rsidRPr="003E4E0B" w:rsidRDefault="00D47145" w:rsidP="00DC245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разработка индивидуальных заданий</w:t>
      </w:r>
      <w:r w:rsidR="00EA2E75" w:rsidRPr="003E4E0B">
        <w:rPr>
          <w:rFonts w:ascii="Times New Roman" w:hAnsi="Times New Roman"/>
          <w:sz w:val="28"/>
          <w:szCs w:val="28"/>
        </w:rPr>
        <w:t>;</w:t>
      </w:r>
    </w:p>
    <w:p w14:paraId="463344FA" w14:textId="77777777" w:rsidR="00D47145" w:rsidRPr="003E4E0B" w:rsidRDefault="00D47145" w:rsidP="00DC245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консультирование по вопросам содержания и последовательности выполнения работы;</w:t>
      </w:r>
    </w:p>
    <w:p w14:paraId="37EA0C74" w14:textId="77777777" w:rsidR="00D47145" w:rsidRPr="003E4E0B" w:rsidRDefault="00D47145" w:rsidP="00DC245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оказание помощи студенту в подборе необходимой литературы;</w:t>
      </w:r>
    </w:p>
    <w:p w14:paraId="28EC8B9E" w14:textId="77777777" w:rsidR="00D47145" w:rsidRPr="003E4E0B" w:rsidRDefault="00D47145" w:rsidP="00DC245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контроль хода выполнения работы;</w:t>
      </w:r>
    </w:p>
    <w:p w14:paraId="15B4FF32" w14:textId="77777777" w:rsidR="00D47145" w:rsidRPr="003E4E0B" w:rsidRDefault="00D47145" w:rsidP="00DC245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подготовка письменного отзыва </w:t>
      </w:r>
      <w:r w:rsidR="006B3E74" w:rsidRPr="003E4E0B">
        <w:rPr>
          <w:rFonts w:ascii="Times New Roman" w:hAnsi="Times New Roman"/>
          <w:sz w:val="28"/>
          <w:szCs w:val="28"/>
        </w:rPr>
        <w:t>о выпускной квалификационной работе</w:t>
      </w:r>
      <w:r w:rsidR="0045438F" w:rsidRPr="003E4E0B">
        <w:rPr>
          <w:rFonts w:ascii="Times New Roman" w:hAnsi="Times New Roman"/>
          <w:sz w:val="28"/>
          <w:szCs w:val="28"/>
        </w:rPr>
        <w:t xml:space="preserve"> (Приложении Г).</w:t>
      </w:r>
    </w:p>
    <w:p w14:paraId="5BAEEFFD" w14:textId="77777777" w:rsidR="00D47145" w:rsidRPr="003E4E0B" w:rsidRDefault="00D47145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Примерный перечень тем выпускной квалификационной работы приведен в (</w:t>
      </w:r>
      <w:r w:rsidR="00EA2E75" w:rsidRPr="003E4E0B">
        <w:rPr>
          <w:rFonts w:ascii="Times New Roman" w:hAnsi="Times New Roman"/>
          <w:sz w:val="28"/>
          <w:szCs w:val="28"/>
        </w:rPr>
        <w:t>Приложении Б</w:t>
      </w:r>
      <w:r w:rsidRPr="003E4E0B">
        <w:rPr>
          <w:rFonts w:ascii="Times New Roman" w:hAnsi="Times New Roman"/>
          <w:sz w:val="28"/>
          <w:szCs w:val="28"/>
        </w:rPr>
        <w:t xml:space="preserve">). </w:t>
      </w:r>
    </w:p>
    <w:p w14:paraId="61399A0B" w14:textId="77777777" w:rsidR="00D47145" w:rsidRPr="003E4E0B" w:rsidRDefault="00574E78" w:rsidP="00EE6C26">
      <w:pPr>
        <w:pStyle w:val="2"/>
      </w:pPr>
      <w:bookmarkStart w:id="11" w:name="_Toc106265561"/>
      <w:r w:rsidRPr="003E4E0B">
        <w:t>3</w:t>
      </w:r>
      <w:r w:rsidR="000F6100" w:rsidRPr="003E4E0B">
        <w:t>.</w:t>
      </w:r>
      <w:r w:rsidR="00EE6C26" w:rsidRPr="003E4E0B">
        <w:t>3</w:t>
      </w:r>
      <w:r w:rsidR="000F6100" w:rsidRPr="003E4E0B">
        <w:t xml:space="preserve"> Правила оформления ВКР</w:t>
      </w:r>
      <w:bookmarkEnd w:id="11"/>
    </w:p>
    <w:p w14:paraId="79D78FBA" w14:textId="77777777" w:rsidR="00D47145" w:rsidRPr="003E4E0B" w:rsidRDefault="00D47145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Выпускная квалификационная работа должна иметь следующую структуру:</w:t>
      </w:r>
    </w:p>
    <w:p w14:paraId="5DB1DCD0" w14:textId="77777777" w:rsidR="00D47145" w:rsidRPr="003E4E0B" w:rsidRDefault="00EA2E75" w:rsidP="00DC2450">
      <w:pPr>
        <w:pStyle w:val="a3"/>
        <w:numPr>
          <w:ilvl w:val="0"/>
          <w:numId w:val="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титульный лист (Приложение А</w:t>
      </w:r>
      <w:r w:rsidR="00D47145" w:rsidRPr="003E4E0B">
        <w:rPr>
          <w:rFonts w:ascii="Times New Roman" w:hAnsi="Times New Roman"/>
          <w:sz w:val="28"/>
          <w:szCs w:val="28"/>
        </w:rPr>
        <w:t>);</w:t>
      </w:r>
    </w:p>
    <w:p w14:paraId="0B70F65A" w14:textId="77777777" w:rsidR="00D47145" w:rsidRPr="003E4E0B" w:rsidRDefault="00D47145" w:rsidP="00DC2450">
      <w:pPr>
        <w:pStyle w:val="a3"/>
        <w:numPr>
          <w:ilvl w:val="0"/>
          <w:numId w:val="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задание на выпускную квалификационную работу (Приложение </w:t>
      </w:r>
      <w:r w:rsidR="00637A60" w:rsidRPr="003E4E0B">
        <w:rPr>
          <w:rFonts w:ascii="Times New Roman" w:hAnsi="Times New Roman"/>
          <w:sz w:val="28"/>
          <w:szCs w:val="28"/>
        </w:rPr>
        <w:t>А</w:t>
      </w:r>
      <w:r w:rsidRPr="003E4E0B">
        <w:rPr>
          <w:rFonts w:ascii="Times New Roman" w:hAnsi="Times New Roman"/>
          <w:sz w:val="28"/>
          <w:szCs w:val="28"/>
        </w:rPr>
        <w:t>);</w:t>
      </w:r>
    </w:p>
    <w:p w14:paraId="07A7858F" w14:textId="77777777" w:rsidR="00D47145" w:rsidRPr="003E4E0B" w:rsidRDefault="00D47145" w:rsidP="00DC2450">
      <w:pPr>
        <w:pStyle w:val="a3"/>
        <w:numPr>
          <w:ilvl w:val="0"/>
          <w:numId w:val="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содержание;</w:t>
      </w:r>
    </w:p>
    <w:p w14:paraId="40BB6E87" w14:textId="77777777" w:rsidR="00D47145" w:rsidRPr="003E4E0B" w:rsidRDefault="00D47145" w:rsidP="00DC2450">
      <w:pPr>
        <w:pStyle w:val="a3"/>
        <w:numPr>
          <w:ilvl w:val="0"/>
          <w:numId w:val="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введение;</w:t>
      </w:r>
    </w:p>
    <w:p w14:paraId="718C17FE" w14:textId="77777777" w:rsidR="00D47145" w:rsidRPr="003E4E0B" w:rsidRDefault="00D47145" w:rsidP="00DC2450">
      <w:pPr>
        <w:pStyle w:val="a3"/>
        <w:numPr>
          <w:ilvl w:val="0"/>
          <w:numId w:val="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теоретическая часть в соответствии с утверждённым заданием на выпускную квалификационную работу;</w:t>
      </w:r>
    </w:p>
    <w:p w14:paraId="26815B25" w14:textId="77777777" w:rsidR="00D47145" w:rsidRPr="003E4E0B" w:rsidRDefault="00DF05FD" w:rsidP="00DC2450">
      <w:pPr>
        <w:pStyle w:val="a3"/>
        <w:numPr>
          <w:ilvl w:val="0"/>
          <w:numId w:val="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проектная</w:t>
      </w:r>
      <w:r w:rsidR="00D47145" w:rsidRPr="003E4E0B">
        <w:rPr>
          <w:rFonts w:ascii="Times New Roman" w:hAnsi="Times New Roman"/>
          <w:sz w:val="28"/>
          <w:szCs w:val="28"/>
        </w:rPr>
        <w:t xml:space="preserve"> часть;</w:t>
      </w:r>
    </w:p>
    <w:p w14:paraId="4B925542" w14:textId="77777777" w:rsidR="00D47145" w:rsidRPr="003E4E0B" w:rsidRDefault="00D47145" w:rsidP="00DC2450">
      <w:pPr>
        <w:pStyle w:val="a3"/>
        <w:numPr>
          <w:ilvl w:val="0"/>
          <w:numId w:val="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заключение;</w:t>
      </w:r>
    </w:p>
    <w:p w14:paraId="47DDB55E" w14:textId="77777777" w:rsidR="00D47145" w:rsidRPr="003E4E0B" w:rsidRDefault="00D47145" w:rsidP="00DC2450">
      <w:pPr>
        <w:pStyle w:val="a3"/>
        <w:numPr>
          <w:ilvl w:val="0"/>
          <w:numId w:val="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>список использованных источников</w:t>
      </w:r>
      <w:r w:rsidR="00EA2E75" w:rsidRPr="003E4E0B">
        <w:rPr>
          <w:rFonts w:ascii="Times New Roman" w:hAnsi="Times New Roman"/>
          <w:sz w:val="28"/>
          <w:szCs w:val="28"/>
        </w:rPr>
        <w:t xml:space="preserve"> (Приложение </w:t>
      </w:r>
      <w:r w:rsidR="00637A60" w:rsidRPr="003E4E0B">
        <w:rPr>
          <w:rFonts w:ascii="Times New Roman" w:hAnsi="Times New Roman"/>
          <w:sz w:val="28"/>
          <w:szCs w:val="28"/>
        </w:rPr>
        <w:t>Д</w:t>
      </w:r>
      <w:r w:rsidR="00EA2E75" w:rsidRPr="003E4E0B">
        <w:rPr>
          <w:rFonts w:ascii="Times New Roman" w:hAnsi="Times New Roman"/>
          <w:sz w:val="28"/>
          <w:szCs w:val="28"/>
        </w:rPr>
        <w:t>)</w:t>
      </w:r>
      <w:r w:rsidRPr="003E4E0B">
        <w:rPr>
          <w:rFonts w:ascii="Times New Roman" w:hAnsi="Times New Roman"/>
          <w:sz w:val="28"/>
          <w:szCs w:val="28"/>
        </w:rPr>
        <w:t>;</w:t>
      </w:r>
    </w:p>
    <w:p w14:paraId="1F83C2AC" w14:textId="77777777" w:rsidR="00D47145" w:rsidRPr="003E4E0B" w:rsidRDefault="00D47145" w:rsidP="00DC2450">
      <w:pPr>
        <w:pStyle w:val="a3"/>
        <w:numPr>
          <w:ilvl w:val="0"/>
          <w:numId w:val="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приложения</w:t>
      </w:r>
    </w:p>
    <w:p w14:paraId="1CD00D10" w14:textId="77777777" w:rsidR="00D47145" w:rsidRPr="003E4E0B" w:rsidRDefault="00D47145" w:rsidP="00DC2450">
      <w:pPr>
        <w:pStyle w:val="a3"/>
        <w:numPr>
          <w:ilvl w:val="0"/>
          <w:numId w:val="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графическую часть.</w:t>
      </w:r>
    </w:p>
    <w:p w14:paraId="7491EAB6" w14:textId="77777777" w:rsidR="00DD392B" w:rsidRPr="003E4E0B" w:rsidRDefault="00DD392B" w:rsidP="00EE6C26">
      <w:pPr>
        <w:pStyle w:val="a3"/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CE64866" w14:textId="77777777" w:rsidR="00D47145" w:rsidRPr="003E4E0B" w:rsidRDefault="00D47145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Таблица 2 – Структура выпускной квалификационной работы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98"/>
        <w:gridCol w:w="4848"/>
      </w:tblGrid>
      <w:tr w:rsidR="00D47145" w:rsidRPr="003E4E0B" w14:paraId="460F0568" w14:textId="77777777" w:rsidTr="00DD392B">
        <w:trPr>
          <w:trHeight w:hRule="exact" w:val="340"/>
          <w:tblHeader/>
        </w:trPr>
        <w:tc>
          <w:tcPr>
            <w:tcW w:w="4898" w:type="dxa"/>
          </w:tcPr>
          <w:p w14:paraId="49742355" w14:textId="77777777" w:rsidR="00D47145" w:rsidRPr="003E4E0B" w:rsidRDefault="00D47145" w:rsidP="00EE6C26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4E0B">
              <w:rPr>
                <w:rFonts w:ascii="Times New Roman" w:hAnsi="Times New Roman"/>
                <w:b/>
                <w:sz w:val="28"/>
                <w:szCs w:val="28"/>
              </w:rPr>
              <w:t>Элементы структуры</w:t>
            </w:r>
          </w:p>
        </w:tc>
        <w:tc>
          <w:tcPr>
            <w:tcW w:w="4848" w:type="dxa"/>
          </w:tcPr>
          <w:p w14:paraId="077C4927" w14:textId="77777777" w:rsidR="00D47145" w:rsidRPr="003E4E0B" w:rsidRDefault="008177F5" w:rsidP="00EE6C26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4E0B">
              <w:rPr>
                <w:rFonts w:ascii="Times New Roman" w:hAnsi="Times New Roman"/>
                <w:b/>
                <w:sz w:val="28"/>
                <w:szCs w:val="28"/>
              </w:rPr>
              <w:t>Примерный объем, страниц</w:t>
            </w:r>
          </w:p>
        </w:tc>
      </w:tr>
      <w:tr w:rsidR="00D47145" w:rsidRPr="003E4E0B" w14:paraId="7EC17868" w14:textId="77777777">
        <w:trPr>
          <w:trHeight w:hRule="exact" w:val="340"/>
        </w:trPr>
        <w:tc>
          <w:tcPr>
            <w:tcW w:w="4898" w:type="dxa"/>
          </w:tcPr>
          <w:p w14:paraId="494F2F03" w14:textId="77777777" w:rsidR="00D47145" w:rsidRPr="003E4E0B" w:rsidRDefault="00D47145" w:rsidP="00EE6C2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4848" w:type="dxa"/>
            <w:vAlign w:val="center"/>
          </w:tcPr>
          <w:p w14:paraId="7DCB63D2" w14:textId="77777777" w:rsidR="00D47145" w:rsidRPr="003E4E0B" w:rsidRDefault="00D47145" w:rsidP="00EE6C26">
            <w:pPr>
              <w:tabs>
                <w:tab w:val="left" w:pos="50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 – 3</w:t>
            </w:r>
          </w:p>
        </w:tc>
      </w:tr>
      <w:tr w:rsidR="00D47145" w:rsidRPr="003E4E0B" w14:paraId="20F1D4D8" w14:textId="77777777">
        <w:trPr>
          <w:trHeight w:hRule="exact" w:val="340"/>
        </w:trPr>
        <w:tc>
          <w:tcPr>
            <w:tcW w:w="4898" w:type="dxa"/>
          </w:tcPr>
          <w:p w14:paraId="5F351734" w14:textId="77777777" w:rsidR="00D47145" w:rsidRPr="003E4E0B" w:rsidRDefault="00D47145" w:rsidP="00EE6C26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4848" w:type="dxa"/>
            <w:vAlign w:val="center"/>
          </w:tcPr>
          <w:p w14:paraId="12C8159D" w14:textId="77777777" w:rsidR="00D47145" w:rsidRPr="003E4E0B" w:rsidRDefault="00D47145" w:rsidP="00EE6C2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20 – 25</w:t>
            </w:r>
          </w:p>
        </w:tc>
      </w:tr>
      <w:tr w:rsidR="00D47145" w:rsidRPr="003E4E0B" w14:paraId="59D5FB1C" w14:textId="77777777">
        <w:trPr>
          <w:trHeight w:hRule="exact" w:val="340"/>
        </w:trPr>
        <w:tc>
          <w:tcPr>
            <w:tcW w:w="4898" w:type="dxa"/>
          </w:tcPr>
          <w:p w14:paraId="787F2DC5" w14:textId="77777777" w:rsidR="00D47145" w:rsidRPr="003E4E0B" w:rsidRDefault="00D47145" w:rsidP="00EE6C26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Расчетная часть</w:t>
            </w:r>
          </w:p>
        </w:tc>
        <w:tc>
          <w:tcPr>
            <w:tcW w:w="4848" w:type="dxa"/>
            <w:vAlign w:val="center"/>
          </w:tcPr>
          <w:p w14:paraId="420BCD76" w14:textId="77777777" w:rsidR="00D47145" w:rsidRPr="003E4E0B" w:rsidRDefault="00D47145" w:rsidP="00EE6C26">
            <w:pPr>
              <w:tabs>
                <w:tab w:val="left" w:pos="30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20 – 25</w:t>
            </w:r>
          </w:p>
        </w:tc>
      </w:tr>
      <w:tr w:rsidR="00D47145" w:rsidRPr="003E4E0B" w14:paraId="0AA41A4C" w14:textId="77777777">
        <w:trPr>
          <w:trHeight w:hRule="exact" w:val="340"/>
        </w:trPr>
        <w:tc>
          <w:tcPr>
            <w:tcW w:w="4898" w:type="dxa"/>
          </w:tcPr>
          <w:p w14:paraId="010F59D0" w14:textId="77777777" w:rsidR="00D47145" w:rsidRPr="003E4E0B" w:rsidRDefault="008806F2" w:rsidP="00EE6C26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4848" w:type="dxa"/>
            <w:vAlign w:val="center"/>
          </w:tcPr>
          <w:p w14:paraId="44F51E9C" w14:textId="77777777" w:rsidR="00D47145" w:rsidRPr="003E4E0B" w:rsidRDefault="00D47145" w:rsidP="00EE6C26">
            <w:pPr>
              <w:tabs>
                <w:tab w:val="left" w:pos="38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 – 3</w:t>
            </w:r>
          </w:p>
        </w:tc>
      </w:tr>
      <w:tr w:rsidR="00D47145" w:rsidRPr="003E4E0B" w14:paraId="0B187E9B" w14:textId="77777777">
        <w:trPr>
          <w:trHeight w:hRule="exact" w:val="340"/>
        </w:trPr>
        <w:tc>
          <w:tcPr>
            <w:tcW w:w="4898" w:type="dxa"/>
          </w:tcPr>
          <w:p w14:paraId="54918975" w14:textId="77777777" w:rsidR="00D47145" w:rsidRPr="003E4E0B" w:rsidRDefault="008806F2" w:rsidP="00EE6C26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4848" w:type="dxa"/>
          </w:tcPr>
          <w:p w14:paraId="6E534204" w14:textId="77777777" w:rsidR="00D47145" w:rsidRPr="003E4E0B" w:rsidRDefault="008806F2" w:rsidP="00EE6C26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</w:tr>
      <w:tr w:rsidR="00D47145" w:rsidRPr="003E4E0B" w14:paraId="124428B0" w14:textId="77777777">
        <w:trPr>
          <w:trHeight w:hRule="exact" w:val="405"/>
        </w:trPr>
        <w:tc>
          <w:tcPr>
            <w:tcW w:w="4898" w:type="dxa"/>
            <w:tcBorders>
              <w:bottom w:val="single" w:sz="4" w:space="0" w:color="auto"/>
            </w:tcBorders>
          </w:tcPr>
          <w:p w14:paraId="45BDAA32" w14:textId="77777777" w:rsidR="00D47145" w:rsidRPr="003E4E0B" w:rsidRDefault="008806F2" w:rsidP="00EE6C26">
            <w:pPr>
              <w:tabs>
                <w:tab w:val="left" w:pos="284"/>
                <w:tab w:val="left" w:pos="454"/>
                <w:tab w:val="left" w:pos="567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4848" w:type="dxa"/>
            <w:tcBorders>
              <w:bottom w:val="single" w:sz="4" w:space="0" w:color="auto"/>
            </w:tcBorders>
          </w:tcPr>
          <w:p w14:paraId="1837083F" w14:textId="77777777" w:rsidR="00D47145" w:rsidRPr="003E4E0B" w:rsidRDefault="00D47145" w:rsidP="00EE6C26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7145" w:rsidRPr="003E4E0B" w14:paraId="467F8E10" w14:textId="77777777">
        <w:trPr>
          <w:trHeight w:hRule="exact" w:val="340"/>
        </w:trPr>
        <w:tc>
          <w:tcPr>
            <w:tcW w:w="4898" w:type="dxa"/>
            <w:tcBorders>
              <w:top w:val="single" w:sz="4" w:space="0" w:color="auto"/>
            </w:tcBorders>
          </w:tcPr>
          <w:p w14:paraId="5BD9AC92" w14:textId="77777777" w:rsidR="00D47145" w:rsidRPr="003E4E0B" w:rsidRDefault="00D47145" w:rsidP="00EE6C26">
            <w:pPr>
              <w:tabs>
                <w:tab w:val="left" w:pos="284"/>
                <w:tab w:val="left" w:pos="454"/>
                <w:tab w:val="left" w:pos="567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Графическая часть</w:t>
            </w:r>
          </w:p>
        </w:tc>
        <w:tc>
          <w:tcPr>
            <w:tcW w:w="4848" w:type="dxa"/>
            <w:tcBorders>
              <w:top w:val="single" w:sz="4" w:space="0" w:color="auto"/>
            </w:tcBorders>
          </w:tcPr>
          <w:p w14:paraId="48BE4590" w14:textId="77777777" w:rsidR="00D47145" w:rsidRPr="003E4E0B" w:rsidRDefault="00D47145" w:rsidP="00EE6C26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</w:tbl>
    <w:p w14:paraId="2679D31B" w14:textId="77777777" w:rsidR="00D47145" w:rsidRPr="003E4E0B" w:rsidRDefault="00D47145" w:rsidP="00EE6C2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AA47DBD" w14:textId="77777777" w:rsidR="00D47145" w:rsidRPr="003E4E0B" w:rsidRDefault="00D47145" w:rsidP="00EE6C2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Разделы пояснительн</w:t>
      </w:r>
      <w:r w:rsidR="00EE6C26" w:rsidRPr="003E4E0B">
        <w:rPr>
          <w:rFonts w:ascii="Times New Roman" w:hAnsi="Times New Roman"/>
          <w:sz w:val="28"/>
          <w:szCs w:val="28"/>
        </w:rPr>
        <w:t>ой</w:t>
      </w:r>
      <w:r w:rsidRPr="003E4E0B">
        <w:rPr>
          <w:rFonts w:ascii="Times New Roman" w:hAnsi="Times New Roman"/>
          <w:sz w:val="28"/>
          <w:szCs w:val="28"/>
        </w:rPr>
        <w:t xml:space="preserve"> записк</w:t>
      </w:r>
      <w:r w:rsidR="00EE6C26" w:rsidRPr="003E4E0B">
        <w:rPr>
          <w:rFonts w:ascii="Times New Roman" w:hAnsi="Times New Roman"/>
          <w:sz w:val="28"/>
          <w:szCs w:val="28"/>
        </w:rPr>
        <w:t xml:space="preserve">и </w:t>
      </w:r>
      <w:r w:rsidRPr="003E4E0B">
        <w:rPr>
          <w:rFonts w:ascii="Times New Roman" w:hAnsi="Times New Roman"/>
          <w:sz w:val="28"/>
          <w:szCs w:val="28"/>
        </w:rPr>
        <w:t>выпускной квалификационной работы должны точно соответствовать теме проекта и полностью ее раскрывать. Название разделов и подразделов должны быть краткими, состоящими из ключевых слов, несущих основную смысловую нагрузку.</w:t>
      </w:r>
    </w:p>
    <w:p w14:paraId="037887B7" w14:textId="77777777" w:rsidR="00D47145" w:rsidRPr="003E4E0B" w:rsidRDefault="00D47145" w:rsidP="00EE6C2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Особое внимание должно уделяться языку и стилю написания выпускной квалификационной работы, свидетельствующим об общем высоком уровне подготовки будущего техника, его профессиональной культуре. </w:t>
      </w:r>
    </w:p>
    <w:p w14:paraId="41FB38F8" w14:textId="77777777" w:rsidR="00D47145" w:rsidRPr="003E4E0B" w:rsidRDefault="00D47145" w:rsidP="00EE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Во введении следует охарактеризовать проблему, к которой относится тема выпускной квалификационной работы, кратко обосновать актуальность и практическую значимость, определить теоретическую, расчетную и графическую составляющую выбранной темы. Четко формулировать цель и основные задачи выпускной квалификационной работы, раскрыть народнохозяйственное значение вопросов, опираясь на современные тенденции в решении вопросов</w:t>
      </w:r>
      <w:r w:rsidR="00EE6C26" w:rsidRPr="003E4E0B">
        <w:rPr>
          <w:rFonts w:ascii="Times New Roman" w:hAnsi="Times New Roman"/>
          <w:sz w:val="28"/>
          <w:szCs w:val="28"/>
        </w:rPr>
        <w:t xml:space="preserve"> </w:t>
      </w:r>
      <w:r w:rsidR="00BA6FB9" w:rsidRPr="003E4E0B">
        <w:rPr>
          <w:rFonts w:ascii="Times New Roman" w:hAnsi="Times New Roman"/>
          <w:sz w:val="28"/>
          <w:szCs w:val="28"/>
        </w:rPr>
        <w:t>Автоматизации технологических процессов и производств</w:t>
      </w:r>
      <w:r w:rsidRPr="003E4E0B">
        <w:rPr>
          <w:rFonts w:ascii="Times New Roman" w:hAnsi="Times New Roman"/>
          <w:sz w:val="28"/>
          <w:szCs w:val="28"/>
        </w:rPr>
        <w:t>.</w:t>
      </w:r>
    </w:p>
    <w:p w14:paraId="5DC5527E" w14:textId="77777777" w:rsidR="00D47145" w:rsidRPr="003E4E0B" w:rsidRDefault="00D47145" w:rsidP="00EE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Актуальность темы обосновывается анализом теоретических источников и тенденциями общественного развития.</w:t>
      </w:r>
    </w:p>
    <w:p w14:paraId="75FA81CA" w14:textId="77777777" w:rsidR="00D47145" w:rsidRPr="003E4E0B" w:rsidRDefault="00D47145" w:rsidP="00EE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Кроме того, во введении необходимо раскрыть структуру и дать краткое содержание каждой части выпускной квалификационной работы.</w:t>
      </w:r>
    </w:p>
    <w:p w14:paraId="2652104E" w14:textId="77777777" w:rsidR="00D47145" w:rsidRPr="003E4E0B" w:rsidRDefault="00D47145" w:rsidP="00EE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В теоретической части выпускной квалификационной</w:t>
      </w:r>
      <w:r w:rsidR="0061034D" w:rsidRPr="003E4E0B">
        <w:rPr>
          <w:rFonts w:ascii="Times New Roman" w:hAnsi="Times New Roman"/>
          <w:sz w:val="28"/>
          <w:szCs w:val="28"/>
        </w:rPr>
        <w:t xml:space="preserve"> </w:t>
      </w:r>
      <w:r w:rsidRPr="003E4E0B">
        <w:rPr>
          <w:rFonts w:ascii="Times New Roman" w:hAnsi="Times New Roman"/>
          <w:sz w:val="28"/>
          <w:szCs w:val="28"/>
        </w:rPr>
        <w:t>работы дается краткое описание технологического</w:t>
      </w:r>
      <w:r w:rsidR="002E01CD" w:rsidRPr="003E4E0B">
        <w:rPr>
          <w:rFonts w:ascii="Times New Roman" w:hAnsi="Times New Roman"/>
          <w:sz w:val="28"/>
          <w:szCs w:val="28"/>
        </w:rPr>
        <w:t xml:space="preserve"> процесса автоматизации производства</w:t>
      </w:r>
      <w:r w:rsidRPr="003E4E0B">
        <w:rPr>
          <w:rFonts w:ascii="Times New Roman" w:hAnsi="Times New Roman"/>
          <w:sz w:val="28"/>
          <w:szCs w:val="28"/>
        </w:rPr>
        <w:t>.</w:t>
      </w:r>
    </w:p>
    <w:p w14:paraId="354845CC" w14:textId="77777777" w:rsidR="00D47145" w:rsidRPr="003E4E0B" w:rsidRDefault="00D47145" w:rsidP="00EE6C26">
      <w:pPr>
        <w:shd w:val="clear" w:color="auto" w:fill="FFFFFF"/>
        <w:spacing w:before="43" w:line="360" w:lineRule="auto"/>
        <w:ind w:firstLine="709"/>
        <w:contextualSpacing/>
        <w:jc w:val="both"/>
        <w:rPr>
          <w:rFonts w:ascii="Times New Roman" w:hAnsi="Times New Roman"/>
          <w:spacing w:val="9"/>
          <w:sz w:val="28"/>
          <w:szCs w:val="28"/>
        </w:rPr>
      </w:pPr>
      <w:r w:rsidRPr="003E4E0B">
        <w:rPr>
          <w:rFonts w:ascii="Times New Roman" w:hAnsi="Times New Roman"/>
          <w:spacing w:val="9"/>
          <w:sz w:val="28"/>
          <w:szCs w:val="28"/>
        </w:rPr>
        <w:lastRenderedPageBreak/>
        <w:t>Т</w:t>
      </w:r>
      <w:r w:rsidRPr="003E4E0B">
        <w:rPr>
          <w:rFonts w:ascii="Times New Roman" w:hAnsi="Times New Roman"/>
          <w:sz w:val="28"/>
          <w:szCs w:val="28"/>
        </w:rPr>
        <w:t>еоретическая</w:t>
      </w:r>
      <w:r w:rsidRPr="003E4E0B">
        <w:rPr>
          <w:rFonts w:ascii="Times New Roman" w:hAnsi="Times New Roman"/>
          <w:spacing w:val="9"/>
          <w:sz w:val="28"/>
          <w:szCs w:val="28"/>
        </w:rPr>
        <w:t xml:space="preserve"> часть выпускной квалификационной работы является главным звеном и основой для разработки остальных разделов</w:t>
      </w:r>
      <w:r w:rsidRPr="003E4E0B">
        <w:rPr>
          <w:rFonts w:ascii="Times New Roman" w:hAnsi="Times New Roman"/>
          <w:sz w:val="28"/>
          <w:szCs w:val="28"/>
        </w:rPr>
        <w:t xml:space="preserve"> выпускной квалификационной работы</w:t>
      </w:r>
      <w:r w:rsidRPr="003E4E0B">
        <w:rPr>
          <w:rFonts w:ascii="Times New Roman" w:hAnsi="Times New Roman"/>
          <w:spacing w:val="9"/>
          <w:sz w:val="28"/>
          <w:szCs w:val="28"/>
        </w:rPr>
        <w:t xml:space="preserve">. </w:t>
      </w:r>
    </w:p>
    <w:p w14:paraId="30AA6533" w14:textId="77777777" w:rsidR="00D47145" w:rsidRPr="003E4E0B" w:rsidRDefault="00D47145" w:rsidP="00EE6C2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Теоретическая часть выпускной квалификационной работы может делит</w:t>
      </w:r>
      <w:r w:rsidR="00BA6FB9" w:rsidRPr="003E4E0B">
        <w:rPr>
          <w:rFonts w:ascii="Times New Roman" w:hAnsi="Times New Roman"/>
          <w:sz w:val="28"/>
          <w:szCs w:val="28"/>
        </w:rPr>
        <w:t>ь</w:t>
      </w:r>
      <w:r w:rsidRPr="003E4E0B">
        <w:rPr>
          <w:rFonts w:ascii="Times New Roman" w:hAnsi="Times New Roman"/>
          <w:sz w:val="28"/>
          <w:szCs w:val="28"/>
        </w:rPr>
        <w:t xml:space="preserve">ся на подразделы, указанные в задании, выданном руководителем проекта. </w:t>
      </w:r>
    </w:p>
    <w:p w14:paraId="13F910F3" w14:textId="77777777" w:rsidR="00D47145" w:rsidRPr="003E4E0B" w:rsidRDefault="00D47145" w:rsidP="00EE6C26">
      <w:pPr>
        <w:autoSpaceDE w:val="0"/>
        <w:autoSpaceDN w:val="0"/>
        <w:adjustRightInd w:val="0"/>
        <w:spacing w:after="0" w:line="360" w:lineRule="auto"/>
        <w:ind w:right="141"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3E4E0B">
        <w:rPr>
          <w:rFonts w:ascii="Times New Roman" w:eastAsia="TimesNewRomanPSMT" w:hAnsi="Times New Roman"/>
          <w:sz w:val="28"/>
          <w:szCs w:val="28"/>
          <w:lang w:eastAsia="en-US"/>
        </w:rPr>
        <w:t>Расчетная часть содержит результаты обработки конкретных данных, собранных студентами при прохождении практик на конкретных предприятиях.</w:t>
      </w:r>
    </w:p>
    <w:p w14:paraId="550BEF53" w14:textId="77777777" w:rsidR="00D47145" w:rsidRPr="003E4E0B" w:rsidRDefault="00D47145" w:rsidP="00EE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Выбор методов расчетов зависит от темы</w:t>
      </w:r>
      <w:r w:rsidR="00DF05FD" w:rsidRPr="003E4E0B">
        <w:rPr>
          <w:rFonts w:ascii="Times New Roman" w:hAnsi="Times New Roman"/>
          <w:sz w:val="28"/>
          <w:szCs w:val="28"/>
        </w:rPr>
        <w:t xml:space="preserve"> </w:t>
      </w:r>
      <w:r w:rsidRPr="003E4E0B">
        <w:rPr>
          <w:rFonts w:ascii="Times New Roman" w:hAnsi="Times New Roman"/>
          <w:sz w:val="28"/>
          <w:szCs w:val="28"/>
        </w:rPr>
        <w:t>выпускной квалификационной работы, возможностей студентов собрать необходимую информацию.</w:t>
      </w:r>
    </w:p>
    <w:p w14:paraId="45E93412" w14:textId="77777777" w:rsidR="00D47145" w:rsidRPr="003E4E0B" w:rsidRDefault="00D47145" w:rsidP="00EE6C2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В расчетной части выпускной квалификационной работы следует </w:t>
      </w:r>
      <w:r w:rsidR="0098575B" w:rsidRPr="003E4E0B">
        <w:rPr>
          <w:rFonts w:ascii="Times New Roman" w:hAnsi="Times New Roman"/>
          <w:sz w:val="28"/>
          <w:szCs w:val="28"/>
        </w:rPr>
        <w:t>произвести выбор регулируемых величин и каналов внесения регулирующих воздействий, выбор контролируемых, сигнализируемых величин</w:t>
      </w:r>
      <w:r w:rsidR="00DD392B" w:rsidRPr="003E4E0B">
        <w:rPr>
          <w:rFonts w:ascii="Times New Roman" w:hAnsi="Times New Roman"/>
          <w:sz w:val="28"/>
          <w:szCs w:val="28"/>
        </w:rPr>
        <w:t>, параметров защиты блокировки,</w:t>
      </w:r>
      <w:r w:rsidR="0098575B" w:rsidRPr="003E4E0B">
        <w:rPr>
          <w:rFonts w:ascii="Times New Roman" w:hAnsi="Times New Roman"/>
          <w:sz w:val="28"/>
          <w:szCs w:val="28"/>
        </w:rPr>
        <w:t xml:space="preserve"> выбор средств автоматизации</w:t>
      </w:r>
      <w:r w:rsidRPr="003E4E0B">
        <w:rPr>
          <w:rFonts w:ascii="Times New Roman" w:hAnsi="Times New Roman"/>
          <w:sz w:val="28"/>
          <w:szCs w:val="28"/>
        </w:rPr>
        <w:t>.</w:t>
      </w:r>
    </w:p>
    <w:p w14:paraId="1E7F661E" w14:textId="77777777" w:rsidR="00D47145" w:rsidRPr="003E4E0B" w:rsidRDefault="00D47145" w:rsidP="00EE6C26">
      <w:pPr>
        <w:autoSpaceDE w:val="0"/>
        <w:autoSpaceDN w:val="0"/>
        <w:adjustRightInd w:val="0"/>
        <w:spacing w:after="0" w:line="360" w:lineRule="auto"/>
        <w:ind w:right="141"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3E4E0B">
        <w:rPr>
          <w:rFonts w:ascii="Times New Roman" w:eastAsia="TimesNewRomanPSMT" w:hAnsi="Times New Roman"/>
          <w:sz w:val="28"/>
          <w:szCs w:val="28"/>
          <w:lang w:eastAsia="en-US"/>
        </w:rPr>
        <w:t xml:space="preserve">Основные результаты расчетов могут быть представлены в виде таблиц, графиков или диаграмм. Не допускается дублирование одних и тех же результатов в виде табличного и графического материала. </w:t>
      </w:r>
    </w:p>
    <w:p w14:paraId="187D3CA1" w14:textId="77777777" w:rsidR="00D47145" w:rsidRPr="003E4E0B" w:rsidRDefault="00D47145" w:rsidP="00EE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Заключение представляет собой итог – обобщение проведенной работы, где в наиболее общем виде излагаются выводы по теоретической и расчетной части работы, раскрываются результаты рассмотренной темы выпускной квалификационной работы.</w:t>
      </w:r>
    </w:p>
    <w:p w14:paraId="178BBB04" w14:textId="77777777" w:rsidR="008164B2" w:rsidRPr="003E4E0B" w:rsidRDefault="008164B2" w:rsidP="00EE6C26">
      <w:pPr>
        <w:autoSpaceDE w:val="0"/>
        <w:autoSpaceDN w:val="0"/>
        <w:adjustRightInd w:val="0"/>
        <w:spacing w:after="0" w:line="360" w:lineRule="auto"/>
        <w:ind w:right="141"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3E4E0B">
        <w:rPr>
          <w:rFonts w:ascii="Times New Roman" w:eastAsia="TimesNewRomanPSMT" w:hAnsi="Times New Roman"/>
          <w:sz w:val="28"/>
          <w:szCs w:val="28"/>
          <w:lang w:eastAsia="en-US"/>
        </w:rPr>
        <w:t>В графической части проекта выполняют</w:t>
      </w:r>
      <w:r w:rsidR="00DD392B" w:rsidRPr="003E4E0B">
        <w:rPr>
          <w:rFonts w:ascii="Times New Roman" w:hAnsi="Times New Roman"/>
          <w:sz w:val="28"/>
          <w:szCs w:val="28"/>
        </w:rPr>
        <w:t xml:space="preserve"> функциональные и</w:t>
      </w:r>
      <w:r w:rsidRPr="003E4E0B">
        <w:rPr>
          <w:rFonts w:ascii="Times New Roman" w:hAnsi="Times New Roman"/>
          <w:sz w:val="28"/>
          <w:szCs w:val="28"/>
        </w:rPr>
        <w:t xml:space="preserve"> принципиальные электрические схемы.</w:t>
      </w:r>
    </w:p>
    <w:p w14:paraId="669249B7" w14:textId="77777777" w:rsidR="00D47145" w:rsidRPr="003E4E0B" w:rsidRDefault="00D47145" w:rsidP="00EE6C2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Все главы выпускной квалификационной работы должны быть логически связаны между собой. Объем основной части выпускной квалификационной работы составляет 50-60 страниц машинописного текста. Не должно быть диспропорции между объемами отдельных разделов работы.</w:t>
      </w:r>
    </w:p>
    <w:p w14:paraId="1522D357" w14:textId="77777777" w:rsidR="00D47145" w:rsidRPr="003E4E0B" w:rsidRDefault="00D47145" w:rsidP="00EE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Приложения не учитываются в указанном объёме страниц выпускной квалификационной работы.</w:t>
      </w:r>
    </w:p>
    <w:p w14:paraId="74126C9F" w14:textId="77777777" w:rsidR="00D47145" w:rsidRPr="003E4E0B" w:rsidRDefault="00D47145" w:rsidP="00EE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Выпускные квалификационные работы должны выполняться в соответствии с требованиями ЕСКД и СПДС</w:t>
      </w:r>
      <w:r w:rsidR="00EA2E75" w:rsidRPr="003E4E0B">
        <w:rPr>
          <w:rFonts w:ascii="Times New Roman" w:hAnsi="Times New Roman"/>
          <w:sz w:val="28"/>
          <w:szCs w:val="28"/>
        </w:rPr>
        <w:t xml:space="preserve"> (Приложение </w:t>
      </w:r>
      <w:r w:rsidR="00637A60" w:rsidRPr="003E4E0B">
        <w:rPr>
          <w:rFonts w:ascii="Times New Roman" w:hAnsi="Times New Roman"/>
          <w:sz w:val="28"/>
          <w:szCs w:val="28"/>
        </w:rPr>
        <w:t>Г</w:t>
      </w:r>
      <w:r w:rsidR="004E00C1" w:rsidRPr="003E4E0B">
        <w:rPr>
          <w:rFonts w:ascii="Times New Roman" w:hAnsi="Times New Roman"/>
          <w:sz w:val="28"/>
          <w:szCs w:val="28"/>
        </w:rPr>
        <w:t>)</w:t>
      </w:r>
      <w:r w:rsidRPr="003E4E0B">
        <w:rPr>
          <w:rFonts w:ascii="Times New Roman" w:hAnsi="Times New Roman"/>
          <w:sz w:val="28"/>
          <w:szCs w:val="28"/>
        </w:rPr>
        <w:t xml:space="preserve">, для этого организовываются консультации по оформлению пояснительной записки в рамках осуществления </w:t>
      </w:r>
      <w:proofErr w:type="spellStart"/>
      <w:r w:rsidRPr="003E4E0B">
        <w:rPr>
          <w:rFonts w:ascii="Times New Roman" w:hAnsi="Times New Roman"/>
          <w:sz w:val="28"/>
          <w:szCs w:val="28"/>
        </w:rPr>
        <w:t>нормоконтроля</w:t>
      </w:r>
      <w:proofErr w:type="spellEnd"/>
      <w:r w:rsidRPr="003E4E0B">
        <w:rPr>
          <w:rFonts w:ascii="Times New Roman" w:hAnsi="Times New Roman"/>
          <w:sz w:val="28"/>
          <w:szCs w:val="28"/>
        </w:rPr>
        <w:t>, кроме часов, отводимых на консультации руководителя.</w:t>
      </w:r>
    </w:p>
    <w:p w14:paraId="01DDFC90" w14:textId="77777777" w:rsidR="00D47145" w:rsidRPr="003E4E0B" w:rsidRDefault="00D47145" w:rsidP="00EE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 xml:space="preserve">Выполнение и оформление выпускной квалификационной работы рекомендуется проводить с использованием компьютерной техники. </w:t>
      </w:r>
    </w:p>
    <w:p w14:paraId="3C2EC9E6" w14:textId="77777777" w:rsidR="00E367FA" w:rsidRPr="003E4E0B" w:rsidRDefault="00574E78" w:rsidP="00EE6C26">
      <w:pPr>
        <w:pStyle w:val="2"/>
      </w:pPr>
      <w:bookmarkStart w:id="12" w:name="_Toc106265562"/>
      <w:r w:rsidRPr="003E4E0B">
        <w:t>3</w:t>
      </w:r>
      <w:r w:rsidR="00EE6C26" w:rsidRPr="003E4E0B">
        <w:t xml:space="preserve">.4 </w:t>
      </w:r>
      <w:r w:rsidR="00E367FA" w:rsidRPr="003E4E0B">
        <w:t>Рецензирование ВКР</w:t>
      </w:r>
      <w:bookmarkEnd w:id="12"/>
    </w:p>
    <w:p w14:paraId="6A044F20" w14:textId="77777777" w:rsidR="00E367FA" w:rsidRPr="003E4E0B" w:rsidRDefault="00E367FA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Выполненные работы подлежать обязательному внешнему рецензированию</w:t>
      </w:r>
      <w:r w:rsidR="00EA2E75" w:rsidRPr="003E4E0B">
        <w:rPr>
          <w:rFonts w:ascii="Times New Roman" w:hAnsi="Times New Roman"/>
          <w:sz w:val="28"/>
          <w:szCs w:val="28"/>
        </w:rPr>
        <w:t xml:space="preserve"> (Приложение </w:t>
      </w:r>
      <w:r w:rsidR="00637A60" w:rsidRPr="003E4E0B">
        <w:rPr>
          <w:rFonts w:ascii="Times New Roman" w:hAnsi="Times New Roman"/>
          <w:sz w:val="28"/>
          <w:szCs w:val="28"/>
        </w:rPr>
        <w:t>А</w:t>
      </w:r>
      <w:r w:rsidR="00EA2E75" w:rsidRPr="003E4E0B">
        <w:rPr>
          <w:rFonts w:ascii="Times New Roman" w:hAnsi="Times New Roman"/>
          <w:sz w:val="28"/>
          <w:szCs w:val="28"/>
        </w:rPr>
        <w:t>)</w:t>
      </w:r>
      <w:r w:rsidRPr="003E4E0B">
        <w:rPr>
          <w:rFonts w:ascii="Times New Roman" w:hAnsi="Times New Roman"/>
          <w:sz w:val="28"/>
          <w:szCs w:val="28"/>
        </w:rPr>
        <w:t>. Рецензентами могут быть специалисты предприятий, организаций, хорошо владеющие вопросами, связанными с тематикой выпускных квалификационных работ.</w:t>
      </w:r>
    </w:p>
    <w:p w14:paraId="425C75E9" w14:textId="77777777" w:rsidR="00E367FA" w:rsidRPr="003E4E0B" w:rsidRDefault="00E367FA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Рецензенты выпускных квалификационных работ назначаются приказом директора колледжа.</w:t>
      </w:r>
    </w:p>
    <w:p w14:paraId="70244C13" w14:textId="77777777" w:rsidR="00E367FA" w:rsidRPr="003E4E0B" w:rsidRDefault="00E367FA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Форма рецензии на выпускную квалификационную работу разрабатывается </w:t>
      </w:r>
      <w:r w:rsidR="00E507B4" w:rsidRPr="003E4E0B">
        <w:rPr>
          <w:rFonts w:ascii="Times New Roman" w:hAnsi="Times New Roman"/>
          <w:sz w:val="28"/>
          <w:szCs w:val="28"/>
        </w:rPr>
        <w:t>ПМ</w:t>
      </w:r>
      <w:r w:rsidRPr="003E4E0B">
        <w:rPr>
          <w:rFonts w:ascii="Times New Roman" w:hAnsi="Times New Roman"/>
          <w:sz w:val="28"/>
          <w:szCs w:val="28"/>
        </w:rPr>
        <w:t>ЦК специальности и является Приложением к программе государственной итоговой аттестации. Рецензия должна включать:</w:t>
      </w:r>
    </w:p>
    <w:p w14:paraId="3B876C57" w14:textId="77777777" w:rsidR="00E367FA" w:rsidRPr="003E4E0B" w:rsidRDefault="00EA2E75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 </w:t>
      </w:r>
      <w:r w:rsidR="00E367FA" w:rsidRPr="003E4E0B">
        <w:rPr>
          <w:rFonts w:ascii="Times New Roman" w:hAnsi="Times New Roman"/>
          <w:sz w:val="28"/>
          <w:szCs w:val="28"/>
        </w:rPr>
        <w:t>заключение о соответствии содержания выпускной квалификационной работы заявленной теме;</w:t>
      </w:r>
    </w:p>
    <w:p w14:paraId="55540DC3" w14:textId="77777777" w:rsidR="00E367FA" w:rsidRPr="003E4E0B" w:rsidRDefault="00EA2E75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 </w:t>
      </w:r>
      <w:r w:rsidR="00E367FA" w:rsidRPr="003E4E0B">
        <w:rPr>
          <w:rFonts w:ascii="Times New Roman" w:hAnsi="Times New Roman"/>
          <w:sz w:val="28"/>
          <w:szCs w:val="28"/>
        </w:rPr>
        <w:t>оценку качества выполнения каждого раздела;</w:t>
      </w:r>
    </w:p>
    <w:p w14:paraId="14A0C89C" w14:textId="77777777" w:rsidR="00E367FA" w:rsidRPr="003E4E0B" w:rsidRDefault="00EA2E75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 </w:t>
      </w:r>
      <w:r w:rsidR="00E367FA" w:rsidRPr="003E4E0B">
        <w:rPr>
          <w:rFonts w:ascii="Times New Roman" w:hAnsi="Times New Roman"/>
          <w:sz w:val="28"/>
          <w:szCs w:val="28"/>
        </w:rPr>
        <w:t>оценку степени разработки поставленных вопросов, теоретической и практической значимости работы;</w:t>
      </w:r>
    </w:p>
    <w:p w14:paraId="773CC92F" w14:textId="77777777" w:rsidR="00E367FA" w:rsidRPr="003E4E0B" w:rsidRDefault="00EA2E75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 </w:t>
      </w:r>
      <w:r w:rsidR="00E367FA" w:rsidRPr="003E4E0B">
        <w:rPr>
          <w:rFonts w:ascii="Times New Roman" w:hAnsi="Times New Roman"/>
          <w:sz w:val="28"/>
          <w:szCs w:val="28"/>
        </w:rPr>
        <w:t>оценку выпускной квалификационной работы.</w:t>
      </w:r>
    </w:p>
    <w:p w14:paraId="71FEF8F9" w14:textId="77777777" w:rsidR="00E367FA" w:rsidRPr="003E4E0B" w:rsidRDefault="00E367FA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Содержание рецензии доводится до сведения студента не позднее, чем за день до защиты выпускной квалификационной работы. Внесение изменений в выпускную квалификационную работу после получения рецензии не допускается.</w:t>
      </w:r>
    </w:p>
    <w:p w14:paraId="5DA24DAF" w14:textId="77777777" w:rsidR="00E367FA" w:rsidRPr="003E4E0B" w:rsidRDefault="00E367FA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Заведующий отделением после ознакомления с отзывом руководителя и рецензией принимает решение о допуске студента к защите выпускной квалификационной работы. Допуск к защите оформляется приказом по колледжу.</w:t>
      </w:r>
    </w:p>
    <w:p w14:paraId="368B1BB3" w14:textId="77777777" w:rsidR="00D47145" w:rsidRPr="003E4E0B" w:rsidRDefault="00574E78" w:rsidP="00EE6C26">
      <w:pPr>
        <w:pStyle w:val="2"/>
      </w:pPr>
      <w:bookmarkStart w:id="13" w:name="_Toc106265563"/>
      <w:r w:rsidRPr="003E4E0B">
        <w:t>3</w:t>
      </w:r>
      <w:r w:rsidR="00EE6C26" w:rsidRPr="003E4E0B">
        <w:t xml:space="preserve">.5 </w:t>
      </w:r>
      <w:r w:rsidR="008969D8" w:rsidRPr="003E4E0B">
        <w:t>Процедура</w:t>
      </w:r>
      <w:r w:rsidR="002F7A77" w:rsidRPr="003E4E0B">
        <w:t xml:space="preserve"> и критерии оценки</w:t>
      </w:r>
      <w:r w:rsidR="008969D8" w:rsidRPr="003E4E0B">
        <w:t xml:space="preserve"> защиты ВКР</w:t>
      </w:r>
      <w:bookmarkEnd w:id="13"/>
    </w:p>
    <w:p w14:paraId="11B275CD" w14:textId="77777777" w:rsidR="008969D8" w:rsidRPr="003E4E0B" w:rsidRDefault="008969D8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Защита выпускных квалификационных работ проводится на заседании Государственной экзаменационной комиссии.</w:t>
      </w:r>
    </w:p>
    <w:p w14:paraId="065DEFCD" w14:textId="77777777" w:rsidR="008969D8" w:rsidRPr="003E4E0B" w:rsidRDefault="008969D8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На защиту выпускной квалификационной работы отводится до 1 академического часа. Процедура защиты устанавливается председателем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  <w:r w:rsidRPr="003E4E0B">
        <w:rPr>
          <w:rFonts w:ascii="Times New Roman" w:hAnsi="Times New Roman"/>
          <w:sz w:val="28"/>
          <w:szCs w:val="28"/>
        </w:rPr>
        <w:t xml:space="preserve"> по согласованию с членами комиссии и, как правило, включает доклад студента (не более 10-15 минут), вопросы членов комиссии, ответы студента, чтение отзыва и рецензии. Может быть предусмотрено выступление руководителя выпускной </w:t>
      </w:r>
      <w:r w:rsidRPr="003E4E0B">
        <w:rPr>
          <w:rFonts w:ascii="Times New Roman" w:hAnsi="Times New Roman"/>
          <w:sz w:val="28"/>
          <w:szCs w:val="28"/>
        </w:rPr>
        <w:lastRenderedPageBreak/>
        <w:t xml:space="preserve">квалификационной работы, а также рецензента, если он присутствует на заседании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  <w:r w:rsidRPr="003E4E0B">
        <w:rPr>
          <w:rFonts w:ascii="Times New Roman" w:hAnsi="Times New Roman"/>
          <w:sz w:val="28"/>
          <w:szCs w:val="28"/>
        </w:rPr>
        <w:t>.</w:t>
      </w:r>
    </w:p>
    <w:p w14:paraId="5CC53309" w14:textId="77777777" w:rsidR="00D47145" w:rsidRPr="003E4E0B" w:rsidRDefault="008969D8" w:rsidP="00EE6C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При определении итоговой оценки по защите выпускной квалификационной работы учитываются: доклад выпускника, его ответы на вопросы, оценка рецензента, отзыв руководителя.</w:t>
      </w:r>
    </w:p>
    <w:p w14:paraId="1443B684" w14:textId="77777777" w:rsidR="00A03130" w:rsidRPr="003E4E0B" w:rsidRDefault="00A03130" w:rsidP="00821811">
      <w:pPr>
        <w:pStyle w:val="a6"/>
      </w:pPr>
      <w:r w:rsidRPr="003E4E0B">
        <w:t xml:space="preserve">Результаты любого вида аттестационных испытаний, включенных в ГИА, определяются оценками «отлично», «хорошо», «удовлетворительно», «неудовлетворительно» и объявляются в тот же день после оформления протоколов заседания </w:t>
      </w:r>
      <w:r w:rsidR="002B5BB1" w:rsidRPr="003E4E0B">
        <w:t>ГАК</w:t>
      </w:r>
      <w:r w:rsidRPr="003E4E0B">
        <w:t>.</w:t>
      </w:r>
    </w:p>
    <w:p w14:paraId="04BD9C0E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1 Оценка «отлично» ставится, если:</w:t>
      </w:r>
    </w:p>
    <w:p w14:paraId="79187E1A" w14:textId="52C6C660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 студент освоил компетенции </w:t>
      </w:r>
      <w:r w:rsidR="00487C34" w:rsidRPr="003E4E0B">
        <w:rPr>
          <w:rFonts w:ascii="Times New Roman" w:hAnsi="Times New Roman"/>
          <w:sz w:val="28"/>
          <w:szCs w:val="28"/>
        </w:rPr>
        <w:t>ОК 1-</w:t>
      </w:r>
      <w:r w:rsidR="003E4E0B" w:rsidRPr="003E4E0B">
        <w:rPr>
          <w:rFonts w:ascii="Times New Roman" w:hAnsi="Times New Roman"/>
          <w:sz w:val="28"/>
          <w:szCs w:val="28"/>
        </w:rPr>
        <w:t>9</w:t>
      </w:r>
      <w:r w:rsidR="00487C34" w:rsidRPr="003E4E0B">
        <w:rPr>
          <w:rFonts w:ascii="Times New Roman" w:hAnsi="Times New Roman"/>
          <w:sz w:val="28"/>
          <w:szCs w:val="28"/>
        </w:rPr>
        <w:t>, ПК 1</w:t>
      </w:r>
      <w:r w:rsidR="00DD392B" w:rsidRPr="003E4E0B">
        <w:rPr>
          <w:rFonts w:ascii="Times New Roman" w:hAnsi="Times New Roman"/>
          <w:sz w:val="28"/>
          <w:szCs w:val="28"/>
        </w:rPr>
        <w:t>.1-</w:t>
      </w:r>
      <w:r w:rsidR="00EA649F" w:rsidRPr="003E4E0B">
        <w:rPr>
          <w:rFonts w:ascii="Times New Roman" w:hAnsi="Times New Roman"/>
          <w:sz w:val="28"/>
          <w:szCs w:val="28"/>
        </w:rPr>
        <w:t>6</w:t>
      </w:r>
      <w:r w:rsidR="00DD392B" w:rsidRPr="003E4E0B">
        <w:rPr>
          <w:rFonts w:ascii="Times New Roman" w:hAnsi="Times New Roman"/>
          <w:sz w:val="28"/>
          <w:szCs w:val="28"/>
        </w:rPr>
        <w:t>.</w:t>
      </w:r>
      <w:r w:rsidR="00EA649F" w:rsidRPr="003E4E0B">
        <w:rPr>
          <w:rFonts w:ascii="Times New Roman" w:hAnsi="Times New Roman"/>
          <w:sz w:val="28"/>
          <w:szCs w:val="28"/>
        </w:rPr>
        <w:t>4</w:t>
      </w:r>
      <w:r w:rsidRPr="003E4E0B">
        <w:rPr>
          <w:rFonts w:ascii="Times New Roman" w:hAnsi="Times New Roman"/>
          <w:sz w:val="28"/>
          <w:szCs w:val="28"/>
        </w:rPr>
        <w:t>;</w:t>
      </w:r>
    </w:p>
    <w:p w14:paraId="3BAAB46A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 материалы </w:t>
      </w:r>
      <w:r w:rsidR="003E0FA4" w:rsidRPr="003E4E0B">
        <w:rPr>
          <w:rFonts w:ascii="Times New Roman" w:hAnsi="Times New Roman"/>
          <w:sz w:val="28"/>
          <w:szCs w:val="28"/>
        </w:rPr>
        <w:t xml:space="preserve">выпускной квалификационной работы </w:t>
      </w:r>
      <w:r w:rsidRPr="003E4E0B">
        <w:rPr>
          <w:rFonts w:ascii="Times New Roman" w:hAnsi="Times New Roman"/>
          <w:sz w:val="28"/>
          <w:szCs w:val="28"/>
        </w:rPr>
        <w:t>выполнены в соответствии с требованиями ЕСКД, СПДС;</w:t>
      </w:r>
    </w:p>
    <w:p w14:paraId="1ED821D9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четко и грамотно представлен доклад;</w:t>
      </w:r>
    </w:p>
    <w:p w14:paraId="6497456A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 содержательны и грамотны ответы на дополнительные вопросы членов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  <w:r w:rsidRPr="003E4E0B">
        <w:rPr>
          <w:rFonts w:ascii="Times New Roman" w:hAnsi="Times New Roman"/>
          <w:sz w:val="28"/>
          <w:szCs w:val="28"/>
        </w:rPr>
        <w:t>;</w:t>
      </w:r>
    </w:p>
    <w:p w14:paraId="1A4EED92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получен отличный отзыв и рецензию;</w:t>
      </w:r>
    </w:p>
    <w:p w14:paraId="60FCA964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2 Оценка «хорошо» ставится, если:</w:t>
      </w:r>
    </w:p>
    <w:p w14:paraId="57FB59BD" w14:textId="77777777" w:rsidR="002F7A77" w:rsidRPr="003E4E0B" w:rsidRDefault="002F7A77" w:rsidP="00EE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 студент освоил </w:t>
      </w:r>
      <w:r w:rsidR="002A06DF" w:rsidRPr="003E4E0B">
        <w:rPr>
          <w:rFonts w:ascii="Times New Roman" w:hAnsi="Times New Roman"/>
          <w:sz w:val="28"/>
          <w:szCs w:val="28"/>
        </w:rPr>
        <w:t>7</w:t>
      </w:r>
      <w:r w:rsidRPr="003E4E0B">
        <w:rPr>
          <w:rFonts w:ascii="Times New Roman" w:hAnsi="Times New Roman"/>
          <w:sz w:val="28"/>
          <w:szCs w:val="28"/>
        </w:rPr>
        <w:t xml:space="preserve"> и более общих компетенции </w:t>
      </w:r>
      <w:r w:rsidR="003D4AC2" w:rsidRPr="003E4E0B">
        <w:rPr>
          <w:rFonts w:ascii="Times New Roman" w:hAnsi="Times New Roman"/>
          <w:sz w:val="28"/>
          <w:szCs w:val="28"/>
        </w:rPr>
        <w:t xml:space="preserve">ОК, </w:t>
      </w:r>
      <w:r w:rsidR="002A06DF" w:rsidRPr="003E4E0B">
        <w:rPr>
          <w:rFonts w:ascii="Times New Roman" w:hAnsi="Times New Roman"/>
          <w:sz w:val="28"/>
          <w:szCs w:val="28"/>
        </w:rPr>
        <w:t>13</w:t>
      </w:r>
      <w:r w:rsidRPr="003E4E0B">
        <w:rPr>
          <w:rFonts w:ascii="Times New Roman" w:hAnsi="Times New Roman"/>
          <w:sz w:val="28"/>
          <w:szCs w:val="28"/>
        </w:rPr>
        <w:t xml:space="preserve"> и более профессиональных компетенций ПК;</w:t>
      </w:r>
    </w:p>
    <w:p w14:paraId="60AE7D87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студент допустил единичные ошибки в текстовой и графической части;</w:t>
      </w:r>
    </w:p>
    <w:p w14:paraId="21128407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не совсем уверенно отвечал на дополнительные вопросы;</w:t>
      </w:r>
    </w:p>
    <w:p w14:paraId="5E5FCE2B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получен хороший отзыв и рецензию;</w:t>
      </w:r>
    </w:p>
    <w:p w14:paraId="1C75285B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 3 Оценка «удовлетворительно» ставится, если:</w:t>
      </w:r>
    </w:p>
    <w:p w14:paraId="5599F1A4" w14:textId="77777777" w:rsidR="002F7A77" w:rsidRPr="003E4E0B" w:rsidRDefault="002F7A77" w:rsidP="00EE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 студент освоил 4 и более общих компетенции </w:t>
      </w:r>
      <w:r w:rsidR="003D4AC2" w:rsidRPr="003E4E0B">
        <w:rPr>
          <w:rFonts w:ascii="Times New Roman" w:hAnsi="Times New Roman"/>
          <w:sz w:val="28"/>
          <w:szCs w:val="28"/>
        </w:rPr>
        <w:t xml:space="preserve">ОК, </w:t>
      </w:r>
      <w:r w:rsidR="008107D7" w:rsidRPr="003E4E0B">
        <w:rPr>
          <w:rFonts w:ascii="Times New Roman" w:hAnsi="Times New Roman"/>
          <w:sz w:val="28"/>
          <w:szCs w:val="28"/>
        </w:rPr>
        <w:t>9</w:t>
      </w:r>
      <w:r w:rsidRPr="003E4E0B">
        <w:rPr>
          <w:rFonts w:ascii="Times New Roman" w:hAnsi="Times New Roman"/>
          <w:sz w:val="28"/>
          <w:szCs w:val="28"/>
        </w:rPr>
        <w:t xml:space="preserve"> и более профессиональных компетенций ПК;</w:t>
      </w:r>
    </w:p>
    <w:p w14:paraId="0DD7FE77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студент допустил неточности или ошибки в текстовой и графической части;</w:t>
      </w:r>
    </w:p>
    <w:p w14:paraId="3249E58F" w14:textId="77777777" w:rsidR="002F7A77" w:rsidRPr="003E4E0B" w:rsidRDefault="00DD392B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не уверенно</w:t>
      </w:r>
      <w:r w:rsidR="002F7A77" w:rsidRPr="003E4E0B">
        <w:rPr>
          <w:rFonts w:ascii="Times New Roman" w:hAnsi="Times New Roman"/>
          <w:sz w:val="28"/>
          <w:szCs w:val="28"/>
        </w:rPr>
        <w:t xml:space="preserve"> и с допущением неточностей отвечал на дополнительные вопросы;</w:t>
      </w:r>
    </w:p>
    <w:p w14:paraId="57F87FFB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имеет удовлетворительный отзыв и рецензию;</w:t>
      </w:r>
    </w:p>
    <w:p w14:paraId="7352A2A3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4 Оценка «неудовлетворительно» ставится, если:</w:t>
      </w:r>
    </w:p>
    <w:p w14:paraId="44363AFB" w14:textId="77777777" w:rsidR="002F7A77" w:rsidRPr="003E4E0B" w:rsidRDefault="002F7A77" w:rsidP="00EE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>- студент освоил 3</w:t>
      </w:r>
      <w:r w:rsidR="00DD392B" w:rsidRPr="003E4E0B">
        <w:rPr>
          <w:rFonts w:ascii="Times New Roman" w:hAnsi="Times New Roman"/>
          <w:sz w:val="28"/>
          <w:szCs w:val="28"/>
        </w:rPr>
        <w:t xml:space="preserve"> или менее</w:t>
      </w:r>
      <w:r w:rsidR="00E3105F" w:rsidRPr="003E4E0B">
        <w:rPr>
          <w:rFonts w:ascii="Times New Roman" w:hAnsi="Times New Roman"/>
          <w:sz w:val="28"/>
          <w:szCs w:val="28"/>
        </w:rPr>
        <w:t xml:space="preserve"> общих компетенции </w:t>
      </w:r>
      <w:r w:rsidR="003D4AC2" w:rsidRPr="003E4E0B">
        <w:rPr>
          <w:rFonts w:ascii="Times New Roman" w:hAnsi="Times New Roman"/>
          <w:sz w:val="28"/>
          <w:szCs w:val="28"/>
        </w:rPr>
        <w:t xml:space="preserve">ОК, </w:t>
      </w:r>
      <w:r w:rsidR="008107D7" w:rsidRPr="003E4E0B">
        <w:rPr>
          <w:rFonts w:ascii="Times New Roman" w:hAnsi="Times New Roman"/>
          <w:sz w:val="28"/>
          <w:szCs w:val="28"/>
        </w:rPr>
        <w:t>4</w:t>
      </w:r>
      <w:r w:rsidRPr="003E4E0B">
        <w:rPr>
          <w:rFonts w:ascii="Times New Roman" w:hAnsi="Times New Roman"/>
          <w:sz w:val="28"/>
          <w:szCs w:val="28"/>
        </w:rPr>
        <w:t xml:space="preserve"> или менее профессиональных компетенций ПК;</w:t>
      </w:r>
    </w:p>
    <w:p w14:paraId="6F817B15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 студент обнаружил незнание содержание </w:t>
      </w:r>
      <w:r w:rsidR="003E0FA4" w:rsidRPr="003E4E0B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Pr="003E4E0B">
        <w:rPr>
          <w:rFonts w:ascii="Times New Roman" w:hAnsi="Times New Roman"/>
          <w:sz w:val="28"/>
          <w:szCs w:val="28"/>
        </w:rPr>
        <w:t>;</w:t>
      </w:r>
    </w:p>
    <w:p w14:paraId="555BD4E8" w14:textId="77777777" w:rsidR="002F7A77" w:rsidRPr="003E4E0B" w:rsidRDefault="00DD392B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при защите не уверенно</w:t>
      </w:r>
      <w:r w:rsidR="002F7A77" w:rsidRPr="003E4E0B">
        <w:rPr>
          <w:rFonts w:ascii="Times New Roman" w:hAnsi="Times New Roman"/>
          <w:sz w:val="28"/>
          <w:szCs w:val="28"/>
        </w:rPr>
        <w:t xml:space="preserve"> излагал материал;</w:t>
      </w:r>
    </w:p>
    <w:p w14:paraId="3F03A0EC" w14:textId="77777777" w:rsidR="002F7A77" w:rsidRPr="003E4E0B" w:rsidRDefault="002F7A77" w:rsidP="00EE6C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 допускает ошибки при ответе на дополнительные вопросы членов </w:t>
      </w:r>
      <w:r w:rsidR="002B5BB1" w:rsidRPr="003E4E0B">
        <w:rPr>
          <w:rFonts w:ascii="Times New Roman" w:hAnsi="Times New Roman"/>
          <w:sz w:val="28"/>
          <w:szCs w:val="28"/>
        </w:rPr>
        <w:t>ГАК</w:t>
      </w:r>
      <w:r w:rsidRPr="003E4E0B">
        <w:rPr>
          <w:rFonts w:ascii="Times New Roman" w:hAnsi="Times New Roman"/>
          <w:sz w:val="28"/>
          <w:szCs w:val="28"/>
        </w:rPr>
        <w:t>.</w:t>
      </w:r>
    </w:p>
    <w:p w14:paraId="09415302" w14:textId="77777777" w:rsidR="00D47145" w:rsidRPr="003E4E0B" w:rsidRDefault="00A03130" w:rsidP="00821811">
      <w:pPr>
        <w:pStyle w:val="a6"/>
      </w:pPr>
      <w:r w:rsidRPr="003E4E0B">
        <w:t xml:space="preserve">Решение </w:t>
      </w:r>
      <w:r w:rsidR="002B5BB1" w:rsidRPr="003E4E0B">
        <w:t>ГАК</w:t>
      </w:r>
      <w:r w:rsidRPr="003E4E0B">
        <w:t xml:space="preserve"> принимается на закрытом заседании простым большинством голосов членов комиссии. </w:t>
      </w:r>
      <w:r w:rsidR="000254A9" w:rsidRPr="003E4E0B">
        <w:t>При равном числе голосов</w:t>
      </w:r>
      <w:r w:rsidRPr="003E4E0B">
        <w:t xml:space="preserve"> голос председателя является решающим.</w:t>
      </w:r>
    </w:p>
    <w:p w14:paraId="2A1A1BF7" w14:textId="77777777" w:rsidR="00A03130" w:rsidRPr="003E4E0B" w:rsidRDefault="00A03130" w:rsidP="00821811">
      <w:pPr>
        <w:pStyle w:val="a6"/>
      </w:pPr>
      <w:r w:rsidRPr="003E4E0B">
        <w:t>Выпускнику, имеющему оценку «отлично» не менее чем по 75% дисциплин, профессиональных модулей, МДК и практик учебного плана, оценку «хорошо» по остальным дисциплинам, профессиональным модулям, МДК и практикам, прошедшему ГИА с оценкой «отлично», выдается диплом с отличием.</w:t>
      </w:r>
    </w:p>
    <w:p w14:paraId="46AF9AF6" w14:textId="77777777" w:rsidR="00A03130" w:rsidRPr="003E4E0B" w:rsidRDefault="00A03130" w:rsidP="00821811">
      <w:pPr>
        <w:pStyle w:val="a6"/>
        <w:rPr>
          <w:rFonts w:eastAsia="Calibri"/>
          <w:lang w:eastAsia="en-US"/>
        </w:rPr>
      </w:pPr>
      <w:r w:rsidRPr="003E4E0B">
        <w:t>Лицам, не прошедшим ГИА или получившим на ГИА неудовлетворительные результаты, а также лицам, освоившим часть образовательной программы среднего профессионального образования и (или) отчисленным из колледжа, выдается справка об обучении или о периоде обучения по образцу, утвержденному в колледже.</w:t>
      </w:r>
    </w:p>
    <w:p w14:paraId="59D8AD1A" w14:textId="77777777" w:rsidR="00A03130" w:rsidRPr="003E4E0B" w:rsidRDefault="00A03130" w:rsidP="00821811">
      <w:pPr>
        <w:pStyle w:val="a6"/>
        <w:rPr>
          <w:rFonts w:eastAsia="Calibri"/>
          <w:lang w:eastAsia="en-US"/>
        </w:rPr>
      </w:pPr>
      <w:r w:rsidRPr="003E4E0B">
        <w:t xml:space="preserve">Лица,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повторно государственную итоговую аттестацию в сроки, </w:t>
      </w:r>
      <w:r w:rsidRPr="003E4E0B">
        <w:rPr>
          <w:rFonts w:eastAsia="Calibri"/>
          <w:lang w:eastAsia="en-US"/>
        </w:rPr>
        <w:t xml:space="preserve">определяемые порядком проведения государственной итоговой аттестации по соответствующим образовательным программам, </w:t>
      </w:r>
      <w:r w:rsidR="00574E78" w:rsidRPr="003E4E0B">
        <w:rPr>
          <w:rFonts w:eastAsia="Calibri"/>
          <w:lang w:eastAsia="en-US"/>
        </w:rPr>
        <w:t>т.е.</w:t>
      </w:r>
      <w:r w:rsidRPr="003E4E0B">
        <w:rPr>
          <w:rFonts w:eastAsia="Calibri"/>
          <w:lang w:eastAsia="en-US"/>
        </w:rPr>
        <w:t xml:space="preserve"> через год.</w:t>
      </w:r>
    </w:p>
    <w:p w14:paraId="6875A133" w14:textId="77777777" w:rsidR="00D47145" w:rsidRPr="003E4E0B" w:rsidRDefault="00A03130" w:rsidP="00821811">
      <w:pPr>
        <w:pStyle w:val="a6"/>
      </w:pPr>
      <w:r w:rsidRPr="003E4E0B">
        <w:t xml:space="preserve">Решение </w:t>
      </w:r>
      <w:r w:rsidR="002B5BB1" w:rsidRPr="003E4E0B">
        <w:t>ГАК</w:t>
      </w:r>
      <w:r w:rsidRPr="003E4E0B">
        <w:t xml:space="preserve"> о присвоении квалификации выпускникам, прошедшим ГИА и о выдаче соответствующего документа об образовании, объявляется приказом директора колледжа.</w:t>
      </w:r>
    </w:p>
    <w:p w14:paraId="03B60ACE" w14:textId="77777777" w:rsidR="00574E78" w:rsidRPr="003E4E0B" w:rsidRDefault="00574E78" w:rsidP="00574E78">
      <w:pPr>
        <w:pStyle w:val="af5"/>
      </w:pPr>
      <w:bookmarkStart w:id="14" w:name="_Toc66417224"/>
      <w:bookmarkStart w:id="15" w:name="_Toc106265564"/>
      <w:r w:rsidRPr="003E4E0B">
        <w:t>4. Информационные условия ГИА</w:t>
      </w:r>
      <w:bookmarkEnd w:id="14"/>
      <w:bookmarkEnd w:id="15"/>
    </w:p>
    <w:p w14:paraId="79C93C2D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4.1.С целью информирования студентов (выпускников) о проведении ГИА на Информационном стенде и на сайте колледжа в разделе «Выпускникам – государственная итоговая аттестация» размещены следующие документы:</w:t>
      </w:r>
    </w:p>
    <w:p w14:paraId="38168528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-«Порядок проведения государственной итоговой аттестации в ГАПОУ СО «Красноуфимский аграрный колледж»;</w:t>
      </w:r>
    </w:p>
    <w:p w14:paraId="20398653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>-«Положение о фондах оценочных средств в ГАПОУ СО «Красноуфимский аграрный колледж»;</w:t>
      </w:r>
    </w:p>
    <w:p w14:paraId="59E2F3A5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«Программа Государственной итоговой аттестации» выпускников по специальности;</w:t>
      </w:r>
    </w:p>
    <w:p w14:paraId="72A9E472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-график прохождения ГИА; </w:t>
      </w:r>
    </w:p>
    <w:p w14:paraId="7AADCBA4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-состав государственной экзаменационной комиссии (далее ГЭК);</w:t>
      </w:r>
    </w:p>
    <w:p w14:paraId="786A57DF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-график проведения консультаций по ГИА;</w:t>
      </w:r>
    </w:p>
    <w:p w14:paraId="22BA0B9C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-предложения работодателей по трудоустройству.</w:t>
      </w:r>
    </w:p>
    <w:p w14:paraId="565C346A" w14:textId="77777777" w:rsidR="00574E78" w:rsidRPr="003E4E0B" w:rsidRDefault="00574E78" w:rsidP="00574E78">
      <w:pPr>
        <w:pStyle w:val="af5"/>
      </w:pPr>
      <w:bookmarkStart w:id="16" w:name="_Toc66417225"/>
      <w:bookmarkStart w:id="17" w:name="_Toc106265565"/>
      <w:r w:rsidRPr="003E4E0B">
        <w:t>5. Содержание процедуры ГИА</w:t>
      </w:r>
      <w:bookmarkEnd w:id="16"/>
      <w:bookmarkEnd w:id="17"/>
    </w:p>
    <w:p w14:paraId="2A53B10F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5.1. Этапы ГИА: защита ВКР проводятся в специально подготовленных аудиториях на открытых заседаниях ГЭК, работающих в следующем составе:</w:t>
      </w:r>
    </w:p>
    <w:p w14:paraId="67BC4B29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-председатель ГЭК;</w:t>
      </w:r>
    </w:p>
    <w:p w14:paraId="3D9C655F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-зам. председателя ГЭК;</w:t>
      </w:r>
    </w:p>
    <w:p w14:paraId="33E9C28E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-члены ГЭК в соответствии с приказом (в том числе, представители работодателей);</w:t>
      </w:r>
    </w:p>
    <w:p w14:paraId="29D9A1A5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-ответственный секретарь</w:t>
      </w:r>
    </w:p>
    <w:p w14:paraId="1D1B0B8A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5.2. Заседание ГЭК на каждом этапе протоколируется. В итоговом протоколе указывается итоговая оценка прохождения каждого этапа государственной итоговой аттестации</w:t>
      </w:r>
    </w:p>
    <w:p w14:paraId="31966362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5.3. Защита ВКР:</w:t>
      </w:r>
    </w:p>
    <w:p w14:paraId="716F6D8E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Цель этапа – контроль освоения общих компетенций, продемонстрированных в процессе выполнения и защиты ВКР. Освоение профессиональных компетенций подтверждается результатами освоения профессиональных модулей при прохождении промежуточной аттестации в форме квалификационных экзаменов, о чем свидетельствует оценка в зачетной книжке студента.</w:t>
      </w:r>
    </w:p>
    <w:p w14:paraId="5ACAE150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На защиту ВКР отводится 15 минут. Процедура защиты включает в себя доклад студента с презентацией, чтение отзыва и рецензии, вопросы ГЭК, ответы студента.</w:t>
      </w:r>
    </w:p>
    <w:p w14:paraId="3432964D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5.4. Вопросы ГЭК по разделам ВКР должны соответствовать теме работы.</w:t>
      </w:r>
    </w:p>
    <w:p w14:paraId="13BCD274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5.5. Результаты ГИА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заседания ГЭК.</w:t>
      </w:r>
    </w:p>
    <w:p w14:paraId="4DE274BF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>5.6. При неудовлетворительной оценке рецензии или отзыва студент не допускается к защите ВКР.</w:t>
      </w:r>
    </w:p>
    <w:p w14:paraId="03A59D9B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5.7. Студент вправе подать апелляцию на оценку по государственной итоговой аттестации в порядке, установленным законодательством РФ, в апелляционную комиссию колледжа.</w:t>
      </w:r>
    </w:p>
    <w:p w14:paraId="039BEB19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5.8. Обучающиеся, не прошедшие ГИА или получившие на ГИА неудовлетворительные результаты, проходят ГИА не ранее чем через 6 месяцев после прохождения ГИА впервые.</w:t>
      </w:r>
    </w:p>
    <w:p w14:paraId="0F96E2DF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5.9. Повторное прохождение ГИА для одного лица назначается не более двух раз.</w:t>
      </w:r>
    </w:p>
    <w:p w14:paraId="2A8A2EC0" w14:textId="77777777" w:rsidR="00574E78" w:rsidRPr="003E4E0B" w:rsidRDefault="00574E78" w:rsidP="00574E78">
      <w:pPr>
        <w:pStyle w:val="af5"/>
      </w:pPr>
      <w:bookmarkStart w:id="18" w:name="_Toc66417226"/>
      <w:bookmarkStart w:id="19" w:name="_Toc106265566"/>
      <w:r w:rsidRPr="003E4E0B">
        <w:t>6.Материально-техническое обеспечение ГИА</w:t>
      </w:r>
      <w:bookmarkEnd w:id="18"/>
      <w:bookmarkEnd w:id="19"/>
    </w:p>
    <w:p w14:paraId="123035E6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6.1. Защита ВКР: </w:t>
      </w:r>
    </w:p>
    <w:p w14:paraId="5E906A3B" w14:textId="77777777" w:rsidR="00574E78" w:rsidRPr="003E4E0B" w:rsidRDefault="00574E78" w:rsidP="00DC245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мультимедиа проектор</w:t>
      </w:r>
    </w:p>
    <w:p w14:paraId="654843AE" w14:textId="77777777" w:rsidR="00574E78" w:rsidRPr="003E4E0B" w:rsidRDefault="00574E78" w:rsidP="00DC245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экран</w:t>
      </w:r>
    </w:p>
    <w:p w14:paraId="205959C8" w14:textId="77777777" w:rsidR="00574E78" w:rsidRPr="003E4E0B" w:rsidRDefault="00574E78" w:rsidP="00DC245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компьютер</w:t>
      </w:r>
    </w:p>
    <w:p w14:paraId="1ED612E4" w14:textId="77777777" w:rsidR="00574E78" w:rsidRPr="003E4E0B" w:rsidRDefault="00574E78" w:rsidP="00574E78">
      <w:pPr>
        <w:pStyle w:val="af5"/>
      </w:pPr>
      <w:bookmarkStart w:id="20" w:name="_Toc66417227"/>
      <w:bookmarkStart w:id="21" w:name="_Toc106265567"/>
      <w:r w:rsidRPr="003E4E0B">
        <w:t>7. Организация разработки тематики и выполнения выпускной квалификационной работы</w:t>
      </w:r>
      <w:bookmarkEnd w:id="20"/>
      <w:bookmarkEnd w:id="21"/>
    </w:p>
    <w:p w14:paraId="159F8860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7.1. Выпускная квалификационная работа должна иметь актуальность, новизну и практическую значимость, учитывать запросы работодателей, особенности развития региона, науки, культуры, экономики, техники, технологий и социальной сферы и выполняться по возможности по предложениям (заказам) предприятий, организаций или образовательных учреждений.</w:t>
      </w:r>
    </w:p>
    <w:p w14:paraId="243F92A9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7.2. Тематика ВКР должна соответствовать содержанию одного или нескольких профессиональных модулей.</w:t>
      </w:r>
    </w:p>
    <w:p w14:paraId="35EA1152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7.3. Тематика ВКР определяется колледжем: разрабатывается преподавателями профессионального цикла, совместно со специалистами предприятий/социальными партнерами.</w:t>
      </w:r>
    </w:p>
    <w:p w14:paraId="6FA74BE8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7.4. Тематика ВКР рассматривается на заседаниях предметных (цикловых) комиссий. Студенту предоставляется право выбора темы ВКР из предложенного перечня тем. Выпускник имеет право предложить на согласование собственную тему ВКР с обоснованием целесообразности ее разработки.</w:t>
      </w:r>
    </w:p>
    <w:p w14:paraId="0017EA50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>7.5. Обязательным требованием для ВКР является соответствие её тематики содержанию одного или нескольких профессиональных модулей и предъявление к оценке освоенных обучающимся профессиональных и общих компетенций.</w:t>
      </w:r>
    </w:p>
    <w:p w14:paraId="3084A940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7.6. Директор колледжа приказом утверждает темы ВКР и руководителя ВКР, а также консультантов по разделам «Экономика», «</w:t>
      </w:r>
      <w:proofErr w:type="spellStart"/>
      <w:r w:rsidRPr="003E4E0B">
        <w:rPr>
          <w:rFonts w:ascii="Times New Roman" w:hAnsi="Times New Roman"/>
          <w:sz w:val="28"/>
          <w:szCs w:val="28"/>
        </w:rPr>
        <w:t>Нормоконтроль</w:t>
      </w:r>
      <w:proofErr w:type="spellEnd"/>
      <w:r w:rsidRPr="003E4E0B">
        <w:rPr>
          <w:rFonts w:ascii="Times New Roman" w:hAnsi="Times New Roman"/>
          <w:sz w:val="28"/>
          <w:szCs w:val="28"/>
        </w:rPr>
        <w:t>» и рецензентов.</w:t>
      </w:r>
    </w:p>
    <w:p w14:paraId="6C5DB9D7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7.7. По утвержденным темам руководители ВКР разрабатывают индивидуальные задания для каждого студента.</w:t>
      </w:r>
    </w:p>
    <w:p w14:paraId="62AF606B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7.8. Задания рассматриваются на заседании МЦК, подписываются руководителем ВКР, председателем МЦК и утверждаются зам. директора по учебной работе.</w:t>
      </w:r>
    </w:p>
    <w:p w14:paraId="7D12D7B0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7.9. При большом объёме ВКР допускается её выполнение группой студентов, при этом индивидуальные задания выдаются каждому студенту.</w:t>
      </w:r>
    </w:p>
    <w:p w14:paraId="56E96D94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7.10. Задания на ВКР выдаются студентам не позднее, чем за две недели до начала преддипломной практики.</w:t>
      </w:r>
    </w:p>
    <w:p w14:paraId="541D9D4F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7.11. Основными функциями руководителя ВКР являются:</w:t>
      </w:r>
    </w:p>
    <w:p w14:paraId="0F28B1AD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-разработка индивидуальных заданий;</w:t>
      </w:r>
    </w:p>
    <w:p w14:paraId="2734E263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-консультирование по вопросам содержания и последовательности выполнения ВКР;</w:t>
      </w:r>
    </w:p>
    <w:p w14:paraId="32DDADB5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-оказание помощи студенту в подборе литературы;</w:t>
      </w:r>
    </w:p>
    <w:p w14:paraId="7D5DC600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-контроль хода выполнения ВКР;</w:t>
      </w:r>
    </w:p>
    <w:p w14:paraId="1181F89F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-подготовка письменного отзыва на ВКР.</w:t>
      </w:r>
    </w:p>
    <w:p w14:paraId="422BA0BC" w14:textId="77777777" w:rsidR="00574E78" w:rsidRPr="003E4E0B" w:rsidRDefault="00574E78" w:rsidP="00574E78">
      <w:pPr>
        <w:pStyle w:val="af5"/>
      </w:pPr>
      <w:bookmarkStart w:id="22" w:name="_Toc66417228"/>
      <w:bookmarkStart w:id="23" w:name="_Toc106265568"/>
      <w:r w:rsidRPr="003E4E0B">
        <w:t>8.Структура ВКР</w:t>
      </w:r>
      <w:bookmarkEnd w:id="22"/>
      <w:bookmarkEnd w:id="23"/>
    </w:p>
    <w:p w14:paraId="1EC2363F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8.1.</w:t>
      </w:r>
      <w:r w:rsidRPr="003E4E0B">
        <w:rPr>
          <w:rFonts w:ascii="Times New Roman" w:hAnsi="Times New Roman"/>
          <w:sz w:val="28"/>
          <w:szCs w:val="28"/>
        </w:rPr>
        <w:tab/>
        <w:t>В структуру ВКР входят: пояснительная записка, графическая часть (чертежи, схемы, таблицы), электронная презентация, комплект оценочно-информационной документации (отзыв руководителя, рецензия). Объем ВКР должен составлять не менее 45 и не более 75 страниц печатного текста (без приложения).</w:t>
      </w:r>
    </w:p>
    <w:p w14:paraId="1BA7E296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8.2.</w:t>
      </w:r>
      <w:r w:rsidRPr="003E4E0B">
        <w:rPr>
          <w:rFonts w:ascii="Times New Roman" w:hAnsi="Times New Roman"/>
          <w:sz w:val="28"/>
          <w:szCs w:val="28"/>
        </w:rPr>
        <w:tab/>
        <w:t>Пояснительная записка представляется в бумажном и электронном варианте с использованием программ Microsoft Office Word (2007-2019). Презентация выполняется с помощью программы Microsoft Office Power Point (2007-2019). Вся графическая и текстовая информация должна быть представлена на CD или DVD дисках. В пояснительной записке приводится теоретическое и расчётное обоснование принятых в работе решений.</w:t>
      </w:r>
    </w:p>
    <w:p w14:paraId="12AC43DA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Основные структурные элементы пояснительной записки ВКР</w:t>
      </w:r>
    </w:p>
    <w:p w14:paraId="75B3ADE0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>Пояснительная записка ВКР должна содержать следующие основные структурные элементы, расположенные в указанной ниже последовательности:</w:t>
      </w:r>
    </w:p>
    <w:p w14:paraId="0922669C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-титульный лист;</w:t>
      </w:r>
    </w:p>
    <w:p w14:paraId="07C72872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 техническое задание; </w:t>
      </w:r>
    </w:p>
    <w:p w14:paraId="7E67529C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-задание на выполнение ВКР;</w:t>
      </w:r>
    </w:p>
    <w:p w14:paraId="5CD92986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-содержание;</w:t>
      </w:r>
    </w:p>
    <w:p w14:paraId="121AE774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-введение;</w:t>
      </w:r>
    </w:p>
    <w:p w14:paraId="2D2E0497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-основная часть;</w:t>
      </w:r>
    </w:p>
    <w:p w14:paraId="5972D837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-заключение;</w:t>
      </w:r>
    </w:p>
    <w:p w14:paraId="25DD9B23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-список использованных источников;</w:t>
      </w:r>
    </w:p>
    <w:p w14:paraId="4195496F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-приложения.</w:t>
      </w:r>
    </w:p>
    <w:p w14:paraId="172EF840" w14:textId="77777777" w:rsidR="00574E78" w:rsidRPr="003E4E0B" w:rsidRDefault="00574E78" w:rsidP="00574E78">
      <w:pPr>
        <w:pStyle w:val="af5"/>
      </w:pPr>
      <w:bookmarkStart w:id="24" w:name="_Toc66417229"/>
      <w:bookmarkStart w:id="25" w:name="_Toc106265569"/>
      <w:r w:rsidRPr="003E4E0B">
        <w:t>9.Рецензирование ВКР</w:t>
      </w:r>
      <w:bookmarkEnd w:id="24"/>
      <w:bookmarkEnd w:id="25"/>
    </w:p>
    <w:p w14:paraId="7FF66951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9.1.</w:t>
      </w:r>
      <w:r w:rsidRPr="003E4E0B">
        <w:rPr>
          <w:rFonts w:ascii="Times New Roman" w:hAnsi="Times New Roman"/>
          <w:sz w:val="28"/>
          <w:szCs w:val="28"/>
        </w:rPr>
        <w:tab/>
        <w:t>Рецензенты ВКР назначаются приказом директора колледжа.</w:t>
      </w:r>
    </w:p>
    <w:p w14:paraId="2B333FDD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9.2.</w:t>
      </w:r>
      <w:r w:rsidRPr="003E4E0B">
        <w:rPr>
          <w:rFonts w:ascii="Times New Roman" w:hAnsi="Times New Roman"/>
          <w:sz w:val="28"/>
          <w:szCs w:val="28"/>
        </w:rPr>
        <w:tab/>
        <w:t>Рецензия должна включать:</w:t>
      </w:r>
    </w:p>
    <w:p w14:paraId="6825C970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-оценку качества выполнения каждого раздела;</w:t>
      </w:r>
    </w:p>
    <w:p w14:paraId="0CADCAD2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оценку степени разработки новых вопросов, оригинальности решений, теоретической и графической части;</w:t>
      </w:r>
    </w:p>
    <w:p w14:paraId="024A9ACE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-заключение о соответствии ВКР заданию;</w:t>
      </w:r>
    </w:p>
    <w:p w14:paraId="03219360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-практической значимости работы;</w:t>
      </w:r>
    </w:p>
    <w:p w14:paraId="3A1F88BE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-оценку ВКР.</w:t>
      </w:r>
    </w:p>
    <w:p w14:paraId="66CDBAB5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9.3. Содержание рецензии доводится до сведения студентов не позднее, чем за день до защиты ВКР.</w:t>
      </w:r>
    </w:p>
    <w:p w14:paraId="7D809435" w14:textId="77777777" w:rsidR="00574E78" w:rsidRPr="003E4E0B" w:rsidRDefault="00574E78" w:rsidP="00574E78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9.4. Внесение изменений в ВКР после получения рецензии не допускается.</w:t>
      </w:r>
    </w:p>
    <w:p w14:paraId="48C2A905" w14:textId="77777777" w:rsidR="00574E78" w:rsidRPr="003E4E0B" w:rsidRDefault="00574E78" w:rsidP="00574E78">
      <w:pPr>
        <w:pStyle w:val="af5"/>
      </w:pPr>
      <w:bookmarkStart w:id="26" w:name="_Toc66417230"/>
      <w:bookmarkStart w:id="27" w:name="_Toc106265570"/>
      <w:r w:rsidRPr="003E4E0B">
        <w:t>10.Оценивание ВКР</w:t>
      </w:r>
      <w:bookmarkEnd w:id="26"/>
      <w:bookmarkEnd w:id="27"/>
    </w:p>
    <w:p w14:paraId="6EDAF0B7" w14:textId="77777777" w:rsidR="00574E78" w:rsidRPr="003E4E0B" w:rsidRDefault="00574E78" w:rsidP="00574E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Защита выпускных квалификационных работ проводится на заседании Государственной экзаменационной комиссии.</w:t>
      </w:r>
    </w:p>
    <w:p w14:paraId="60519CC2" w14:textId="77777777" w:rsidR="00574E78" w:rsidRPr="003E4E0B" w:rsidRDefault="00574E78" w:rsidP="00574E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На защиту выпускной квалификационной работы отводится до 15 минут. Процедура защиты устанавливается председателем ГЭК по согласованию с членами комиссии и, как правило, включает доклад студента (не более 10-15 минут), вопросы членов комиссии, ответы студента, чтение отзыва и рецензии. Может быть предусмотрено выступление руководителя выпускной квалификационной работы, </w:t>
      </w:r>
      <w:r w:rsidRPr="003E4E0B">
        <w:rPr>
          <w:rFonts w:ascii="Times New Roman" w:hAnsi="Times New Roman"/>
          <w:sz w:val="28"/>
          <w:szCs w:val="28"/>
        </w:rPr>
        <w:lastRenderedPageBreak/>
        <w:t>а также рецензента, если он присутствует на заседании ГЭК.</w:t>
      </w:r>
    </w:p>
    <w:p w14:paraId="35F7971E" w14:textId="77777777" w:rsidR="00574E78" w:rsidRPr="003E4E0B" w:rsidRDefault="00574E78" w:rsidP="00574E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При определении итоговой оценки по защите выпускной квалификационной работы учитываются: доклад выпускника, его ответы на вопросы, оценка рецензента, отзыв руководителя.</w:t>
      </w:r>
    </w:p>
    <w:p w14:paraId="766D2F2A" w14:textId="77777777" w:rsidR="00574E78" w:rsidRPr="003E4E0B" w:rsidRDefault="00574E78" w:rsidP="00574E78">
      <w:pPr>
        <w:pStyle w:val="a6"/>
      </w:pPr>
      <w:r w:rsidRPr="003E4E0B">
        <w:t>Результаты любого вида аттестационных испытаний, включенных в ГИА, определяются оценками «отлично», «хорошо», «удовлетворительно», «неудовлетворительно» и объявляются в тот же день после оформления протоколов заседания ГЭК.</w:t>
      </w:r>
    </w:p>
    <w:p w14:paraId="55B75338" w14:textId="77777777" w:rsidR="00574E78" w:rsidRPr="003E4E0B" w:rsidRDefault="00574E78" w:rsidP="00574E78">
      <w:pPr>
        <w:pStyle w:val="a6"/>
      </w:pPr>
      <w:r w:rsidRPr="003E4E0B">
        <w:t>Решение ГЭК принимается на закрытом заседании простым большинством голосов членов комиссии. При равном числе голосов голос председателя является решающим.</w:t>
      </w:r>
    </w:p>
    <w:p w14:paraId="75007A03" w14:textId="77777777" w:rsidR="00574E78" w:rsidRPr="003E4E0B" w:rsidRDefault="00574E78" w:rsidP="00574E78">
      <w:pPr>
        <w:pStyle w:val="a6"/>
        <w:rPr>
          <w:rFonts w:eastAsia="Calibri"/>
          <w:lang w:eastAsia="en-US"/>
        </w:rPr>
      </w:pPr>
      <w:r w:rsidRPr="003E4E0B">
        <w:t>Лицам, не прошедшим ГИА или получившим на ГИА неудовлетворительные результаты, а также лицам, освоившим часть образовательной программы среднего профессионального образования и (или) отчисленным из колледжа, выдается справка об обучении или о периоде обучения по образцу, утвержденному в колледже.</w:t>
      </w:r>
    </w:p>
    <w:p w14:paraId="2E55A9CB" w14:textId="77777777" w:rsidR="00574E78" w:rsidRPr="003E4E0B" w:rsidRDefault="00574E78" w:rsidP="00574E78">
      <w:pPr>
        <w:pStyle w:val="a6"/>
        <w:rPr>
          <w:rFonts w:eastAsia="Calibri"/>
          <w:lang w:eastAsia="en-US"/>
        </w:rPr>
      </w:pPr>
      <w:r w:rsidRPr="003E4E0B">
        <w:t xml:space="preserve">Лица,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повторно государственную итоговую аттестацию в сроки, </w:t>
      </w:r>
      <w:r w:rsidRPr="003E4E0B">
        <w:rPr>
          <w:rFonts w:eastAsia="Calibri"/>
          <w:lang w:eastAsia="en-US"/>
        </w:rPr>
        <w:t xml:space="preserve">определяемые порядком проведения государственной итоговой аттестации по соответствующим образовательным программам, т.е. через год. </w:t>
      </w:r>
    </w:p>
    <w:p w14:paraId="275FAF62" w14:textId="77777777" w:rsidR="00574E78" w:rsidRPr="003E4E0B" w:rsidRDefault="00574E78" w:rsidP="00574E78">
      <w:pPr>
        <w:pStyle w:val="a6"/>
      </w:pPr>
      <w:r w:rsidRPr="003E4E0B">
        <w:t>Решение ГЭК о присвоении квалификации выпускникам, прошедшим ГИА и о выдаче соответствующего документа об образовании, объявляется приказом директора колледжа.</w:t>
      </w:r>
    </w:p>
    <w:p w14:paraId="1CD805E4" w14:textId="77777777" w:rsidR="00B96450" w:rsidRPr="003E4E0B" w:rsidRDefault="00B96450" w:rsidP="00A30151">
      <w:pPr>
        <w:pStyle w:val="af5"/>
      </w:pPr>
      <w:bookmarkStart w:id="28" w:name="_Toc106265571"/>
      <w:r w:rsidRPr="003E4E0B">
        <w:t>11. Порядок подачи и рассмотрения апелляций</w:t>
      </w:r>
      <w:bookmarkEnd w:id="28"/>
    </w:p>
    <w:p w14:paraId="2666B3A7" w14:textId="77777777" w:rsidR="00B96450" w:rsidRPr="003E4E0B" w:rsidRDefault="00B96450" w:rsidP="00B964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 xml:space="preserve"> </w:t>
      </w:r>
    </w:p>
    <w:p w14:paraId="4D06CD82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11.1. По результатам государственной итоговой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14:paraId="1906C4C7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lastRenderedPageBreak/>
        <w:t>11.2.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14:paraId="33B7C3E3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</w:t>
      </w:r>
    </w:p>
    <w:p w14:paraId="2BE29AC8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14:paraId="2F58B0CA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11.3. Апелляция рассматривается апелляционной комиссией не позднее трех рабочих дней с момента ее поступления.</w:t>
      </w:r>
    </w:p>
    <w:p w14:paraId="78830FD1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11.4. Состав апелляционной комиссии утверждается в Колледже одновременно с утверждением состава государственной экзаменационной комиссии.</w:t>
      </w:r>
    </w:p>
    <w:p w14:paraId="5702CE58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11.5. Апелляционная комиссия формируется в количестве не менее пяти человек из числа преподавателей Колледжа, имеющих высшую или первую квалификационную категорию, не входящих в данном учебном году в состав государственных экзаменационных комиссий. Председателем апелляционной комиссии является директор Колледжа либо лицо, исполняющее обязанности директора на основании приказа.</w:t>
      </w:r>
    </w:p>
    <w:p w14:paraId="21B2E4E8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11.6. Апелляция рассматривается на заседании апелляционной комиссии с участием не менее двух третей ее состава.</w:t>
      </w:r>
    </w:p>
    <w:p w14:paraId="67045113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14:paraId="2BA739F8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Выпускник, подавший апелляцию, имеет право присутствовать при рассмотрении апелляции.</w:t>
      </w:r>
    </w:p>
    <w:p w14:paraId="4967A06E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С несовершеннолетним выпускником имеет право присутствовать один из родителей (законных представителей).</w:t>
      </w:r>
    </w:p>
    <w:p w14:paraId="278284CA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Указанные лица должны иметь при себе документы, удостоверяющие личность.</w:t>
      </w:r>
    </w:p>
    <w:p w14:paraId="552CF147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11.7. Рассмотрение апелляции не является пересдачей государственной итоговой аттестации.</w:t>
      </w:r>
    </w:p>
    <w:p w14:paraId="38311DF7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lastRenderedPageBreak/>
        <w:t>11.8.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4F575928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14:paraId="650437DC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14:paraId="6DDFD513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E4E0B">
        <w:rPr>
          <w:rFonts w:ascii="Times New Roman" w:hAnsi="Times New Roman"/>
          <w:sz w:val="28"/>
          <w:szCs w:val="32"/>
        </w:rPr>
        <w:t>В последнем случае результат проведения государственной итоговой аттестации подлежит аннулированию, в связи,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образовательной организацией.</w:t>
      </w:r>
    </w:p>
    <w:p w14:paraId="3EFE3828" w14:textId="77777777" w:rsidR="00B96450" w:rsidRPr="003E4E0B" w:rsidRDefault="00B96450" w:rsidP="00D852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39BD32EB" w14:textId="77777777" w:rsidR="00B96450" w:rsidRPr="003E4E0B" w:rsidRDefault="00B96450" w:rsidP="00D85220">
      <w:pPr>
        <w:spacing w:line="360" w:lineRule="auto"/>
        <w:rPr>
          <w:rFonts w:ascii="Times New Roman" w:eastAsiaTheme="majorEastAsia" w:hAnsi="Times New Roman"/>
          <w:b/>
          <w:bCs/>
          <w:sz w:val="28"/>
          <w:szCs w:val="28"/>
        </w:rPr>
      </w:pPr>
      <w:r w:rsidRPr="003E4E0B">
        <w:rPr>
          <w:rFonts w:ascii="Times New Roman" w:hAnsi="Times New Roman"/>
        </w:rPr>
        <w:br w:type="page"/>
      </w:r>
    </w:p>
    <w:p w14:paraId="2A5739CA" w14:textId="77777777" w:rsidR="00EE6C26" w:rsidRPr="003E4E0B" w:rsidRDefault="00EE6C26" w:rsidP="00D85220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14:paraId="6F50BABE" w14:textId="77777777" w:rsidR="00D47145" w:rsidRPr="003E4E0B" w:rsidRDefault="00A30151" w:rsidP="00821811">
      <w:pPr>
        <w:pStyle w:val="1"/>
      </w:pPr>
      <w:bookmarkStart w:id="29" w:name="_Toc106265572"/>
      <w:r w:rsidRPr="003E4E0B">
        <w:t>12</w:t>
      </w:r>
      <w:r w:rsidR="00DD392B" w:rsidRPr="003E4E0B">
        <w:t>. С</w:t>
      </w:r>
      <w:r w:rsidR="00D47145" w:rsidRPr="003E4E0B">
        <w:t>писок нормативной документации</w:t>
      </w:r>
      <w:bookmarkEnd w:id="29"/>
    </w:p>
    <w:p w14:paraId="07190C5A" w14:textId="77777777" w:rsidR="002A413F" w:rsidRPr="003E4E0B" w:rsidRDefault="002A413F" w:rsidP="00DC245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Федеральный закон от 29 декабря 2012 г. № 273-ФЗ (ред. от 03.08.2018 г.) «Об образовании в Российской Федерации»;</w:t>
      </w:r>
    </w:p>
    <w:p w14:paraId="66FB9FF3" w14:textId="77777777" w:rsidR="00D47145" w:rsidRPr="003E4E0B" w:rsidRDefault="00D47145" w:rsidP="00DC245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</w:t>
      </w:r>
      <w:r w:rsidR="00EA649F" w:rsidRPr="003E4E0B">
        <w:rPr>
          <w:rFonts w:ascii="Times New Roman" w:hAnsi="Times New Roman"/>
          <w:sz w:val="28"/>
          <w:szCs w:val="28"/>
        </w:rPr>
        <w:t>профессионального образования</w:t>
      </w:r>
      <w:r w:rsidRPr="003E4E0B">
        <w:rPr>
          <w:rFonts w:ascii="Times New Roman" w:hAnsi="Times New Roman"/>
          <w:sz w:val="28"/>
          <w:szCs w:val="28"/>
        </w:rPr>
        <w:t xml:space="preserve"> по специальности </w:t>
      </w:r>
      <w:r w:rsidR="003347EF" w:rsidRPr="003E4E0B">
        <w:rPr>
          <w:rFonts w:ascii="Times New Roman" w:hAnsi="Times New Roman"/>
          <w:sz w:val="28"/>
          <w:szCs w:val="28"/>
        </w:rPr>
        <w:t>15.02.07</w:t>
      </w:r>
      <w:r w:rsidR="00052148" w:rsidRPr="003E4E0B">
        <w:rPr>
          <w:rFonts w:ascii="Times New Roman" w:hAnsi="Times New Roman"/>
          <w:sz w:val="28"/>
          <w:szCs w:val="28"/>
        </w:rPr>
        <w:t>«Автоматизация технологических процессов и производств» (по отраслям)</w:t>
      </w:r>
      <w:r w:rsidRPr="003E4E0B">
        <w:rPr>
          <w:rFonts w:ascii="Times New Roman" w:hAnsi="Times New Roman"/>
          <w:sz w:val="28"/>
          <w:szCs w:val="28"/>
        </w:rPr>
        <w:t xml:space="preserve">, утвержденный приказом </w:t>
      </w:r>
      <w:r w:rsidR="00780D0B" w:rsidRPr="003E4E0B">
        <w:rPr>
          <w:rFonts w:ascii="Times New Roman" w:hAnsi="Times New Roman"/>
          <w:sz w:val="28"/>
          <w:szCs w:val="28"/>
        </w:rPr>
        <w:t xml:space="preserve">Министерства </w:t>
      </w:r>
      <w:r w:rsidRPr="003E4E0B">
        <w:rPr>
          <w:rFonts w:ascii="Times New Roman" w:hAnsi="Times New Roman"/>
          <w:sz w:val="28"/>
          <w:szCs w:val="28"/>
        </w:rPr>
        <w:t xml:space="preserve">образования и науки Российской </w:t>
      </w:r>
      <w:r w:rsidR="00780D0B" w:rsidRPr="003E4E0B">
        <w:rPr>
          <w:rFonts w:ascii="Times New Roman" w:hAnsi="Times New Roman"/>
          <w:sz w:val="28"/>
          <w:szCs w:val="28"/>
        </w:rPr>
        <w:t xml:space="preserve">Федерации </w:t>
      </w:r>
      <w:r w:rsidR="00F248DD" w:rsidRPr="003E4E0B">
        <w:rPr>
          <w:rFonts w:ascii="Times New Roman" w:hAnsi="Times New Roman"/>
          <w:sz w:val="28"/>
          <w:szCs w:val="28"/>
        </w:rPr>
        <w:t>от 18 апреля 2014 г. № 349</w:t>
      </w:r>
      <w:r w:rsidRPr="003E4E0B">
        <w:rPr>
          <w:rFonts w:ascii="Times New Roman" w:hAnsi="Times New Roman"/>
          <w:sz w:val="28"/>
          <w:szCs w:val="28"/>
        </w:rPr>
        <w:t>.</w:t>
      </w:r>
    </w:p>
    <w:p w14:paraId="5E342383" w14:textId="77777777" w:rsidR="00D47145" w:rsidRPr="003E4E0B" w:rsidRDefault="00D47145" w:rsidP="00DC245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Положение о Министерстве образования и науки Российской Федерации, утвержденного Постановлением Правительства  Российской Федерации от 15 июня 2004г. № 280 (Собрание законодательства Российской Федерации, 2004, № 25, ст. 2562; 2005, №15, ст.1350; 2006, № 18, ст. 2007; 2008, № 25,ст. 2990; № 34, ст. 3938; № 42, ст. 4825; № 46, ст. 5337; № 48, ст. 5619; 2009, № 3, ст. 378; № 6, ст. 738;  № 14, ст.1662), Правительства  Российской Федерации от 24 федерации </w:t>
      </w:r>
      <w:smartTag w:uri="urn:schemas-microsoft-com:office:smarttags" w:element="metricconverter">
        <w:smartTagPr>
          <w:attr w:name="ProductID" w:val="2009 г"/>
        </w:smartTagPr>
        <w:r w:rsidRPr="003E4E0B">
          <w:rPr>
            <w:rFonts w:ascii="Times New Roman" w:hAnsi="Times New Roman"/>
            <w:sz w:val="28"/>
            <w:szCs w:val="28"/>
          </w:rPr>
          <w:t>2009 г</w:t>
        </w:r>
      </w:smartTag>
      <w:r w:rsidRPr="003E4E0B">
        <w:rPr>
          <w:rFonts w:ascii="Times New Roman" w:hAnsi="Times New Roman"/>
          <w:sz w:val="28"/>
          <w:szCs w:val="28"/>
        </w:rPr>
        <w:t>. № 142 (собрание законодательства Российской Федерации, 2009, № 9, ст. 1110)</w:t>
      </w:r>
    </w:p>
    <w:p w14:paraId="11434A8F" w14:textId="77777777" w:rsidR="00B7049D" w:rsidRPr="003E4E0B" w:rsidRDefault="00B7049D" w:rsidP="00DC245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РФ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(ред. от 17.11.2017 г. № 1138); </w:t>
      </w:r>
    </w:p>
    <w:p w14:paraId="5D900DFD" w14:textId="77777777" w:rsidR="00B7049D" w:rsidRPr="003E4E0B" w:rsidRDefault="00B7049D" w:rsidP="00DC245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Письмо Минобрнауки России от 20 июля 2015 г. № 06-846 «Методические рекомендации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14:paraId="7A758C08" w14:textId="77777777" w:rsidR="00B7049D" w:rsidRPr="003E4E0B" w:rsidRDefault="00B7049D" w:rsidP="00DC245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Информация Рособрнадзора от 15.01.2018 г. «Об изменениях, внесенных в Порядок проведения государственной итоговой аттестации по образовательным программам среднего профессионального образования».</w:t>
      </w:r>
    </w:p>
    <w:p w14:paraId="2140A21E" w14:textId="1455DCE5" w:rsidR="00821811" w:rsidRPr="003E4E0B" w:rsidRDefault="0081317F" w:rsidP="00971BF9">
      <w:pPr>
        <w:pStyle w:val="af5"/>
        <w:jc w:val="center"/>
      </w:pPr>
      <w:r w:rsidRPr="003E4E0B">
        <w:rPr>
          <w:rFonts w:eastAsia="Calibri"/>
          <w:b w:val="0"/>
          <w:sz w:val="24"/>
          <w:szCs w:val="24"/>
        </w:rPr>
        <w:br w:type="page"/>
      </w:r>
    </w:p>
    <w:bookmarkStart w:id="30" w:name="_Hlk106255794"/>
    <w:bookmarkStart w:id="31" w:name="_Toc106265573"/>
    <w:p w14:paraId="479827F3" w14:textId="1CDF6226" w:rsidR="00DC57DE" w:rsidRPr="003E4E0B" w:rsidRDefault="00FB752D" w:rsidP="00DC57DE">
      <w:pPr>
        <w:pStyle w:val="af5"/>
        <w:spacing w:line="240" w:lineRule="auto"/>
        <w:jc w:val="right"/>
      </w:pPr>
      <w:r w:rsidRPr="003E4E0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F0F7F" wp14:editId="6E325B24">
                <wp:simplePos x="0" y="0"/>
                <wp:positionH relativeFrom="margin">
                  <wp:align>center</wp:align>
                </wp:positionH>
                <wp:positionV relativeFrom="paragraph">
                  <wp:posOffset>-222250</wp:posOffset>
                </wp:positionV>
                <wp:extent cx="6536690" cy="10140950"/>
                <wp:effectExtent l="19050" t="1905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690" cy="10140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E01CF" id="Rectangle 5" o:spid="_x0000_s1026" style="position:absolute;margin-left:0;margin-top:-17.5pt;width:514.7pt;height:79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" filled="f" strokeweight="3pt">
                <w10:wrap anchorx="margin"/>
              </v:rect>
            </w:pict>
          </mc:Fallback>
        </mc:AlternateContent>
      </w:r>
      <w:bookmarkStart w:id="32" w:name="_Toc24227983"/>
      <w:r w:rsidR="00DC57DE" w:rsidRPr="003E4E0B">
        <w:t xml:space="preserve">ПРИЛОЖЕНИЕ </w:t>
      </w:r>
      <w:bookmarkEnd w:id="32"/>
      <w:r w:rsidR="00DC57DE" w:rsidRPr="003E4E0B">
        <w:t>А</w:t>
      </w:r>
      <w:bookmarkEnd w:id="31"/>
    </w:p>
    <w:p w14:paraId="334160F5" w14:textId="77777777" w:rsidR="00DC57DE" w:rsidRPr="003E4E0B" w:rsidRDefault="00DC57DE" w:rsidP="00DC57DE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 xml:space="preserve">МИНИСТЕРСТВО ОБРАЗОВАНИЯ И МОЛОДЕЖНОЙ ПОЛИТИКИ </w:t>
      </w:r>
      <w:r w:rsidRPr="003E4E0B">
        <w:rPr>
          <w:rFonts w:ascii="Times New Roman" w:hAnsi="Times New Roman" w:cs="Times New Roman"/>
          <w:color w:val="auto"/>
          <w:sz w:val="28"/>
          <w:szCs w:val="28"/>
        </w:rPr>
        <w:br/>
        <w:t>СВЕРДЛОВСКОЙ ОБЛАСТИ</w:t>
      </w:r>
    </w:p>
    <w:p w14:paraId="6E315C03" w14:textId="77777777" w:rsidR="00DC57DE" w:rsidRPr="003E4E0B" w:rsidRDefault="00DC57DE" w:rsidP="00DC57DE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5B3EDB" w:rsidRPr="003E4E0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E4E0B">
        <w:rPr>
          <w:rFonts w:ascii="Times New Roman" w:hAnsi="Times New Roman" w:cs="Times New Roman"/>
          <w:color w:val="auto"/>
          <w:sz w:val="28"/>
          <w:szCs w:val="28"/>
        </w:rPr>
        <w:t>ПОУ СО «КРАСНОУФИМСКИЙ АГРАРНЫЙ КОЛЛЕДЖ»</w:t>
      </w:r>
    </w:p>
    <w:p w14:paraId="76A3C417" w14:textId="77777777" w:rsidR="00DC57DE" w:rsidRPr="003E4E0B" w:rsidRDefault="00DC57DE" w:rsidP="00DC57DE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03A6A0DE" w14:textId="77777777" w:rsidR="00DC57DE" w:rsidRPr="003E4E0B" w:rsidRDefault="00DC57DE" w:rsidP="00DC57DE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>ДОПУСТИТЬ К ЗАЩИТЕ</w:t>
      </w:r>
    </w:p>
    <w:p w14:paraId="2A761787" w14:textId="77777777" w:rsidR="00DC57DE" w:rsidRPr="003E4E0B" w:rsidRDefault="00DC57DE" w:rsidP="00DC57DE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>Зам. директора по учебной работе</w:t>
      </w:r>
    </w:p>
    <w:p w14:paraId="0F715656" w14:textId="77777777" w:rsidR="00DC57DE" w:rsidRPr="003E4E0B" w:rsidRDefault="00DC57DE" w:rsidP="00DC57DE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 xml:space="preserve">_____________ А.Е. Приемщиков </w:t>
      </w:r>
    </w:p>
    <w:p w14:paraId="0A09CEE1" w14:textId="77777777" w:rsidR="00DC57DE" w:rsidRPr="003E4E0B" w:rsidRDefault="00DC57DE" w:rsidP="00DC57DE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 xml:space="preserve">«____» ____________ 20___ г. </w:t>
      </w:r>
    </w:p>
    <w:p w14:paraId="3552329B" w14:textId="77777777" w:rsidR="00DC57DE" w:rsidRPr="003E4E0B" w:rsidRDefault="00DC57DE" w:rsidP="00DC57DE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2D6C25DF" w14:textId="77777777" w:rsidR="00DC57DE" w:rsidRPr="003E4E0B" w:rsidRDefault="00DC57DE" w:rsidP="00DC57DE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8F5B361" w14:textId="77777777" w:rsidR="00DC57DE" w:rsidRPr="003E4E0B" w:rsidRDefault="00DC57DE" w:rsidP="00DC57DE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>ВЫПУСКНАЯ КВАЛИФИКАЦИОННАЯ РАБОТА</w:t>
      </w:r>
    </w:p>
    <w:p w14:paraId="74EF6222" w14:textId="77777777" w:rsidR="00DC57DE" w:rsidRPr="003E4E0B" w:rsidRDefault="00DC57DE" w:rsidP="00DC57D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 xml:space="preserve">Тема: </w:t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</w:p>
    <w:p w14:paraId="1E94A0A6" w14:textId="77777777" w:rsidR="00DC57DE" w:rsidRPr="003E4E0B" w:rsidRDefault="00DC57DE" w:rsidP="00DC57DE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6E3C22B" w14:textId="77777777" w:rsidR="00DC57DE" w:rsidRPr="003E4E0B" w:rsidRDefault="00DC57DE" w:rsidP="00DC57DE">
      <w:pPr>
        <w:pStyle w:val="Defaul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</w:p>
    <w:p w14:paraId="2A9CB880" w14:textId="77777777" w:rsidR="00DC57DE" w:rsidRPr="003E4E0B" w:rsidRDefault="00DC57DE" w:rsidP="00DC57DE">
      <w:pPr>
        <w:spacing w:line="240" w:lineRule="auto"/>
        <w:ind w:right="284"/>
        <w:jc w:val="center"/>
        <w:rPr>
          <w:rFonts w:ascii="Times New Roman" w:hAnsi="Times New Roman"/>
          <w:i/>
          <w:szCs w:val="24"/>
        </w:rPr>
      </w:pPr>
      <w:r w:rsidRPr="003E4E0B">
        <w:rPr>
          <w:rFonts w:ascii="Times New Roman" w:hAnsi="Times New Roman"/>
          <w:szCs w:val="24"/>
        </w:rPr>
        <w:t>ВКР.________.____.______.____.____.ПЗ</w:t>
      </w:r>
    </w:p>
    <w:p w14:paraId="595EC7E9" w14:textId="77777777" w:rsidR="00DC57DE" w:rsidRPr="003E4E0B" w:rsidRDefault="00DC57DE" w:rsidP="00DC57DE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118"/>
        <w:gridCol w:w="2659"/>
      </w:tblGrid>
      <w:tr w:rsidR="00DC57DE" w:rsidRPr="003E4E0B" w14:paraId="26DA5620" w14:textId="77777777" w:rsidTr="00DC57DE">
        <w:tc>
          <w:tcPr>
            <w:tcW w:w="3510" w:type="dxa"/>
          </w:tcPr>
          <w:p w14:paraId="24282571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84" w:type="dxa"/>
          </w:tcPr>
          <w:p w14:paraId="333113D4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CD27332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309A346F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7DE" w:rsidRPr="003E4E0B" w14:paraId="552ACE6C" w14:textId="77777777" w:rsidTr="00DC57DE">
        <w:tc>
          <w:tcPr>
            <w:tcW w:w="3510" w:type="dxa"/>
            <w:tcBorders>
              <w:bottom w:val="single" w:sz="4" w:space="0" w:color="auto"/>
            </w:tcBorders>
          </w:tcPr>
          <w:p w14:paraId="2126CE43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68C3A280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43DF140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75CFB8B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</w:t>
            </w:r>
          </w:p>
        </w:tc>
      </w:tr>
      <w:tr w:rsidR="00DC57DE" w:rsidRPr="003E4E0B" w14:paraId="2F8EE31D" w14:textId="77777777" w:rsidTr="00DC57DE">
        <w:tc>
          <w:tcPr>
            <w:tcW w:w="3510" w:type="dxa"/>
            <w:tcBorders>
              <w:top w:val="single" w:sz="4" w:space="0" w:color="auto"/>
            </w:tcBorders>
          </w:tcPr>
          <w:p w14:paraId="663DF7A6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должность, ученая степень, звание</w:t>
            </w:r>
          </w:p>
        </w:tc>
        <w:tc>
          <w:tcPr>
            <w:tcW w:w="284" w:type="dxa"/>
          </w:tcPr>
          <w:p w14:paraId="72528327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27E65ED" w14:textId="77777777" w:rsidR="00DC57DE" w:rsidRPr="003E4E0B" w:rsidRDefault="00DC57DE" w:rsidP="00DC57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подпись, дата</w:t>
            </w:r>
          </w:p>
        </w:tc>
        <w:tc>
          <w:tcPr>
            <w:tcW w:w="2659" w:type="dxa"/>
          </w:tcPr>
          <w:p w14:paraId="2619318E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17AB90CD" w14:textId="77777777" w:rsidR="00DC57DE" w:rsidRPr="003E4E0B" w:rsidRDefault="00DC57DE" w:rsidP="00DC57DE">
      <w:pPr>
        <w:spacing w:line="240" w:lineRule="auto"/>
        <w:rPr>
          <w:rFonts w:ascii="Times New Roman" w:hAnsi="Times New Roman"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118"/>
        <w:gridCol w:w="2659"/>
      </w:tblGrid>
      <w:tr w:rsidR="00DC57DE" w:rsidRPr="003E4E0B" w14:paraId="13E48992" w14:textId="77777777" w:rsidTr="00DC57DE">
        <w:tc>
          <w:tcPr>
            <w:tcW w:w="3510" w:type="dxa"/>
          </w:tcPr>
          <w:p w14:paraId="2BDEC3F8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Консультант </w:t>
            </w:r>
          </w:p>
        </w:tc>
        <w:tc>
          <w:tcPr>
            <w:tcW w:w="284" w:type="dxa"/>
          </w:tcPr>
          <w:p w14:paraId="1C10BD1D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933C7F8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628B450A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7DE" w:rsidRPr="003E4E0B" w14:paraId="7B07D958" w14:textId="77777777" w:rsidTr="00DC57DE">
        <w:tc>
          <w:tcPr>
            <w:tcW w:w="3510" w:type="dxa"/>
            <w:tcBorders>
              <w:bottom w:val="single" w:sz="4" w:space="0" w:color="auto"/>
            </w:tcBorders>
          </w:tcPr>
          <w:p w14:paraId="417E5FF5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28342381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342DC1C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67030C9D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С.В.</w:t>
            </w:r>
            <w:r w:rsidR="005B3EDB"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Снежко</w:t>
            </w:r>
          </w:p>
        </w:tc>
      </w:tr>
      <w:tr w:rsidR="00DC57DE" w:rsidRPr="003E4E0B" w14:paraId="1F24AB20" w14:textId="77777777" w:rsidTr="00DC57DE">
        <w:tc>
          <w:tcPr>
            <w:tcW w:w="3510" w:type="dxa"/>
            <w:tcBorders>
              <w:top w:val="single" w:sz="4" w:space="0" w:color="auto"/>
            </w:tcBorders>
          </w:tcPr>
          <w:p w14:paraId="7729FDE6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должность, ученая степень, звание</w:t>
            </w:r>
          </w:p>
        </w:tc>
        <w:tc>
          <w:tcPr>
            <w:tcW w:w="284" w:type="dxa"/>
          </w:tcPr>
          <w:p w14:paraId="20FE675A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ACFB8D7" w14:textId="77777777" w:rsidR="00DC57DE" w:rsidRPr="003E4E0B" w:rsidRDefault="00DC57DE" w:rsidP="00DC57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подпись, дата</w:t>
            </w:r>
          </w:p>
        </w:tc>
        <w:tc>
          <w:tcPr>
            <w:tcW w:w="2659" w:type="dxa"/>
          </w:tcPr>
          <w:p w14:paraId="6DF30571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5CC5B3D4" w14:textId="77777777" w:rsidR="00DC57DE" w:rsidRPr="003E4E0B" w:rsidRDefault="00DC57DE" w:rsidP="00DC57DE">
      <w:pPr>
        <w:spacing w:line="240" w:lineRule="auto"/>
        <w:rPr>
          <w:rFonts w:ascii="Times New Roman" w:hAnsi="Times New Roman"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118"/>
        <w:gridCol w:w="2659"/>
      </w:tblGrid>
      <w:tr w:rsidR="00DC57DE" w:rsidRPr="003E4E0B" w14:paraId="73F3F5AE" w14:textId="77777777" w:rsidTr="00DC57DE">
        <w:tc>
          <w:tcPr>
            <w:tcW w:w="3510" w:type="dxa"/>
          </w:tcPr>
          <w:p w14:paraId="2790B79D" w14:textId="77777777" w:rsidR="00DC57DE" w:rsidRPr="003E4E0B" w:rsidRDefault="00DC57DE" w:rsidP="006103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Нормоконтрол</w:t>
            </w:r>
            <w:r w:rsidR="0061034D"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284" w:type="dxa"/>
          </w:tcPr>
          <w:p w14:paraId="75E0D594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D6E7CE9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22BAD116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7DE" w:rsidRPr="003E4E0B" w14:paraId="441ADFAF" w14:textId="77777777" w:rsidTr="00DC57DE">
        <w:tc>
          <w:tcPr>
            <w:tcW w:w="3510" w:type="dxa"/>
            <w:tcBorders>
              <w:bottom w:val="single" w:sz="4" w:space="0" w:color="auto"/>
            </w:tcBorders>
          </w:tcPr>
          <w:p w14:paraId="7125195B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374AAFB8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74402D4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172D68D1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М.Н.</w:t>
            </w:r>
            <w:r w:rsidR="005B3EDB"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Кошелев</w:t>
            </w:r>
          </w:p>
        </w:tc>
      </w:tr>
      <w:tr w:rsidR="00DC57DE" w:rsidRPr="003E4E0B" w14:paraId="5D7D8688" w14:textId="77777777" w:rsidTr="00DC57DE">
        <w:tc>
          <w:tcPr>
            <w:tcW w:w="3510" w:type="dxa"/>
            <w:tcBorders>
              <w:top w:val="single" w:sz="4" w:space="0" w:color="auto"/>
            </w:tcBorders>
          </w:tcPr>
          <w:p w14:paraId="56041A89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должность, ученая степень, звание</w:t>
            </w:r>
          </w:p>
        </w:tc>
        <w:tc>
          <w:tcPr>
            <w:tcW w:w="284" w:type="dxa"/>
          </w:tcPr>
          <w:p w14:paraId="767ACB10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FCD2816" w14:textId="77777777" w:rsidR="00DC57DE" w:rsidRPr="003E4E0B" w:rsidRDefault="00DC57DE" w:rsidP="00DC57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подпись, дата</w:t>
            </w:r>
          </w:p>
        </w:tc>
        <w:tc>
          <w:tcPr>
            <w:tcW w:w="2659" w:type="dxa"/>
          </w:tcPr>
          <w:p w14:paraId="5C87B6D2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39EECFE" w14:textId="77777777" w:rsidR="00DC57DE" w:rsidRPr="003E4E0B" w:rsidRDefault="00DC57DE" w:rsidP="00DC57DE">
      <w:pPr>
        <w:spacing w:line="240" w:lineRule="auto"/>
        <w:rPr>
          <w:rFonts w:ascii="Times New Roman" w:hAnsi="Times New Roman"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118"/>
        <w:gridCol w:w="2659"/>
      </w:tblGrid>
      <w:tr w:rsidR="00DC57DE" w:rsidRPr="003E4E0B" w14:paraId="74D88369" w14:textId="77777777" w:rsidTr="00DC57DE">
        <w:tc>
          <w:tcPr>
            <w:tcW w:w="3510" w:type="dxa"/>
          </w:tcPr>
          <w:p w14:paraId="72F6A117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Рецензент</w:t>
            </w:r>
          </w:p>
        </w:tc>
        <w:tc>
          <w:tcPr>
            <w:tcW w:w="284" w:type="dxa"/>
          </w:tcPr>
          <w:p w14:paraId="7A8EE0DE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655AC0B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2FB60487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7DE" w:rsidRPr="003E4E0B" w14:paraId="5817E243" w14:textId="77777777" w:rsidTr="00DC57DE">
        <w:tc>
          <w:tcPr>
            <w:tcW w:w="3510" w:type="dxa"/>
            <w:tcBorders>
              <w:bottom w:val="single" w:sz="4" w:space="0" w:color="auto"/>
            </w:tcBorders>
          </w:tcPr>
          <w:p w14:paraId="31364137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0970AE61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2DE7915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6BD7FD28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</w:t>
            </w:r>
          </w:p>
        </w:tc>
      </w:tr>
      <w:tr w:rsidR="00DC57DE" w:rsidRPr="003E4E0B" w14:paraId="1F8C289F" w14:textId="77777777" w:rsidTr="00DC57DE">
        <w:tc>
          <w:tcPr>
            <w:tcW w:w="3510" w:type="dxa"/>
            <w:tcBorders>
              <w:top w:val="single" w:sz="4" w:space="0" w:color="auto"/>
            </w:tcBorders>
          </w:tcPr>
          <w:p w14:paraId="27501290" w14:textId="77777777" w:rsidR="00DC57DE" w:rsidRPr="003E4E0B" w:rsidRDefault="00DC57DE" w:rsidP="00DC57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84" w:type="dxa"/>
          </w:tcPr>
          <w:p w14:paraId="45E4D935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76D9740" w14:textId="77777777" w:rsidR="00DC57DE" w:rsidRPr="003E4E0B" w:rsidRDefault="00DC57DE" w:rsidP="00DC57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подпись, дата</w:t>
            </w:r>
          </w:p>
        </w:tc>
        <w:tc>
          <w:tcPr>
            <w:tcW w:w="2659" w:type="dxa"/>
          </w:tcPr>
          <w:p w14:paraId="425059A7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5EFF2424" w14:textId="77777777" w:rsidR="00DC57DE" w:rsidRPr="003E4E0B" w:rsidRDefault="00DC57DE" w:rsidP="00DC57DE">
      <w:pPr>
        <w:spacing w:line="240" w:lineRule="auto"/>
        <w:rPr>
          <w:rFonts w:ascii="Times New Roman" w:hAnsi="Times New Roman"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118"/>
        <w:gridCol w:w="2659"/>
      </w:tblGrid>
      <w:tr w:rsidR="00DC57DE" w:rsidRPr="003E4E0B" w14:paraId="5E99A751" w14:textId="77777777" w:rsidTr="00DC57DE">
        <w:tc>
          <w:tcPr>
            <w:tcW w:w="3510" w:type="dxa"/>
          </w:tcPr>
          <w:p w14:paraId="7D1A64BF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Студент</w:t>
            </w:r>
          </w:p>
        </w:tc>
        <w:tc>
          <w:tcPr>
            <w:tcW w:w="284" w:type="dxa"/>
          </w:tcPr>
          <w:p w14:paraId="7897F443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882985C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51C0286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7DE" w:rsidRPr="003E4E0B" w14:paraId="126075A2" w14:textId="77777777" w:rsidTr="00DC57DE">
        <w:tc>
          <w:tcPr>
            <w:tcW w:w="3510" w:type="dxa"/>
            <w:tcBorders>
              <w:bottom w:val="single" w:sz="4" w:space="0" w:color="auto"/>
            </w:tcBorders>
          </w:tcPr>
          <w:p w14:paraId="47B4CA0F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7DB8700C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7AF6AF5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0FA6F061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</w:t>
            </w:r>
          </w:p>
        </w:tc>
      </w:tr>
      <w:tr w:rsidR="00DC57DE" w:rsidRPr="003E4E0B" w14:paraId="3362184A" w14:textId="77777777" w:rsidTr="00DC57DE">
        <w:tc>
          <w:tcPr>
            <w:tcW w:w="3510" w:type="dxa"/>
            <w:tcBorders>
              <w:top w:val="single" w:sz="4" w:space="0" w:color="auto"/>
            </w:tcBorders>
          </w:tcPr>
          <w:p w14:paraId="198D8AC4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66113C8B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E4C9B4E" w14:textId="77777777" w:rsidR="00DC57DE" w:rsidRPr="003E4E0B" w:rsidRDefault="00DC57DE" w:rsidP="00DC57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подпись, дата</w:t>
            </w:r>
          </w:p>
        </w:tc>
        <w:tc>
          <w:tcPr>
            <w:tcW w:w="2659" w:type="dxa"/>
          </w:tcPr>
          <w:p w14:paraId="1BEECE03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554AA87F" w14:textId="77777777" w:rsidR="00DC57DE" w:rsidRPr="003E4E0B" w:rsidRDefault="00DC57DE" w:rsidP="00DC57D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 xml:space="preserve">Дата защиты </w:t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</w:p>
    <w:p w14:paraId="2C2EF345" w14:textId="77777777" w:rsidR="00DC57DE" w:rsidRPr="003E4E0B" w:rsidRDefault="00DC57DE" w:rsidP="00DC57D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 xml:space="preserve">Оценка ГАК  </w:t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3E4E0B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118"/>
        <w:gridCol w:w="2659"/>
      </w:tblGrid>
      <w:tr w:rsidR="00DC57DE" w:rsidRPr="003E4E0B" w14:paraId="4C1291D9" w14:textId="77777777" w:rsidTr="00DC57DE">
        <w:tc>
          <w:tcPr>
            <w:tcW w:w="3510" w:type="dxa"/>
          </w:tcPr>
          <w:p w14:paraId="20375D75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Председатель ГАК</w:t>
            </w:r>
          </w:p>
        </w:tc>
        <w:tc>
          <w:tcPr>
            <w:tcW w:w="284" w:type="dxa"/>
          </w:tcPr>
          <w:p w14:paraId="07091E9C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3E7F6A1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74ED3B8D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7DE" w:rsidRPr="003E4E0B" w14:paraId="0D172FA9" w14:textId="77777777" w:rsidTr="00DC57DE">
        <w:tc>
          <w:tcPr>
            <w:tcW w:w="3510" w:type="dxa"/>
            <w:tcBorders>
              <w:bottom w:val="single" w:sz="4" w:space="0" w:color="auto"/>
            </w:tcBorders>
          </w:tcPr>
          <w:p w14:paraId="7F7214F5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569B071E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46CFD84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34466ED8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</w:t>
            </w:r>
          </w:p>
        </w:tc>
      </w:tr>
      <w:tr w:rsidR="00DC57DE" w:rsidRPr="003E4E0B" w14:paraId="21B68C76" w14:textId="77777777" w:rsidTr="00DC57DE">
        <w:tc>
          <w:tcPr>
            <w:tcW w:w="3510" w:type="dxa"/>
            <w:tcBorders>
              <w:top w:val="single" w:sz="4" w:space="0" w:color="auto"/>
            </w:tcBorders>
          </w:tcPr>
          <w:p w14:paraId="4D8C1C0B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131CADF0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E497ECB" w14:textId="77777777" w:rsidR="00DC57DE" w:rsidRPr="003E4E0B" w:rsidRDefault="00DC57DE" w:rsidP="00DC57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E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подпись, дата</w:t>
            </w:r>
          </w:p>
        </w:tc>
        <w:tc>
          <w:tcPr>
            <w:tcW w:w="2659" w:type="dxa"/>
          </w:tcPr>
          <w:p w14:paraId="74920AD5" w14:textId="77777777" w:rsidR="00DC57DE" w:rsidRPr="003E4E0B" w:rsidRDefault="00DC57DE" w:rsidP="00DC57D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4C0B2D32" w14:textId="77777777" w:rsidR="00AB2E38" w:rsidRDefault="00AB2E38" w:rsidP="00DC57DE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33740BD" w14:textId="02713502" w:rsidR="00DC57DE" w:rsidRPr="003E4E0B" w:rsidRDefault="00DC57DE" w:rsidP="00DC57DE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3E4E0B">
        <w:rPr>
          <w:rFonts w:ascii="Times New Roman" w:hAnsi="Times New Roman" w:cs="Times New Roman"/>
          <w:color w:val="auto"/>
          <w:sz w:val="28"/>
          <w:szCs w:val="28"/>
        </w:rPr>
        <w:t>Красноуфимск 20</w:t>
      </w:r>
      <w:r w:rsidR="005B3EDB" w:rsidRPr="003E4E0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E4E0B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14:paraId="29BB8381" w14:textId="080EEC6A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</w:rPr>
        <w:br w:type="page"/>
      </w:r>
      <w:r w:rsidR="003E4E0B" w:rsidRPr="003E4E0B"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26278" wp14:editId="0C419C32">
                <wp:simplePos x="0" y="0"/>
                <wp:positionH relativeFrom="margin">
                  <wp:posOffset>-181610</wp:posOffset>
                </wp:positionH>
                <wp:positionV relativeFrom="paragraph">
                  <wp:posOffset>-278765</wp:posOffset>
                </wp:positionV>
                <wp:extent cx="6603365" cy="10140950"/>
                <wp:effectExtent l="19050" t="19050" r="26035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3365" cy="10140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10851" id="Rectangle 5" o:spid="_x0000_s1026" style="position:absolute;margin-left:-14.3pt;margin-top:-21.95pt;width:519.95pt;height:79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" filled="f" strokeweight="3pt">
                <w10:wrap anchorx="margin"/>
              </v:rect>
            </w:pict>
          </mc:Fallback>
        </mc:AlternateContent>
      </w:r>
      <w:r w:rsidRPr="003E4E0B">
        <w:rPr>
          <w:rFonts w:ascii="Times New Roman" w:hAnsi="Times New Roman"/>
          <w:sz w:val="24"/>
          <w:szCs w:val="24"/>
        </w:rPr>
        <w:t xml:space="preserve">МИНИСТЕРСТВО ОБРАЗОВАНИЯ И МОЛОДЕЖНОЙ ПОЛИТИКИ </w:t>
      </w:r>
    </w:p>
    <w:p w14:paraId="19B0B49F" w14:textId="1AD8BE72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СВЕРДЛОВСКОЙ ОБЛАСТИ</w:t>
      </w:r>
    </w:p>
    <w:p w14:paraId="2B0DF98D" w14:textId="5978D5F1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Г</w:t>
      </w:r>
      <w:r w:rsidR="003E4E0B">
        <w:rPr>
          <w:rFonts w:ascii="Times New Roman" w:hAnsi="Times New Roman"/>
          <w:sz w:val="24"/>
          <w:szCs w:val="24"/>
        </w:rPr>
        <w:t>А</w:t>
      </w:r>
      <w:r w:rsidRPr="003E4E0B">
        <w:rPr>
          <w:rFonts w:ascii="Times New Roman" w:hAnsi="Times New Roman"/>
          <w:sz w:val="24"/>
          <w:szCs w:val="24"/>
        </w:rPr>
        <w:t>ПОУ СО «КРАСНОУФИМСКИЙ АГРАРНЫЙ КОЛЛЕДЖ»</w:t>
      </w:r>
    </w:p>
    <w:p w14:paraId="522B5C21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47A49E2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>УТВЕРЖДЕНО:</w:t>
      </w:r>
    </w:p>
    <w:p w14:paraId="42715285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>Председатель методической цикловой</w:t>
      </w:r>
    </w:p>
    <w:p w14:paraId="107795FB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>комиссии электротехнических дисциплин</w:t>
      </w:r>
    </w:p>
    <w:p w14:paraId="56C1739B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18"/>
          <w:szCs w:val="20"/>
        </w:rPr>
      </w:pPr>
    </w:p>
    <w:p w14:paraId="567CEEB4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 xml:space="preserve"> ________________</w:t>
      </w:r>
      <w:r w:rsidR="005B3EDB" w:rsidRPr="003E4E0B">
        <w:rPr>
          <w:rFonts w:ascii="Times New Roman" w:hAnsi="Times New Roman"/>
          <w:sz w:val="24"/>
          <w:szCs w:val="28"/>
        </w:rPr>
        <w:t xml:space="preserve"> С</w:t>
      </w:r>
      <w:r w:rsidRPr="003E4E0B">
        <w:rPr>
          <w:rFonts w:ascii="Times New Roman" w:hAnsi="Times New Roman"/>
          <w:sz w:val="24"/>
          <w:szCs w:val="28"/>
        </w:rPr>
        <w:t>.</w:t>
      </w:r>
      <w:r w:rsidR="005B3EDB" w:rsidRPr="003E4E0B">
        <w:rPr>
          <w:rFonts w:ascii="Times New Roman" w:hAnsi="Times New Roman"/>
          <w:sz w:val="24"/>
          <w:szCs w:val="28"/>
        </w:rPr>
        <w:t>В</w:t>
      </w:r>
      <w:r w:rsidRPr="003E4E0B">
        <w:rPr>
          <w:rFonts w:ascii="Times New Roman" w:hAnsi="Times New Roman"/>
          <w:sz w:val="24"/>
          <w:szCs w:val="28"/>
        </w:rPr>
        <w:t xml:space="preserve">. </w:t>
      </w:r>
      <w:r w:rsidR="005B3EDB" w:rsidRPr="003E4E0B">
        <w:rPr>
          <w:rFonts w:ascii="Times New Roman" w:hAnsi="Times New Roman"/>
          <w:sz w:val="24"/>
          <w:szCs w:val="28"/>
        </w:rPr>
        <w:t>Шарапов</w:t>
      </w:r>
      <w:r w:rsidRPr="003E4E0B">
        <w:rPr>
          <w:rFonts w:ascii="Times New Roman" w:hAnsi="Times New Roman"/>
          <w:sz w:val="24"/>
          <w:szCs w:val="28"/>
        </w:rPr>
        <w:t xml:space="preserve"> </w:t>
      </w:r>
    </w:p>
    <w:p w14:paraId="11DE50BA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18"/>
          <w:szCs w:val="20"/>
        </w:rPr>
      </w:pPr>
    </w:p>
    <w:p w14:paraId="18CBA12D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 xml:space="preserve">«_____»_____________ 20___ г. </w:t>
      </w:r>
    </w:p>
    <w:p w14:paraId="56F2F843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2B1608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0B">
        <w:rPr>
          <w:rFonts w:ascii="Times New Roman" w:hAnsi="Times New Roman"/>
          <w:b/>
          <w:bCs/>
          <w:sz w:val="28"/>
          <w:szCs w:val="28"/>
        </w:rPr>
        <w:t>ЗАДАНИЕ</w:t>
      </w:r>
    </w:p>
    <w:p w14:paraId="09F8F5C5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на выполнение выпускной квалификационной работы студента(</w:t>
      </w:r>
      <w:proofErr w:type="spellStart"/>
      <w:r w:rsidRPr="003E4E0B">
        <w:rPr>
          <w:rFonts w:ascii="Times New Roman" w:hAnsi="Times New Roman"/>
          <w:sz w:val="24"/>
          <w:szCs w:val="24"/>
        </w:rPr>
        <w:t>ки</w:t>
      </w:r>
      <w:proofErr w:type="spellEnd"/>
      <w:r w:rsidRPr="003E4E0B">
        <w:rPr>
          <w:rFonts w:ascii="Times New Roman" w:hAnsi="Times New Roman"/>
          <w:sz w:val="24"/>
          <w:szCs w:val="24"/>
        </w:rPr>
        <w:t>)</w:t>
      </w:r>
    </w:p>
    <w:p w14:paraId="2EF93745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E4E0B">
        <w:rPr>
          <w:rFonts w:ascii="Times New Roman" w:hAnsi="Times New Roman"/>
          <w:sz w:val="24"/>
          <w:szCs w:val="24"/>
        </w:rPr>
        <w:br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</w:p>
    <w:p w14:paraId="29CA2E74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</w:rPr>
      </w:pPr>
      <w:r w:rsidRPr="003E4E0B">
        <w:rPr>
          <w:rFonts w:ascii="Times New Roman" w:hAnsi="Times New Roman"/>
          <w:sz w:val="18"/>
        </w:rPr>
        <w:t>ФИО студента полностью</w:t>
      </w:r>
    </w:p>
    <w:p w14:paraId="4C64F08E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D5E50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______курса, группы_____ </w:t>
      </w:r>
    </w:p>
    <w:p w14:paraId="19C7FE07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6919A7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Специальности: ___. ___. ________________________________________________________ </w:t>
      </w:r>
    </w:p>
    <w:p w14:paraId="6309DD9A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sz w:val="18"/>
          <w:szCs w:val="24"/>
        </w:rPr>
      </w:pPr>
      <w:r w:rsidRPr="003E4E0B">
        <w:rPr>
          <w:rFonts w:ascii="Times New Roman" w:hAnsi="Times New Roman"/>
          <w:sz w:val="18"/>
          <w:szCs w:val="24"/>
        </w:rPr>
        <w:t>код</w:t>
      </w:r>
      <w:r w:rsidRPr="003E4E0B">
        <w:rPr>
          <w:rFonts w:ascii="Times New Roman" w:hAnsi="Times New Roman"/>
          <w:sz w:val="18"/>
          <w:szCs w:val="24"/>
        </w:rPr>
        <w:tab/>
      </w:r>
      <w:r w:rsidRPr="003E4E0B">
        <w:rPr>
          <w:rFonts w:ascii="Times New Roman" w:hAnsi="Times New Roman"/>
          <w:sz w:val="18"/>
          <w:szCs w:val="24"/>
        </w:rPr>
        <w:tab/>
      </w:r>
      <w:r w:rsidRPr="003E4E0B">
        <w:rPr>
          <w:rFonts w:ascii="Times New Roman" w:hAnsi="Times New Roman"/>
          <w:sz w:val="18"/>
          <w:szCs w:val="24"/>
        </w:rPr>
        <w:tab/>
      </w:r>
      <w:r w:rsidRPr="003E4E0B">
        <w:rPr>
          <w:rFonts w:ascii="Times New Roman" w:hAnsi="Times New Roman"/>
          <w:sz w:val="18"/>
          <w:szCs w:val="24"/>
        </w:rPr>
        <w:tab/>
      </w:r>
      <w:r w:rsidRPr="003E4E0B">
        <w:rPr>
          <w:rFonts w:ascii="Times New Roman" w:hAnsi="Times New Roman"/>
          <w:sz w:val="18"/>
          <w:szCs w:val="24"/>
        </w:rPr>
        <w:tab/>
        <w:t>наименование</w:t>
      </w:r>
    </w:p>
    <w:p w14:paraId="0C875728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F2756D3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3AA674" w14:textId="77777777" w:rsidR="00DC57DE" w:rsidRPr="003E4E0B" w:rsidRDefault="00DC57DE" w:rsidP="005B3EDB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1.Тема: _______________________________________________</w:t>
      </w:r>
      <w:r w:rsidRPr="003E4E0B">
        <w:rPr>
          <w:rFonts w:ascii="Times New Roman" w:hAnsi="Times New Roman"/>
          <w:sz w:val="24"/>
        </w:rPr>
        <w:t>_________________________________ _____________________</w:t>
      </w:r>
      <w:r w:rsidR="005B3EDB" w:rsidRPr="003E4E0B">
        <w:rPr>
          <w:rFonts w:ascii="Times New Roman" w:hAnsi="Times New Roman"/>
          <w:sz w:val="24"/>
        </w:rPr>
        <w:t>______________________</w:t>
      </w:r>
      <w:r w:rsidRPr="003E4E0B">
        <w:rPr>
          <w:rFonts w:ascii="Times New Roman" w:hAnsi="Times New Roman"/>
          <w:sz w:val="24"/>
        </w:rPr>
        <w:t>_____________________________________________________________________________________________________________________</w:t>
      </w:r>
    </w:p>
    <w:p w14:paraId="5C10AD1F" w14:textId="77777777" w:rsidR="00DC57DE" w:rsidRPr="003E4E0B" w:rsidRDefault="00DC57DE" w:rsidP="00DC57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утверждена приказом по колледжу №____________ от «_____»_________________20___ г. </w:t>
      </w:r>
    </w:p>
    <w:p w14:paraId="06CE5735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430AC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2. Руководитель__________________________________________________________________</w:t>
      </w:r>
    </w:p>
    <w:p w14:paraId="16FBF49A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</w:rPr>
      </w:pPr>
      <w:r w:rsidRPr="003E4E0B">
        <w:rPr>
          <w:rFonts w:ascii="Times New Roman" w:hAnsi="Times New Roman"/>
          <w:sz w:val="18"/>
        </w:rPr>
        <w:t>ФИО полностью</w:t>
      </w:r>
    </w:p>
    <w:p w14:paraId="5AE381AC" w14:textId="77777777" w:rsidR="00DC57DE" w:rsidRPr="003E4E0B" w:rsidRDefault="00DC57DE" w:rsidP="005B3EDB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</w:rPr>
      </w:pPr>
      <w:r w:rsidRPr="003E4E0B">
        <w:rPr>
          <w:rFonts w:ascii="Times New Roman" w:hAnsi="Times New Roman"/>
        </w:rPr>
        <w:t>_______________________________________________________________________________________</w:t>
      </w:r>
    </w:p>
    <w:p w14:paraId="64F2997F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</w:rPr>
      </w:pPr>
      <w:r w:rsidRPr="003E4E0B">
        <w:rPr>
          <w:rFonts w:ascii="Times New Roman" w:hAnsi="Times New Roman"/>
          <w:sz w:val="18"/>
        </w:rPr>
        <w:t>ученая степень, звание должность, место работы</w:t>
      </w:r>
    </w:p>
    <w:p w14:paraId="49F77A33" w14:textId="3B2F6684" w:rsidR="00DC57DE" w:rsidRPr="003E4E0B" w:rsidRDefault="00DC57DE" w:rsidP="005B3EDB">
      <w:p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3. Консультант__________________________________________________________________</w:t>
      </w:r>
    </w:p>
    <w:p w14:paraId="3617C0EF" w14:textId="77777777" w:rsidR="00DC57DE" w:rsidRPr="003E4E0B" w:rsidRDefault="00DC57DE" w:rsidP="005B3EDB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sz w:val="18"/>
        </w:rPr>
      </w:pPr>
      <w:r w:rsidRPr="003E4E0B">
        <w:rPr>
          <w:rFonts w:ascii="Times New Roman" w:hAnsi="Times New Roman"/>
          <w:sz w:val="18"/>
        </w:rPr>
        <w:t>ФИО полностью</w:t>
      </w:r>
    </w:p>
    <w:p w14:paraId="48515276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2D55733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</w:rPr>
      </w:pPr>
      <w:r w:rsidRPr="003E4E0B">
        <w:rPr>
          <w:rFonts w:ascii="Times New Roman" w:hAnsi="Times New Roman"/>
          <w:sz w:val="18"/>
        </w:rPr>
        <w:t>ученая степень, звание должность, место работы</w:t>
      </w:r>
    </w:p>
    <w:p w14:paraId="7D7F33AA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DEF94" w14:textId="77777777" w:rsidR="00DC57DE" w:rsidRPr="003E4E0B" w:rsidRDefault="00DC57DE" w:rsidP="00DC5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4. Сроки выполнения ВКР с «___» ________ 20___ г. по «___» ________ 20___ г.</w:t>
      </w:r>
    </w:p>
    <w:p w14:paraId="2A0CCD1F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5. Место преддипломной практики__________________________________________________</w:t>
      </w:r>
    </w:p>
    <w:p w14:paraId="4825D542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6. Исходные данные к работе:</w:t>
      </w:r>
    </w:p>
    <w:p w14:paraId="6E732B40" w14:textId="77777777" w:rsidR="00DC57DE" w:rsidRPr="003E4E0B" w:rsidRDefault="00DC57DE" w:rsidP="002E2CC3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</w:rPr>
        <w:t>_____________________________________________________________________________________________________________________________</w:t>
      </w:r>
      <w:r w:rsidR="002E2CC3" w:rsidRPr="003E4E0B">
        <w:rPr>
          <w:rFonts w:ascii="Times New Roman" w:hAnsi="Times New Roman"/>
          <w:sz w:val="24"/>
        </w:rPr>
        <w:t>_</w:t>
      </w:r>
      <w:r w:rsidRPr="003E4E0B">
        <w:rPr>
          <w:rFonts w:ascii="Times New Roman" w:hAnsi="Times New Roman"/>
          <w:sz w:val="24"/>
        </w:rPr>
        <w:t>__________________________________</w:t>
      </w:r>
    </w:p>
    <w:p w14:paraId="534F3421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7. Содержание текстовой части (перечень подлежащих разработке вопросов)</w:t>
      </w:r>
    </w:p>
    <w:p w14:paraId="208FB5D3" w14:textId="77777777" w:rsidR="00DC57DE" w:rsidRPr="003E4E0B" w:rsidRDefault="00DC57DE" w:rsidP="00DC5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 w:rsidRPr="003E4E0B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3F1F57" w14:textId="72E357A1" w:rsidR="00DC57DE" w:rsidRPr="003E4E0B" w:rsidRDefault="00DC57DE" w:rsidP="002E2C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3"/>
        </w:rPr>
      </w:pPr>
      <w:r w:rsidRPr="003E4E0B">
        <w:rPr>
          <w:rFonts w:ascii="Times New Roman" w:hAnsi="Times New Roman"/>
          <w:sz w:val="24"/>
          <w:szCs w:val="23"/>
        </w:rPr>
        <w:t xml:space="preserve">8. Перечень графических и демонстрационных материалов: </w:t>
      </w:r>
    </w:p>
    <w:p w14:paraId="44A23594" w14:textId="0BB46A3A" w:rsidR="00DC57DE" w:rsidRPr="003E4E0B" w:rsidRDefault="00DC57DE" w:rsidP="002E2C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 w:rsidRPr="003E4E0B">
        <w:rPr>
          <w:rFonts w:ascii="Times New Roman" w:hAnsi="Times New Roman"/>
          <w:sz w:val="24"/>
        </w:rPr>
        <w:t>_______________________________________________________________________________________________________</w:t>
      </w:r>
      <w:r w:rsidR="003E4E0B" w:rsidRPr="003E4E0B">
        <w:rPr>
          <w:rFonts w:ascii="Times New Roman" w:hAnsi="Times New Roman"/>
          <w:noProof/>
          <w:sz w:val="24"/>
          <w:szCs w:val="23"/>
        </w:rPr>
        <w:t xml:space="preserve"> </w:t>
      </w:r>
      <w:r w:rsidR="003E4E0B" w:rsidRPr="003E4E0B">
        <w:rPr>
          <w:rFonts w:ascii="Times New Roman" w:hAnsi="Times New Roman"/>
          <w:noProof/>
          <w:sz w:val="24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BE739" wp14:editId="0E522668">
                <wp:simplePos x="0" y="0"/>
                <wp:positionH relativeFrom="margin">
                  <wp:posOffset>-200660</wp:posOffset>
                </wp:positionH>
                <wp:positionV relativeFrom="paragraph">
                  <wp:posOffset>-173990</wp:posOffset>
                </wp:positionV>
                <wp:extent cx="6718300" cy="10140950"/>
                <wp:effectExtent l="19050" t="19050" r="25400" b="1270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0" cy="10140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69926" id="Rectangle 5" o:spid="_x0000_s1026" style="position:absolute;margin-left:-15.8pt;margin-top:-13.7pt;width:529pt;height:79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" filled="f" strokeweight="3pt">
                <w10:wrap anchorx="margin"/>
              </v:rect>
            </w:pict>
          </mc:Fallback>
        </mc:AlternateContent>
      </w:r>
      <w:r w:rsidRPr="003E4E0B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</w:t>
      </w:r>
    </w:p>
    <w:p w14:paraId="1DEE5AF7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3"/>
        </w:rPr>
      </w:pPr>
    </w:p>
    <w:p w14:paraId="5C24744B" w14:textId="77777777" w:rsidR="00DC57DE" w:rsidRPr="003E4E0B" w:rsidRDefault="00DC57DE" w:rsidP="002E2C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3"/>
        </w:rPr>
      </w:pPr>
      <w:r w:rsidRPr="003E4E0B">
        <w:rPr>
          <w:rFonts w:ascii="Times New Roman" w:hAnsi="Times New Roman"/>
          <w:sz w:val="24"/>
          <w:szCs w:val="23"/>
        </w:rPr>
        <w:t>9.Календарный план выполнения ВКР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3329"/>
        <w:gridCol w:w="1617"/>
        <w:gridCol w:w="920"/>
        <w:gridCol w:w="1051"/>
        <w:gridCol w:w="1134"/>
        <w:gridCol w:w="1110"/>
      </w:tblGrid>
      <w:tr w:rsidR="00DC57DE" w:rsidRPr="003E4E0B" w14:paraId="2894F9BE" w14:textId="77777777" w:rsidTr="002E2CC3">
        <w:trPr>
          <w:trHeight w:val="770"/>
          <w:jc w:val="center"/>
        </w:trPr>
        <w:tc>
          <w:tcPr>
            <w:tcW w:w="622" w:type="dxa"/>
            <w:vMerge w:val="restart"/>
            <w:vAlign w:val="center"/>
          </w:tcPr>
          <w:p w14:paraId="7D8E54C8" w14:textId="77777777" w:rsidR="00DC57DE" w:rsidRPr="003E4E0B" w:rsidRDefault="00DC57DE" w:rsidP="00DC57D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857804E" w14:textId="77777777" w:rsidR="00DC57DE" w:rsidRPr="003E4E0B" w:rsidRDefault="00DC57DE" w:rsidP="00DC57D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329" w:type="dxa"/>
            <w:vMerge w:val="restart"/>
            <w:vAlign w:val="center"/>
          </w:tcPr>
          <w:p w14:paraId="2FE20FB9" w14:textId="77777777" w:rsidR="00DC57DE" w:rsidRPr="003E4E0B" w:rsidRDefault="00DC57DE" w:rsidP="00DC57D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Наименование этапов </w:t>
            </w:r>
            <w:r w:rsidRPr="003E4E0B">
              <w:rPr>
                <w:rFonts w:ascii="Times New Roman" w:hAnsi="Times New Roman"/>
                <w:sz w:val="24"/>
                <w:szCs w:val="24"/>
              </w:rPr>
              <w:br/>
              <w:t>выполнения работы</w:t>
            </w:r>
          </w:p>
        </w:tc>
        <w:tc>
          <w:tcPr>
            <w:tcW w:w="1617" w:type="dxa"/>
            <w:vMerge w:val="restart"/>
            <w:vAlign w:val="center"/>
          </w:tcPr>
          <w:p w14:paraId="0E81E874" w14:textId="77777777" w:rsidR="00DC57DE" w:rsidRPr="003E4E0B" w:rsidRDefault="00DC57DE" w:rsidP="00DC57D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71" w:type="dxa"/>
            <w:gridSpan w:val="2"/>
            <w:vAlign w:val="center"/>
          </w:tcPr>
          <w:p w14:paraId="28BF5F1E" w14:textId="77777777" w:rsidR="00DC57DE" w:rsidRPr="003E4E0B" w:rsidRDefault="00DC57DE" w:rsidP="00DC57D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Срок выполнения этапов работы</w:t>
            </w:r>
          </w:p>
        </w:tc>
        <w:tc>
          <w:tcPr>
            <w:tcW w:w="2243" w:type="dxa"/>
            <w:gridSpan w:val="2"/>
            <w:vAlign w:val="center"/>
          </w:tcPr>
          <w:p w14:paraId="50B0C57C" w14:textId="77777777" w:rsidR="00DC57DE" w:rsidRPr="003E4E0B" w:rsidRDefault="00DC57DE" w:rsidP="00DC57D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3"/>
                <w:szCs w:val="23"/>
              </w:rPr>
              <w:t>Отметка руководителя (консультанта) о выполнении</w:t>
            </w:r>
          </w:p>
        </w:tc>
      </w:tr>
      <w:tr w:rsidR="00DC57DE" w:rsidRPr="003E4E0B" w14:paraId="1936E1AC" w14:textId="77777777" w:rsidTr="002E2CC3">
        <w:trPr>
          <w:trHeight w:val="144"/>
          <w:jc w:val="center"/>
        </w:trPr>
        <w:tc>
          <w:tcPr>
            <w:tcW w:w="622" w:type="dxa"/>
            <w:vMerge/>
          </w:tcPr>
          <w:p w14:paraId="763DC3BD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14:paraId="3A8B2212" w14:textId="77777777" w:rsidR="00DC57DE" w:rsidRPr="003E4E0B" w:rsidRDefault="00DC57DE" w:rsidP="00DC57D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06A6E27C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4B4B6FA2" w14:textId="77777777" w:rsidR="00DC57DE" w:rsidRPr="003E4E0B" w:rsidRDefault="00DC57DE" w:rsidP="00DC57D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51" w:type="dxa"/>
            <w:vAlign w:val="center"/>
          </w:tcPr>
          <w:p w14:paraId="280689B9" w14:textId="77777777" w:rsidR="00DC57DE" w:rsidRPr="003E4E0B" w:rsidRDefault="00DC57DE" w:rsidP="00DC57D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134" w:type="dxa"/>
            <w:vAlign w:val="center"/>
          </w:tcPr>
          <w:p w14:paraId="1DDE38F4" w14:textId="77777777" w:rsidR="00DC57DE" w:rsidRPr="003E4E0B" w:rsidRDefault="00DC57DE" w:rsidP="00DC57D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10" w:type="dxa"/>
            <w:vAlign w:val="center"/>
          </w:tcPr>
          <w:p w14:paraId="713BABB3" w14:textId="77777777" w:rsidR="00DC57DE" w:rsidRPr="003E4E0B" w:rsidRDefault="00DC57DE" w:rsidP="00DC57D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DC57DE" w:rsidRPr="003E4E0B" w14:paraId="0F6ADC22" w14:textId="77777777" w:rsidTr="002E2CC3">
        <w:trPr>
          <w:trHeight w:val="251"/>
          <w:jc w:val="center"/>
        </w:trPr>
        <w:tc>
          <w:tcPr>
            <w:tcW w:w="622" w:type="dxa"/>
          </w:tcPr>
          <w:p w14:paraId="697C4FD6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9" w:type="dxa"/>
          </w:tcPr>
          <w:p w14:paraId="610FA21A" w14:textId="77777777" w:rsidR="00DC57DE" w:rsidRPr="003E4E0B" w:rsidRDefault="00DC57DE" w:rsidP="00DC57D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FCAA5B9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C4481BA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3B31760A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A43AF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A53798D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6FE27843" w14:textId="77777777" w:rsidTr="002E2CC3">
        <w:trPr>
          <w:trHeight w:val="268"/>
          <w:jc w:val="center"/>
        </w:trPr>
        <w:tc>
          <w:tcPr>
            <w:tcW w:w="622" w:type="dxa"/>
          </w:tcPr>
          <w:p w14:paraId="118BC9E3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9" w:type="dxa"/>
          </w:tcPr>
          <w:p w14:paraId="3ACCD285" w14:textId="77777777" w:rsidR="00DC57DE" w:rsidRPr="003E4E0B" w:rsidRDefault="00DC57DE" w:rsidP="00DC57D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B515FA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418F39B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2C466EB5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11D0B9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781212C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784A4863" w14:textId="77777777" w:rsidTr="002E2CC3">
        <w:trPr>
          <w:trHeight w:val="268"/>
          <w:jc w:val="center"/>
        </w:trPr>
        <w:tc>
          <w:tcPr>
            <w:tcW w:w="622" w:type="dxa"/>
          </w:tcPr>
          <w:p w14:paraId="5E2C9607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9" w:type="dxa"/>
          </w:tcPr>
          <w:p w14:paraId="6F8475C3" w14:textId="77777777" w:rsidR="00DC57DE" w:rsidRPr="003E4E0B" w:rsidRDefault="00DC57DE" w:rsidP="00DC57D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7A6B745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1D1AE9A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4424304C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5DB218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4861E6F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495232B9" w14:textId="77777777" w:rsidTr="002E2CC3">
        <w:trPr>
          <w:trHeight w:val="251"/>
          <w:jc w:val="center"/>
        </w:trPr>
        <w:tc>
          <w:tcPr>
            <w:tcW w:w="622" w:type="dxa"/>
          </w:tcPr>
          <w:p w14:paraId="54C7E36B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29" w:type="dxa"/>
          </w:tcPr>
          <w:p w14:paraId="136C579D" w14:textId="77777777" w:rsidR="00DC57DE" w:rsidRPr="003E4E0B" w:rsidRDefault="00DC57DE" w:rsidP="00DC57D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E69F069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138C5D6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7A0A6679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0A37F3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F1164BB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539415AF" w14:textId="77777777" w:rsidTr="002E2CC3">
        <w:trPr>
          <w:trHeight w:val="285"/>
          <w:jc w:val="center"/>
        </w:trPr>
        <w:tc>
          <w:tcPr>
            <w:tcW w:w="622" w:type="dxa"/>
          </w:tcPr>
          <w:p w14:paraId="7170C669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29" w:type="dxa"/>
          </w:tcPr>
          <w:p w14:paraId="0E7896DE" w14:textId="77777777" w:rsidR="00DC57DE" w:rsidRPr="003E4E0B" w:rsidRDefault="00DC57DE" w:rsidP="00DC57D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3408BB4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E3C560E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0BBE0C83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F2C4A0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06DE918" w14:textId="77777777" w:rsidR="00DC57DE" w:rsidRPr="003E4E0B" w:rsidRDefault="00DC57DE" w:rsidP="00DC57D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10BDDA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</w:p>
    <w:p w14:paraId="645047E2" w14:textId="77777777" w:rsidR="00DC57DE" w:rsidRPr="003E4E0B" w:rsidRDefault="00DC57DE" w:rsidP="002E2C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3"/>
        </w:rPr>
      </w:pPr>
      <w:r w:rsidRPr="003E4E0B">
        <w:rPr>
          <w:rFonts w:ascii="Times New Roman" w:hAnsi="Times New Roman"/>
          <w:sz w:val="24"/>
          <w:szCs w:val="23"/>
        </w:rPr>
        <w:t>Задание выдал:</w:t>
      </w:r>
      <w:r w:rsidRPr="003E4E0B">
        <w:rPr>
          <w:rFonts w:ascii="Times New Roman" w:hAnsi="Times New Roman"/>
          <w:sz w:val="24"/>
          <w:szCs w:val="23"/>
        </w:rPr>
        <w:tab/>
      </w:r>
      <w:r w:rsidRPr="003E4E0B">
        <w:rPr>
          <w:rFonts w:ascii="Times New Roman" w:hAnsi="Times New Roman"/>
          <w:sz w:val="24"/>
          <w:szCs w:val="23"/>
        </w:rPr>
        <w:tab/>
      </w:r>
      <w:r w:rsidRPr="003E4E0B">
        <w:rPr>
          <w:rFonts w:ascii="Times New Roman" w:hAnsi="Times New Roman"/>
          <w:sz w:val="24"/>
          <w:szCs w:val="23"/>
        </w:rPr>
        <w:tab/>
      </w:r>
      <w:r w:rsidRPr="003E4E0B">
        <w:rPr>
          <w:rFonts w:ascii="Times New Roman" w:hAnsi="Times New Roman"/>
          <w:sz w:val="24"/>
          <w:szCs w:val="23"/>
        </w:rPr>
        <w:tab/>
      </w:r>
      <w:r w:rsidRPr="003E4E0B">
        <w:rPr>
          <w:rFonts w:ascii="Times New Roman" w:hAnsi="Times New Roman"/>
          <w:sz w:val="24"/>
          <w:szCs w:val="23"/>
        </w:rPr>
        <w:tab/>
        <w:t xml:space="preserve">Задание получил </w:t>
      </w:r>
    </w:p>
    <w:p w14:paraId="76E29452" w14:textId="77777777" w:rsidR="00DC57DE" w:rsidRPr="003E4E0B" w:rsidRDefault="00DC57DE" w:rsidP="002E2C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3"/>
        </w:rPr>
      </w:pPr>
    </w:p>
    <w:p w14:paraId="6D610B37" w14:textId="66E8832F" w:rsidR="00DC57DE" w:rsidRPr="003E4E0B" w:rsidRDefault="00DC57DE" w:rsidP="003E4E0B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  <w:sz w:val="24"/>
          <w:szCs w:val="23"/>
        </w:rPr>
      </w:pPr>
      <w:r w:rsidRPr="003E4E0B">
        <w:rPr>
          <w:rFonts w:ascii="Times New Roman" w:hAnsi="Times New Roman"/>
          <w:sz w:val="24"/>
          <w:szCs w:val="23"/>
        </w:rPr>
        <w:t xml:space="preserve">Руководитель ___________ ___________ </w:t>
      </w:r>
      <w:r w:rsidRPr="003E4E0B">
        <w:rPr>
          <w:rFonts w:ascii="Times New Roman" w:hAnsi="Times New Roman"/>
          <w:sz w:val="24"/>
          <w:szCs w:val="23"/>
        </w:rPr>
        <w:tab/>
      </w:r>
      <w:r w:rsidRPr="003E4E0B">
        <w:rPr>
          <w:rFonts w:ascii="Times New Roman" w:hAnsi="Times New Roman"/>
          <w:sz w:val="24"/>
          <w:szCs w:val="23"/>
        </w:rPr>
        <w:tab/>
        <w:t xml:space="preserve">Студент__________________ ______________ </w:t>
      </w:r>
    </w:p>
    <w:p w14:paraId="3EF83FE1" w14:textId="27308CD4" w:rsidR="00DC57DE" w:rsidRPr="003E4E0B" w:rsidRDefault="00DC57DE" w:rsidP="003E4E0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sz w:val="16"/>
          <w:szCs w:val="18"/>
        </w:rPr>
      </w:pPr>
      <w:r w:rsidRPr="003E4E0B">
        <w:rPr>
          <w:rFonts w:ascii="Times New Roman" w:hAnsi="Times New Roman"/>
          <w:sz w:val="16"/>
          <w:szCs w:val="18"/>
        </w:rPr>
        <w:t xml:space="preserve"> подпись           дата                                   </w:t>
      </w:r>
      <w:r w:rsidR="003E4E0B">
        <w:rPr>
          <w:rFonts w:ascii="Times New Roman" w:hAnsi="Times New Roman"/>
          <w:sz w:val="16"/>
          <w:szCs w:val="18"/>
        </w:rPr>
        <w:t xml:space="preserve">                                            </w:t>
      </w:r>
      <w:r w:rsidRPr="003E4E0B">
        <w:rPr>
          <w:rFonts w:ascii="Times New Roman" w:hAnsi="Times New Roman"/>
          <w:sz w:val="16"/>
          <w:szCs w:val="18"/>
        </w:rPr>
        <w:t xml:space="preserve">             подпись                дата</w:t>
      </w:r>
    </w:p>
    <w:p w14:paraId="54B7812A" w14:textId="77777777" w:rsidR="00DC57DE" w:rsidRPr="003E4E0B" w:rsidRDefault="00DC57DE" w:rsidP="002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1EE30DB7" w14:textId="77777777" w:rsidR="00DC57DE" w:rsidRPr="003E4E0B" w:rsidRDefault="00DC57DE" w:rsidP="002E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3E4E0B">
        <w:rPr>
          <w:rFonts w:ascii="Times New Roman" w:hAnsi="Times New Roman"/>
          <w:sz w:val="24"/>
          <w:szCs w:val="23"/>
        </w:rPr>
        <w:t>10. Текстовая часть ВКР и все материалы проанализированы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2670"/>
        <w:gridCol w:w="2256"/>
        <w:gridCol w:w="1806"/>
        <w:gridCol w:w="1503"/>
        <w:gridCol w:w="1047"/>
      </w:tblGrid>
      <w:tr w:rsidR="00DC57DE" w:rsidRPr="003E4E0B" w14:paraId="57E99CE1" w14:textId="77777777" w:rsidTr="002E2CC3">
        <w:trPr>
          <w:trHeight w:val="109"/>
          <w:jc w:val="center"/>
        </w:trPr>
        <w:tc>
          <w:tcPr>
            <w:tcW w:w="318" w:type="pct"/>
            <w:vAlign w:val="center"/>
          </w:tcPr>
          <w:p w14:paraId="0791D6B6" w14:textId="77777777" w:rsidR="00DC57DE" w:rsidRPr="003E4E0B" w:rsidRDefault="00DC57DE" w:rsidP="002E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0E6C48F" w14:textId="77777777" w:rsidR="00DC57DE" w:rsidRPr="003E4E0B" w:rsidRDefault="00DC57DE" w:rsidP="002E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47" w:type="pct"/>
            <w:vAlign w:val="center"/>
          </w:tcPr>
          <w:p w14:paraId="300F5D85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Наименование этапов </w:t>
            </w:r>
            <w:r w:rsidRPr="003E4E0B">
              <w:rPr>
                <w:rFonts w:ascii="Times New Roman" w:hAnsi="Times New Roman"/>
                <w:sz w:val="24"/>
                <w:szCs w:val="24"/>
              </w:rPr>
              <w:br/>
              <w:t>выполнения работы</w:t>
            </w:r>
          </w:p>
        </w:tc>
        <w:tc>
          <w:tcPr>
            <w:tcW w:w="1138" w:type="pct"/>
            <w:vAlign w:val="center"/>
          </w:tcPr>
          <w:p w14:paraId="58837A4D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4E0B">
              <w:rPr>
                <w:rFonts w:ascii="Times New Roman" w:hAnsi="Times New Roman"/>
                <w:sz w:val="23"/>
                <w:szCs w:val="23"/>
              </w:rPr>
              <w:t>Должности</w:t>
            </w:r>
          </w:p>
        </w:tc>
        <w:tc>
          <w:tcPr>
            <w:tcW w:w="911" w:type="pct"/>
            <w:vAlign w:val="center"/>
          </w:tcPr>
          <w:p w14:paraId="46F7D026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4E0B">
              <w:rPr>
                <w:rFonts w:ascii="Times New Roman" w:hAnsi="Times New Roman"/>
                <w:sz w:val="23"/>
                <w:szCs w:val="23"/>
              </w:rPr>
              <w:t>Оценка (прописью)</w:t>
            </w:r>
          </w:p>
        </w:tc>
        <w:tc>
          <w:tcPr>
            <w:tcW w:w="758" w:type="pct"/>
            <w:vAlign w:val="center"/>
          </w:tcPr>
          <w:p w14:paraId="2BF920D1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4E0B">
              <w:rPr>
                <w:rFonts w:ascii="Times New Roman" w:hAnsi="Times New Roman"/>
                <w:sz w:val="23"/>
                <w:szCs w:val="23"/>
              </w:rPr>
              <w:t>Дата</w:t>
            </w:r>
          </w:p>
        </w:tc>
        <w:tc>
          <w:tcPr>
            <w:tcW w:w="528" w:type="pct"/>
            <w:vAlign w:val="center"/>
          </w:tcPr>
          <w:p w14:paraId="0F6CB1B1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4E0B">
              <w:rPr>
                <w:rFonts w:ascii="Times New Roman" w:hAnsi="Times New Roman"/>
                <w:sz w:val="23"/>
                <w:szCs w:val="23"/>
              </w:rPr>
              <w:t>Подпись</w:t>
            </w:r>
          </w:p>
        </w:tc>
      </w:tr>
      <w:tr w:rsidR="00DC57DE" w:rsidRPr="003E4E0B" w14:paraId="623FE90B" w14:textId="77777777" w:rsidTr="002E2CC3">
        <w:trPr>
          <w:trHeight w:val="567"/>
          <w:jc w:val="center"/>
        </w:trPr>
        <w:tc>
          <w:tcPr>
            <w:tcW w:w="318" w:type="pct"/>
            <w:vAlign w:val="center"/>
          </w:tcPr>
          <w:p w14:paraId="38344BD1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347" w:type="pct"/>
            <w:vAlign w:val="center"/>
          </w:tcPr>
          <w:p w14:paraId="494D4FDE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>Расчет экономической части</w:t>
            </w:r>
          </w:p>
        </w:tc>
        <w:tc>
          <w:tcPr>
            <w:tcW w:w="1138" w:type="pct"/>
            <w:vAlign w:val="center"/>
          </w:tcPr>
          <w:p w14:paraId="35FDC14E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 xml:space="preserve">Консультант </w:t>
            </w:r>
          </w:p>
        </w:tc>
        <w:tc>
          <w:tcPr>
            <w:tcW w:w="911" w:type="pct"/>
            <w:vAlign w:val="center"/>
          </w:tcPr>
          <w:p w14:paraId="62ED9604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758" w:type="pct"/>
            <w:vAlign w:val="center"/>
          </w:tcPr>
          <w:p w14:paraId="4FA0F8A2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6D6F4F3E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</w:tr>
      <w:tr w:rsidR="00DC57DE" w:rsidRPr="003E4E0B" w14:paraId="5DAD94FC" w14:textId="77777777" w:rsidTr="002E2CC3">
        <w:trPr>
          <w:trHeight w:val="567"/>
          <w:jc w:val="center"/>
        </w:trPr>
        <w:tc>
          <w:tcPr>
            <w:tcW w:w="318" w:type="pct"/>
            <w:vAlign w:val="center"/>
          </w:tcPr>
          <w:p w14:paraId="48DC3E03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347" w:type="pct"/>
            <w:vAlign w:val="center"/>
          </w:tcPr>
          <w:p w14:paraId="4443CBF6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 xml:space="preserve">Выполнение ВКР </w:t>
            </w:r>
          </w:p>
        </w:tc>
        <w:tc>
          <w:tcPr>
            <w:tcW w:w="1138" w:type="pct"/>
            <w:vAlign w:val="center"/>
          </w:tcPr>
          <w:p w14:paraId="77F47228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 xml:space="preserve">Руководитель </w:t>
            </w:r>
          </w:p>
        </w:tc>
        <w:tc>
          <w:tcPr>
            <w:tcW w:w="911" w:type="pct"/>
            <w:vAlign w:val="center"/>
          </w:tcPr>
          <w:p w14:paraId="77CC67E8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758" w:type="pct"/>
            <w:vAlign w:val="center"/>
          </w:tcPr>
          <w:p w14:paraId="77BB2763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61E307C2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</w:tr>
      <w:tr w:rsidR="00DC57DE" w:rsidRPr="003E4E0B" w14:paraId="3D02DD7E" w14:textId="77777777" w:rsidTr="002E2CC3">
        <w:trPr>
          <w:trHeight w:val="567"/>
          <w:jc w:val="center"/>
        </w:trPr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67397CE2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>3</w:t>
            </w:r>
          </w:p>
        </w:tc>
        <w:tc>
          <w:tcPr>
            <w:tcW w:w="1347" w:type="pct"/>
            <w:tcBorders>
              <w:bottom w:val="single" w:sz="4" w:space="0" w:color="auto"/>
            </w:tcBorders>
            <w:vAlign w:val="center"/>
          </w:tcPr>
          <w:p w14:paraId="2378D52D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 xml:space="preserve">Оформление ВКР </w:t>
            </w:r>
          </w:p>
        </w:tc>
        <w:tc>
          <w:tcPr>
            <w:tcW w:w="1138" w:type="pct"/>
            <w:tcBorders>
              <w:bottom w:val="single" w:sz="4" w:space="0" w:color="auto"/>
            </w:tcBorders>
            <w:vAlign w:val="center"/>
          </w:tcPr>
          <w:p w14:paraId="6D96E87A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3"/>
              </w:rPr>
            </w:pPr>
            <w:proofErr w:type="spellStart"/>
            <w:r w:rsidRPr="003E4E0B">
              <w:rPr>
                <w:rFonts w:ascii="Times New Roman" w:hAnsi="Times New Roman"/>
                <w:sz w:val="24"/>
                <w:szCs w:val="23"/>
              </w:rPr>
              <w:t>Нормоконтролер</w:t>
            </w:r>
            <w:proofErr w:type="spellEnd"/>
          </w:p>
        </w:tc>
        <w:tc>
          <w:tcPr>
            <w:tcW w:w="911" w:type="pct"/>
            <w:tcBorders>
              <w:bottom w:val="single" w:sz="4" w:space="0" w:color="auto"/>
            </w:tcBorders>
            <w:vAlign w:val="center"/>
          </w:tcPr>
          <w:p w14:paraId="516174F3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14:paraId="22D06605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14:paraId="2FE69C31" w14:textId="77777777" w:rsidR="00DC57DE" w:rsidRPr="003E4E0B" w:rsidRDefault="00DC57DE" w:rsidP="002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</w:tr>
    </w:tbl>
    <w:p w14:paraId="31F7EE83" w14:textId="77777777" w:rsidR="00DC57DE" w:rsidRPr="003E4E0B" w:rsidRDefault="00DC57DE" w:rsidP="002E2CC3">
      <w:pPr>
        <w:rPr>
          <w:rFonts w:ascii="Times New Roman" w:hAnsi="Times New Roman"/>
        </w:rPr>
      </w:pPr>
    </w:p>
    <w:p w14:paraId="0F85D2DD" w14:textId="77777777" w:rsidR="00DC57DE" w:rsidRPr="003E4E0B" w:rsidRDefault="00DC57DE" w:rsidP="002E2CC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 xml:space="preserve">11. Общее заключение: </w:t>
      </w:r>
    </w:p>
    <w:p w14:paraId="1BF70F66" w14:textId="77777777" w:rsidR="00DC57DE" w:rsidRPr="003E4E0B" w:rsidRDefault="00DC57DE" w:rsidP="002E2CC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</w:p>
    <w:p w14:paraId="70168ED9" w14:textId="77777777" w:rsidR="00DC57DE" w:rsidRPr="003E4E0B" w:rsidRDefault="00DC57DE" w:rsidP="002E2CC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>Считаю возможным допустить ______________________________________________________________к защите выпускной квалификационной работы в государственной экзаменационной</w:t>
      </w:r>
      <w:r w:rsidR="00F43DBA" w:rsidRPr="003E4E0B">
        <w:rPr>
          <w:rFonts w:ascii="Times New Roman" w:hAnsi="Times New Roman"/>
          <w:sz w:val="24"/>
          <w:szCs w:val="28"/>
        </w:rPr>
        <w:t xml:space="preserve"> </w:t>
      </w:r>
      <w:r w:rsidRPr="003E4E0B">
        <w:rPr>
          <w:rFonts w:ascii="Times New Roman" w:hAnsi="Times New Roman"/>
          <w:sz w:val="24"/>
          <w:szCs w:val="28"/>
        </w:rPr>
        <w:t xml:space="preserve">комиссии </w:t>
      </w:r>
    </w:p>
    <w:p w14:paraId="2C731005" w14:textId="77777777" w:rsidR="00DC57DE" w:rsidRPr="003E4E0B" w:rsidRDefault="00DC57DE" w:rsidP="002E2CC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>Руководитель: ______________________ ________ «____» ___________ 20___ г.</w:t>
      </w:r>
    </w:p>
    <w:p w14:paraId="553A6CF4" w14:textId="77777777" w:rsidR="00DC57DE" w:rsidRPr="003E4E0B" w:rsidRDefault="00DC57DE" w:rsidP="002E2CC3">
      <w:pPr>
        <w:autoSpaceDE w:val="0"/>
        <w:autoSpaceDN w:val="0"/>
        <w:adjustRightInd w:val="0"/>
        <w:spacing w:after="0"/>
        <w:ind w:right="749"/>
        <w:rPr>
          <w:rFonts w:ascii="Times New Roman" w:hAnsi="Times New Roman"/>
          <w:sz w:val="18"/>
          <w:szCs w:val="28"/>
        </w:rPr>
      </w:pPr>
      <w:r w:rsidRPr="003E4E0B">
        <w:rPr>
          <w:rFonts w:ascii="Times New Roman" w:hAnsi="Times New Roman"/>
          <w:sz w:val="18"/>
          <w:szCs w:val="28"/>
        </w:rPr>
        <w:t xml:space="preserve">      ФИО              Подпись              </w:t>
      </w:r>
    </w:p>
    <w:p w14:paraId="3D729E03" w14:textId="77777777" w:rsidR="00DC57DE" w:rsidRPr="003E4E0B" w:rsidRDefault="00DC57DE" w:rsidP="002E2CC3">
      <w:pPr>
        <w:autoSpaceDE w:val="0"/>
        <w:autoSpaceDN w:val="0"/>
        <w:adjustRightInd w:val="0"/>
        <w:spacing w:after="0"/>
        <w:ind w:right="749"/>
        <w:rPr>
          <w:rFonts w:ascii="Times New Roman" w:hAnsi="Times New Roman"/>
          <w:sz w:val="24"/>
          <w:szCs w:val="28"/>
        </w:rPr>
      </w:pPr>
    </w:p>
    <w:p w14:paraId="7124BCF7" w14:textId="77777777" w:rsidR="00DC57DE" w:rsidRPr="003E4E0B" w:rsidRDefault="00DC57DE" w:rsidP="002E2CC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 xml:space="preserve">12. Допустить _______________________________________________________________________________ к защите выпускной квалификационной работы в государственной экзаменационной комиссии </w:t>
      </w:r>
    </w:p>
    <w:p w14:paraId="297254CE" w14:textId="77777777" w:rsidR="00DC57DE" w:rsidRPr="003E4E0B" w:rsidRDefault="00DC57DE" w:rsidP="00DC57DE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  <w:sz w:val="24"/>
          <w:szCs w:val="28"/>
        </w:rPr>
      </w:pPr>
    </w:p>
    <w:p w14:paraId="222C2D18" w14:textId="77777777" w:rsidR="00DC57DE" w:rsidRPr="003E4E0B" w:rsidRDefault="00DC57DE" w:rsidP="00DC57DE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 xml:space="preserve">Зав. </w:t>
      </w:r>
      <w:r w:rsidR="00F43DBA" w:rsidRPr="003E4E0B">
        <w:rPr>
          <w:rFonts w:ascii="Times New Roman" w:hAnsi="Times New Roman"/>
          <w:sz w:val="24"/>
          <w:szCs w:val="28"/>
        </w:rPr>
        <w:t>О</w:t>
      </w:r>
      <w:r w:rsidRPr="003E4E0B">
        <w:rPr>
          <w:rFonts w:ascii="Times New Roman" w:hAnsi="Times New Roman"/>
          <w:sz w:val="24"/>
          <w:szCs w:val="28"/>
        </w:rPr>
        <w:t>тделением</w:t>
      </w:r>
      <w:r w:rsidR="00F43DBA" w:rsidRPr="003E4E0B">
        <w:rPr>
          <w:rFonts w:ascii="Times New Roman" w:hAnsi="Times New Roman"/>
          <w:sz w:val="24"/>
          <w:szCs w:val="28"/>
        </w:rPr>
        <w:t xml:space="preserve"> </w:t>
      </w:r>
      <w:r w:rsidRPr="003E4E0B">
        <w:rPr>
          <w:rFonts w:ascii="Times New Roman" w:hAnsi="Times New Roman"/>
          <w:sz w:val="24"/>
          <w:szCs w:val="28"/>
        </w:rPr>
        <w:t>Самолюк И.Ю. ______________ «___» _____________ 20___ г.</w:t>
      </w:r>
    </w:p>
    <w:p w14:paraId="13CAA56C" w14:textId="77777777" w:rsidR="00DC57DE" w:rsidRPr="003E4E0B" w:rsidRDefault="00DC57DE" w:rsidP="00DC57DE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18"/>
          <w:szCs w:val="28"/>
        </w:rPr>
        <w:t xml:space="preserve">                 подпись</w:t>
      </w:r>
    </w:p>
    <w:p w14:paraId="6038E072" w14:textId="77777777" w:rsidR="00DC57DE" w:rsidRPr="003E4E0B" w:rsidRDefault="00DC57DE" w:rsidP="00DC57DE">
      <w:pPr>
        <w:rPr>
          <w:rFonts w:ascii="Times New Roman" w:eastAsiaTheme="majorEastAsia" w:hAnsi="Times New Roman"/>
          <w:b/>
          <w:bCs/>
          <w:sz w:val="28"/>
          <w:szCs w:val="28"/>
        </w:rPr>
      </w:pPr>
      <w:r w:rsidRPr="003E4E0B">
        <w:rPr>
          <w:rFonts w:ascii="Times New Roman" w:hAnsi="Times New Roman"/>
        </w:rPr>
        <w:br w:type="page"/>
      </w:r>
    </w:p>
    <w:p w14:paraId="010768CF" w14:textId="7C065275" w:rsidR="00DC57DE" w:rsidRPr="003E4E0B" w:rsidRDefault="00FB752D" w:rsidP="00DC57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E4B7B" wp14:editId="5CE5EEC8">
                <wp:simplePos x="0" y="0"/>
                <wp:positionH relativeFrom="margin">
                  <wp:posOffset>-386715</wp:posOffset>
                </wp:positionH>
                <wp:positionV relativeFrom="paragraph">
                  <wp:posOffset>-221615</wp:posOffset>
                </wp:positionV>
                <wp:extent cx="6790690" cy="10140950"/>
                <wp:effectExtent l="19050" t="1905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0690" cy="10140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78B6C" id="Rectangle 5" o:spid="_x0000_s1026" style="position:absolute;margin-left:-30.45pt;margin-top:-17.45pt;width:534.7pt;height:79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" filled="f" strokeweight="3pt">
                <w10:wrap anchorx="margin"/>
              </v:rect>
            </w:pict>
          </mc:Fallback>
        </mc:AlternateContent>
      </w:r>
      <w:r w:rsidR="00DC57DE" w:rsidRPr="003E4E0B">
        <w:rPr>
          <w:rFonts w:ascii="Times New Roman" w:hAnsi="Times New Roman"/>
          <w:sz w:val="24"/>
          <w:szCs w:val="24"/>
        </w:rPr>
        <w:t>УТВЕРЖДАЮ:</w:t>
      </w:r>
    </w:p>
    <w:p w14:paraId="144C7630" w14:textId="77777777" w:rsidR="00DC57DE" w:rsidRPr="003E4E0B" w:rsidRDefault="00DC57DE" w:rsidP="00DC57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</w:t>
      </w:r>
    </w:p>
    <w:p w14:paraId="545ED0A0" w14:textId="77777777" w:rsidR="00DC57DE" w:rsidRPr="003E4E0B" w:rsidRDefault="00DC57DE" w:rsidP="00DC57DE">
      <w:pPr>
        <w:spacing w:after="0" w:line="240" w:lineRule="auto"/>
        <w:ind w:left="8647"/>
        <w:rPr>
          <w:rFonts w:ascii="Times New Roman" w:hAnsi="Times New Roman"/>
          <w:sz w:val="18"/>
          <w:szCs w:val="24"/>
        </w:rPr>
      </w:pPr>
      <w:r w:rsidRPr="003E4E0B">
        <w:rPr>
          <w:rFonts w:ascii="Times New Roman" w:hAnsi="Times New Roman"/>
          <w:sz w:val="18"/>
          <w:szCs w:val="24"/>
        </w:rPr>
        <w:t>ФИО</w:t>
      </w:r>
    </w:p>
    <w:p w14:paraId="54767083" w14:textId="6384F8DA" w:rsidR="00DC57DE" w:rsidRPr="003E4E0B" w:rsidRDefault="00DC57DE" w:rsidP="00DC57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«____» __________________202</w:t>
      </w:r>
      <w:r w:rsidR="003E4E0B">
        <w:rPr>
          <w:rFonts w:ascii="Times New Roman" w:hAnsi="Times New Roman"/>
          <w:sz w:val="24"/>
          <w:szCs w:val="24"/>
        </w:rPr>
        <w:t>2</w:t>
      </w:r>
      <w:r w:rsidRPr="003E4E0B">
        <w:rPr>
          <w:rFonts w:ascii="Times New Roman" w:hAnsi="Times New Roman"/>
          <w:sz w:val="24"/>
          <w:szCs w:val="24"/>
        </w:rPr>
        <w:t xml:space="preserve"> г.</w:t>
      </w:r>
    </w:p>
    <w:p w14:paraId="5EC746C7" w14:textId="77777777" w:rsidR="00DC57DE" w:rsidRPr="003E4E0B" w:rsidRDefault="00DC57DE" w:rsidP="00DC57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F31D6E" w14:textId="77777777" w:rsidR="00DC57DE" w:rsidRPr="003E4E0B" w:rsidRDefault="00DC57DE" w:rsidP="00DC57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E0B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12BCD656" w14:textId="77777777" w:rsidR="00DC57DE" w:rsidRPr="003E4E0B" w:rsidRDefault="00DC57DE" w:rsidP="00DC57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на _________________________________________________________________________________</w:t>
      </w:r>
    </w:p>
    <w:p w14:paraId="71775EC1" w14:textId="77777777" w:rsidR="00DC57DE" w:rsidRPr="003E4E0B" w:rsidRDefault="00DC57DE" w:rsidP="00DC57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softHyphen/>
        <w:t>__________________________________________________________________________________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3475"/>
        <w:gridCol w:w="5702"/>
        <w:gridCol w:w="22"/>
      </w:tblGrid>
      <w:tr w:rsidR="00DC57DE" w:rsidRPr="003E4E0B" w14:paraId="71073C5C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0B7B1731" w14:textId="77777777" w:rsidR="00DC57DE" w:rsidRPr="003E4E0B" w:rsidRDefault="00DC57DE" w:rsidP="00DC57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E0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E4E0B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 w:rsidRPr="003E4E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18" w:type="pct"/>
            <w:vAlign w:val="center"/>
          </w:tcPr>
          <w:p w14:paraId="0C3556B2" w14:textId="77777777" w:rsidR="00DC57DE" w:rsidRPr="003E4E0B" w:rsidRDefault="00DC57DE" w:rsidP="00DC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E0B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819" w:type="pct"/>
            <w:vAlign w:val="center"/>
          </w:tcPr>
          <w:p w14:paraId="754B9E5D" w14:textId="77777777" w:rsidR="00DC57DE" w:rsidRPr="003E4E0B" w:rsidRDefault="00DC57DE" w:rsidP="00DC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E0B">
              <w:rPr>
                <w:rFonts w:ascii="Times New Roman" w:hAnsi="Times New Roman"/>
                <w:b/>
                <w:sz w:val="24"/>
                <w:szCs w:val="24"/>
              </w:rPr>
              <w:t>Описание раздела</w:t>
            </w:r>
          </w:p>
        </w:tc>
      </w:tr>
      <w:tr w:rsidR="00DC57DE" w:rsidRPr="003E4E0B" w14:paraId="67BD4F25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3DA388E3" w14:textId="77777777" w:rsidR="00DC57DE" w:rsidRPr="003E4E0B" w:rsidRDefault="00DC57DE" w:rsidP="00DC245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45C742DB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819" w:type="pct"/>
            <w:vAlign w:val="center"/>
          </w:tcPr>
          <w:p w14:paraId="085CB5F6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7633BEC1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649221CB" w14:textId="77777777" w:rsidR="00DC57DE" w:rsidRPr="003E4E0B" w:rsidRDefault="00DC57DE" w:rsidP="00DC245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55276367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2819" w:type="pct"/>
            <w:vAlign w:val="center"/>
          </w:tcPr>
          <w:p w14:paraId="631D4D84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(по заявке или МЦК)</w:t>
            </w:r>
          </w:p>
        </w:tc>
      </w:tr>
      <w:tr w:rsidR="00DC57DE" w:rsidRPr="003E4E0B" w14:paraId="74BE0079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3A29F158" w14:textId="77777777" w:rsidR="00DC57DE" w:rsidRPr="003E4E0B" w:rsidRDefault="00DC57DE" w:rsidP="00DC245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761C80ED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2819" w:type="pct"/>
            <w:vAlign w:val="center"/>
          </w:tcPr>
          <w:p w14:paraId="3E8AFAA2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Проектные работы выполняются в одну стадию</w:t>
            </w:r>
          </w:p>
        </w:tc>
      </w:tr>
      <w:tr w:rsidR="00DC57DE" w:rsidRPr="003E4E0B" w14:paraId="42D447E1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38252A2D" w14:textId="77777777" w:rsidR="00DC57DE" w:rsidRPr="003E4E0B" w:rsidRDefault="00DC57DE" w:rsidP="00DC245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04CFE2E2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819" w:type="pct"/>
            <w:vAlign w:val="center"/>
          </w:tcPr>
          <w:p w14:paraId="363FA61C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Реконструкция, моделирование, разработка….</w:t>
            </w:r>
          </w:p>
        </w:tc>
      </w:tr>
      <w:tr w:rsidR="00DC57DE" w:rsidRPr="003E4E0B" w14:paraId="2E6C3E6D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64D6560E" w14:textId="77777777" w:rsidR="00DC57DE" w:rsidRPr="003E4E0B" w:rsidRDefault="00DC57DE" w:rsidP="00DC245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0DB056B1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Сроки проектирования  </w:t>
            </w:r>
          </w:p>
        </w:tc>
        <w:tc>
          <w:tcPr>
            <w:tcW w:w="2819" w:type="pct"/>
            <w:vAlign w:val="center"/>
          </w:tcPr>
          <w:p w14:paraId="40FA8497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Начало:</w:t>
            </w:r>
          </w:p>
          <w:p w14:paraId="65BD68D9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Завершение:</w:t>
            </w:r>
          </w:p>
        </w:tc>
      </w:tr>
      <w:tr w:rsidR="00DC57DE" w:rsidRPr="003E4E0B" w14:paraId="0AD9C518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09A39D2A" w14:textId="77777777" w:rsidR="00DC57DE" w:rsidRPr="003E4E0B" w:rsidRDefault="00DC57DE" w:rsidP="00DC245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64D10542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Цель и задачи проектирования</w:t>
            </w:r>
          </w:p>
        </w:tc>
        <w:tc>
          <w:tcPr>
            <w:tcW w:w="2819" w:type="pct"/>
            <w:vAlign w:val="center"/>
          </w:tcPr>
          <w:p w14:paraId="41C3AD3D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5184C482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5F6AEB94" w14:textId="77777777" w:rsidR="00DC57DE" w:rsidRPr="003E4E0B" w:rsidRDefault="00DC57DE" w:rsidP="00DC245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23DC8002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2819" w:type="pct"/>
            <w:vAlign w:val="center"/>
          </w:tcPr>
          <w:p w14:paraId="5D278E23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(По объекту проектирования)</w:t>
            </w:r>
          </w:p>
        </w:tc>
      </w:tr>
      <w:tr w:rsidR="00DC57DE" w:rsidRPr="003E4E0B" w14:paraId="317D3DD6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6D73895D" w14:textId="77777777" w:rsidR="00DC57DE" w:rsidRPr="003E4E0B" w:rsidRDefault="00DC57DE" w:rsidP="00DC245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0469A256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Применяемые нормы проектирования </w:t>
            </w:r>
          </w:p>
        </w:tc>
        <w:tc>
          <w:tcPr>
            <w:tcW w:w="2819" w:type="pct"/>
            <w:vAlign w:val="center"/>
          </w:tcPr>
          <w:p w14:paraId="63855FEF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Проектную документацию выполнить в соответствии:</w:t>
            </w:r>
          </w:p>
          <w:p w14:paraId="0EBE317D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4CE067C4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2CBA01C7" w14:textId="77777777" w:rsidR="00DC57DE" w:rsidRPr="003E4E0B" w:rsidRDefault="00DC57DE" w:rsidP="00DC245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76E2EA42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Границы проводимых работ</w:t>
            </w:r>
          </w:p>
        </w:tc>
        <w:tc>
          <w:tcPr>
            <w:tcW w:w="2819" w:type="pct"/>
            <w:vAlign w:val="center"/>
          </w:tcPr>
          <w:p w14:paraId="7A41E44D" w14:textId="77777777" w:rsidR="00DC57DE" w:rsidRPr="003E4E0B" w:rsidRDefault="00DC57DE" w:rsidP="00DC57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Работы ограничиваются зданием</w:t>
            </w:r>
          </w:p>
        </w:tc>
      </w:tr>
      <w:tr w:rsidR="00DC57DE" w:rsidRPr="003E4E0B" w14:paraId="0515FF16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57F9A58A" w14:textId="77777777" w:rsidR="00DC57DE" w:rsidRPr="003E4E0B" w:rsidRDefault="00DC57DE" w:rsidP="00DC245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1F508915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Объем работ</w:t>
            </w:r>
          </w:p>
        </w:tc>
        <w:tc>
          <w:tcPr>
            <w:tcW w:w="2819" w:type="pct"/>
            <w:vAlign w:val="center"/>
          </w:tcPr>
          <w:p w14:paraId="6FA7BE52" w14:textId="77777777" w:rsidR="00DC57DE" w:rsidRPr="003E4E0B" w:rsidRDefault="00DC57DE" w:rsidP="00DC57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Данный проект предусматривает _____________________ оборудования _________________________и включает в себя:</w:t>
            </w:r>
          </w:p>
          <w:p w14:paraId="113D4BE0" w14:textId="77777777" w:rsidR="00DC57DE" w:rsidRPr="003E4E0B" w:rsidRDefault="00DC57DE" w:rsidP="00DC2450">
            <w:pPr>
              <w:numPr>
                <w:ilvl w:val="0"/>
                <w:numId w:val="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Проектные работы</w:t>
            </w:r>
          </w:p>
          <w:p w14:paraId="77947C0E" w14:textId="77777777" w:rsidR="00DC57DE" w:rsidRPr="003E4E0B" w:rsidRDefault="00DC57DE" w:rsidP="00DC2450">
            <w:pPr>
              <w:numPr>
                <w:ilvl w:val="0"/>
                <w:numId w:val="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Поставка необходимого оборудования и материалов;</w:t>
            </w:r>
          </w:p>
          <w:p w14:paraId="16682152" w14:textId="77777777" w:rsidR="00DC57DE" w:rsidRPr="003E4E0B" w:rsidRDefault="00DC57DE" w:rsidP="00DC2450">
            <w:pPr>
              <w:numPr>
                <w:ilvl w:val="0"/>
                <w:numId w:val="5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Монтажные работы, включающие в себя:</w:t>
            </w:r>
          </w:p>
          <w:p w14:paraId="33D3008F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Полный применяемые технические решения, а также детальный перечень проводимых работ должен быть уточнен на этапе проектирования.</w:t>
            </w:r>
          </w:p>
          <w:p w14:paraId="40C94983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(по содержанию проекта)</w:t>
            </w:r>
          </w:p>
        </w:tc>
      </w:tr>
      <w:tr w:rsidR="00DC57DE" w:rsidRPr="003E4E0B" w14:paraId="498AA735" w14:textId="77777777" w:rsidTr="00F43DBA">
        <w:trPr>
          <w:jc w:val="center"/>
        </w:trPr>
        <w:tc>
          <w:tcPr>
            <w:tcW w:w="5000" w:type="pct"/>
            <w:gridSpan w:val="4"/>
            <w:vAlign w:val="center"/>
          </w:tcPr>
          <w:p w14:paraId="37E78FF6" w14:textId="77777777" w:rsidR="00DC57DE" w:rsidRPr="003E4E0B" w:rsidRDefault="00DC57DE" w:rsidP="00DC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11 Требования к устанавливаемому оборудованию и ПО (пример):</w:t>
            </w:r>
          </w:p>
        </w:tc>
      </w:tr>
      <w:tr w:rsidR="00DC57DE" w:rsidRPr="003E4E0B" w14:paraId="4502F035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673D8A19" w14:textId="77777777" w:rsidR="00DC57DE" w:rsidRPr="003E4E0B" w:rsidRDefault="00DC57DE" w:rsidP="00DC245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3EE7C5DC" w14:textId="77777777" w:rsidR="00DC57DE" w:rsidRPr="003E4E0B" w:rsidRDefault="00DC57DE" w:rsidP="00DC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Система автоматического регулирования, удаленного управления и диспетчеризации</w:t>
            </w:r>
          </w:p>
        </w:tc>
        <w:tc>
          <w:tcPr>
            <w:tcW w:w="2819" w:type="pct"/>
            <w:vAlign w:val="center"/>
          </w:tcPr>
          <w:p w14:paraId="5C9E6E86" w14:textId="77777777" w:rsidR="00DC57DE" w:rsidRPr="003E4E0B" w:rsidRDefault="00DC57DE" w:rsidP="00DC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E4E0B">
              <w:rPr>
                <w:rFonts w:ascii="Times New Roman" w:hAnsi="Times New Roman"/>
                <w:sz w:val="24"/>
                <w:szCs w:val="24"/>
                <w:lang w:eastAsia="en-GB"/>
              </w:rPr>
              <w:t>(не указывать марку конкретного контроллера)</w:t>
            </w:r>
          </w:p>
        </w:tc>
      </w:tr>
      <w:tr w:rsidR="00DC57DE" w:rsidRPr="003E4E0B" w14:paraId="1691F58B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1CC5FFD1" w14:textId="77777777" w:rsidR="00DC57DE" w:rsidRPr="003E4E0B" w:rsidRDefault="00DC57DE" w:rsidP="00DC245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72F3B13E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Регулирующие клапана</w:t>
            </w:r>
          </w:p>
          <w:p w14:paraId="09E379D5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pct"/>
            <w:vAlign w:val="center"/>
          </w:tcPr>
          <w:p w14:paraId="76C59FD7" w14:textId="77777777" w:rsidR="00DC57DE" w:rsidRPr="003E4E0B" w:rsidRDefault="00DC57DE" w:rsidP="00DC57DE">
            <w:pPr>
              <w:tabs>
                <w:tab w:val="left" w:pos="-997"/>
                <w:tab w:val="left" w:pos="443"/>
                <w:tab w:val="left" w:pos="1361"/>
                <w:tab w:val="left" w:pos="396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4B3CDBEE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7885817A" w14:textId="77777777" w:rsidR="00DC57DE" w:rsidRPr="003E4E0B" w:rsidRDefault="00DC57DE" w:rsidP="00DC245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34C51710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Датчик температуры наружного воздуха</w:t>
            </w:r>
          </w:p>
        </w:tc>
        <w:tc>
          <w:tcPr>
            <w:tcW w:w="2819" w:type="pct"/>
            <w:vAlign w:val="center"/>
          </w:tcPr>
          <w:p w14:paraId="08129077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0E563A56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78CE03DD" w14:textId="77777777" w:rsidR="00DC57DE" w:rsidRPr="003E4E0B" w:rsidRDefault="00DC57DE" w:rsidP="00DC245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12771D4A" w14:textId="77777777" w:rsidR="00DC57DE" w:rsidRPr="003E4E0B" w:rsidRDefault="00DC57DE" w:rsidP="00F43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Погружные датчики температуры</w:t>
            </w:r>
          </w:p>
        </w:tc>
        <w:tc>
          <w:tcPr>
            <w:tcW w:w="2819" w:type="pct"/>
            <w:vAlign w:val="center"/>
          </w:tcPr>
          <w:p w14:paraId="7EAB57DA" w14:textId="77777777" w:rsidR="00DC57DE" w:rsidRPr="003E4E0B" w:rsidRDefault="00DC57DE" w:rsidP="00DC57D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7648000A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1D08BDB3" w14:textId="77777777" w:rsidR="00DC57DE" w:rsidRPr="003E4E0B" w:rsidRDefault="00DC57DE" w:rsidP="00DC245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7362484D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Датчики давления</w:t>
            </w:r>
          </w:p>
        </w:tc>
        <w:tc>
          <w:tcPr>
            <w:tcW w:w="2819" w:type="pct"/>
            <w:vAlign w:val="center"/>
          </w:tcPr>
          <w:p w14:paraId="1C7CAEBB" w14:textId="77777777" w:rsidR="00DC57DE" w:rsidRPr="003E4E0B" w:rsidRDefault="00DC57DE" w:rsidP="00DC57D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5B7CC656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4336841B" w14:textId="77777777" w:rsidR="00DC57DE" w:rsidRPr="003E4E0B" w:rsidRDefault="00DC57DE" w:rsidP="00DC245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1D76DF0B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Манометры</w:t>
            </w:r>
          </w:p>
        </w:tc>
        <w:tc>
          <w:tcPr>
            <w:tcW w:w="2819" w:type="pct"/>
            <w:vAlign w:val="center"/>
          </w:tcPr>
          <w:p w14:paraId="74577DAA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19A584DC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5CD1BA84" w14:textId="77777777" w:rsidR="00DC57DE" w:rsidRPr="003E4E0B" w:rsidRDefault="00DC57DE" w:rsidP="00DC245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74ED3BA8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Термометры</w:t>
            </w:r>
          </w:p>
        </w:tc>
        <w:tc>
          <w:tcPr>
            <w:tcW w:w="2819" w:type="pct"/>
            <w:vAlign w:val="center"/>
          </w:tcPr>
          <w:p w14:paraId="4C1696D7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7FAF8E86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7DE69BB9" w14:textId="77777777" w:rsidR="00DC57DE" w:rsidRPr="003E4E0B" w:rsidRDefault="00DC57DE" w:rsidP="00DC245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12F10411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Система диспетчеризации (АРМ)</w:t>
            </w:r>
          </w:p>
        </w:tc>
        <w:tc>
          <w:tcPr>
            <w:tcW w:w="2819" w:type="pct"/>
            <w:vAlign w:val="center"/>
          </w:tcPr>
          <w:p w14:paraId="4335BD64" w14:textId="77777777" w:rsidR="00DC57DE" w:rsidRPr="003E4E0B" w:rsidRDefault="00DC57DE" w:rsidP="00DC57D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3AB84E57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0CFBABC9" w14:textId="77777777" w:rsidR="00DC57DE" w:rsidRPr="003E4E0B" w:rsidRDefault="00DC57DE" w:rsidP="00DC245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2DF9F04C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819" w:type="pct"/>
            <w:vAlign w:val="center"/>
          </w:tcPr>
          <w:p w14:paraId="688468E0" w14:textId="77777777" w:rsidR="00DC57DE" w:rsidRPr="003E4E0B" w:rsidRDefault="00DC57DE" w:rsidP="00DC57D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7DE" w:rsidRPr="003E4E0B" w14:paraId="3721CB2D" w14:textId="77777777" w:rsidTr="00F43DBA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4BA227D6" w14:textId="77777777" w:rsidR="00DC57DE" w:rsidRPr="003E4E0B" w:rsidRDefault="00DC57DE" w:rsidP="00DC245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26DF1A7B" w14:textId="77777777" w:rsidR="00DC57DE" w:rsidRPr="003E4E0B" w:rsidRDefault="00DC57DE" w:rsidP="00DC5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Оборудование диспетчерской</w:t>
            </w:r>
          </w:p>
        </w:tc>
        <w:tc>
          <w:tcPr>
            <w:tcW w:w="2819" w:type="pct"/>
            <w:vAlign w:val="center"/>
          </w:tcPr>
          <w:p w14:paraId="58079D13" w14:textId="77777777" w:rsidR="00DC57DE" w:rsidRPr="003E4E0B" w:rsidRDefault="00DC57DE" w:rsidP="00DC57D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7C5F0E" w14:textId="77777777" w:rsidR="00DC57DE" w:rsidRPr="003E4E0B" w:rsidRDefault="00DC57DE" w:rsidP="00DC57DE">
      <w:pPr>
        <w:rPr>
          <w:rFonts w:ascii="Times New Roman" w:hAnsi="Times New Roman"/>
          <w:szCs w:val="28"/>
        </w:rPr>
      </w:pPr>
    </w:p>
    <w:p w14:paraId="67449502" w14:textId="77777777" w:rsidR="005A3DCA" w:rsidRDefault="005A3D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C577089" w14:textId="32A5B1B1" w:rsidR="00DC57DE" w:rsidRPr="003E4E0B" w:rsidRDefault="005A3DCA" w:rsidP="00DC57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noProof/>
          <w:sz w:val="24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603493" wp14:editId="47BA818A">
                <wp:simplePos x="0" y="0"/>
                <wp:positionH relativeFrom="margin">
                  <wp:posOffset>-288925</wp:posOffset>
                </wp:positionH>
                <wp:positionV relativeFrom="paragraph">
                  <wp:posOffset>-187325</wp:posOffset>
                </wp:positionV>
                <wp:extent cx="6842125" cy="10140950"/>
                <wp:effectExtent l="19050" t="19050" r="15875" b="1270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2125" cy="10140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7091A" id="Rectangle 5" o:spid="_x0000_s1026" style="position:absolute;margin-left:-22.75pt;margin-top:-14.75pt;width:538.75pt;height:79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" filled="f" strokeweight="3pt">
                <w10:wrap anchorx="margin"/>
              </v:rect>
            </w:pict>
          </mc:Fallback>
        </mc:AlternateContent>
      </w:r>
      <w:r w:rsidR="00DC57DE" w:rsidRPr="003E4E0B">
        <w:rPr>
          <w:rFonts w:ascii="Times New Roman" w:hAnsi="Times New Roman"/>
          <w:sz w:val="28"/>
          <w:szCs w:val="28"/>
        </w:rPr>
        <w:t xml:space="preserve">МИНИСТЕРСТВО ОБРАЗОВАНИЯ И МОЛОДЕЖНОЙ ПОЛИТИКИ </w:t>
      </w:r>
      <w:r w:rsidR="00F43DBA" w:rsidRPr="003E4E0B">
        <w:rPr>
          <w:rFonts w:ascii="Times New Roman" w:hAnsi="Times New Roman"/>
          <w:sz w:val="28"/>
          <w:szCs w:val="28"/>
        </w:rPr>
        <w:br/>
      </w:r>
      <w:r w:rsidR="00DC57DE" w:rsidRPr="003E4E0B">
        <w:rPr>
          <w:rFonts w:ascii="Times New Roman" w:hAnsi="Times New Roman"/>
          <w:sz w:val="28"/>
          <w:szCs w:val="28"/>
        </w:rPr>
        <w:t>СВЕРДЛОВСКОЙ ОБЛАСТИ</w:t>
      </w:r>
    </w:p>
    <w:p w14:paraId="1184E016" w14:textId="438A7B36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Г</w:t>
      </w:r>
      <w:r w:rsidR="00F43DBA" w:rsidRPr="003E4E0B">
        <w:rPr>
          <w:rFonts w:ascii="Times New Roman" w:hAnsi="Times New Roman"/>
          <w:sz w:val="28"/>
          <w:szCs w:val="28"/>
        </w:rPr>
        <w:t>А</w:t>
      </w:r>
      <w:r w:rsidRPr="003E4E0B">
        <w:rPr>
          <w:rFonts w:ascii="Times New Roman" w:hAnsi="Times New Roman"/>
          <w:sz w:val="28"/>
          <w:szCs w:val="28"/>
        </w:rPr>
        <w:t>ПОУ СО «КРАСНОУФИМСКИЙ АГРАРНЫЙ КОЛЛЕДЖ»</w:t>
      </w:r>
    </w:p>
    <w:p w14:paraId="48E422A1" w14:textId="105D459A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0B">
        <w:rPr>
          <w:rFonts w:ascii="Times New Roman" w:hAnsi="Times New Roman"/>
          <w:b/>
          <w:bCs/>
          <w:sz w:val="28"/>
          <w:szCs w:val="28"/>
        </w:rPr>
        <w:t>РЕЦЕНЗИЯ</w:t>
      </w:r>
    </w:p>
    <w:p w14:paraId="73115D9E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0B">
        <w:rPr>
          <w:rFonts w:ascii="Times New Roman" w:hAnsi="Times New Roman"/>
          <w:b/>
          <w:bCs/>
          <w:sz w:val="28"/>
          <w:szCs w:val="28"/>
        </w:rPr>
        <w:t>на выпускную квалификационную работу</w:t>
      </w:r>
    </w:p>
    <w:p w14:paraId="7C415C26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Студента ____________________________________________________ группы_______________</w:t>
      </w:r>
    </w:p>
    <w:p w14:paraId="7279116B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szCs w:val="24"/>
        </w:rPr>
      </w:pPr>
      <w:r w:rsidRPr="003E4E0B">
        <w:rPr>
          <w:rFonts w:ascii="Times New Roman" w:hAnsi="Times New Roman"/>
          <w:szCs w:val="24"/>
        </w:rPr>
        <w:t xml:space="preserve">(фамилия, имя, отчество) </w:t>
      </w:r>
    </w:p>
    <w:p w14:paraId="299E1A34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Специальность ______________</w:t>
      </w:r>
      <w:r w:rsidR="00F43DBA" w:rsidRPr="003E4E0B">
        <w:rPr>
          <w:rFonts w:ascii="Times New Roman" w:hAnsi="Times New Roman"/>
          <w:sz w:val="24"/>
          <w:szCs w:val="24"/>
        </w:rPr>
        <w:t>__________</w:t>
      </w:r>
      <w:r w:rsidRPr="003E4E0B">
        <w:rPr>
          <w:rFonts w:ascii="Times New Roman" w:hAnsi="Times New Roman"/>
          <w:sz w:val="24"/>
          <w:szCs w:val="24"/>
        </w:rPr>
        <w:t>____________________________________________</w:t>
      </w:r>
    </w:p>
    <w:p w14:paraId="315FF8C2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E4E0B">
        <w:rPr>
          <w:rFonts w:ascii="Times New Roman" w:hAnsi="Times New Roman"/>
          <w:sz w:val="24"/>
          <w:szCs w:val="24"/>
        </w:rPr>
        <w:t xml:space="preserve">Тема ВКР </w:t>
      </w:r>
      <w:r w:rsidRPr="003E4E0B">
        <w:rPr>
          <w:rFonts w:ascii="Times New Roman" w:hAnsi="Times New Roman"/>
          <w:sz w:val="24"/>
          <w:szCs w:val="24"/>
          <w:u w:val="single"/>
        </w:rPr>
        <w:t>«</w:t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  <w:t>»</w:t>
      </w:r>
    </w:p>
    <w:p w14:paraId="49D70956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1 Актуальность темы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8E006E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37B37426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B96C4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2 Новизна и теоретическая разработанность __________________________________________________________________________________</w:t>
      </w:r>
    </w:p>
    <w:p w14:paraId="7253C98C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67F2E1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DD4E53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3 Самостоятельность и практическая значимость __________________________________________________________________________________ </w:t>
      </w:r>
    </w:p>
    <w:p w14:paraId="66127C8C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41021D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FB0B05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4 Замечания и недостатки __________________________________________________________________________________</w:t>
      </w:r>
    </w:p>
    <w:p w14:paraId="0FE29BA8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7A3189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CAFC69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5 Общая оценка работы __________________________________________________________________________________ </w:t>
      </w:r>
    </w:p>
    <w:p w14:paraId="6341FEFD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E02E9D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6933CC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Сведения о рецензенте: </w:t>
      </w:r>
    </w:p>
    <w:p w14:paraId="42F4EF34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bCs/>
          <w:sz w:val="24"/>
          <w:szCs w:val="24"/>
        </w:rPr>
        <w:t>Рецензент</w:t>
      </w:r>
      <w:r w:rsidR="00F43DBA" w:rsidRPr="003E4E0B">
        <w:rPr>
          <w:rFonts w:ascii="Times New Roman" w:hAnsi="Times New Roman"/>
          <w:bCs/>
          <w:sz w:val="24"/>
          <w:szCs w:val="24"/>
        </w:rPr>
        <w:t xml:space="preserve"> </w:t>
      </w:r>
      <w:r w:rsidRPr="003E4E0B">
        <w:rPr>
          <w:rFonts w:ascii="Times New Roman" w:hAnsi="Times New Roman"/>
          <w:sz w:val="24"/>
          <w:szCs w:val="24"/>
        </w:rPr>
        <w:t xml:space="preserve">________________________________________________________________________ </w:t>
      </w:r>
    </w:p>
    <w:p w14:paraId="49896C6A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3E4E0B">
        <w:rPr>
          <w:rFonts w:ascii="Times New Roman" w:hAnsi="Times New Roman"/>
          <w:szCs w:val="24"/>
        </w:rPr>
        <w:t>ФИО полностью</w:t>
      </w:r>
    </w:p>
    <w:p w14:paraId="38110622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Место работы и должность __________________________________________________________________________________ </w:t>
      </w:r>
    </w:p>
    <w:p w14:paraId="00252836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845BA3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Ученое степень ___________________________, ученое  звание__________________________</w:t>
      </w:r>
    </w:p>
    <w:p w14:paraId="6CBC42A6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55B8A5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Образование _____________________________________________________________________</w:t>
      </w:r>
    </w:p>
    <w:p w14:paraId="2C99396E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3E4E0B">
        <w:rPr>
          <w:rFonts w:ascii="Times New Roman" w:hAnsi="Times New Roman"/>
          <w:szCs w:val="24"/>
        </w:rPr>
        <w:t>наименование учебного заведения, специальность</w:t>
      </w:r>
    </w:p>
    <w:p w14:paraId="0D3D003D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4E0B">
        <w:rPr>
          <w:rFonts w:ascii="Times New Roman" w:hAnsi="Times New Roman"/>
          <w:sz w:val="24"/>
          <w:szCs w:val="24"/>
        </w:rPr>
        <w:t>Подпись___________________________Дата____________________________________________</w:t>
      </w:r>
    </w:p>
    <w:p w14:paraId="0166E740" w14:textId="77777777" w:rsidR="003E4E0B" w:rsidRDefault="003E4E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83EDE60" w14:textId="22CF6EF6" w:rsidR="00DC57DE" w:rsidRPr="003E4E0B" w:rsidRDefault="005A3DCA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noProof/>
          <w:sz w:val="24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E08C9E" wp14:editId="57575FA0">
                <wp:simplePos x="0" y="0"/>
                <wp:positionH relativeFrom="margin">
                  <wp:posOffset>-342900</wp:posOffset>
                </wp:positionH>
                <wp:positionV relativeFrom="paragraph">
                  <wp:posOffset>-181610</wp:posOffset>
                </wp:positionV>
                <wp:extent cx="6842125" cy="10140950"/>
                <wp:effectExtent l="19050" t="19050" r="15875" b="1270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2125" cy="10140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3EB95" id="Rectangle 5" o:spid="_x0000_s1026" style="position:absolute;margin-left:-27pt;margin-top:-14.3pt;width:538.75pt;height:79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" filled="f" strokeweight="3pt">
                <w10:wrap anchorx="margin"/>
              </v:rect>
            </w:pict>
          </mc:Fallback>
        </mc:AlternateContent>
      </w:r>
      <w:r w:rsidR="00DC57DE" w:rsidRPr="003E4E0B">
        <w:rPr>
          <w:rFonts w:ascii="Times New Roman" w:hAnsi="Times New Roman"/>
          <w:sz w:val="28"/>
          <w:szCs w:val="28"/>
        </w:rPr>
        <w:t xml:space="preserve">МИНИСТЕРСТВО ОБРАЗОВАНИЯ И МОЛОДЕЖНОЙ ПОЛИТИКИ </w:t>
      </w:r>
      <w:r w:rsidR="00DC57DE" w:rsidRPr="003E4E0B">
        <w:rPr>
          <w:rFonts w:ascii="Times New Roman" w:hAnsi="Times New Roman"/>
          <w:sz w:val="28"/>
          <w:szCs w:val="28"/>
        </w:rPr>
        <w:br/>
        <w:t>СВЕРДЛОВСКОЙ ОБЛАСТИ</w:t>
      </w:r>
    </w:p>
    <w:p w14:paraId="1EE60E40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Г</w:t>
      </w:r>
      <w:r w:rsidR="00F43DBA" w:rsidRPr="003E4E0B">
        <w:rPr>
          <w:rFonts w:ascii="Times New Roman" w:hAnsi="Times New Roman"/>
          <w:sz w:val="28"/>
          <w:szCs w:val="28"/>
        </w:rPr>
        <w:t>А</w:t>
      </w:r>
      <w:r w:rsidRPr="003E4E0B">
        <w:rPr>
          <w:rFonts w:ascii="Times New Roman" w:hAnsi="Times New Roman"/>
          <w:sz w:val="28"/>
          <w:szCs w:val="28"/>
        </w:rPr>
        <w:t>ПОУ СО «КРАСНОУФИМСКИЙ АГРАРНЫЙ КОЛЛЕДЖ»</w:t>
      </w:r>
    </w:p>
    <w:p w14:paraId="1FC5CDB4" w14:textId="77777777" w:rsidR="00AB2E38" w:rsidRDefault="00AB2E38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BD6D03" w14:textId="6CAC0EEF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b/>
          <w:bCs/>
          <w:sz w:val="28"/>
          <w:szCs w:val="28"/>
        </w:rPr>
        <w:t>ОТЗЫВ</w:t>
      </w:r>
    </w:p>
    <w:p w14:paraId="500BFC08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b/>
          <w:bCs/>
          <w:sz w:val="28"/>
          <w:szCs w:val="28"/>
        </w:rPr>
        <w:t>руководителя выпускной квалификационной работы</w:t>
      </w:r>
    </w:p>
    <w:p w14:paraId="76D0A721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DA8903A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3"/>
        </w:rPr>
      </w:pPr>
      <w:r w:rsidRPr="003E4E0B">
        <w:rPr>
          <w:rFonts w:ascii="Times New Roman" w:hAnsi="Times New Roman"/>
          <w:sz w:val="28"/>
          <w:szCs w:val="23"/>
        </w:rPr>
        <w:t xml:space="preserve">Студента </w:t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</w:rPr>
        <w:t xml:space="preserve">группы </w:t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</w:p>
    <w:p w14:paraId="06B1E900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4E0B">
        <w:rPr>
          <w:rFonts w:ascii="Times New Roman" w:hAnsi="Times New Roman"/>
          <w:sz w:val="20"/>
          <w:szCs w:val="20"/>
        </w:rPr>
        <w:t>(фамилия, имя, отчество)</w:t>
      </w:r>
    </w:p>
    <w:p w14:paraId="72445600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4E0B">
        <w:rPr>
          <w:rFonts w:ascii="Times New Roman" w:hAnsi="Times New Roman"/>
          <w:sz w:val="26"/>
          <w:szCs w:val="26"/>
        </w:rPr>
        <w:t>Специальность __________________________________________________________</w:t>
      </w:r>
    </w:p>
    <w:p w14:paraId="42A43643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3E4E0B">
        <w:rPr>
          <w:rFonts w:ascii="Times New Roman" w:hAnsi="Times New Roman"/>
          <w:sz w:val="26"/>
          <w:szCs w:val="26"/>
        </w:rPr>
        <w:t xml:space="preserve">Тема ВКР </w:t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</w:p>
    <w:p w14:paraId="30C27059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5CCF2A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4E0B">
        <w:rPr>
          <w:rFonts w:ascii="Times New Roman" w:hAnsi="Times New Roman"/>
          <w:sz w:val="26"/>
          <w:szCs w:val="26"/>
        </w:rPr>
        <w:t xml:space="preserve">Студент(ка) при выполнении ВКР проявил(а) себя следующим образом: </w:t>
      </w:r>
    </w:p>
    <w:p w14:paraId="39844704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3E4E0B">
        <w:rPr>
          <w:rFonts w:ascii="Times New Roman" w:hAnsi="Times New Roman"/>
          <w:sz w:val="26"/>
          <w:szCs w:val="26"/>
        </w:rPr>
        <w:t xml:space="preserve">1. Степень творчества, самостоятельности, работоспособности </w:t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</w:p>
    <w:p w14:paraId="22A5263E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14:paraId="34B8DE6F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3E4E0B">
        <w:rPr>
          <w:rFonts w:ascii="Times New Roman" w:hAnsi="Times New Roman"/>
          <w:sz w:val="26"/>
          <w:szCs w:val="26"/>
        </w:rPr>
        <w:t xml:space="preserve">2. Уровень профессиональной подготовки студента </w:t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</w:p>
    <w:p w14:paraId="333A0DDC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14:paraId="553279FA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3E4E0B">
        <w:rPr>
          <w:rFonts w:ascii="Times New Roman" w:hAnsi="Times New Roman"/>
          <w:sz w:val="26"/>
          <w:szCs w:val="26"/>
        </w:rPr>
        <w:t xml:space="preserve">3. Возможность использования результатов, полученных в ВКР, в учебном процессе в колледже, и т.д., а также в организациях </w:t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</w:p>
    <w:p w14:paraId="0C7E497C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3D5CF78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4E0B">
        <w:rPr>
          <w:rFonts w:ascii="Times New Roman" w:hAnsi="Times New Roman"/>
          <w:sz w:val="26"/>
          <w:szCs w:val="26"/>
        </w:rPr>
        <w:t xml:space="preserve">ОБЩЕЕ ЗАКЛЮЧЕНИЕ </w:t>
      </w:r>
    </w:p>
    <w:p w14:paraId="1C851BFE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</w:p>
    <w:p w14:paraId="398F9A3E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51D147D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3E4E0B">
        <w:rPr>
          <w:rFonts w:ascii="Times New Roman" w:hAnsi="Times New Roman"/>
          <w:sz w:val="26"/>
          <w:szCs w:val="26"/>
        </w:rPr>
        <w:t xml:space="preserve">Руководитель ВКР </w:t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</w:p>
    <w:p w14:paraId="57A7E2B0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3E4E0B">
        <w:rPr>
          <w:rFonts w:ascii="Times New Roman" w:hAnsi="Times New Roman"/>
          <w:sz w:val="20"/>
        </w:rPr>
        <w:t>ФИО руководителя ВКР полностью</w:t>
      </w:r>
    </w:p>
    <w:p w14:paraId="5EB06DA0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16A7E59" w14:textId="5FA8E02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4E0B">
        <w:rPr>
          <w:rFonts w:ascii="Times New Roman" w:hAnsi="Times New Roman"/>
          <w:sz w:val="26"/>
          <w:szCs w:val="26"/>
        </w:rPr>
        <w:t>Ученое звание ___________________</w:t>
      </w:r>
      <w:r w:rsidRPr="003E4E0B">
        <w:rPr>
          <w:rFonts w:ascii="Times New Roman" w:hAnsi="Times New Roman"/>
          <w:sz w:val="26"/>
          <w:szCs w:val="26"/>
        </w:rPr>
        <w:tab/>
        <w:t>Ученая степень_________________________</w:t>
      </w:r>
    </w:p>
    <w:p w14:paraId="5D7DF366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3EF6C71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4E0B">
        <w:rPr>
          <w:rFonts w:ascii="Times New Roman" w:hAnsi="Times New Roman"/>
          <w:sz w:val="26"/>
          <w:szCs w:val="26"/>
        </w:rPr>
        <w:t xml:space="preserve">Место работы и должность _______________________________________________ </w:t>
      </w:r>
    </w:p>
    <w:p w14:paraId="53200377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E31D2F6" w14:textId="77777777" w:rsidR="00DC57DE" w:rsidRPr="003E4E0B" w:rsidRDefault="00DC57DE" w:rsidP="00DC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4E0B">
        <w:rPr>
          <w:rFonts w:ascii="Times New Roman" w:hAnsi="Times New Roman"/>
          <w:sz w:val="26"/>
          <w:szCs w:val="26"/>
        </w:rPr>
        <w:t>Подпись___________________________Дата_________________________________</w:t>
      </w:r>
    </w:p>
    <w:p w14:paraId="2876DBF8" w14:textId="77777777" w:rsidR="00DC57DE" w:rsidRPr="003E4E0B" w:rsidRDefault="00DC57DE" w:rsidP="00DC57DE">
      <w:pPr>
        <w:rPr>
          <w:rFonts w:ascii="Times New Roman" w:eastAsiaTheme="majorEastAsia" w:hAnsi="Times New Roman"/>
          <w:b/>
          <w:bCs/>
          <w:sz w:val="28"/>
          <w:szCs w:val="28"/>
        </w:rPr>
      </w:pPr>
      <w:r w:rsidRPr="003E4E0B">
        <w:rPr>
          <w:rFonts w:ascii="Times New Roman" w:hAnsi="Times New Roman"/>
        </w:rPr>
        <w:br w:type="page"/>
      </w:r>
    </w:p>
    <w:p w14:paraId="72E18033" w14:textId="77777777" w:rsidR="00DC57DE" w:rsidRPr="003E4E0B" w:rsidRDefault="00DC57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000CD4" w14:textId="77777777" w:rsidR="00D47145" w:rsidRPr="003E4E0B" w:rsidRDefault="00DC57DE" w:rsidP="00DC57DE">
      <w:pPr>
        <w:pStyle w:val="af5"/>
        <w:jc w:val="right"/>
      </w:pPr>
      <w:bookmarkStart w:id="33" w:name="_Toc106265574"/>
      <w:r w:rsidRPr="003E4E0B">
        <w:t>ПРИЛОЖЕНИЕ Б</w:t>
      </w:r>
      <w:bookmarkEnd w:id="33"/>
    </w:p>
    <w:p w14:paraId="2CF8F4DD" w14:textId="77777777" w:rsidR="00D47145" w:rsidRPr="003E4E0B" w:rsidRDefault="00D47145" w:rsidP="001069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bookmarkEnd w:id="30"/>
    <w:p w14:paraId="65D67F93" w14:textId="77777777" w:rsidR="00D47145" w:rsidRPr="003E4E0B" w:rsidRDefault="00D47145" w:rsidP="001069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Перечень </w:t>
      </w:r>
      <w:r w:rsidR="00074DE6" w:rsidRPr="003E4E0B">
        <w:rPr>
          <w:rFonts w:ascii="Times New Roman" w:hAnsi="Times New Roman"/>
          <w:sz w:val="28"/>
          <w:szCs w:val="28"/>
        </w:rPr>
        <w:t>п</w:t>
      </w:r>
      <w:r w:rsidR="00F43DBA" w:rsidRPr="003E4E0B">
        <w:rPr>
          <w:rFonts w:ascii="Times New Roman" w:hAnsi="Times New Roman"/>
          <w:sz w:val="28"/>
          <w:szCs w:val="28"/>
        </w:rPr>
        <w:t xml:space="preserve">римерных </w:t>
      </w:r>
      <w:r w:rsidRPr="003E4E0B">
        <w:rPr>
          <w:rFonts w:ascii="Times New Roman" w:hAnsi="Times New Roman"/>
          <w:sz w:val="28"/>
          <w:szCs w:val="28"/>
        </w:rPr>
        <w:t xml:space="preserve">тем </w:t>
      </w:r>
      <w:r w:rsidR="003E0FA4" w:rsidRPr="003E4E0B">
        <w:rPr>
          <w:rFonts w:ascii="Times New Roman" w:hAnsi="Times New Roman"/>
          <w:sz w:val="28"/>
          <w:szCs w:val="28"/>
        </w:rPr>
        <w:t>выпускн</w:t>
      </w:r>
      <w:r w:rsidR="00074DE6" w:rsidRPr="003E4E0B">
        <w:rPr>
          <w:rFonts w:ascii="Times New Roman" w:hAnsi="Times New Roman"/>
          <w:sz w:val="28"/>
          <w:szCs w:val="28"/>
        </w:rPr>
        <w:t>ых</w:t>
      </w:r>
      <w:r w:rsidR="003E0FA4" w:rsidRPr="003E4E0B">
        <w:rPr>
          <w:rFonts w:ascii="Times New Roman" w:hAnsi="Times New Roman"/>
          <w:sz w:val="28"/>
          <w:szCs w:val="28"/>
        </w:rPr>
        <w:t xml:space="preserve"> квалификационн</w:t>
      </w:r>
      <w:r w:rsidR="00074DE6" w:rsidRPr="003E4E0B">
        <w:rPr>
          <w:rFonts w:ascii="Times New Roman" w:hAnsi="Times New Roman"/>
          <w:sz w:val="28"/>
          <w:szCs w:val="28"/>
        </w:rPr>
        <w:t>ых</w:t>
      </w:r>
      <w:r w:rsidR="003E0FA4" w:rsidRPr="003E4E0B">
        <w:rPr>
          <w:rFonts w:ascii="Times New Roman" w:hAnsi="Times New Roman"/>
          <w:sz w:val="28"/>
          <w:szCs w:val="28"/>
        </w:rPr>
        <w:t xml:space="preserve"> работ</w:t>
      </w:r>
    </w:p>
    <w:p w14:paraId="70E91A91" w14:textId="77777777" w:rsidR="00D47145" w:rsidRPr="003E4E0B" w:rsidRDefault="008C35C6" w:rsidP="001069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по специальности </w:t>
      </w:r>
      <w:r w:rsidR="003347EF" w:rsidRPr="003E4E0B">
        <w:rPr>
          <w:rFonts w:ascii="Times New Roman" w:hAnsi="Times New Roman"/>
          <w:sz w:val="28"/>
          <w:szCs w:val="28"/>
        </w:rPr>
        <w:t>15.02.07</w:t>
      </w:r>
      <w:r w:rsidR="006D387A" w:rsidRPr="003E4E0B">
        <w:rPr>
          <w:rFonts w:ascii="Times New Roman" w:hAnsi="Times New Roman"/>
          <w:sz w:val="28"/>
          <w:szCs w:val="28"/>
        </w:rPr>
        <w:t xml:space="preserve"> «Автоматизация технологических процессов и произ</w:t>
      </w:r>
      <w:r w:rsidR="00DD392B" w:rsidRPr="003E4E0B">
        <w:rPr>
          <w:rFonts w:ascii="Times New Roman" w:hAnsi="Times New Roman"/>
          <w:sz w:val="28"/>
          <w:szCs w:val="28"/>
        </w:rPr>
        <w:t>водств</w:t>
      </w:r>
      <w:r w:rsidR="006D387A" w:rsidRPr="003E4E0B">
        <w:rPr>
          <w:rFonts w:ascii="Times New Roman" w:hAnsi="Times New Roman"/>
          <w:sz w:val="28"/>
          <w:szCs w:val="28"/>
        </w:rPr>
        <w:t xml:space="preserve"> (по отраслям)</w:t>
      </w:r>
      <w:r w:rsidR="00DD392B" w:rsidRPr="003E4E0B">
        <w:rPr>
          <w:rFonts w:ascii="Times New Roman" w:hAnsi="Times New Roman"/>
          <w:sz w:val="28"/>
          <w:szCs w:val="28"/>
        </w:rPr>
        <w:t>»</w:t>
      </w:r>
    </w:p>
    <w:p w14:paraId="39AD29A8" w14:textId="77777777" w:rsidR="00D47145" w:rsidRPr="003E4E0B" w:rsidRDefault="00D47145" w:rsidP="001069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23EAF9" w14:textId="77777777" w:rsidR="00D47145" w:rsidRPr="003E4E0B" w:rsidRDefault="00D47145" w:rsidP="001069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969"/>
        <w:gridCol w:w="2162"/>
        <w:gridCol w:w="2127"/>
        <w:gridCol w:w="1667"/>
      </w:tblGrid>
      <w:tr w:rsidR="004D7CC0" w:rsidRPr="003E4E0B" w14:paraId="319EC9D4" w14:textId="77777777" w:rsidTr="00AB2E38">
        <w:trPr>
          <w:tblHeader/>
          <w:jc w:val="center"/>
        </w:trPr>
        <w:tc>
          <w:tcPr>
            <w:tcW w:w="993" w:type="dxa"/>
            <w:vAlign w:val="center"/>
          </w:tcPr>
          <w:p w14:paraId="5D8CD905" w14:textId="14BC5775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Align w:val="center"/>
          </w:tcPr>
          <w:p w14:paraId="7F6E73AD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2162" w:type="dxa"/>
            <w:vAlign w:val="center"/>
          </w:tcPr>
          <w:p w14:paraId="4B58A30A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Коды обязательных компетенций по темам</w:t>
            </w:r>
          </w:p>
        </w:tc>
        <w:tc>
          <w:tcPr>
            <w:tcW w:w="2127" w:type="dxa"/>
            <w:vAlign w:val="center"/>
          </w:tcPr>
          <w:p w14:paraId="2273A5C1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Другие требования, установленные решением МЦК</w:t>
            </w:r>
          </w:p>
        </w:tc>
        <w:tc>
          <w:tcPr>
            <w:tcW w:w="1667" w:type="dxa"/>
            <w:vAlign w:val="center"/>
          </w:tcPr>
          <w:p w14:paraId="49AA9EE6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4D7CC0" w:rsidRPr="003E4E0B" w14:paraId="02BEA71C" w14:textId="77777777" w:rsidTr="00AB2E38">
        <w:trPr>
          <w:trHeight w:hRule="exact" w:val="567"/>
          <w:jc w:val="center"/>
        </w:trPr>
        <w:tc>
          <w:tcPr>
            <w:tcW w:w="993" w:type="dxa"/>
          </w:tcPr>
          <w:p w14:paraId="33B18F8D" w14:textId="0837BEF9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DDCDD47" w14:textId="77777777" w:rsidR="004D7CC0" w:rsidRPr="003E4E0B" w:rsidRDefault="004D7CC0" w:rsidP="004D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3E4E0B">
              <w:rPr>
                <w:rStyle w:val="FontStyle12"/>
                <w:sz w:val="24"/>
                <w:szCs w:val="24"/>
              </w:rPr>
              <w:t>Анализ состояния средств измерений газовой котельной</w:t>
            </w:r>
          </w:p>
        </w:tc>
        <w:tc>
          <w:tcPr>
            <w:tcW w:w="2162" w:type="dxa"/>
          </w:tcPr>
          <w:p w14:paraId="5D21CA74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74609FED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39E4347E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5196D62A" w14:textId="77777777" w:rsidTr="00AB2E38">
        <w:trPr>
          <w:trHeight w:val="530"/>
          <w:jc w:val="center"/>
        </w:trPr>
        <w:tc>
          <w:tcPr>
            <w:tcW w:w="993" w:type="dxa"/>
          </w:tcPr>
          <w:p w14:paraId="671D8EC6" w14:textId="5DA5F94C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3FB2536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Моделирование и оптимизация АСУ микроклиматом картофелехранилища на 1000 тонн.</w:t>
            </w:r>
          </w:p>
        </w:tc>
        <w:tc>
          <w:tcPr>
            <w:tcW w:w="2162" w:type="dxa"/>
          </w:tcPr>
          <w:p w14:paraId="04CF6CF3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24936226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4529044D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7E2E9828" w14:textId="77777777" w:rsidTr="00AB2E38">
        <w:trPr>
          <w:trHeight w:hRule="exact" w:val="850"/>
          <w:jc w:val="center"/>
        </w:trPr>
        <w:tc>
          <w:tcPr>
            <w:tcW w:w="993" w:type="dxa"/>
          </w:tcPr>
          <w:p w14:paraId="22A2DB15" w14:textId="4359C435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CBB7597" w14:textId="77777777" w:rsidR="004D7CC0" w:rsidRPr="003E4E0B" w:rsidRDefault="004D7CC0" w:rsidP="004D7C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Моделирование и оптимизация системы управления водогрейного котла.</w:t>
            </w:r>
          </w:p>
        </w:tc>
        <w:tc>
          <w:tcPr>
            <w:tcW w:w="2162" w:type="dxa"/>
          </w:tcPr>
          <w:p w14:paraId="1E9B0E34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3D7CAD65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7314C09F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457C4E4B" w14:textId="77777777" w:rsidTr="00AB2E38">
        <w:trPr>
          <w:trHeight w:hRule="exact" w:val="1130"/>
          <w:jc w:val="center"/>
        </w:trPr>
        <w:tc>
          <w:tcPr>
            <w:tcW w:w="993" w:type="dxa"/>
          </w:tcPr>
          <w:p w14:paraId="5C90353C" w14:textId="77777777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571EA2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Модернизация АСУ ИТП теплоснабжения производственного объекта, с разработкой программы управления</w:t>
            </w:r>
          </w:p>
        </w:tc>
        <w:tc>
          <w:tcPr>
            <w:tcW w:w="2162" w:type="dxa"/>
          </w:tcPr>
          <w:p w14:paraId="603EEC8A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6905531B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0C521F02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6D93062F" w14:textId="77777777" w:rsidTr="00AB2E38">
        <w:trPr>
          <w:trHeight w:hRule="exact" w:val="979"/>
          <w:jc w:val="center"/>
        </w:trPr>
        <w:tc>
          <w:tcPr>
            <w:tcW w:w="993" w:type="dxa"/>
          </w:tcPr>
          <w:p w14:paraId="4CD4606C" w14:textId="77777777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A83EC86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Модернизация АСУ линии приготовления кормов, с разработкой программы управления</w:t>
            </w:r>
          </w:p>
        </w:tc>
        <w:tc>
          <w:tcPr>
            <w:tcW w:w="2162" w:type="dxa"/>
          </w:tcPr>
          <w:p w14:paraId="021589A1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0F4D9AC4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2F370A4D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638FE56D" w14:textId="77777777" w:rsidTr="00AB2E38">
        <w:trPr>
          <w:trHeight w:hRule="exact" w:val="1213"/>
          <w:jc w:val="center"/>
        </w:trPr>
        <w:tc>
          <w:tcPr>
            <w:tcW w:w="993" w:type="dxa"/>
          </w:tcPr>
          <w:p w14:paraId="3C612D97" w14:textId="77777777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71EBEB6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Модернизация системы автоматического дымоудаления, с разработкой программы управления на логическом контроллере</w:t>
            </w:r>
          </w:p>
        </w:tc>
        <w:tc>
          <w:tcPr>
            <w:tcW w:w="2162" w:type="dxa"/>
          </w:tcPr>
          <w:p w14:paraId="7187498B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6E1D5C65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776E751E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4A0536B4" w14:textId="77777777" w:rsidTr="00AB2E38">
        <w:trPr>
          <w:trHeight w:hRule="exact" w:val="702"/>
          <w:jc w:val="center"/>
        </w:trPr>
        <w:tc>
          <w:tcPr>
            <w:tcW w:w="993" w:type="dxa"/>
          </w:tcPr>
          <w:p w14:paraId="2261653C" w14:textId="77777777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D757216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 модернизации лабораторного стенда БИСЭР</w:t>
            </w:r>
          </w:p>
        </w:tc>
        <w:tc>
          <w:tcPr>
            <w:tcW w:w="2162" w:type="dxa"/>
          </w:tcPr>
          <w:p w14:paraId="6DA66DD0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24CFAAC4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4DD6F1C0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00F367D9" w14:textId="77777777" w:rsidTr="00AB2E38">
        <w:trPr>
          <w:trHeight w:hRule="exact" w:val="850"/>
          <w:jc w:val="center"/>
        </w:trPr>
        <w:tc>
          <w:tcPr>
            <w:tcW w:w="993" w:type="dxa"/>
          </w:tcPr>
          <w:p w14:paraId="45107D11" w14:textId="65C8F8CC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49AE1AD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Проектирование и моделирование ОПС ООО «Уральский стекольный завод».</w:t>
            </w:r>
          </w:p>
        </w:tc>
        <w:tc>
          <w:tcPr>
            <w:tcW w:w="2162" w:type="dxa"/>
          </w:tcPr>
          <w:p w14:paraId="64D05DEC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28B009CB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0474692C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19A047F8" w14:textId="77777777" w:rsidTr="00AB2E38">
        <w:trPr>
          <w:trHeight w:val="530"/>
          <w:jc w:val="center"/>
        </w:trPr>
        <w:tc>
          <w:tcPr>
            <w:tcW w:w="993" w:type="dxa"/>
          </w:tcPr>
          <w:p w14:paraId="14E39F6A" w14:textId="69FD9840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B676618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Проектирование и моделирование СКУД ГУК ГБПОУ СО «Красноуфимский аграрный колледж».</w:t>
            </w:r>
          </w:p>
        </w:tc>
        <w:tc>
          <w:tcPr>
            <w:tcW w:w="2162" w:type="dxa"/>
          </w:tcPr>
          <w:p w14:paraId="48C4A217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3A8B15DC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04D27A08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3E0E49F2" w14:textId="77777777" w:rsidTr="00AB2E38">
        <w:trPr>
          <w:trHeight w:hRule="exact" w:val="620"/>
          <w:jc w:val="center"/>
        </w:trPr>
        <w:tc>
          <w:tcPr>
            <w:tcW w:w="993" w:type="dxa"/>
          </w:tcPr>
          <w:p w14:paraId="34F5BE60" w14:textId="77777777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2953514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Проектирование САУ отоплением в котельной</w:t>
            </w:r>
          </w:p>
        </w:tc>
        <w:tc>
          <w:tcPr>
            <w:tcW w:w="2162" w:type="dxa"/>
          </w:tcPr>
          <w:p w14:paraId="41220FB1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52C0C175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47CA7C45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55E5C96E" w14:textId="77777777" w:rsidTr="00AB2E38">
        <w:trPr>
          <w:trHeight w:hRule="exact" w:val="820"/>
          <w:jc w:val="center"/>
        </w:trPr>
        <w:tc>
          <w:tcPr>
            <w:tcW w:w="993" w:type="dxa"/>
          </w:tcPr>
          <w:p w14:paraId="45378B73" w14:textId="77777777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EEDA000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Проектирование СКУД в цехах производственного помещения ООО «</w:t>
            </w:r>
            <w:proofErr w:type="spellStart"/>
            <w:r w:rsidRPr="003E4E0B">
              <w:rPr>
                <w:rFonts w:ascii="Times New Roman" w:hAnsi="Times New Roman"/>
                <w:sz w:val="24"/>
                <w:szCs w:val="24"/>
              </w:rPr>
              <w:t>ЛокоТех</w:t>
            </w:r>
            <w:proofErr w:type="spellEnd"/>
            <w:r w:rsidRPr="003E4E0B">
              <w:rPr>
                <w:rFonts w:ascii="Times New Roman" w:hAnsi="Times New Roman"/>
                <w:sz w:val="24"/>
                <w:szCs w:val="24"/>
              </w:rPr>
              <w:t>-Сервис»</w:t>
            </w:r>
          </w:p>
        </w:tc>
        <w:tc>
          <w:tcPr>
            <w:tcW w:w="2162" w:type="dxa"/>
          </w:tcPr>
          <w:p w14:paraId="7D202F69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56C7C275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487BF153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623D8B17" w14:textId="77777777" w:rsidTr="00AB2E38">
        <w:trPr>
          <w:trHeight w:val="530"/>
          <w:jc w:val="center"/>
        </w:trPr>
        <w:tc>
          <w:tcPr>
            <w:tcW w:w="993" w:type="dxa"/>
          </w:tcPr>
          <w:p w14:paraId="6B6D575A" w14:textId="40C6CFE7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CBD0218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Проектирование, моделирование и оптимизации технологического процесса первичной обработки молока.</w:t>
            </w:r>
          </w:p>
        </w:tc>
        <w:tc>
          <w:tcPr>
            <w:tcW w:w="2162" w:type="dxa"/>
          </w:tcPr>
          <w:p w14:paraId="5A0629DC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3980C047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1B5D3817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75ABDDCA" w14:textId="77777777" w:rsidTr="00AB2E38">
        <w:trPr>
          <w:trHeight w:val="530"/>
          <w:jc w:val="center"/>
        </w:trPr>
        <w:tc>
          <w:tcPr>
            <w:tcW w:w="993" w:type="dxa"/>
          </w:tcPr>
          <w:p w14:paraId="6E0DEF28" w14:textId="2622A60A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79CD0C3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Проектирование, моделирование и оптимизация инженерной инфраструктуры в ФОЦ «Сокол».</w:t>
            </w:r>
          </w:p>
        </w:tc>
        <w:tc>
          <w:tcPr>
            <w:tcW w:w="2162" w:type="dxa"/>
          </w:tcPr>
          <w:p w14:paraId="46018CCD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448364A5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7FB8F56A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3367B030" w14:textId="77777777" w:rsidTr="00AB2E38">
        <w:trPr>
          <w:trHeight w:hRule="exact" w:val="849"/>
          <w:jc w:val="center"/>
        </w:trPr>
        <w:tc>
          <w:tcPr>
            <w:tcW w:w="993" w:type="dxa"/>
          </w:tcPr>
          <w:p w14:paraId="5D687901" w14:textId="77777777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BF7077D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Проектирование, моделирование и оптимизация инженерных систем в частном секторе</w:t>
            </w:r>
          </w:p>
        </w:tc>
        <w:tc>
          <w:tcPr>
            <w:tcW w:w="2162" w:type="dxa"/>
          </w:tcPr>
          <w:p w14:paraId="1EE6FE02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1EAB6407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30291718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0B40DF40" w14:textId="77777777" w:rsidTr="00AB2E38">
        <w:trPr>
          <w:trHeight w:hRule="exact" w:val="1130"/>
          <w:jc w:val="center"/>
        </w:trPr>
        <w:tc>
          <w:tcPr>
            <w:tcW w:w="993" w:type="dxa"/>
          </w:tcPr>
          <w:p w14:paraId="2DB9570B" w14:textId="77777777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A4D137E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Проектирование, моделирование и оптимизация охранно-пожарной сигнализации в административном здании ООО «</w:t>
            </w:r>
            <w:proofErr w:type="spellStart"/>
            <w:r w:rsidRPr="003E4E0B">
              <w:rPr>
                <w:rFonts w:ascii="Times New Roman" w:hAnsi="Times New Roman"/>
                <w:sz w:val="24"/>
                <w:szCs w:val="24"/>
              </w:rPr>
              <w:t>ЛокоТех</w:t>
            </w:r>
            <w:proofErr w:type="spellEnd"/>
            <w:r w:rsidRPr="003E4E0B">
              <w:rPr>
                <w:rFonts w:ascii="Times New Roman" w:hAnsi="Times New Roman"/>
                <w:sz w:val="24"/>
                <w:szCs w:val="24"/>
              </w:rPr>
              <w:t>-Сервис»</w:t>
            </w:r>
          </w:p>
        </w:tc>
        <w:tc>
          <w:tcPr>
            <w:tcW w:w="2162" w:type="dxa"/>
          </w:tcPr>
          <w:p w14:paraId="39F1A217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05E4139E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19D13DE9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5E245C02" w14:textId="77777777" w:rsidTr="00AB2E38">
        <w:trPr>
          <w:trHeight w:hRule="exact" w:val="1130"/>
          <w:jc w:val="center"/>
        </w:trPr>
        <w:tc>
          <w:tcPr>
            <w:tcW w:w="993" w:type="dxa"/>
          </w:tcPr>
          <w:p w14:paraId="52C1584A" w14:textId="77777777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E64F801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Проектирование, моделирование и оптимизация САУ микроклимата в жилом здании на предприятии МУП «ЖКУ»</w:t>
            </w:r>
          </w:p>
        </w:tc>
        <w:tc>
          <w:tcPr>
            <w:tcW w:w="2162" w:type="dxa"/>
          </w:tcPr>
          <w:p w14:paraId="628B387F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12033CD3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21413894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CC0" w:rsidRPr="003E4E0B" w14:paraId="06B146F9" w14:textId="77777777" w:rsidTr="00AB2E38">
        <w:trPr>
          <w:trHeight w:hRule="exact" w:val="1198"/>
          <w:jc w:val="center"/>
        </w:trPr>
        <w:tc>
          <w:tcPr>
            <w:tcW w:w="993" w:type="dxa"/>
          </w:tcPr>
          <w:p w14:paraId="33EA9530" w14:textId="77777777" w:rsidR="004D7CC0" w:rsidRPr="003E4E0B" w:rsidRDefault="004D7CC0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96A31D2" w14:textId="77777777" w:rsidR="004D7CC0" w:rsidRPr="003E4E0B" w:rsidRDefault="004D7CC0" w:rsidP="004D7CC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Проектирование, моделирование и оптимизация системы вентиляции дымоудаления на производственном помещении</w:t>
            </w:r>
          </w:p>
        </w:tc>
        <w:tc>
          <w:tcPr>
            <w:tcW w:w="2162" w:type="dxa"/>
          </w:tcPr>
          <w:p w14:paraId="0A0627E6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29355788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7E6BBFFD" w14:textId="77777777" w:rsidR="004D7CC0" w:rsidRPr="003E4E0B" w:rsidRDefault="004D7CC0" w:rsidP="004D7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DCA" w:rsidRPr="003E4E0B" w14:paraId="699CD651" w14:textId="77777777" w:rsidTr="00AB2E38">
        <w:trPr>
          <w:trHeight w:hRule="exact" w:val="1124"/>
          <w:jc w:val="center"/>
        </w:trPr>
        <w:tc>
          <w:tcPr>
            <w:tcW w:w="993" w:type="dxa"/>
          </w:tcPr>
          <w:p w14:paraId="59FC6DE3" w14:textId="77777777" w:rsidR="005A3DCA" w:rsidRPr="003E4E0B" w:rsidRDefault="005A3DCA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410767B" w14:textId="48210EC5" w:rsidR="005A3DCA" w:rsidRPr="003E4E0B" w:rsidRDefault="005A3DCA" w:rsidP="005A3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Проектирование, моделирование и оптимизация зерносушильного комплекса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VETA</w:t>
            </w:r>
            <w:r w:rsidRPr="00DB34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62" w:type="dxa"/>
          </w:tcPr>
          <w:p w14:paraId="469E1E6E" w14:textId="72EABC44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3B024252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60B70DE4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DCA" w:rsidRPr="003E4E0B" w14:paraId="2EFBEA94" w14:textId="77777777" w:rsidTr="00AB2E38">
        <w:trPr>
          <w:trHeight w:val="454"/>
          <w:jc w:val="center"/>
        </w:trPr>
        <w:tc>
          <w:tcPr>
            <w:tcW w:w="993" w:type="dxa"/>
          </w:tcPr>
          <w:p w14:paraId="11F8C8A4" w14:textId="1A488E4C" w:rsidR="005A3DCA" w:rsidRPr="003E4E0B" w:rsidRDefault="005A3DCA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035E4A4" w14:textId="374084EB" w:rsidR="005A3DCA" w:rsidRPr="003E4E0B" w:rsidRDefault="005A3DCA" w:rsidP="005A3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Проектирование, моделирование и оптимизация САУ линией производства ампул</w:t>
            </w:r>
          </w:p>
        </w:tc>
        <w:tc>
          <w:tcPr>
            <w:tcW w:w="2162" w:type="dxa"/>
          </w:tcPr>
          <w:p w14:paraId="7E912FBB" w14:textId="32457856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22E11611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30184AD7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DCA" w:rsidRPr="003E4E0B" w14:paraId="743AA792" w14:textId="77777777" w:rsidTr="00AB2E38">
        <w:trPr>
          <w:trHeight w:hRule="exact" w:val="697"/>
          <w:jc w:val="center"/>
        </w:trPr>
        <w:tc>
          <w:tcPr>
            <w:tcW w:w="993" w:type="dxa"/>
          </w:tcPr>
          <w:p w14:paraId="11630CC1" w14:textId="77777777" w:rsidR="005A3DCA" w:rsidRPr="003E4E0B" w:rsidRDefault="005A3DCA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FED0B8D" w14:textId="4137EDAF" w:rsidR="005A3DCA" w:rsidRPr="003E4E0B" w:rsidRDefault="005A3DCA" w:rsidP="005A3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АРМ оператора по контролю и управлению типовыми технологическими процессами</w:t>
            </w:r>
          </w:p>
        </w:tc>
        <w:tc>
          <w:tcPr>
            <w:tcW w:w="2162" w:type="dxa"/>
          </w:tcPr>
          <w:p w14:paraId="63E0E5FB" w14:textId="2E2649FE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45E3AC25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4A4FD8BD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DCA" w:rsidRPr="003E4E0B" w14:paraId="5EA8B672" w14:textId="77777777" w:rsidTr="00AB2E38">
        <w:trPr>
          <w:trHeight w:hRule="exact" w:val="848"/>
          <w:jc w:val="center"/>
        </w:trPr>
        <w:tc>
          <w:tcPr>
            <w:tcW w:w="993" w:type="dxa"/>
          </w:tcPr>
          <w:p w14:paraId="093B6EE0" w14:textId="77777777" w:rsidR="005A3DCA" w:rsidRPr="003E4E0B" w:rsidRDefault="005A3DCA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8192AF7" w14:textId="19A622E6" w:rsidR="005A3DCA" w:rsidRPr="003E4E0B" w:rsidRDefault="005A3DCA" w:rsidP="005A3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Проектирование, моделирование и оптимизация независимой системы микроклимата на предприятии</w:t>
            </w:r>
          </w:p>
        </w:tc>
        <w:tc>
          <w:tcPr>
            <w:tcW w:w="2162" w:type="dxa"/>
          </w:tcPr>
          <w:p w14:paraId="08922A4A" w14:textId="0DF16B72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6A6D0337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732146DE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DCA" w:rsidRPr="003E4E0B" w14:paraId="151AEE9B" w14:textId="77777777" w:rsidTr="00AB2E38">
        <w:trPr>
          <w:trHeight w:val="848"/>
          <w:jc w:val="center"/>
        </w:trPr>
        <w:tc>
          <w:tcPr>
            <w:tcW w:w="993" w:type="dxa"/>
          </w:tcPr>
          <w:p w14:paraId="11FD4BC1" w14:textId="3060649E" w:rsidR="005A3DCA" w:rsidRPr="003E4E0B" w:rsidRDefault="005A3DCA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D4FF2D2" w14:textId="1595A09B" w:rsidR="005A3DCA" w:rsidRPr="003E4E0B" w:rsidRDefault="005A3DCA" w:rsidP="005A3DC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Проектирование, моделирование и оптимизация АСУ линии сушки зерна в ИП КФХ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Айметов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В.И.»</w:t>
            </w:r>
          </w:p>
        </w:tc>
        <w:tc>
          <w:tcPr>
            <w:tcW w:w="2162" w:type="dxa"/>
          </w:tcPr>
          <w:p w14:paraId="3F23359C" w14:textId="01B3A38C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44CC7AE9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7394234B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DCA" w:rsidRPr="003E4E0B" w14:paraId="0DE50E57" w14:textId="77777777" w:rsidTr="00AB2E38">
        <w:trPr>
          <w:trHeight w:val="530"/>
          <w:jc w:val="center"/>
        </w:trPr>
        <w:tc>
          <w:tcPr>
            <w:tcW w:w="993" w:type="dxa"/>
          </w:tcPr>
          <w:p w14:paraId="45407B9D" w14:textId="7D00C4E8" w:rsidR="005A3DCA" w:rsidRPr="003E4E0B" w:rsidRDefault="005A3DCA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5D2FE91" w14:textId="283F25FD" w:rsidR="005A3DCA" w:rsidRPr="003E4E0B" w:rsidRDefault="005A3DCA" w:rsidP="005A3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Проектирование, моделирование и оптимизация САУ линией производства картриджей</w:t>
            </w:r>
          </w:p>
        </w:tc>
        <w:tc>
          <w:tcPr>
            <w:tcW w:w="2162" w:type="dxa"/>
          </w:tcPr>
          <w:p w14:paraId="1A7CD3EC" w14:textId="6395EF00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41DAD701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03772C24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DCA" w:rsidRPr="003E4E0B" w14:paraId="15F11D4C" w14:textId="77777777" w:rsidTr="00AB2E38">
        <w:trPr>
          <w:trHeight w:val="530"/>
          <w:jc w:val="center"/>
        </w:trPr>
        <w:tc>
          <w:tcPr>
            <w:tcW w:w="993" w:type="dxa"/>
          </w:tcPr>
          <w:p w14:paraId="2763C7FE" w14:textId="218EEB60" w:rsidR="005A3DCA" w:rsidRPr="003E4E0B" w:rsidRDefault="005A3DCA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9FC3171" w14:textId="19A11FEC" w:rsidR="005A3DCA" w:rsidRPr="003E4E0B" w:rsidRDefault="005A3DCA" w:rsidP="005A3D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АСУ микроклимата в коровнике на 200 голов</w:t>
            </w:r>
          </w:p>
        </w:tc>
        <w:tc>
          <w:tcPr>
            <w:tcW w:w="2162" w:type="dxa"/>
          </w:tcPr>
          <w:p w14:paraId="1B01918C" w14:textId="09FEB53D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26396501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02E4933C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DCA" w:rsidRPr="003E4E0B" w14:paraId="41C5D7B6" w14:textId="77777777" w:rsidTr="00AB2E38">
        <w:trPr>
          <w:trHeight w:hRule="exact" w:val="1218"/>
          <w:jc w:val="center"/>
        </w:trPr>
        <w:tc>
          <w:tcPr>
            <w:tcW w:w="993" w:type="dxa"/>
          </w:tcPr>
          <w:p w14:paraId="5DFD9E70" w14:textId="02E8755B" w:rsidR="005A3DCA" w:rsidRPr="003E4E0B" w:rsidRDefault="005A3DCA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5B41783" w14:textId="55525F60" w:rsidR="005A3DCA" w:rsidRPr="003E4E0B" w:rsidRDefault="005A3DCA" w:rsidP="005A3D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A93">
              <w:rPr>
                <w:rFonts w:ascii="Times New Roman" w:hAnsi="Times New Roman"/>
              </w:rPr>
              <w:t>Эксплуатация КИП и CА на предприятии "Вагонное ремонтное депо Красноуфимск АО "ОМК Стальной путь" с реконструкцией ремонтной мастерской</w:t>
            </w:r>
          </w:p>
        </w:tc>
        <w:tc>
          <w:tcPr>
            <w:tcW w:w="2162" w:type="dxa"/>
          </w:tcPr>
          <w:p w14:paraId="48F6DAD9" w14:textId="0B7B8E4D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4136A401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683E86CA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DCA" w:rsidRPr="003E4E0B" w14:paraId="28D87870" w14:textId="77777777" w:rsidTr="00AB2E38">
        <w:trPr>
          <w:trHeight w:hRule="exact" w:val="821"/>
          <w:jc w:val="center"/>
        </w:trPr>
        <w:tc>
          <w:tcPr>
            <w:tcW w:w="993" w:type="dxa"/>
          </w:tcPr>
          <w:p w14:paraId="5DF14346" w14:textId="77777777" w:rsidR="005A3DCA" w:rsidRPr="003E4E0B" w:rsidRDefault="005A3DCA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BAEAC53" w14:textId="5421BA05" w:rsidR="005A3DCA" w:rsidRPr="003E4E0B" w:rsidRDefault="005A3DCA" w:rsidP="005A3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АСУ насосной станции КНС водоотведения</w:t>
            </w:r>
          </w:p>
        </w:tc>
        <w:tc>
          <w:tcPr>
            <w:tcW w:w="2162" w:type="dxa"/>
          </w:tcPr>
          <w:p w14:paraId="4715A21A" w14:textId="1E0EC8BC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23F890E5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11DB65AE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DCA" w:rsidRPr="003E4E0B" w14:paraId="477539FA" w14:textId="77777777" w:rsidTr="00AB2E38">
        <w:trPr>
          <w:trHeight w:hRule="exact" w:val="1417"/>
          <w:jc w:val="center"/>
        </w:trPr>
        <w:tc>
          <w:tcPr>
            <w:tcW w:w="993" w:type="dxa"/>
          </w:tcPr>
          <w:p w14:paraId="13912B52" w14:textId="2AEACF5E" w:rsidR="005A3DCA" w:rsidRPr="003E4E0B" w:rsidRDefault="005A3DCA" w:rsidP="00DC245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33798F8" w14:textId="2CEA2AFC" w:rsidR="005A3DCA" w:rsidRPr="003E4E0B" w:rsidRDefault="005A3DCA" w:rsidP="005A3D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6E2">
              <w:rPr>
                <w:rFonts w:ascii="Times New Roman" w:hAnsi="Times New Roman"/>
                <w:sz w:val="24"/>
                <w:szCs w:val="24"/>
              </w:rPr>
              <w:t>Проектирование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146E2">
              <w:rPr>
                <w:rFonts w:ascii="Times New Roman" w:hAnsi="Times New Roman"/>
                <w:sz w:val="24"/>
                <w:szCs w:val="24"/>
              </w:rPr>
              <w:t xml:space="preserve"> моделирование и оптимизация </w:t>
            </w:r>
            <w:r>
              <w:rPr>
                <w:rFonts w:ascii="Times New Roman" w:hAnsi="Times New Roman"/>
                <w:sz w:val="24"/>
                <w:szCs w:val="24"/>
              </w:rPr>
              <w:t>АСУ</w:t>
            </w:r>
            <w:r w:rsidRPr="00B146E2">
              <w:rPr>
                <w:rFonts w:ascii="Times New Roman" w:hAnsi="Times New Roman"/>
                <w:sz w:val="24"/>
                <w:szCs w:val="24"/>
              </w:rPr>
              <w:t xml:space="preserve"> микроклиматом в картофелехранилище на 1000 тонн</w:t>
            </w:r>
          </w:p>
        </w:tc>
        <w:tc>
          <w:tcPr>
            <w:tcW w:w="2162" w:type="dxa"/>
          </w:tcPr>
          <w:p w14:paraId="46F43411" w14:textId="3837A6F2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ОК1 – ОК6, ОК8 – ОК9, ПК1.1 – ПК 6.4</w:t>
            </w:r>
          </w:p>
        </w:tc>
        <w:tc>
          <w:tcPr>
            <w:tcW w:w="2127" w:type="dxa"/>
          </w:tcPr>
          <w:p w14:paraId="217E3F14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0346A003" w14:textId="77777777" w:rsidR="005A3DCA" w:rsidRPr="003E4E0B" w:rsidRDefault="005A3DCA" w:rsidP="005A3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FC7E5E" w14:textId="77777777" w:rsidR="00DC57DE" w:rsidRPr="003E4E0B" w:rsidRDefault="00DD392B" w:rsidP="00DC57D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br w:type="page"/>
      </w:r>
    </w:p>
    <w:p w14:paraId="36888848" w14:textId="77777777" w:rsidR="0081317F" w:rsidRPr="003E4E0B" w:rsidRDefault="0081317F" w:rsidP="0081317F">
      <w:pPr>
        <w:pStyle w:val="af5"/>
        <w:jc w:val="right"/>
        <w:rPr>
          <w:rFonts w:eastAsia="Calibri"/>
        </w:rPr>
      </w:pPr>
      <w:bookmarkStart w:id="34" w:name="_Toc106265575"/>
      <w:r w:rsidRPr="003E4E0B">
        <w:rPr>
          <w:rFonts w:eastAsia="Calibri"/>
        </w:rPr>
        <w:lastRenderedPageBreak/>
        <w:t>ПРИЛОЖЕНИЕ В</w:t>
      </w:r>
      <w:bookmarkEnd w:id="34"/>
    </w:p>
    <w:p w14:paraId="2EE10B79" w14:textId="77777777" w:rsidR="0081317F" w:rsidRPr="003E4E0B" w:rsidRDefault="0081317F" w:rsidP="00821811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E4E0B">
        <w:rPr>
          <w:rFonts w:ascii="Times New Roman" w:eastAsia="Calibri" w:hAnsi="Times New Roman"/>
          <w:b/>
          <w:sz w:val="28"/>
          <w:szCs w:val="28"/>
          <w:lang w:eastAsia="en-US"/>
        </w:rPr>
        <w:t>Министерство образования и молодежной политики Свердловской области</w:t>
      </w:r>
    </w:p>
    <w:p w14:paraId="0A81E838" w14:textId="77777777" w:rsidR="0081317F" w:rsidRPr="003E4E0B" w:rsidRDefault="0081317F" w:rsidP="007A4C17">
      <w:pPr>
        <w:autoSpaceDN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E4E0B">
        <w:rPr>
          <w:rFonts w:ascii="Times New Roman" w:eastAsia="Calibri" w:hAnsi="Times New Roman"/>
          <w:b/>
          <w:sz w:val="28"/>
          <w:szCs w:val="28"/>
          <w:lang w:eastAsia="en-US"/>
        </w:rPr>
        <w:t>Г</w:t>
      </w:r>
      <w:r w:rsidR="00F43DBA" w:rsidRPr="003E4E0B"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Pr="003E4E0B">
        <w:rPr>
          <w:rFonts w:ascii="Times New Roman" w:eastAsia="Calibri" w:hAnsi="Times New Roman"/>
          <w:b/>
          <w:sz w:val="28"/>
          <w:szCs w:val="28"/>
          <w:lang w:eastAsia="en-US"/>
        </w:rPr>
        <w:t>ПОУ СО «Красноуфимский аграрный колледж»</w:t>
      </w:r>
    </w:p>
    <w:p w14:paraId="34B655DB" w14:textId="77777777" w:rsidR="0081317F" w:rsidRPr="003E4E0B" w:rsidRDefault="0081317F" w:rsidP="007A4C17">
      <w:pPr>
        <w:autoSpaceDN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E4E0B">
        <w:rPr>
          <w:rFonts w:ascii="Times New Roman" w:eastAsia="Calibri" w:hAnsi="Times New Roman"/>
          <w:b/>
          <w:sz w:val="28"/>
          <w:szCs w:val="28"/>
          <w:lang w:eastAsia="en-US"/>
        </w:rPr>
        <w:t>Индивидуальный лист оценки выпускной квалификационной работы</w:t>
      </w:r>
    </w:p>
    <w:p w14:paraId="52087E29" w14:textId="77777777" w:rsidR="0081317F" w:rsidRPr="003E4E0B" w:rsidRDefault="0081317F" w:rsidP="007A4C17">
      <w:pPr>
        <w:autoSpaceDN w:val="0"/>
        <w:spacing w:after="0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2ADCCF4D" w14:textId="4EFBF128" w:rsidR="0081317F" w:rsidRPr="003E4E0B" w:rsidRDefault="0081317F" w:rsidP="007A4C17">
      <w:pPr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3E4E0B">
        <w:rPr>
          <w:rFonts w:ascii="Times New Roman" w:eastAsia="Calibri" w:hAnsi="Times New Roman"/>
          <w:sz w:val="24"/>
          <w:szCs w:val="24"/>
          <w:lang w:eastAsia="en-US"/>
        </w:rPr>
        <w:t>«____</w:t>
      </w:r>
      <w:proofErr w:type="gramStart"/>
      <w:r w:rsidRPr="003E4E0B">
        <w:rPr>
          <w:rFonts w:ascii="Times New Roman" w:eastAsia="Calibri" w:hAnsi="Times New Roman"/>
          <w:sz w:val="24"/>
          <w:szCs w:val="24"/>
          <w:lang w:eastAsia="en-US"/>
        </w:rPr>
        <w:t>_»_</w:t>
      </w:r>
      <w:proofErr w:type="gramEnd"/>
      <w:r w:rsidRPr="003E4E0B">
        <w:rPr>
          <w:rFonts w:ascii="Times New Roman" w:eastAsia="Calibri" w:hAnsi="Times New Roman"/>
          <w:sz w:val="24"/>
          <w:szCs w:val="24"/>
          <w:lang w:eastAsia="en-US"/>
        </w:rPr>
        <w:t>_______________202</w:t>
      </w:r>
      <w:r w:rsidR="00295731">
        <w:rPr>
          <w:rFonts w:ascii="Times New Roman" w:eastAsia="Calibri" w:hAnsi="Times New Roman"/>
          <w:sz w:val="24"/>
          <w:szCs w:val="24"/>
          <w:lang w:eastAsia="en-US"/>
        </w:rPr>
        <w:t xml:space="preserve">2 </w:t>
      </w:r>
      <w:r w:rsidRPr="003E4E0B">
        <w:rPr>
          <w:rFonts w:ascii="Times New Roman" w:eastAsia="Calibri" w:hAnsi="Times New Roman"/>
          <w:sz w:val="24"/>
          <w:szCs w:val="24"/>
          <w:lang w:eastAsia="en-US"/>
        </w:rPr>
        <w:t>г.</w:t>
      </w:r>
    </w:p>
    <w:p w14:paraId="74097FBB" w14:textId="77777777" w:rsidR="0081317F" w:rsidRPr="003E4E0B" w:rsidRDefault="0081317F" w:rsidP="007A4C17">
      <w:pPr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3E4E0B">
        <w:rPr>
          <w:rFonts w:ascii="Times New Roman" w:eastAsia="Calibri" w:hAnsi="Times New Roman"/>
          <w:sz w:val="24"/>
          <w:szCs w:val="24"/>
          <w:lang w:eastAsia="en-US"/>
        </w:rPr>
        <w:t>ФИО студента  ____________________________________________________ группа 51-А</w:t>
      </w:r>
    </w:p>
    <w:p w14:paraId="2B762311" w14:textId="77777777" w:rsidR="0081317F" w:rsidRPr="003E4E0B" w:rsidRDefault="0081317F" w:rsidP="007A4C17">
      <w:pPr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3E4E0B">
        <w:rPr>
          <w:rFonts w:ascii="Times New Roman" w:eastAsia="Calibri" w:hAnsi="Times New Roman"/>
          <w:sz w:val="24"/>
          <w:szCs w:val="24"/>
          <w:lang w:eastAsia="en-US"/>
        </w:rPr>
        <w:t xml:space="preserve">Специальность: 15.02.07 «Автоматизация технологических процессов и производств »  </w:t>
      </w:r>
    </w:p>
    <w:p w14:paraId="6E2C2002" w14:textId="77777777" w:rsidR="0081317F" w:rsidRPr="003E4E0B" w:rsidRDefault="0081317F" w:rsidP="00107944">
      <w:pPr>
        <w:autoSpaceDN w:val="0"/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3E4E0B">
        <w:rPr>
          <w:rFonts w:ascii="Times New Roman" w:eastAsia="Calibri" w:hAnsi="Times New Roman"/>
          <w:sz w:val="24"/>
          <w:szCs w:val="24"/>
          <w:lang w:eastAsia="en-US"/>
        </w:rPr>
        <w:t>Тема выпускной квалификационной работы ___________________________</w:t>
      </w:r>
      <w:r w:rsidRPr="003E4E0B">
        <w:rPr>
          <w:rFonts w:ascii="Times New Roman" w:eastAsia="Calibri" w:hAnsi="Times New Roman"/>
          <w:i/>
          <w:sz w:val="24"/>
          <w:szCs w:val="24"/>
          <w:lang w:eastAsia="en-US"/>
        </w:rPr>
        <w:t>_______________________________________________________</w:t>
      </w:r>
    </w:p>
    <w:p w14:paraId="2DD4EEF4" w14:textId="77777777" w:rsidR="0081317F" w:rsidRPr="003E4E0B" w:rsidRDefault="0081317F" w:rsidP="007A4C17">
      <w:pPr>
        <w:autoSpaceDN w:val="0"/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5"/>
        <w:gridCol w:w="6119"/>
        <w:gridCol w:w="1497"/>
      </w:tblGrid>
      <w:tr w:rsidR="0081317F" w:rsidRPr="003E4E0B" w14:paraId="5148D28D" w14:textId="77777777" w:rsidTr="00821811">
        <w:tc>
          <w:tcPr>
            <w:tcW w:w="1158" w:type="pct"/>
          </w:tcPr>
          <w:p w14:paraId="5CDFD4CA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/>
                <w:lang w:eastAsia="en-US"/>
              </w:rPr>
              <w:t>Профессиональный модуль</w:t>
            </w:r>
          </w:p>
        </w:tc>
        <w:tc>
          <w:tcPr>
            <w:tcW w:w="3087" w:type="pct"/>
          </w:tcPr>
          <w:p w14:paraId="11F33489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/>
                <w:lang w:eastAsia="en-US"/>
              </w:rPr>
              <w:t>Профессиональная компетенция</w:t>
            </w:r>
          </w:p>
        </w:tc>
        <w:tc>
          <w:tcPr>
            <w:tcW w:w="755" w:type="pct"/>
          </w:tcPr>
          <w:p w14:paraId="3A331581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E4E0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Вид профессиональной деятельности</w:t>
            </w:r>
          </w:p>
          <w:p w14:paraId="54CCD65F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освоен /не освоен</w:t>
            </w:r>
          </w:p>
        </w:tc>
      </w:tr>
      <w:tr w:rsidR="0081317F" w:rsidRPr="003E4E0B" w14:paraId="129A0028" w14:textId="77777777" w:rsidTr="00821811">
        <w:tc>
          <w:tcPr>
            <w:tcW w:w="1158" w:type="pct"/>
          </w:tcPr>
          <w:p w14:paraId="71C25578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ПМ 01</w:t>
            </w:r>
          </w:p>
          <w:p w14:paraId="4755CC29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 xml:space="preserve"> «К</w:t>
            </w:r>
            <w:r w:rsidRPr="003E4E0B">
              <w:rPr>
                <w:rFonts w:ascii="Times New Roman" w:eastAsia="Calibri" w:hAnsi="Times New Roman"/>
                <w:sz w:val="20"/>
                <w:szCs w:val="20"/>
              </w:rPr>
              <w:t>онтроль и метрологическое обеспечение средств и систем автоматизации (по отраслям)</w:t>
            </w:r>
            <w:r w:rsidRPr="003E4E0B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3087" w:type="pct"/>
          </w:tcPr>
          <w:p w14:paraId="41862C91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1.1. Проводить анализ работоспособности измерительных приборов и средств автоматизации. </w:t>
            </w:r>
          </w:p>
          <w:p w14:paraId="53689130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1.2. Диагностировать измерительные приборы и средства автоматического управления. </w:t>
            </w:r>
          </w:p>
          <w:p w14:paraId="6D96C875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>ПК 1.3. Производить поверку измерительных приборов и средств автоматизации.</w:t>
            </w:r>
          </w:p>
        </w:tc>
        <w:tc>
          <w:tcPr>
            <w:tcW w:w="755" w:type="pct"/>
          </w:tcPr>
          <w:p w14:paraId="4C953188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ВПД освоен</w:t>
            </w:r>
          </w:p>
        </w:tc>
      </w:tr>
      <w:tr w:rsidR="0081317F" w:rsidRPr="003E4E0B" w14:paraId="750157E0" w14:textId="77777777" w:rsidTr="00821811">
        <w:tc>
          <w:tcPr>
            <w:tcW w:w="1158" w:type="pct"/>
          </w:tcPr>
          <w:p w14:paraId="3904B887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ПМ 02 «</w:t>
            </w:r>
            <w:r w:rsidRPr="003E4E0B">
              <w:rPr>
                <w:rFonts w:ascii="Times New Roman" w:eastAsia="Calibri" w:hAnsi="Times New Roman"/>
                <w:sz w:val="20"/>
                <w:szCs w:val="20"/>
              </w:rPr>
              <w:t>Организация работ по монтажу, ремонту и наладке систем автоматизации (по отраслям)</w:t>
            </w:r>
            <w:r w:rsidRPr="003E4E0B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3087" w:type="pct"/>
          </w:tcPr>
          <w:p w14:paraId="0527DD27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2.1. Выполнять работы по монтажу систем автоматического управления с учетом специфики технологического процесса. </w:t>
            </w:r>
          </w:p>
          <w:p w14:paraId="655BC6EE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2.2. Проводить ремонт технических средств и систем автоматического управления. </w:t>
            </w:r>
          </w:p>
          <w:p w14:paraId="0CEB8749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2.3. Выполнять работы по наладке систем автоматического управления. </w:t>
            </w:r>
          </w:p>
          <w:p w14:paraId="42B1A16F" w14:textId="77777777" w:rsidR="0081317F" w:rsidRPr="003E4E0B" w:rsidRDefault="0081317F" w:rsidP="007A4C17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>ПК 2.4. Организовывать работу исполнителей.</w:t>
            </w:r>
          </w:p>
        </w:tc>
        <w:tc>
          <w:tcPr>
            <w:tcW w:w="755" w:type="pct"/>
          </w:tcPr>
          <w:p w14:paraId="338AF5B8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</w:rPr>
              <w:t>ВПД освоен</w:t>
            </w:r>
          </w:p>
        </w:tc>
      </w:tr>
      <w:tr w:rsidR="0081317F" w:rsidRPr="003E4E0B" w14:paraId="500A58C2" w14:textId="77777777" w:rsidTr="00821811">
        <w:tc>
          <w:tcPr>
            <w:tcW w:w="1158" w:type="pct"/>
          </w:tcPr>
          <w:p w14:paraId="4F9529E1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ПМ 03 «</w:t>
            </w:r>
            <w:r w:rsidRPr="003E4E0B">
              <w:rPr>
                <w:rFonts w:ascii="Times New Roman" w:eastAsia="Calibri" w:hAnsi="Times New Roman"/>
                <w:sz w:val="20"/>
                <w:szCs w:val="20"/>
              </w:rPr>
              <w:t>Организация работ по эксплуатации систем автоматизации (по отраслям)</w:t>
            </w:r>
            <w:r w:rsidRPr="003E4E0B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3087" w:type="pct"/>
          </w:tcPr>
          <w:p w14:paraId="2874802B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3.1. Выполнять работы по эксплуатации систем автоматического управления с учетом специфики технологического процесса. </w:t>
            </w:r>
          </w:p>
          <w:p w14:paraId="1865CCE3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3.2. Контролировать и анализировать функционирование параметров систем в процессе эксплуатации. </w:t>
            </w:r>
          </w:p>
          <w:p w14:paraId="1471DD16" w14:textId="77777777" w:rsidR="0081317F" w:rsidRPr="003E4E0B" w:rsidRDefault="0081317F" w:rsidP="007A4C17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>ПК 3.3. Снимать и анализировать показания приборов.</w:t>
            </w:r>
          </w:p>
        </w:tc>
        <w:tc>
          <w:tcPr>
            <w:tcW w:w="755" w:type="pct"/>
          </w:tcPr>
          <w:p w14:paraId="6F3B4671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</w:rPr>
              <w:t>ВПД освоен</w:t>
            </w:r>
          </w:p>
        </w:tc>
      </w:tr>
      <w:tr w:rsidR="0081317F" w:rsidRPr="003E4E0B" w14:paraId="51677D3F" w14:textId="77777777" w:rsidTr="00821811">
        <w:tc>
          <w:tcPr>
            <w:tcW w:w="1158" w:type="pct"/>
          </w:tcPr>
          <w:p w14:paraId="37FBE01F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ПМ 04 «</w:t>
            </w:r>
            <w:r w:rsidRPr="003E4E0B">
              <w:rPr>
                <w:rFonts w:ascii="Times New Roman" w:eastAsia="Calibri" w:hAnsi="Times New Roman"/>
                <w:sz w:val="20"/>
                <w:szCs w:val="20"/>
              </w:rPr>
              <w:t>Разработка и моделирование несложных систем автоматизации с учетом специфики технологических процессов (по отраслям)</w:t>
            </w:r>
            <w:r w:rsidRPr="003E4E0B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3087" w:type="pct"/>
          </w:tcPr>
          <w:p w14:paraId="54D1D057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4.1. Проводить анализ систем автоматического управления с учетом специфики технологических процессов. </w:t>
            </w:r>
          </w:p>
          <w:p w14:paraId="10327399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4.2. Выбирать приборы и средства автоматизации с учетом специфики технологических процессов. </w:t>
            </w:r>
          </w:p>
          <w:p w14:paraId="7A896DD3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4.3. Составлять схемы специализированных узлов, блоков, устройств и систем автоматического управления. </w:t>
            </w:r>
          </w:p>
          <w:p w14:paraId="05472F2B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4.4. Рассчитывать параметры типовых схем и устройств. </w:t>
            </w:r>
          </w:p>
          <w:p w14:paraId="16E92D4F" w14:textId="77777777" w:rsidR="0081317F" w:rsidRPr="003E4E0B" w:rsidRDefault="0081317F" w:rsidP="007A4C17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>ПК 4.5. Оценивать и обеспечивать эргономические характеристики схем и систем автоматизации.</w:t>
            </w:r>
          </w:p>
        </w:tc>
        <w:tc>
          <w:tcPr>
            <w:tcW w:w="755" w:type="pct"/>
          </w:tcPr>
          <w:p w14:paraId="0A7BFB61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</w:rPr>
              <w:t>ВПД освоен</w:t>
            </w:r>
          </w:p>
        </w:tc>
      </w:tr>
      <w:tr w:rsidR="0081317F" w:rsidRPr="003E4E0B" w14:paraId="387D8C6D" w14:textId="77777777" w:rsidTr="00821811">
        <w:tc>
          <w:tcPr>
            <w:tcW w:w="1158" w:type="pct"/>
          </w:tcPr>
          <w:p w14:paraId="0A3CBEE5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ПМ 05 «</w:t>
            </w:r>
            <w:r w:rsidRPr="003E4E0B">
              <w:rPr>
                <w:rFonts w:ascii="Times New Roman" w:eastAsia="Calibri" w:hAnsi="Times New Roman"/>
                <w:sz w:val="20"/>
                <w:szCs w:val="20"/>
              </w:rPr>
              <w:t>Проведение анализа характеристик и обеспечение надежности систем автоматизации (по отраслям)</w:t>
            </w:r>
            <w:r w:rsidRPr="003E4E0B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3087" w:type="pct"/>
          </w:tcPr>
          <w:p w14:paraId="577404F9" w14:textId="77777777" w:rsidR="0081317F" w:rsidRPr="003E4E0B" w:rsidRDefault="0081317F" w:rsidP="007A4C17">
            <w:pPr>
              <w:widowControl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>ПК 5.1. Осуществлять контроль параметров качества систем автоматизации.</w:t>
            </w:r>
          </w:p>
          <w:p w14:paraId="18EF9DA0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5.2. Проводить анализ характеристик надежности систем автоматизации. </w:t>
            </w:r>
          </w:p>
          <w:p w14:paraId="3B7EBC72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5.3. Обеспечивать соответствие состояния средств и систем автоматизации требованиям надежности. </w:t>
            </w:r>
          </w:p>
          <w:p w14:paraId="08103989" w14:textId="77777777" w:rsidR="0081317F" w:rsidRPr="003E4E0B" w:rsidRDefault="0081317F" w:rsidP="007A4C17">
            <w:pPr>
              <w:widowControl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>ПК 5.4. Проектирование, моделирование и оптимизация систем автоматизации (по отраслям).</w:t>
            </w:r>
          </w:p>
        </w:tc>
        <w:tc>
          <w:tcPr>
            <w:tcW w:w="755" w:type="pct"/>
          </w:tcPr>
          <w:p w14:paraId="717BE142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</w:rPr>
              <w:t>ВПД освоен</w:t>
            </w:r>
          </w:p>
        </w:tc>
      </w:tr>
      <w:tr w:rsidR="0081317F" w:rsidRPr="003E4E0B" w14:paraId="742EFCC9" w14:textId="77777777" w:rsidTr="00821811">
        <w:tc>
          <w:tcPr>
            <w:tcW w:w="1158" w:type="pct"/>
          </w:tcPr>
          <w:p w14:paraId="4380F75B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ПМ 06 «</w:t>
            </w:r>
            <w:r w:rsidRPr="003E4E0B">
              <w:rPr>
                <w:rFonts w:ascii="Times New Roman" w:eastAsia="Calibri" w:hAnsi="Times New Roman"/>
                <w:sz w:val="20"/>
                <w:szCs w:val="20"/>
              </w:rPr>
              <w:t>Проектирование, моделирование и оптимизация систем автоматизации (по отраслям)</w:t>
            </w:r>
            <w:r w:rsidRPr="003E4E0B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3087" w:type="pct"/>
          </w:tcPr>
          <w:p w14:paraId="459E3C05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6.1. Проектировать системы автоматизации с применением прикладного программного обеспечения. </w:t>
            </w:r>
          </w:p>
          <w:p w14:paraId="62715D1D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6.2. Участвовать в разработке и моделировании несложных узлов и систем автоматизации. </w:t>
            </w:r>
          </w:p>
          <w:p w14:paraId="320DFE73" w14:textId="77777777" w:rsidR="0081317F" w:rsidRPr="003E4E0B" w:rsidRDefault="0081317F" w:rsidP="007A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 xml:space="preserve">ПК 6.3. Оптимизировать системы автоматизации. </w:t>
            </w:r>
          </w:p>
          <w:p w14:paraId="5DE73E3E" w14:textId="77777777" w:rsidR="0081317F" w:rsidRPr="003E4E0B" w:rsidRDefault="0081317F" w:rsidP="007A4C17">
            <w:pPr>
              <w:widowControl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4E0B">
              <w:rPr>
                <w:rFonts w:ascii="Times New Roman" w:eastAsia="Calibri" w:hAnsi="Times New Roman"/>
                <w:sz w:val="20"/>
                <w:szCs w:val="20"/>
              </w:rPr>
              <w:t>ПК 6.4. Анализировать результаты разработки и моделирования систем автоматизации.</w:t>
            </w:r>
          </w:p>
        </w:tc>
        <w:tc>
          <w:tcPr>
            <w:tcW w:w="755" w:type="pct"/>
          </w:tcPr>
          <w:p w14:paraId="0B4BC0C5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4E0B">
              <w:rPr>
                <w:rFonts w:ascii="Times New Roman" w:eastAsia="Calibri" w:hAnsi="Times New Roman"/>
              </w:rPr>
              <w:t>ВПД освоен</w:t>
            </w:r>
          </w:p>
        </w:tc>
      </w:tr>
    </w:tbl>
    <w:p w14:paraId="49A4A634" w14:textId="77777777" w:rsidR="0081317F" w:rsidRPr="003E4E0B" w:rsidRDefault="0081317F" w:rsidP="007A4C17">
      <w:pPr>
        <w:autoSpaceDN w:val="0"/>
        <w:rPr>
          <w:rFonts w:ascii="Times New Roman" w:eastAsia="Calibri" w:hAnsi="Times New Roman"/>
          <w:lang w:eastAsia="en-US"/>
        </w:rPr>
        <w:sectPr w:rsidR="0081317F" w:rsidRPr="003E4E0B" w:rsidSect="0081317F">
          <w:pgSz w:w="11906" w:h="16838"/>
          <w:pgMar w:top="709" w:right="709" w:bottom="426" w:left="1276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2"/>
        <w:gridCol w:w="5748"/>
        <w:gridCol w:w="1271"/>
      </w:tblGrid>
      <w:tr w:rsidR="0081317F" w:rsidRPr="003E4E0B" w14:paraId="5F86D20B" w14:textId="77777777" w:rsidTr="00821811">
        <w:tc>
          <w:tcPr>
            <w:tcW w:w="1459" w:type="pct"/>
          </w:tcPr>
          <w:p w14:paraId="4C88E40B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lastRenderedPageBreak/>
              <w:br w:type="page"/>
            </w:r>
            <w:r w:rsidRPr="003E4E0B">
              <w:rPr>
                <w:rFonts w:ascii="Times New Roman" w:eastAsia="Calibri" w:hAnsi="Times New Roman"/>
                <w:lang w:eastAsia="en-US"/>
              </w:rPr>
              <w:br w:type="page"/>
            </w:r>
            <w:r w:rsidRPr="003E4E0B">
              <w:rPr>
                <w:rFonts w:ascii="Times New Roman" w:eastAsia="Calibri" w:hAnsi="Times New Roman"/>
                <w:b/>
                <w:lang w:eastAsia="en-US"/>
              </w:rPr>
              <w:t>Объекты оценивания</w:t>
            </w:r>
          </w:p>
        </w:tc>
        <w:tc>
          <w:tcPr>
            <w:tcW w:w="2900" w:type="pct"/>
          </w:tcPr>
          <w:p w14:paraId="3AA15AF4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/>
                <w:lang w:eastAsia="en-US"/>
              </w:rPr>
              <w:t>Оценочные показатели</w:t>
            </w:r>
          </w:p>
          <w:p w14:paraId="5B2B1E20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Источники подтверждения освоения компетенций: Рецензия ВКР, отзыв руководителя ВКР, портфолио, в том числе аттестационные листы по </w:t>
            </w:r>
            <w:r w:rsidR="00F43DBA" w:rsidRPr="003E4E0B">
              <w:rPr>
                <w:rFonts w:ascii="Times New Roman" w:eastAsia="Calibri" w:hAnsi="Times New Roman"/>
                <w:i/>
                <w:sz w:val="20"/>
                <w:lang w:eastAsia="en-US"/>
              </w:rPr>
              <w:t>практике, характеристики</w:t>
            </w:r>
            <w:r w:rsidRPr="003E4E0B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руководителей по практике от предприятия, дипломы, благодарственные письма, сертификаты и др.  </w:t>
            </w:r>
          </w:p>
        </w:tc>
        <w:tc>
          <w:tcPr>
            <w:tcW w:w="641" w:type="pct"/>
          </w:tcPr>
          <w:p w14:paraId="202FA983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/>
                <w:lang w:eastAsia="en-US"/>
              </w:rPr>
              <w:t>Отметка об освоении</w:t>
            </w:r>
          </w:p>
        </w:tc>
      </w:tr>
      <w:tr w:rsidR="0081317F" w:rsidRPr="003E4E0B" w14:paraId="061C54CF" w14:textId="77777777" w:rsidTr="00821811">
        <w:tc>
          <w:tcPr>
            <w:tcW w:w="1459" w:type="pct"/>
          </w:tcPr>
          <w:p w14:paraId="5234C676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ОК</w:t>
            </w:r>
            <w:r w:rsidRPr="003E4E0B">
              <w:rPr>
                <w:rFonts w:ascii="Times New Roman" w:eastAsia="Calibri" w:hAnsi="Times New Roman"/>
                <w:lang w:val="en-US" w:eastAsia="en-US"/>
              </w:rPr>
              <w:t> </w:t>
            </w:r>
            <w:r w:rsidRPr="003E4E0B">
              <w:rPr>
                <w:rFonts w:ascii="Times New Roman" w:eastAsia="Calibri" w:hAnsi="Times New Roman"/>
                <w:lang w:eastAsia="en-US"/>
              </w:rPr>
              <w:t>1. 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900" w:type="pct"/>
          </w:tcPr>
          <w:p w14:paraId="4DAE8E3C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Cs/>
                <w:lang w:eastAsia="en-US"/>
              </w:rPr>
              <w:t>Активность в освоении учебной программы и программы практики;</w:t>
            </w:r>
          </w:p>
          <w:p w14:paraId="3C9366D1" w14:textId="77777777" w:rsidR="0081317F" w:rsidRPr="003E4E0B" w:rsidRDefault="0081317F" w:rsidP="007A4C17">
            <w:pPr>
              <w:autoSpaceDN w:val="0"/>
              <w:spacing w:after="0" w:line="240" w:lineRule="auto"/>
              <w:ind w:right="742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Cs/>
                <w:lang w:eastAsia="en-US"/>
              </w:rPr>
              <w:t xml:space="preserve">добросовестное отношение к выполнению обязанностей в процессе обучения и прохождения практики </w:t>
            </w:r>
          </w:p>
        </w:tc>
        <w:tc>
          <w:tcPr>
            <w:tcW w:w="641" w:type="pct"/>
          </w:tcPr>
          <w:p w14:paraId="7DDC43A7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1317F" w:rsidRPr="003E4E0B" w14:paraId="37DBD6E1" w14:textId="77777777" w:rsidTr="00821811">
        <w:tc>
          <w:tcPr>
            <w:tcW w:w="1459" w:type="pct"/>
          </w:tcPr>
          <w:p w14:paraId="07EE357C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ОК 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2900" w:type="pct"/>
          </w:tcPr>
          <w:p w14:paraId="588696EF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E4E0B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Рационально планирует и организует рабочее время;</w:t>
            </w:r>
          </w:p>
          <w:p w14:paraId="3E593434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E4E0B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соблюдает трудовую дисциплину;</w:t>
            </w:r>
          </w:p>
          <w:p w14:paraId="7F347F83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E4E0B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своевременно сдает отчетность;</w:t>
            </w:r>
          </w:p>
          <w:p w14:paraId="1C0CAF84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E4E0B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выполняет профессиональные задачи в соответствии со стандартами предприятия и правилами техники безопасности;</w:t>
            </w:r>
          </w:p>
          <w:p w14:paraId="2DB61639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Cs/>
                <w:lang w:eastAsia="en-US"/>
              </w:rPr>
              <w:t>дает аргументированную оценку результатам своей деятельности;</w:t>
            </w:r>
          </w:p>
          <w:p w14:paraId="3D7F562F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Cs/>
                <w:lang w:eastAsia="en-US"/>
              </w:rPr>
              <w:t>выявляет профессиональные проблемы;</w:t>
            </w:r>
          </w:p>
          <w:p w14:paraId="591A1BDE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Cs/>
                <w:lang w:eastAsia="en-US"/>
              </w:rPr>
              <w:t>корректирует свою деятельность в соответствии с выявленными проблемами</w:t>
            </w:r>
          </w:p>
        </w:tc>
        <w:tc>
          <w:tcPr>
            <w:tcW w:w="641" w:type="pct"/>
          </w:tcPr>
          <w:p w14:paraId="59AC08D6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81317F" w:rsidRPr="003E4E0B" w14:paraId="0C2DC899" w14:textId="77777777" w:rsidTr="00821811">
        <w:tc>
          <w:tcPr>
            <w:tcW w:w="1459" w:type="pct"/>
          </w:tcPr>
          <w:p w14:paraId="07CF471D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ОК 3.</w:t>
            </w:r>
            <w:r w:rsidRPr="003E4E0B">
              <w:rPr>
                <w:rFonts w:ascii="Times New Roman" w:eastAsia="Calibri" w:hAnsi="Times New Roman"/>
                <w:lang w:val="en-US" w:eastAsia="en-US"/>
              </w:rPr>
              <w:t> </w:t>
            </w:r>
            <w:r w:rsidRPr="003E4E0B">
              <w:rPr>
                <w:rFonts w:ascii="Times New Roman" w:eastAsia="Calibri" w:hAnsi="Times New Roman"/>
                <w:lang w:eastAsia="en-US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2900" w:type="pct"/>
          </w:tcPr>
          <w:p w14:paraId="35E7E10D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Cs/>
                <w:lang w:eastAsia="en-US"/>
              </w:rPr>
              <w:t>Самостоятельно принимает решения в ситуациях, которые регламентируются стандартами предприятия в соответствии со своими должностными обязанностями;</w:t>
            </w:r>
          </w:p>
          <w:p w14:paraId="1BB18E6F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Cs/>
                <w:lang w:eastAsia="en-US"/>
              </w:rPr>
              <w:t>предлагает и аргументировано обосновывает пути решения нестандартных ситуаций;</w:t>
            </w:r>
          </w:p>
          <w:p w14:paraId="05B20295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Cs/>
                <w:lang w:eastAsia="en-US"/>
              </w:rPr>
              <w:t>корректирует собственные действия в случае ошибочного решения ситуации</w:t>
            </w:r>
          </w:p>
        </w:tc>
        <w:tc>
          <w:tcPr>
            <w:tcW w:w="641" w:type="pct"/>
          </w:tcPr>
          <w:p w14:paraId="1919C1D5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1317F" w:rsidRPr="003E4E0B" w14:paraId="4F92004C" w14:textId="77777777" w:rsidTr="00821811">
        <w:tc>
          <w:tcPr>
            <w:tcW w:w="1459" w:type="pct"/>
          </w:tcPr>
          <w:p w14:paraId="53753C3F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ОК 4.</w:t>
            </w:r>
            <w:r w:rsidRPr="003E4E0B">
              <w:rPr>
                <w:rFonts w:ascii="Times New Roman" w:eastAsia="Calibri" w:hAnsi="Times New Roman"/>
                <w:lang w:val="en-US" w:eastAsia="en-US"/>
              </w:rPr>
              <w:t> </w:t>
            </w:r>
            <w:r w:rsidRPr="003E4E0B">
              <w:rPr>
                <w:rFonts w:ascii="Times New Roman" w:eastAsia="Calibri" w:hAnsi="Times New Roman"/>
                <w:lang w:eastAsia="en-US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2900" w:type="pct"/>
          </w:tcPr>
          <w:p w14:paraId="53950C3C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Cs/>
                <w:lang w:eastAsia="en-US"/>
              </w:rPr>
              <w:t>Использует различные источники информации, включая электронные и Интернет – ресурсы;</w:t>
            </w:r>
          </w:p>
          <w:p w14:paraId="1803415A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Cs/>
                <w:lang w:eastAsia="en-US"/>
              </w:rPr>
              <w:t>анализирует различные источники информации в соответствии с поставленным заданием;</w:t>
            </w:r>
          </w:p>
          <w:p w14:paraId="4FEECE38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Cs/>
                <w:lang w:eastAsia="en-US"/>
              </w:rPr>
              <w:t>самостоятельно обобщает информацию и делает выводы в соответствии с поставленным заданием;</w:t>
            </w:r>
          </w:p>
          <w:p w14:paraId="176A20D9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Cs/>
                <w:lang w:eastAsia="en-US"/>
              </w:rPr>
              <w:t>критически оценивает полученную информацию</w:t>
            </w:r>
          </w:p>
        </w:tc>
        <w:tc>
          <w:tcPr>
            <w:tcW w:w="641" w:type="pct"/>
          </w:tcPr>
          <w:p w14:paraId="5D7AEAE3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1317F" w:rsidRPr="003E4E0B" w14:paraId="7373D1D0" w14:textId="77777777" w:rsidTr="00821811">
        <w:tc>
          <w:tcPr>
            <w:tcW w:w="1459" w:type="pct"/>
          </w:tcPr>
          <w:p w14:paraId="2F224AC9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900" w:type="pct"/>
          </w:tcPr>
          <w:p w14:paraId="519BDF6E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E4E0B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Использует ИКТ для поиска информации;</w:t>
            </w:r>
          </w:p>
          <w:p w14:paraId="63D753B4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E4E0B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оформляет документацию, рабочие материалы в соответствии с поставленными требованиями с использованием соответствующих программных продуктов;</w:t>
            </w:r>
          </w:p>
          <w:p w14:paraId="56B30AF0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использует профессиональные программные продукты для выполнения заданий</w:t>
            </w:r>
          </w:p>
        </w:tc>
        <w:tc>
          <w:tcPr>
            <w:tcW w:w="641" w:type="pct"/>
          </w:tcPr>
          <w:p w14:paraId="2DB77E44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81317F" w:rsidRPr="003E4E0B" w14:paraId="5ACBEFD0" w14:textId="77777777" w:rsidTr="00821811">
        <w:tc>
          <w:tcPr>
            <w:tcW w:w="1459" w:type="pct"/>
          </w:tcPr>
          <w:p w14:paraId="3D4513F8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ОК 6. 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2900" w:type="pct"/>
          </w:tcPr>
          <w:p w14:paraId="1E1BF13B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Соблюдает этические нормы и правила делового этикета в общении с потребителями, коллегами, руководством, преподавателями;</w:t>
            </w:r>
          </w:p>
          <w:p w14:paraId="310219A2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выстраивает общение с потребителями, коллегами на основе стандартов предприятия;</w:t>
            </w:r>
          </w:p>
          <w:p w14:paraId="389E3458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демонстрирует способность к конструктивному решению конфликтных ситуаций</w:t>
            </w:r>
          </w:p>
        </w:tc>
        <w:tc>
          <w:tcPr>
            <w:tcW w:w="641" w:type="pct"/>
          </w:tcPr>
          <w:p w14:paraId="284ADB4D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317F" w:rsidRPr="003E4E0B" w14:paraId="3BE20B4F" w14:textId="77777777" w:rsidTr="00821811">
        <w:tc>
          <w:tcPr>
            <w:tcW w:w="1459" w:type="pct"/>
          </w:tcPr>
          <w:p w14:paraId="5CBBEC68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ОК 7. 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2900" w:type="pct"/>
          </w:tcPr>
          <w:p w14:paraId="30693690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Cs/>
                <w:lang w:eastAsia="en-US"/>
              </w:rPr>
              <w:t>Осуществляет самоанализ и корректирует результаты собственной работы;</w:t>
            </w:r>
          </w:p>
          <w:p w14:paraId="4F5EF18D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Cs/>
                <w:lang w:eastAsia="en-US"/>
              </w:rPr>
              <w:t>своевременно оказывает помощь членам команды при выполнении профессиональных задач</w:t>
            </w:r>
          </w:p>
        </w:tc>
        <w:tc>
          <w:tcPr>
            <w:tcW w:w="641" w:type="pct"/>
          </w:tcPr>
          <w:p w14:paraId="086593C1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1317F" w:rsidRPr="003E4E0B" w14:paraId="6D3F69E7" w14:textId="77777777" w:rsidTr="00821811">
        <w:tc>
          <w:tcPr>
            <w:tcW w:w="1459" w:type="pct"/>
          </w:tcPr>
          <w:p w14:paraId="69D8B861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900" w:type="pct"/>
          </w:tcPr>
          <w:p w14:paraId="3A26438B" w14:textId="77777777" w:rsidR="0081317F" w:rsidRPr="003E4E0B" w:rsidRDefault="0081317F" w:rsidP="007A4C17">
            <w:pPr>
              <w:autoSpaceDN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Проявляет активность в освоении новых видов профессиональной деятельности</w:t>
            </w:r>
          </w:p>
          <w:p w14:paraId="68FA1152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1" w:type="pct"/>
          </w:tcPr>
          <w:p w14:paraId="5C777138" w14:textId="77777777" w:rsidR="0081317F" w:rsidRPr="003E4E0B" w:rsidRDefault="0081317F" w:rsidP="007A4C17">
            <w:pPr>
              <w:autoSpaceDN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317F" w:rsidRPr="003E4E0B" w14:paraId="78E9FAE5" w14:textId="77777777" w:rsidTr="00821811">
        <w:tc>
          <w:tcPr>
            <w:tcW w:w="1459" w:type="pct"/>
          </w:tcPr>
          <w:p w14:paraId="34CEA6B9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lastRenderedPageBreak/>
              <w:t>ОК 9. Ориентироваться в условиях частой смены технологий в профессиональной деятельности.</w:t>
            </w:r>
          </w:p>
        </w:tc>
        <w:tc>
          <w:tcPr>
            <w:tcW w:w="2900" w:type="pct"/>
          </w:tcPr>
          <w:p w14:paraId="76DEDEF2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Проявляет интерес к инновациям в области профессиональной деятельности;</w:t>
            </w:r>
          </w:p>
          <w:p w14:paraId="5F1BDEA7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адаптируется к стандартам профессиональной деятельности при работе на различных гостиничных предприятиях</w:t>
            </w:r>
          </w:p>
        </w:tc>
        <w:tc>
          <w:tcPr>
            <w:tcW w:w="641" w:type="pct"/>
          </w:tcPr>
          <w:p w14:paraId="4B398682" w14:textId="77777777" w:rsidR="0081317F" w:rsidRPr="003E4E0B" w:rsidRDefault="0081317F" w:rsidP="007A4C1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434B22F2" w14:textId="77777777" w:rsidR="0081317F" w:rsidRPr="003E4E0B" w:rsidRDefault="0081317F" w:rsidP="007A4C17">
      <w:pPr>
        <w:autoSpaceDN w:val="0"/>
        <w:spacing w:after="0"/>
        <w:ind w:right="-569"/>
        <w:rPr>
          <w:rFonts w:ascii="Times New Roman" w:eastAsia="Calibri" w:hAnsi="Times New Roman"/>
          <w:b/>
          <w:lang w:eastAsia="en-US"/>
        </w:rPr>
      </w:pPr>
    </w:p>
    <w:p w14:paraId="34886C37" w14:textId="77777777" w:rsidR="0081317F" w:rsidRPr="003E4E0B" w:rsidRDefault="0081317F" w:rsidP="007A4C17">
      <w:pPr>
        <w:autoSpaceDN w:val="0"/>
        <w:spacing w:after="0"/>
        <w:ind w:right="-569"/>
        <w:rPr>
          <w:rFonts w:ascii="Times New Roman" w:eastAsia="Calibri" w:hAnsi="Times New Roman"/>
          <w:b/>
          <w:lang w:eastAsia="en-US"/>
        </w:rPr>
      </w:pPr>
      <w:r w:rsidRPr="003E4E0B">
        <w:rPr>
          <w:rFonts w:ascii="Times New Roman" w:eastAsia="Calibri" w:hAnsi="Times New Roman"/>
          <w:b/>
          <w:lang w:eastAsia="en-US"/>
        </w:rPr>
        <w:t>Защита выпускной квалификационной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"/>
        <w:gridCol w:w="5978"/>
        <w:gridCol w:w="1629"/>
        <w:gridCol w:w="1792"/>
      </w:tblGrid>
      <w:tr w:rsidR="0081317F" w:rsidRPr="003E4E0B" w14:paraId="3E85F2D8" w14:textId="77777777" w:rsidTr="00821811">
        <w:tc>
          <w:tcPr>
            <w:tcW w:w="258" w:type="pct"/>
          </w:tcPr>
          <w:p w14:paraId="70AC4CB3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015" w:type="pct"/>
          </w:tcPr>
          <w:p w14:paraId="1D075D40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/>
                <w:lang w:eastAsia="en-US"/>
              </w:rPr>
              <w:t>Критерии</w:t>
            </w:r>
          </w:p>
        </w:tc>
        <w:tc>
          <w:tcPr>
            <w:tcW w:w="822" w:type="pct"/>
          </w:tcPr>
          <w:p w14:paraId="3E911B38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/>
                <w:lang w:eastAsia="en-US"/>
              </w:rPr>
              <w:t>Максимальное количество баллов</w:t>
            </w:r>
          </w:p>
        </w:tc>
        <w:tc>
          <w:tcPr>
            <w:tcW w:w="904" w:type="pct"/>
          </w:tcPr>
          <w:p w14:paraId="5FCE0B4F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3E4E0B">
              <w:rPr>
                <w:rFonts w:ascii="Times New Roman" w:eastAsia="Calibri" w:hAnsi="Times New Roman"/>
                <w:b/>
                <w:lang w:eastAsia="en-US"/>
              </w:rPr>
              <w:t>Отметка о выполнении</w:t>
            </w:r>
          </w:p>
          <w:p w14:paraId="7E94B8FA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14"/>
                <w:szCs w:val="20"/>
                <w:lang w:eastAsia="en-US"/>
              </w:rPr>
            </w:pPr>
            <w:r w:rsidRPr="003E4E0B">
              <w:rPr>
                <w:rFonts w:ascii="Times New Roman" w:eastAsia="Calibri" w:hAnsi="Times New Roman"/>
                <w:sz w:val="16"/>
                <w:lang w:eastAsia="en-US"/>
              </w:rPr>
              <w:t>0-</w:t>
            </w:r>
            <w:r w:rsidRPr="003E4E0B">
              <w:rPr>
                <w:rFonts w:ascii="Times New Roman" w:eastAsia="Calibri" w:hAnsi="Times New Roman"/>
                <w:sz w:val="14"/>
                <w:szCs w:val="20"/>
                <w:lang w:eastAsia="en-US"/>
              </w:rPr>
              <w:t>показатель отсутствует</w:t>
            </w:r>
          </w:p>
          <w:p w14:paraId="2A894283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14"/>
                <w:szCs w:val="20"/>
                <w:lang w:eastAsia="en-US"/>
              </w:rPr>
            </w:pPr>
            <w:r w:rsidRPr="003E4E0B">
              <w:rPr>
                <w:rFonts w:ascii="Times New Roman" w:eastAsia="Calibri" w:hAnsi="Times New Roman"/>
                <w:sz w:val="14"/>
                <w:szCs w:val="20"/>
                <w:lang w:eastAsia="en-US"/>
              </w:rPr>
              <w:t>1-проявился частично</w:t>
            </w:r>
          </w:p>
          <w:p w14:paraId="6EC96072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sz w:val="14"/>
                <w:szCs w:val="20"/>
                <w:lang w:eastAsia="en-US"/>
              </w:rPr>
              <w:t>2-проявился полностью</w:t>
            </w:r>
          </w:p>
        </w:tc>
      </w:tr>
      <w:tr w:rsidR="0081317F" w:rsidRPr="003E4E0B" w14:paraId="459E637A" w14:textId="77777777" w:rsidTr="00821811">
        <w:tc>
          <w:tcPr>
            <w:tcW w:w="258" w:type="pct"/>
          </w:tcPr>
          <w:p w14:paraId="33C22502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015" w:type="pct"/>
          </w:tcPr>
          <w:p w14:paraId="3A127DB7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Соответствие ВКР требованиям к оформлению</w:t>
            </w:r>
          </w:p>
        </w:tc>
        <w:tc>
          <w:tcPr>
            <w:tcW w:w="822" w:type="pct"/>
          </w:tcPr>
          <w:p w14:paraId="726DB3F6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04" w:type="pct"/>
          </w:tcPr>
          <w:p w14:paraId="759DE671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317F" w:rsidRPr="003E4E0B" w14:paraId="157695BD" w14:textId="77777777" w:rsidTr="00821811">
        <w:tc>
          <w:tcPr>
            <w:tcW w:w="258" w:type="pct"/>
          </w:tcPr>
          <w:p w14:paraId="685B24D9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015" w:type="pct"/>
          </w:tcPr>
          <w:p w14:paraId="0BA17765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Соответствие содержания работы теме, поставленным цели и задачам</w:t>
            </w:r>
          </w:p>
        </w:tc>
        <w:tc>
          <w:tcPr>
            <w:tcW w:w="822" w:type="pct"/>
          </w:tcPr>
          <w:p w14:paraId="4C6E1A02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04" w:type="pct"/>
          </w:tcPr>
          <w:p w14:paraId="36E8A109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317F" w:rsidRPr="003E4E0B" w14:paraId="29B6CC0C" w14:textId="77777777" w:rsidTr="00821811">
        <w:tc>
          <w:tcPr>
            <w:tcW w:w="258" w:type="pct"/>
          </w:tcPr>
          <w:p w14:paraId="015B215F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3015" w:type="pct"/>
          </w:tcPr>
          <w:p w14:paraId="201BE559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Актуальность работы, связь с современными тенденциями развития отрасли</w:t>
            </w:r>
          </w:p>
        </w:tc>
        <w:tc>
          <w:tcPr>
            <w:tcW w:w="822" w:type="pct"/>
          </w:tcPr>
          <w:p w14:paraId="693A44C6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04" w:type="pct"/>
          </w:tcPr>
          <w:p w14:paraId="7B6D432B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317F" w:rsidRPr="003E4E0B" w14:paraId="7FE7D70F" w14:textId="77777777" w:rsidTr="00821811">
        <w:tc>
          <w:tcPr>
            <w:tcW w:w="258" w:type="pct"/>
          </w:tcPr>
          <w:p w14:paraId="64BEB2E9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3015" w:type="pct"/>
          </w:tcPr>
          <w:p w14:paraId="02E28A96" w14:textId="77777777" w:rsidR="0081317F" w:rsidRPr="003E4E0B" w:rsidRDefault="0081317F" w:rsidP="007A4C17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4E0B">
              <w:rPr>
                <w:rFonts w:ascii="Times New Roman" w:eastAsia="Calibri" w:hAnsi="Times New Roman"/>
              </w:rPr>
              <w:t>Анализ основной, дополнительной литературы, нормативных документов и других источников информации</w:t>
            </w:r>
          </w:p>
        </w:tc>
        <w:tc>
          <w:tcPr>
            <w:tcW w:w="822" w:type="pct"/>
          </w:tcPr>
          <w:p w14:paraId="47EB4C39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04" w:type="pct"/>
          </w:tcPr>
          <w:p w14:paraId="28D7F53C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317F" w:rsidRPr="003E4E0B" w14:paraId="2D1074F7" w14:textId="77777777" w:rsidTr="00821811">
        <w:tc>
          <w:tcPr>
            <w:tcW w:w="258" w:type="pct"/>
          </w:tcPr>
          <w:p w14:paraId="7C325999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015" w:type="pct"/>
          </w:tcPr>
          <w:p w14:paraId="32A44C3A" w14:textId="77777777" w:rsidR="0081317F" w:rsidRPr="003E4E0B" w:rsidRDefault="0081317F" w:rsidP="007A4C17">
            <w:pPr>
              <w:tabs>
                <w:tab w:val="num" w:pos="720"/>
              </w:tabs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3E4E0B">
              <w:rPr>
                <w:rFonts w:ascii="Times New Roman" w:eastAsia="Calibri" w:hAnsi="Times New Roman"/>
              </w:rPr>
              <w:t>Владение профессиональной терминологией</w:t>
            </w:r>
          </w:p>
        </w:tc>
        <w:tc>
          <w:tcPr>
            <w:tcW w:w="822" w:type="pct"/>
          </w:tcPr>
          <w:p w14:paraId="640D1A78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04" w:type="pct"/>
          </w:tcPr>
          <w:p w14:paraId="65BD5FC8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317F" w:rsidRPr="003E4E0B" w14:paraId="25A56E0C" w14:textId="77777777" w:rsidTr="00821811">
        <w:tc>
          <w:tcPr>
            <w:tcW w:w="258" w:type="pct"/>
          </w:tcPr>
          <w:p w14:paraId="6B64047D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3015" w:type="pct"/>
          </w:tcPr>
          <w:p w14:paraId="770D2AAA" w14:textId="77777777" w:rsidR="0081317F" w:rsidRPr="003E4E0B" w:rsidRDefault="0081317F" w:rsidP="007A4C17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4E0B">
              <w:rPr>
                <w:rFonts w:ascii="Times New Roman" w:eastAsia="Calibri" w:hAnsi="Times New Roman"/>
              </w:rPr>
              <w:t>Анализ теоретических аспектов проблемы, наличие аргументированных выводов в теоретической части ВКР</w:t>
            </w:r>
          </w:p>
        </w:tc>
        <w:tc>
          <w:tcPr>
            <w:tcW w:w="822" w:type="pct"/>
          </w:tcPr>
          <w:p w14:paraId="4F2AB451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04" w:type="pct"/>
          </w:tcPr>
          <w:p w14:paraId="34546B4E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317F" w:rsidRPr="003E4E0B" w14:paraId="7C485C95" w14:textId="77777777" w:rsidTr="00821811">
        <w:tc>
          <w:tcPr>
            <w:tcW w:w="258" w:type="pct"/>
          </w:tcPr>
          <w:p w14:paraId="567B8C9D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3015" w:type="pct"/>
          </w:tcPr>
          <w:p w14:paraId="5CCE3D19" w14:textId="77777777" w:rsidR="0081317F" w:rsidRPr="003E4E0B" w:rsidRDefault="0081317F" w:rsidP="007A4C17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4E0B">
              <w:rPr>
                <w:rFonts w:ascii="Times New Roman" w:eastAsia="Calibri" w:hAnsi="Times New Roman"/>
              </w:rPr>
              <w:t>Анализ полученных данных, практические рекомендации по повышению эффективности и качества работы исследуемой структуры или объекта</w:t>
            </w:r>
          </w:p>
        </w:tc>
        <w:tc>
          <w:tcPr>
            <w:tcW w:w="822" w:type="pct"/>
          </w:tcPr>
          <w:p w14:paraId="6F0ACEA8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04" w:type="pct"/>
          </w:tcPr>
          <w:p w14:paraId="0CA6F66D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317F" w:rsidRPr="003E4E0B" w14:paraId="56F1C8FD" w14:textId="77777777" w:rsidTr="00821811">
        <w:tc>
          <w:tcPr>
            <w:tcW w:w="258" w:type="pct"/>
          </w:tcPr>
          <w:p w14:paraId="7F14A7AD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3015" w:type="pct"/>
          </w:tcPr>
          <w:p w14:paraId="5671993F" w14:textId="77777777" w:rsidR="0081317F" w:rsidRPr="003E4E0B" w:rsidRDefault="0081317F" w:rsidP="007A4C17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4E0B">
              <w:rPr>
                <w:rFonts w:ascii="Times New Roman" w:eastAsia="Calibri" w:hAnsi="Times New Roman"/>
              </w:rPr>
              <w:t>Соответствие времени публичного выступления установленному регламенту</w:t>
            </w:r>
          </w:p>
        </w:tc>
        <w:tc>
          <w:tcPr>
            <w:tcW w:w="822" w:type="pct"/>
          </w:tcPr>
          <w:p w14:paraId="5F10FA66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04" w:type="pct"/>
          </w:tcPr>
          <w:p w14:paraId="29630634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317F" w:rsidRPr="003E4E0B" w14:paraId="64297D4A" w14:textId="77777777" w:rsidTr="00821811">
        <w:trPr>
          <w:trHeight w:val="521"/>
        </w:trPr>
        <w:tc>
          <w:tcPr>
            <w:tcW w:w="258" w:type="pct"/>
          </w:tcPr>
          <w:p w14:paraId="14B8726C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3015" w:type="pct"/>
          </w:tcPr>
          <w:p w14:paraId="030A4AEA" w14:textId="77777777" w:rsidR="0081317F" w:rsidRPr="003E4E0B" w:rsidRDefault="0081317F" w:rsidP="007A4C17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4E0B">
              <w:rPr>
                <w:rFonts w:ascii="Times New Roman" w:eastAsia="Calibri" w:hAnsi="Times New Roman"/>
              </w:rPr>
              <w:t>Структура и оформление презентации соответствует установленным требованиям</w:t>
            </w:r>
          </w:p>
        </w:tc>
        <w:tc>
          <w:tcPr>
            <w:tcW w:w="822" w:type="pct"/>
          </w:tcPr>
          <w:p w14:paraId="3CE8B6E5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04" w:type="pct"/>
          </w:tcPr>
          <w:p w14:paraId="46BD3866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317F" w:rsidRPr="003E4E0B" w14:paraId="47714404" w14:textId="77777777" w:rsidTr="00821811">
        <w:tc>
          <w:tcPr>
            <w:tcW w:w="258" w:type="pct"/>
          </w:tcPr>
          <w:p w14:paraId="26B870BA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3015" w:type="pct"/>
          </w:tcPr>
          <w:p w14:paraId="0CC9582E" w14:textId="77777777" w:rsidR="0081317F" w:rsidRPr="003E4E0B" w:rsidRDefault="0081317F" w:rsidP="007A4C17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4E0B">
              <w:rPr>
                <w:rFonts w:ascii="Times New Roman" w:eastAsia="Calibri" w:hAnsi="Times New Roman"/>
              </w:rPr>
              <w:t xml:space="preserve">Даны аргументированные ответы на вопросы комиссии </w:t>
            </w:r>
          </w:p>
        </w:tc>
        <w:tc>
          <w:tcPr>
            <w:tcW w:w="822" w:type="pct"/>
          </w:tcPr>
          <w:p w14:paraId="23489090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04" w:type="pct"/>
          </w:tcPr>
          <w:p w14:paraId="31DEB277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317F" w:rsidRPr="003E4E0B" w14:paraId="62B1321B" w14:textId="77777777" w:rsidTr="00821811">
        <w:tc>
          <w:tcPr>
            <w:tcW w:w="258" w:type="pct"/>
          </w:tcPr>
          <w:p w14:paraId="5F4B1D8D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3015" w:type="pct"/>
          </w:tcPr>
          <w:p w14:paraId="5FB98ABB" w14:textId="77777777" w:rsidR="0081317F" w:rsidRPr="003E4E0B" w:rsidRDefault="0081317F" w:rsidP="007A4C17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4E0B">
              <w:rPr>
                <w:rFonts w:ascii="Times New Roman" w:eastAsia="Calibri" w:hAnsi="Times New Roman"/>
              </w:rPr>
              <w:t>Представлено портфолио (документы, подтверждающие участие в олимпиадах, конкурсах и мероприятиях различного уровня)</w:t>
            </w:r>
          </w:p>
        </w:tc>
        <w:tc>
          <w:tcPr>
            <w:tcW w:w="822" w:type="pct"/>
          </w:tcPr>
          <w:p w14:paraId="6C0BFFF9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04" w:type="pct"/>
          </w:tcPr>
          <w:p w14:paraId="2367DDB5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317F" w:rsidRPr="003E4E0B" w14:paraId="0BCCBC63" w14:textId="77777777" w:rsidTr="00821811">
        <w:tc>
          <w:tcPr>
            <w:tcW w:w="258" w:type="pct"/>
          </w:tcPr>
          <w:p w14:paraId="42DC2F58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15" w:type="pct"/>
          </w:tcPr>
          <w:p w14:paraId="14110E46" w14:textId="77777777" w:rsidR="0081317F" w:rsidRPr="003E4E0B" w:rsidRDefault="0081317F" w:rsidP="007A4C17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4E0B">
              <w:rPr>
                <w:rFonts w:ascii="Times New Roman" w:eastAsia="Calibri" w:hAnsi="Times New Roman"/>
              </w:rPr>
              <w:t>Итого</w:t>
            </w:r>
          </w:p>
        </w:tc>
        <w:tc>
          <w:tcPr>
            <w:tcW w:w="822" w:type="pct"/>
          </w:tcPr>
          <w:p w14:paraId="6D5D5BF5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904" w:type="pct"/>
          </w:tcPr>
          <w:p w14:paraId="319DBF9D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4863C6FB" w14:textId="77777777" w:rsidR="0081317F" w:rsidRPr="003E4E0B" w:rsidRDefault="0081317F" w:rsidP="007A4C17">
      <w:pPr>
        <w:autoSpaceDN w:val="0"/>
        <w:spacing w:after="0"/>
        <w:jc w:val="center"/>
        <w:rPr>
          <w:rFonts w:ascii="Times New Roman" w:eastAsia="Calibri" w:hAnsi="Times New Roman"/>
          <w:i/>
          <w:lang w:eastAsia="en-US"/>
        </w:rPr>
      </w:pPr>
      <w:r w:rsidRPr="003E4E0B">
        <w:rPr>
          <w:rFonts w:ascii="Times New Roman" w:eastAsia="Calibri" w:hAnsi="Times New Roman"/>
          <w:i/>
          <w:lang w:eastAsia="en-US"/>
        </w:rPr>
        <w:t>Перевод фактической суммы баллов в оценку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1"/>
        <w:gridCol w:w="2318"/>
        <w:gridCol w:w="2400"/>
        <w:gridCol w:w="2892"/>
      </w:tblGrid>
      <w:tr w:rsidR="0081317F" w:rsidRPr="003E4E0B" w14:paraId="6413A8BC" w14:textId="77777777" w:rsidTr="007A4C17">
        <w:tc>
          <w:tcPr>
            <w:tcW w:w="4713" w:type="dxa"/>
            <w:gridSpan w:val="2"/>
          </w:tcPr>
          <w:p w14:paraId="36D55AAF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/>
                <w:lang w:eastAsia="en-US"/>
              </w:rPr>
              <w:t>Процент результативности</w:t>
            </w:r>
          </w:p>
        </w:tc>
        <w:tc>
          <w:tcPr>
            <w:tcW w:w="2445" w:type="dxa"/>
          </w:tcPr>
          <w:p w14:paraId="3204BAB3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/>
                <w:lang w:eastAsia="en-US"/>
              </w:rPr>
              <w:t>Балл (отметка)</w:t>
            </w:r>
          </w:p>
        </w:tc>
        <w:tc>
          <w:tcPr>
            <w:tcW w:w="2951" w:type="dxa"/>
          </w:tcPr>
          <w:p w14:paraId="7A7B37AC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b/>
                <w:lang w:eastAsia="en-US"/>
              </w:rPr>
              <w:t>оценка</w:t>
            </w:r>
          </w:p>
        </w:tc>
      </w:tr>
      <w:tr w:rsidR="0081317F" w:rsidRPr="003E4E0B" w14:paraId="3BC03979" w14:textId="77777777" w:rsidTr="007A4C17">
        <w:tc>
          <w:tcPr>
            <w:tcW w:w="2348" w:type="dxa"/>
          </w:tcPr>
          <w:p w14:paraId="613D19D3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90%-100%</w:t>
            </w:r>
          </w:p>
        </w:tc>
        <w:tc>
          <w:tcPr>
            <w:tcW w:w="2365" w:type="dxa"/>
          </w:tcPr>
          <w:p w14:paraId="00149237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18-20 балла</w:t>
            </w:r>
          </w:p>
        </w:tc>
        <w:tc>
          <w:tcPr>
            <w:tcW w:w="2445" w:type="dxa"/>
          </w:tcPr>
          <w:p w14:paraId="303A044D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951" w:type="dxa"/>
          </w:tcPr>
          <w:p w14:paraId="3CC3B9EB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отлично</w:t>
            </w:r>
          </w:p>
        </w:tc>
      </w:tr>
      <w:tr w:rsidR="0081317F" w:rsidRPr="003E4E0B" w14:paraId="3CB82EFA" w14:textId="77777777" w:rsidTr="007A4C17">
        <w:tc>
          <w:tcPr>
            <w:tcW w:w="2348" w:type="dxa"/>
          </w:tcPr>
          <w:p w14:paraId="5869AD46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75%-89%</w:t>
            </w:r>
          </w:p>
        </w:tc>
        <w:tc>
          <w:tcPr>
            <w:tcW w:w="2365" w:type="dxa"/>
          </w:tcPr>
          <w:p w14:paraId="692939DB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15-17-баллов</w:t>
            </w:r>
          </w:p>
        </w:tc>
        <w:tc>
          <w:tcPr>
            <w:tcW w:w="2445" w:type="dxa"/>
          </w:tcPr>
          <w:p w14:paraId="6D9D882F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951" w:type="dxa"/>
          </w:tcPr>
          <w:p w14:paraId="4F7E560E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хорошо</w:t>
            </w:r>
          </w:p>
        </w:tc>
      </w:tr>
      <w:tr w:rsidR="0081317F" w:rsidRPr="003E4E0B" w14:paraId="6D3D2CEE" w14:textId="77777777" w:rsidTr="007A4C17">
        <w:tc>
          <w:tcPr>
            <w:tcW w:w="2348" w:type="dxa"/>
          </w:tcPr>
          <w:p w14:paraId="00EF0923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65%-74%</w:t>
            </w:r>
          </w:p>
        </w:tc>
        <w:tc>
          <w:tcPr>
            <w:tcW w:w="2365" w:type="dxa"/>
          </w:tcPr>
          <w:p w14:paraId="6D3E2ECC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13-14 баллов</w:t>
            </w:r>
          </w:p>
        </w:tc>
        <w:tc>
          <w:tcPr>
            <w:tcW w:w="2445" w:type="dxa"/>
          </w:tcPr>
          <w:p w14:paraId="059632F6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951" w:type="dxa"/>
          </w:tcPr>
          <w:p w14:paraId="6E2DC721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удовлетворительно</w:t>
            </w:r>
          </w:p>
        </w:tc>
      </w:tr>
      <w:tr w:rsidR="0081317F" w:rsidRPr="003E4E0B" w14:paraId="32309F5B" w14:textId="77777777" w:rsidTr="007A4C17">
        <w:tc>
          <w:tcPr>
            <w:tcW w:w="2348" w:type="dxa"/>
          </w:tcPr>
          <w:p w14:paraId="5EF18EAF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Менее 65%</w:t>
            </w:r>
          </w:p>
        </w:tc>
        <w:tc>
          <w:tcPr>
            <w:tcW w:w="2365" w:type="dxa"/>
          </w:tcPr>
          <w:p w14:paraId="73FBC2E3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Менее 13 баллов</w:t>
            </w:r>
          </w:p>
        </w:tc>
        <w:tc>
          <w:tcPr>
            <w:tcW w:w="2445" w:type="dxa"/>
          </w:tcPr>
          <w:p w14:paraId="1C706D36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951" w:type="dxa"/>
          </w:tcPr>
          <w:p w14:paraId="201A7614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4E0B">
              <w:rPr>
                <w:rFonts w:ascii="Times New Roman" w:eastAsia="Calibri" w:hAnsi="Times New Roman"/>
                <w:lang w:eastAsia="en-US"/>
              </w:rPr>
              <w:t>неудовлетворительно</w:t>
            </w:r>
          </w:p>
        </w:tc>
      </w:tr>
    </w:tbl>
    <w:p w14:paraId="0E5E217B" w14:textId="77777777" w:rsidR="0081317F" w:rsidRPr="003E4E0B" w:rsidRDefault="0081317F" w:rsidP="007A4C17">
      <w:pPr>
        <w:autoSpaceDN w:val="0"/>
        <w:rPr>
          <w:rFonts w:ascii="Times New Roman" w:eastAsia="Calibri" w:hAnsi="Times New Roman"/>
          <w:sz w:val="24"/>
          <w:szCs w:val="24"/>
          <w:lang w:eastAsia="en-US"/>
        </w:rPr>
      </w:pPr>
      <w:r w:rsidRPr="003E4E0B">
        <w:rPr>
          <w:rFonts w:ascii="Times New Roman" w:eastAsia="Calibri" w:hAnsi="Times New Roman"/>
          <w:sz w:val="24"/>
          <w:szCs w:val="24"/>
          <w:lang w:eastAsia="en-US"/>
        </w:rPr>
        <w:t>Итоговая оценка ______________ (_________________________)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02"/>
        <w:gridCol w:w="2409"/>
        <w:gridCol w:w="2659"/>
      </w:tblGrid>
      <w:tr w:rsidR="0081317F" w:rsidRPr="003E4E0B" w14:paraId="63B5A8BC" w14:textId="77777777" w:rsidTr="007A4C17">
        <w:tc>
          <w:tcPr>
            <w:tcW w:w="4502" w:type="dxa"/>
          </w:tcPr>
          <w:p w14:paraId="4C3720BB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E4E0B">
              <w:rPr>
                <w:rFonts w:ascii="Times New Roman" w:eastAsia="Calibri" w:hAnsi="Times New Roman"/>
                <w:sz w:val="24"/>
                <w:szCs w:val="24"/>
              </w:rPr>
              <w:t xml:space="preserve">Председатель </w:t>
            </w:r>
            <w:r w:rsidR="002B5BB1" w:rsidRPr="003E4E0B">
              <w:rPr>
                <w:rFonts w:ascii="Times New Roman" w:eastAsia="Calibri" w:hAnsi="Times New Roman"/>
                <w:sz w:val="24"/>
                <w:szCs w:val="24"/>
              </w:rPr>
              <w:t>ГАК</w:t>
            </w:r>
            <w:r w:rsidRPr="003E4E0B">
              <w:rPr>
                <w:rFonts w:ascii="Times New Roman" w:eastAsia="Calibri" w:hAnsi="Times New Roman"/>
                <w:sz w:val="24"/>
                <w:szCs w:val="24"/>
              </w:rPr>
              <w:t xml:space="preserve">/член комиссии </w:t>
            </w:r>
            <w:r w:rsidR="002B5BB1" w:rsidRPr="003E4E0B">
              <w:rPr>
                <w:rFonts w:ascii="Times New Roman" w:eastAsia="Calibri" w:hAnsi="Times New Roman"/>
                <w:sz w:val="24"/>
                <w:szCs w:val="24"/>
              </w:rPr>
              <w:t>ГАК</w:t>
            </w:r>
            <w:r w:rsidRPr="003E4E0B">
              <w:rPr>
                <w:rFonts w:ascii="Times New Roman" w:eastAsia="Calibri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409" w:type="dxa"/>
          </w:tcPr>
          <w:p w14:paraId="79EF96D9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E4E0B">
              <w:rPr>
                <w:rFonts w:ascii="Times New Roman" w:eastAsia="Calibri" w:hAnsi="Times New Roman"/>
                <w:sz w:val="24"/>
                <w:szCs w:val="24"/>
              </w:rPr>
              <w:t>__________________</w:t>
            </w:r>
          </w:p>
          <w:p w14:paraId="777AF8C4" w14:textId="77777777" w:rsidR="0081317F" w:rsidRPr="003E4E0B" w:rsidRDefault="0081317F" w:rsidP="007A4C1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43A673CF" w14:textId="77777777" w:rsidR="0081317F" w:rsidRPr="003E4E0B" w:rsidRDefault="0081317F" w:rsidP="007A4C17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E4E0B">
              <w:rPr>
                <w:rFonts w:ascii="Times New Roman" w:eastAsia="Calibri" w:hAnsi="Times New Roman"/>
                <w:sz w:val="24"/>
                <w:szCs w:val="24"/>
              </w:rPr>
              <w:t>И.О.Фамилия</w:t>
            </w:r>
            <w:proofErr w:type="spellEnd"/>
          </w:p>
        </w:tc>
      </w:tr>
    </w:tbl>
    <w:p w14:paraId="4B171AA6" w14:textId="77777777" w:rsidR="0081317F" w:rsidRPr="003E4E0B" w:rsidRDefault="0081317F" w:rsidP="004C05CB">
      <w:pPr>
        <w:pStyle w:val="a3"/>
        <w:spacing w:line="240" w:lineRule="auto"/>
        <w:ind w:left="709"/>
        <w:jc w:val="right"/>
        <w:rPr>
          <w:rFonts w:ascii="Times New Roman" w:hAnsi="Times New Roman"/>
          <w:b/>
          <w:sz w:val="28"/>
          <w:szCs w:val="28"/>
        </w:rPr>
      </w:pPr>
    </w:p>
    <w:p w14:paraId="506630CA" w14:textId="77777777" w:rsidR="0081317F" w:rsidRPr="003E4E0B" w:rsidRDefault="0081317F" w:rsidP="00DC57DE">
      <w:pPr>
        <w:pStyle w:val="a3"/>
        <w:spacing w:line="240" w:lineRule="auto"/>
        <w:ind w:left="709"/>
        <w:jc w:val="right"/>
        <w:rPr>
          <w:rFonts w:ascii="Times New Roman" w:eastAsiaTheme="majorEastAsia" w:hAnsi="Times New Roman"/>
          <w:b/>
          <w:bCs/>
          <w:sz w:val="28"/>
          <w:szCs w:val="28"/>
          <w:lang w:eastAsia="en-US"/>
        </w:rPr>
      </w:pPr>
      <w:r w:rsidRPr="003E4E0B">
        <w:rPr>
          <w:rFonts w:ascii="Times New Roman" w:hAnsi="Times New Roman"/>
          <w:b/>
          <w:sz w:val="28"/>
          <w:szCs w:val="28"/>
        </w:rPr>
        <w:br w:type="page"/>
      </w:r>
    </w:p>
    <w:p w14:paraId="7B6A9117" w14:textId="77777777" w:rsidR="00F222D2" w:rsidRPr="003E4E0B" w:rsidRDefault="00F222D2" w:rsidP="00F222D2">
      <w:pPr>
        <w:pStyle w:val="af5"/>
        <w:spacing w:line="240" w:lineRule="auto"/>
        <w:jc w:val="right"/>
      </w:pPr>
      <w:bookmarkStart w:id="35" w:name="_Toc66417233"/>
      <w:bookmarkStart w:id="36" w:name="_Toc106265576"/>
      <w:r w:rsidRPr="003E4E0B">
        <w:lastRenderedPageBreak/>
        <w:t xml:space="preserve">ПРИЛОЖЕНИЕ  </w:t>
      </w:r>
      <w:bookmarkEnd w:id="35"/>
      <w:r w:rsidR="001E1207" w:rsidRPr="003E4E0B">
        <w:t>Г</w:t>
      </w:r>
      <w:bookmarkEnd w:id="36"/>
    </w:p>
    <w:p w14:paraId="424D2C25" w14:textId="77777777" w:rsidR="00F222D2" w:rsidRPr="003E4E0B" w:rsidRDefault="00F222D2" w:rsidP="00F222D2">
      <w:pPr>
        <w:pStyle w:val="af7"/>
        <w:keepNext/>
        <w:rPr>
          <w:rFonts w:ascii="Times New Roman" w:hAnsi="Times New Roman" w:cs="Times New Roman"/>
          <w:color w:val="auto"/>
          <w:spacing w:val="-14"/>
          <w:sz w:val="28"/>
          <w:szCs w:val="28"/>
        </w:rPr>
      </w:pPr>
      <w:r w:rsidRPr="003E4E0B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Примерный </w:t>
      </w:r>
      <w:r w:rsidRPr="003E4E0B">
        <w:rPr>
          <w:rFonts w:ascii="Times New Roman" w:hAnsi="Times New Roman" w:cs="Times New Roman"/>
          <w:color w:val="auto"/>
          <w:sz w:val="28"/>
          <w:szCs w:val="28"/>
        </w:rPr>
        <w:t xml:space="preserve">календарный план прохождение преддипломной практики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6514"/>
        <w:gridCol w:w="2517"/>
      </w:tblGrid>
      <w:tr w:rsidR="00F222D2" w:rsidRPr="003E4E0B" w14:paraId="2DDDF00B" w14:textId="77777777" w:rsidTr="000C6D61">
        <w:tc>
          <w:tcPr>
            <w:tcW w:w="817" w:type="dxa"/>
            <w:vAlign w:val="center"/>
          </w:tcPr>
          <w:p w14:paraId="25A36CF9" w14:textId="77777777" w:rsidR="00F222D2" w:rsidRPr="003E4E0B" w:rsidRDefault="00F222D2" w:rsidP="000C6D61">
            <w:pPr>
              <w:pStyle w:val="aa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4E0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14" w:type="dxa"/>
            <w:vAlign w:val="center"/>
          </w:tcPr>
          <w:p w14:paraId="099844A8" w14:textId="77777777" w:rsidR="00F222D2" w:rsidRPr="003E4E0B" w:rsidRDefault="00F222D2" w:rsidP="000C6D61">
            <w:pPr>
              <w:pStyle w:val="aa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4E0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преддипломной практики</w:t>
            </w:r>
          </w:p>
        </w:tc>
        <w:tc>
          <w:tcPr>
            <w:tcW w:w="2517" w:type="dxa"/>
            <w:vAlign w:val="center"/>
          </w:tcPr>
          <w:p w14:paraId="318E9D5A" w14:textId="77777777" w:rsidR="00F222D2" w:rsidRPr="003E4E0B" w:rsidRDefault="00F222D2" w:rsidP="000C6D61">
            <w:pPr>
              <w:pStyle w:val="aa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4E0B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14:paraId="473741A3" w14:textId="77777777" w:rsidR="00F222D2" w:rsidRPr="003E4E0B" w:rsidRDefault="00F222D2" w:rsidP="000C6D61">
            <w:pPr>
              <w:pStyle w:val="aa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4E0B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F222D2" w:rsidRPr="003E4E0B" w14:paraId="5683BB2B" w14:textId="77777777" w:rsidTr="000C6D61">
        <w:tc>
          <w:tcPr>
            <w:tcW w:w="817" w:type="dxa"/>
            <w:vAlign w:val="center"/>
          </w:tcPr>
          <w:p w14:paraId="364EAA11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02DF2060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Прохождение целевого инструктажа. Характеристика объекта  реконструкции  </w:t>
            </w:r>
          </w:p>
        </w:tc>
        <w:tc>
          <w:tcPr>
            <w:tcW w:w="2517" w:type="dxa"/>
            <w:vAlign w:val="center"/>
          </w:tcPr>
          <w:p w14:paraId="44E9C051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2874CF22" w14:textId="77777777" w:rsidTr="000C6D61">
        <w:tc>
          <w:tcPr>
            <w:tcW w:w="817" w:type="dxa"/>
            <w:vAlign w:val="center"/>
          </w:tcPr>
          <w:p w14:paraId="16B04600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037A3EA0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Поиск информации по различным видам и типам компонентов объекта реконструкции</w:t>
            </w:r>
          </w:p>
        </w:tc>
        <w:tc>
          <w:tcPr>
            <w:tcW w:w="2517" w:type="dxa"/>
            <w:vAlign w:val="center"/>
          </w:tcPr>
          <w:p w14:paraId="03C144B0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60DD693E" w14:textId="77777777" w:rsidTr="000C6D61">
        <w:tc>
          <w:tcPr>
            <w:tcW w:w="817" w:type="dxa"/>
            <w:vAlign w:val="center"/>
          </w:tcPr>
          <w:p w14:paraId="243B11DC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0928FBD8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Поиск информации по технико-экономическому обоснованию объекта реконструкции</w:t>
            </w:r>
          </w:p>
        </w:tc>
        <w:tc>
          <w:tcPr>
            <w:tcW w:w="2517" w:type="dxa"/>
            <w:vAlign w:val="center"/>
          </w:tcPr>
          <w:p w14:paraId="0452358F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5EF81343" w14:textId="77777777" w:rsidTr="000C6D61">
        <w:tc>
          <w:tcPr>
            <w:tcW w:w="817" w:type="dxa"/>
            <w:vAlign w:val="center"/>
          </w:tcPr>
          <w:p w14:paraId="291B5581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18ABF182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Проведение энергетического обследования объекта </w:t>
            </w:r>
          </w:p>
        </w:tc>
        <w:tc>
          <w:tcPr>
            <w:tcW w:w="2517" w:type="dxa"/>
            <w:vAlign w:val="center"/>
          </w:tcPr>
          <w:p w14:paraId="175CD22F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383C5294" w14:textId="77777777" w:rsidTr="000C6D61">
        <w:tc>
          <w:tcPr>
            <w:tcW w:w="817" w:type="dxa"/>
            <w:vAlign w:val="center"/>
          </w:tcPr>
          <w:p w14:paraId="6E07E866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406B82F2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Поиск (сбор) технической информации для  выполнения проектных работ. Составление схемы автоматизации.</w:t>
            </w:r>
          </w:p>
        </w:tc>
        <w:tc>
          <w:tcPr>
            <w:tcW w:w="2517" w:type="dxa"/>
            <w:vAlign w:val="center"/>
          </w:tcPr>
          <w:p w14:paraId="778B5B59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1DC6DA57" w14:textId="77777777" w:rsidTr="000C6D61">
        <w:tc>
          <w:tcPr>
            <w:tcW w:w="817" w:type="dxa"/>
            <w:vAlign w:val="center"/>
          </w:tcPr>
          <w:p w14:paraId="7D38CB4F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06DC83D9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Выбор технических средств автоматизации ТС реконструкции</w:t>
            </w:r>
          </w:p>
        </w:tc>
        <w:tc>
          <w:tcPr>
            <w:tcW w:w="2517" w:type="dxa"/>
            <w:vAlign w:val="center"/>
          </w:tcPr>
          <w:p w14:paraId="54BACFE8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386FFC65" w14:textId="77777777" w:rsidTr="000C6D61">
        <w:tc>
          <w:tcPr>
            <w:tcW w:w="817" w:type="dxa"/>
            <w:vAlign w:val="center"/>
          </w:tcPr>
          <w:p w14:paraId="70B2F406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1C4881C5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Разработка электрической принципиально-монтажной схемы объекта реконструкции</w:t>
            </w:r>
          </w:p>
        </w:tc>
        <w:tc>
          <w:tcPr>
            <w:tcW w:w="2517" w:type="dxa"/>
            <w:vAlign w:val="center"/>
          </w:tcPr>
          <w:p w14:paraId="24A71226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11EFDA0E" w14:textId="77777777" w:rsidTr="000C6D61">
        <w:tc>
          <w:tcPr>
            <w:tcW w:w="817" w:type="dxa"/>
            <w:vAlign w:val="center"/>
          </w:tcPr>
          <w:p w14:paraId="3B327832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1A39F746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Разработка электрической схема соединений и схемы подключения внешних электрических проводок шкафа автоматики (щита управления)</w:t>
            </w:r>
          </w:p>
        </w:tc>
        <w:tc>
          <w:tcPr>
            <w:tcW w:w="2517" w:type="dxa"/>
            <w:vAlign w:val="center"/>
          </w:tcPr>
          <w:p w14:paraId="3CCFFB7E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6DDE1766" w14:textId="77777777" w:rsidTr="000C6D61">
        <w:tc>
          <w:tcPr>
            <w:tcW w:w="817" w:type="dxa"/>
            <w:vAlign w:val="center"/>
          </w:tcPr>
          <w:p w14:paraId="398D174A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74C3414E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Разработка схемы расположения оборудования в ША (ЩУ)</w:t>
            </w:r>
          </w:p>
        </w:tc>
        <w:tc>
          <w:tcPr>
            <w:tcW w:w="2517" w:type="dxa"/>
            <w:vAlign w:val="center"/>
          </w:tcPr>
          <w:p w14:paraId="01AD3BDC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629F8568" w14:textId="77777777" w:rsidTr="000C6D61">
        <w:tc>
          <w:tcPr>
            <w:tcW w:w="817" w:type="dxa"/>
            <w:vAlign w:val="center"/>
          </w:tcPr>
          <w:p w14:paraId="7C3491E6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07CE206A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Выполнения плана расположения оборудования и  трасс линий электропроводки объекта реконструкции</w:t>
            </w:r>
          </w:p>
        </w:tc>
        <w:tc>
          <w:tcPr>
            <w:tcW w:w="2517" w:type="dxa"/>
            <w:vAlign w:val="center"/>
          </w:tcPr>
          <w:p w14:paraId="09BE3FBA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034EF925" w14:textId="77777777" w:rsidTr="000C6D61">
        <w:tc>
          <w:tcPr>
            <w:tcW w:w="817" w:type="dxa"/>
            <w:vAlign w:val="center"/>
          </w:tcPr>
          <w:p w14:paraId="1CCDC186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1C85E3E2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Составление рабочего алгоритма коммутационной программы управления объектом реконструкции</w:t>
            </w:r>
          </w:p>
        </w:tc>
        <w:tc>
          <w:tcPr>
            <w:tcW w:w="2517" w:type="dxa"/>
            <w:vAlign w:val="center"/>
          </w:tcPr>
          <w:p w14:paraId="57842367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03F042D1" w14:textId="77777777" w:rsidTr="000C6D61">
        <w:tc>
          <w:tcPr>
            <w:tcW w:w="817" w:type="dxa"/>
            <w:vAlign w:val="center"/>
          </w:tcPr>
          <w:p w14:paraId="07B8A1F0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51292F15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Составление рабочего алгоритма коммутационной программы управления объектом (управление релейных модулей, ПЛК, ПР)</w:t>
            </w:r>
          </w:p>
        </w:tc>
        <w:tc>
          <w:tcPr>
            <w:tcW w:w="2517" w:type="dxa"/>
            <w:vAlign w:val="center"/>
          </w:tcPr>
          <w:p w14:paraId="3400209F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3C837A4A" w14:textId="77777777" w:rsidTr="000C6D61">
        <w:tc>
          <w:tcPr>
            <w:tcW w:w="817" w:type="dxa"/>
            <w:vAlign w:val="center"/>
          </w:tcPr>
          <w:p w14:paraId="333FF13E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37169C89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Моделирование системы на компьютере (Составление программных кодов визуализации и панели оператора) </w:t>
            </w:r>
          </w:p>
        </w:tc>
        <w:tc>
          <w:tcPr>
            <w:tcW w:w="2517" w:type="dxa"/>
            <w:vAlign w:val="center"/>
          </w:tcPr>
          <w:p w14:paraId="797FF268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193A8F98" w14:textId="77777777" w:rsidTr="000C6D61">
        <w:tc>
          <w:tcPr>
            <w:tcW w:w="817" w:type="dxa"/>
            <w:vAlign w:val="center"/>
          </w:tcPr>
          <w:p w14:paraId="1AF74220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1AB085EB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Моделирование системы на компьютере (Составление программных кодов визуализации и панели оператора) </w:t>
            </w:r>
          </w:p>
        </w:tc>
        <w:tc>
          <w:tcPr>
            <w:tcW w:w="2517" w:type="dxa"/>
            <w:vAlign w:val="center"/>
          </w:tcPr>
          <w:p w14:paraId="010E3602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220C446D" w14:textId="77777777" w:rsidTr="000C6D61">
        <w:tc>
          <w:tcPr>
            <w:tcW w:w="817" w:type="dxa"/>
            <w:vAlign w:val="center"/>
          </w:tcPr>
          <w:p w14:paraId="76A37BC7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78D08A85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Поиск информации для электропитания и заземления оборудования</w:t>
            </w:r>
          </w:p>
        </w:tc>
        <w:tc>
          <w:tcPr>
            <w:tcW w:w="2517" w:type="dxa"/>
            <w:vAlign w:val="center"/>
          </w:tcPr>
          <w:p w14:paraId="735F1742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79C69948" w14:textId="77777777" w:rsidTr="000C6D61">
        <w:tc>
          <w:tcPr>
            <w:tcW w:w="817" w:type="dxa"/>
            <w:vAlign w:val="center"/>
          </w:tcPr>
          <w:p w14:paraId="4BA9D068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4CACF235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Решение вопросов по монтажу и наладке технических средств объекта реконструкции</w:t>
            </w:r>
          </w:p>
        </w:tc>
        <w:tc>
          <w:tcPr>
            <w:tcW w:w="2517" w:type="dxa"/>
            <w:vAlign w:val="center"/>
          </w:tcPr>
          <w:p w14:paraId="21D4BF96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18C83D05" w14:textId="77777777" w:rsidTr="000C6D61">
        <w:tc>
          <w:tcPr>
            <w:tcW w:w="817" w:type="dxa"/>
            <w:vAlign w:val="center"/>
          </w:tcPr>
          <w:p w14:paraId="52F35D69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5D536188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Решение вопросов по монтажу и наладке технических средств объекта реконструкции</w:t>
            </w:r>
          </w:p>
        </w:tc>
        <w:tc>
          <w:tcPr>
            <w:tcW w:w="2517" w:type="dxa"/>
            <w:vAlign w:val="center"/>
          </w:tcPr>
          <w:p w14:paraId="62D176D2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07D1941C" w14:textId="77777777" w:rsidTr="000C6D61">
        <w:tc>
          <w:tcPr>
            <w:tcW w:w="817" w:type="dxa"/>
            <w:vAlign w:val="center"/>
          </w:tcPr>
          <w:p w14:paraId="54D99D6A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3B78D8FB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Составление ведомости физических объемов работ по монтажу и наладке ТСА</w:t>
            </w:r>
          </w:p>
        </w:tc>
        <w:tc>
          <w:tcPr>
            <w:tcW w:w="2517" w:type="dxa"/>
            <w:vAlign w:val="center"/>
          </w:tcPr>
          <w:p w14:paraId="2628D71F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05704669" w14:textId="77777777" w:rsidTr="000C6D61">
        <w:tc>
          <w:tcPr>
            <w:tcW w:w="817" w:type="dxa"/>
            <w:vAlign w:val="center"/>
          </w:tcPr>
          <w:p w14:paraId="0E2BB377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3D90A609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Составление заказной спецификации</w:t>
            </w:r>
          </w:p>
        </w:tc>
        <w:tc>
          <w:tcPr>
            <w:tcW w:w="2517" w:type="dxa"/>
            <w:vAlign w:val="center"/>
          </w:tcPr>
          <w:p w14:paraId="713E7DE2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52311F27" w14:textId="77777777" w:rsidTr="000C6D61">
        <w:tc>
          <w:tcPr>
            <w:tcW w:w="817" w:type="dxa"/>
            <w:vAlign w:val="center"/>
          </w:tcPr>
          <w:p w14:paraId="3F49CEA3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0D89084D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Сбор информации по соблюдению охраны труда (Инструкция по ОТ на объекте)</w:t>
            </w:r>
          </w:p>
        </w:tc>
        <w:tc>
          <w:tcPr>
            <w:tcW w:w="2517" w:type="dxa"/>
            <w:vAlign w:val="center"/>
          </w:tcPr>
          <w:p w14:paraId="5D103794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78A453D3" w14:textId="77777777" w:rsidTr="000C6D61">
        <w:tc>
          <w:tcPr>
            <w:tcW w:w="817" w:type="dxa"/>
            <w:vAlign w:val="center"/>
          </w:tcPr>
          <w:p w14:paraId="4184F4B5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24AC9FEB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Сбор информации по соблюдению техники безопасности (Инструкция по ТБ на объекте)</w:t>
            </w:r>
          </w:p>
        </w:tc>
        <w:tc>
          <w:tcPr>
            <w:tcW w:w="2517" w:type="dxa"/>
            <w:vAlign w:val="center"/>
          </w:tcPr>
          <w:p w14:paraId="0D7FBDE3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567B9AC4" w14:textId="77777777" w:rsidTr="000C6D61">
        <w:tc>
          <w:tcPr>
            <w:tcW w:w="817" w:type="dxa"/>
            <w:vAlign w:val="center"/>
          </w:tcPr>
          <w:p w14:paraId="5330C5DB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1123344F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Сбор информации по производственной санитарии объекта автоматизации (Требования СанПин на объекте)</w:t>
            </w:r>
          </w:p>
        </w:tc>
        <w:tc>
          <w:tcPr>
            <w:tcW w:w="2517" w:type="dxa"/>
            <w:vAlign w:val="center"/>
          </w:tcPr>
          <w:p w14:paraId="0E9A74B2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3593BD87" w14:textId="77777777" w:rsidTr="000C6D61">
        <w:tc>
          <w:tcPr>
            <w:tcW w:w="817" w:type="dxa"/>
            <w:vAlign w:val="center"/>
          </w:tcPr>
          <w:p w14:paraId="5EED43B1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4F4ACC1E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Сбор информации по выполнению </w:t>
            </w:r>
            <w:r w:rsidRPr="003E4E0B">
              <w:rPr>
                <w:rFonts w:ascii="Times New Roman" w:hAnsi="Times New Roman"/>
                <w:spacing w:val="-14"/>
                <w:sz w:val="24"/>
                <w:szCs w:val="24"/>
              </w:rPr>
              <w:t>индивидуального проектного задания ВКР</w:t>
            </w:r>
          </w:p>
        </w:tc>
        <w:tc>
          <w:tcPr>
            <w:tcW w:w="2517" w:type="dxa"/>
            <w:vAlign w:val="center"/>
          </w:tcPr>
          <w:p w14:paraId="03858D8B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135535E3" w14:textId="77777777" w:rsidTr="000C6D61">
        <w:tc>
          <w:tcPr>
            <w:tcW w:w="817" w:type="dxa"/>
            <w:vAlign w:val="center"/>
          </w:tcPr>
          <w:p w14:paraId="7FDAA813" w14:textId="77777777" w:rsidR="00F222D2" w:rsidRPr="003E4E0B" w:rsidRDefault="00F222D2" w:rsidP="00DC245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026EDE69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Составление отчета по преддипломной практике. (Презентации. Портфолио)</w:t>
            </w:r>
          </w:p>
        </w:tc>
        <w:tc>
          <w:tcPr>
            <w:tcW w:w="2517" w:type="dxa"/>
            <w:vAlign w:val="center"/>
          </w:tcPr>
          <w:p w14:paraId="72571F35" w14:textId="77777777" w:rsidR="00F222D2" w:rsidRPr="003E4E0B" w:rsidRDefault="00F222D2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2D2" w:rsidRPr="003E4E0B" w14:paraId="6BA3040F" w14:textId="77777777" w:rsidTr="000C6D61">
        <w:tc>
          <w:tcPr>
            <w:tcW w:w="7331" w:type="dxa"/>
            <w:gridSpan w:val="2"/>
            <w:vAlign w:val="center"/>
          </w:tcPr>
          <w:p w14:paraId="4700F2CC" w14:textId="77777777" w:rsidR="00F222D2" w:rsidRPr="003E4E0B" w:rsidRDefault="00F222D2" w:rsidP="000C6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517" w:type="dxa"/>
            <w:vAlign w:val="center"/>
          </w:tcPr>
          <w:p w14:paraId="0A6F51D5" w14:textId="77777777" w:rsidR="00F222D2" w:rsidRPr="003E4E0B" w:rsidRDefault="00CD4A40" w:rsidP="000C6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F222D2" w:rsidRPr="003E4E0B"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 w:rsidRPr="003E4E0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222D2" w:rsidRPr="003E4E0B">
              <w:rPr>
                <w:rFonts w:ascii="Times New Roman" w:hAnsi="Times New Roman"/>
                <w:noProof/>
                <w:sz w:val="24"/>
                <w:szCs w:val="24"/>
              </w:rPr>
              <w:t>144</w:t>
            </w:r>
            <w:r w:rsidRPr="003E4E0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67DFAFAE" w14:textId="77777777" w:rsidR="00F222D2" w:rsidRPr="003E4E0B" w:rsidRDefault="00F222D2" w:rsidP="00F222D2">
      <w:pPr>
        <w:rPr>
          <w:rFonts w:ascii="Times New Roman" w:hAnsi="Times New Roman"/>
          <w:sz w:val="28"/>
          <w:szCs w:val="28"/>
        </w:rPr>
        <w:sectPr w:rsidR="00F222D2" w:rsidRPr="003E4E0B" w:rsidSect="00F222D2">
          <w:footerReference w:type="default" r:id="rId13"/>
          <w:pgSz w:w="11906" w:h="16838"/>
          <w:pgMar w:top="709" w:right="567" w:bottom="426" w:left="1418" w:header="397" w:footer="170" w:gutter="0"/>
          <w:cols w:space="708"/>
          <w:titlePg/>
          <w:docGrid w:linePitch="360"/>
        </w:sectPr>
      </w:pPr>
    </w:p>
    <w:p w14:paraId="0425B989" w14:textId="77777777" w:rsidR="00145BA2" w:rsidRPr="003E4E0B" w:rsidRDefault="00DC57DE" w:rsidP="00DC57DE">
      <w:pPr>
        <w:pStyle w:val="af5"/>
        <w:jc w:val="right"/>
      </w:pPr>
      <w:bookmarkStart w:id="37" w:name="_Hlk106256121"/>
      <w:bookmarkStart w:id="38" w:name="_Toc106265577"/>
      <w:r w:rsidRPr="003E4E0B">
        <w:lastRenderedPageBreak/>
        <w:t xml:space="preserve">ПРИЛОЖЕНИЕ </w:t>
      </w:r>
      <w:r w:rsidR="001E1207" w:rsidRPr="003E4E0B">
        <w:t>Д</w:t>
      </w:r>
      <w:bookmarkEnd w:id="38"/>
    </w:p>
    <w:p w14:paraId="364B6EE6" w14:textId="77777777" w:rsidR="00145BA2" w:rsidRPr="003E4E0B" w:rsidRDefault="00145BA2" w:rsidP="00145BA2">
      <w:pPr>
        <w:tabs>
          <w:tab w:val="left" w:pos="8931"/>
        </w:tabs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14:paraId="06EA34E4" w14:textId="77777777" w:rsidR="00145BA2" w:rsidRPr="003E4E0B" w:rsidRDefault="00145BA2" w:rsidP="00145BA2">
      <w:pPr>
        <w:tabs>
          <w:tab w:val="left" w:pos="8931"/>
        </w:tabs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bookmarkStart w:id="39" w:name="_Hlk66427773"/>
      <w:r w:rsidRPr="003E4E0B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14:paraId="61FBBF4E" w14:textId="75334055" w:rsidR="00145BA2" w:rsidRDefault="00145BA2" w:rsidP="00145BA2">
      <w:pPr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3E4E0B">
        <w:rPr>
          <w:rFonts w:ascii="Times New Roman" w:hAnsi="Times New Roman"/>
          <w:b/>
          <w:sz w:val="28"/>
          <w:szCs w:val="28"/>
        </w:rPr>
        <w:t>по оформлению курсовых</w:t>
      </w:r>
      <w:r w:rsidR="003E0FA4" w:rsidRPr="003E4E0B">
        <w:rPr>
          <w:rFonts w:ascii="Times New Roman" w:hAnsi="Times New Roman"/>
          <w:b/>
          <w:sz w:val="28"/>
          <w:szCs w:val="28"/>
        </w:rPr>
        <w:t xml:space="preserve"> / выпускной квалификационной работы</w:t>
      </w:r>
    </w:p>
    <w:p w14:paraId="4A37FE34" w14:textId="77777777" w:rsidR="0000581C" w:rsidRPr="003E4E0B" w:rsidRDefault="0000581C" w:rsidP="00145BA2">
      <w:pPr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</w:p>
    <w:bookmarkEnd w:id="39"/>
    <w:p w14:paraId="3612347F" w14:textId="682C4565" w:rsidR="002B5D2B" w:rsidRPr="002B5D2B" w:rsidRDefault="002B5D2B" w:rsidP="0000581C">
      <w:pPr>
        <w:spacing w:before="240" w:after="24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 xml:space="preserve">СОСТАВ И ОБОЗНАЧЕНИЯ ДОКУМЕНТОВ </w:t>
      </w:r>
      <w:r w:rsidRPr="0000581C">
        <w:rPr>
          <w:rFonts w:ascii="Times New Roman" w:hAnsi="Times New Roman"/>
          <w:b/>
          <w:sz w:val="28"/>
          <w:szCs w:val="28"/>
        </w:rPr>
        <w:t>ВЫПУСКНОЙ КВАЛИФИКАЦИОННОЙ РАБОТЫ</w:t>
      </w:r>
    </w:p>
    <w:p w14:paraId="7374B617" w14:textId="1B0BEF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В состав </w:t>
      </w:r>
      <w:r w:rsidRPr="003E4E0B">
        <w:rPr>
          <w:rFonts w:ascii="Times New Roman" w:hAnsi="Times New Roman"/>
          <w:b/>
          <w:sz w:val="28"/>
          <w:szCs w:val="28"/>
        </w:rPr>
        <w:t>выпускной квалификационной работы</w:t>
      </w:r>
      <w:r w:rsidRPr="002B5D2B">
        <w:rPr>
          <w:rFonts w:ascii="Times New Roman" w:hAnsi="Times New Roman"/>
          <w:bCs/>
          <w:sz w:val="28"/>
          <w:szCs w:val="28"/>
        </w:rPr>
        <w:t xml:space="preserve"> входят текстовые и графические документы, а также наглядные пособия.  </w:t>
      </w:r>
    </w:p>
    <w:p w14:paraId="5F7A74E8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i/>
          <w:sz w:val="28"/>
          <w:szCs w:val="28"/>
        </w:rPr>
        <w:t>К текстовым документам</w:t>
      </w:r>
      <w:r w:rsidRPr="002B5D2B">
        <w:rPr>
          <w:rFonts w:ascii="Times New Roman" w:hAnsi="Times New Roman"/>
          <w:bCs/>
          <w:sz w:val="28"/>
          <w:szCs w:val="28"/>
        </w:rPr>
        <w:t xml:space="preserve"> относятся пояснительная записка, спецификации, программная документация. </w:t>
      </w:r>
    </w:p>
    <w:p w14:paraId="77E3DF7D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i/>
          <w:sz w:val="28"/>
          <w:szCs w:val="28"/>
        </w:rPr>
        <w:t>К графическим документам</w:t>
      </w:r>
      <w:r w:rsidRPr="002B5D2B">
        <w:rPr>
          <w:rFonts w:ascii="Times New Roman" w:hAnsi="Times New Roman"/>
          <w:bCs/>
          <w:sz w:val="28"/>
          <w:szCs w:val="28"/>
        </w:rPr>
        <w:t xml:space="preserve"> относятся чертежи и схемы, а также диаграммы, графики, таблицы, рисунки, формулы, выполненные на листах формата А1 (594 х 840) как наглядные пособия для защиты работы.  </w:t>
      </w:r>
    </w:p>
    <w:p w14:paraId="7C01BE3C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i/>
          <w:sz w:val="28"/>
          <w:szCs w:val="28"/>
        </w:rPr>
        <w:t>К наглядным пособиям</w:t>
      </w:r>
      <w:r w:rsidRPr="002B5D2B">
        <w:rPr>
          <w:rFonts w:ascii="Times New Roman" w:hAnsi="Times New Roman"/>
          <w:bCs/>
          <w:sz w:val="28"/>
          <w:szCs w:val="28"/>
        </w:rPr>
        <w:t xml:space="preserve"> относятся модели, макеты устройств, компьютерные демонстрационные "ролики" или изображения и т.п.  </w:t>
      </w:r>
    </w:p>
    <w:p w14:paraId="69EBFF80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Для обозначения текстовых и графических документов дипломного проекта (работы) согласно ГОСТ 2.201-80 устанавливается следующая структура:  </w:t>
      </w:r>
    </w:p>
    <w:p w14:paraId="1DB5CD82" w14:textId="7FB2C13F" w:rsidR="002B5D2B" w:rsidRPr="002B5D2B" w:rsidRDefault="002B5D2B" w:rsidP="0000581C">
      <w:pPr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ВКР.АА.АА.АА.ХХ.YYY.ZZ.ПЗ</w:t>
      </w:r>
    </w:p>
    <w:p w14:paraId="6299BF4E" w14:textId="450EC375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где </w:t>
      </w:r>
      <w:r w:rsidRPr="002B5D2B">
        <w:rPr>
          <w:rFonts w:ascii="Times New Roman" w:hAnsi="Times New Roman"/>
          <w:b/>
          <w:sz w:val="28"/>
          <w:szCs w:val="28"/>
        </w:rPr>
        <w:t>ВКР</w:t>
      </w:r>
      <w:r w:rsidRPr="002B5D2B">
        <w:rPr>
          <w:rFonts w:ascii="Times New Roman" w:hAnsi="Times New Roman"/>
          <w:bCs/>
          <w:sz w:val="28"/>
          <w:szCs w:val="28"/>
        </w:rPr>
        <w:t xml:space="preserve"> – наименование выпускной квалификационной работы; </w:t>
      </w:r>
    </w:p>
    <w:p w14:paraId="3F4CED53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АА.АА.АА</w:t>
      </w:r>
      <w:r w:rsidRPr="002B5D2B">
        <w:rPr>
          <w:rFonts w:ascii="Times New Roman" w:hAnsi="Times New Roman"/>
          <w:bCs/>
          <w:sz w:val="28"/>
          <w:szCs w:val="28"/>
        </w:rPr>
        <w:t xml:space="preserve"> - шестизначный код, номер специальности, по которой выполняется работа </w:t>
      </w:r>
    </w:p>
    <w:p w14:paraId="053968C4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(н-р, 15.02.07); </w:t>
      </w:r>
    </w:p>
    <w:p w14:paraId="0674D1FE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ХХ</w:t>
      </w:r>
      <w:r w:rsidRPr="002B5D2B">
        <w:rPr>
          <w:rFonts w:ascii="Times New Roman" w:hAnsi="Times New Roman"/>
          <w:bCs/>
          <w:sz w:val="28"/>
          <w:szCs w:val="28"/>
        </w:rPr>
        <w:t xml:space="preserve"> – группа обучения в образовательном учреждении (н-р, 51-А); </w:t>
      </w:r>
    </w:p>
    <w:p w14:paraId="4AA8A5E2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YYY</w:t>
      </w:r>
      <w:r w:rsidRPr="002B5D2B">
        <w:rPr>
          <w:rFonts w:ascii="Times New Roman" w:hAnsi="Times New Roman"/>
          <w:bCs/>
          <w:sz w:val="28"/>
          <w:szCs w:val="28"/>
        </w:rPr>
        <w:t xml:space="preserve"> – номер приказа, в котором за вами закреплена тема ВКР; </w:t>
      </w:r>
    </w:p>
    <w:p w14:paraId="42F0BA2D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ZZ</w:t>
      </w:r>
      <w:r w:rsidRPr="002B5D2B">
        <w:rPr>
          <w:rFonts w:ascii="Times New Roman" w:hAnsi="Times New Roman"/>
          <w:bCs/>
          <w:sz w:val="28"/>
          <w:szCs w:val="28"/>
        </w:rPr>
        <w:t xml:space="preserve"> – ваш порядковый номер в приказе; </w:t>
      </w:r>
    </w:p>
    <w:p w14:paraId="2823197B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ПЗ</w:t>
      </w:r>
      <w:r w:rsidRPr="002B5D2B">
        <w:rPr>
          <w:rFonts w:ascii="Times New Roman" w:hAnsi="Times New Roman"/>
          <w:bCs/>
          <w:sz w:val="28"/>
          <w:szCs w:val="28"/>
        </w:rPr>
        <w:t xml:space="preserve"> – двухзначный буквенный код, шифр вида документа, который записывают согласно ГОСТ 2.102-68 и ГОСТ 2.701-84, например: </w:t>
      </w:r>
    </w:p>
    <w:p w14:paraId="659541F2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ПЗ</w:t>
      </w:r>
      <w:r w:rsidRPr="002B5D2B">
        <w:rPr>
          <w:rFonts w:ascii="Times New Roman" w:hAnsi="Times New Roman"/>
          <w:bCs/>
          <w:sz w:val="28"/>
          <w:szCs w:val="28"/>
        </w:rPr>
        <w:t xml:space="preserve"> – пояснительная записка; </w:t>
      </w:r>
    </w:p>
    <w:p w14:paraId="2A0FDEF2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ГЧ</w:t>
      </w:r>
      <w:r w:rsidRPr="002B5D2B">
        <w:rPr>
          <w:rFonts w:ascii="Times New Roman" w:hAnsi="Times New Roman"/>
          <w:bCs/>
          <w:sz w:val="28"/>
          <w:szCs w:val="28"/>
        </w:rPr>
        <w:t xml:space="preserve"> – графическая часть; </w:t>
      </w:r>
    </w:p>
    <w:p w14:paraId="3DE8B152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СБ</w:t>
      </w:r>
      <w:r w:rsidRPr="002B5D2B">
        <w:rPr>
          <w:rFonts w:ascii="Times New Roman" w:hAnsi="Times New Roman"/>
          <w:bCs/>
          <w:sz w:val="28"/>
          <w:szCs w:val="28"/>
        </w:rPr>
        <w:t xml:space="preserve"> – сборочный чертеж. </w:t>
      </w:r>
    </w:p>
    <w:p w14:paraId="22E7749A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14:paraId="67D8976D" w14:textId="77777777" w:rsidR="0000581C" w:rsidRDefault="0000581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2470FB4F" w14:textId="559247C8" w:rsidR="002B5D2B" w:rsidRPr="002B5D2B" w:rsidRDefault="002B5D2B" w:rsidP="0000581C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lastRenderedPageBreak/>
        <w:t>ТРЕБОВАНИЯ К ОФОРМЛЕНИЮ ВКР</w:t>
      </w:r>
    </w:p>
    <w:p w14:paraId="1D65C47E" w14:textId="77777777" w:rsidR="002B5D2B" w:rsidRPr="002B5D2B" w:rsidRDefault="002B5D2B" w:rsidP="0000581C">
      <w:pPr>
        <w:spacing w:before="240"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Таблица 1 - Основные требования к документу </w:t>
      </w:r>
    </w:p>
    <w:tbl>
      <w:tblPr>
        <w:tblW w:w="9604" w:type="dxa"/>
        <w:tblInd w:w="6" w:type="dxa"/>
        <w:tblCellMar>
          <w:top w:w="17" w:type="dxa"/>
          <w:right w:w="47" w:type="dxa"/>
        </w:tblCellMar>
        <w:tblLook w:val="04A0" w:firstRow="1" w:lastRow="0" w:firstColumn="1" w:lastColumn="0" w:noHBand="0" w:noVBand="1"/>
      </w:tblPr>
      <w:tblGrid>
        <w:gridCol w:w="985"/>
        <w:gridCol w:w="5998"/>
        <w:gridCol w:w="2621"/>
      </w:tblGrid>
      <w:tr w:rsidR="002B5D2B" w:rsidRPr="002B5D2B" w14:paraId="6AE0A027" w14:textId="77777777" w:rsidTr="00E16765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42FD17D" w14:textId="77777777" w:rsidR="002B5D2B" w:rsidRPr="009E43ED" w:rsidRDefault="002B5D2B" w:rsidP="002B5D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9849FB3" w14:textId="77777777" w:rsidR="002B5D2B" w:rsidRPr="009E43ED" w:rsidRDefault="002B5D2B" w:rsidP="002B5D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FEF501A" w14:textId="77777777" w:rsidR="002B5D2B" w:rsidRPr="009E43ED" w:rsidRDefault="002B5D2B" w:rsidP="002B5D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Требования </w:t>
            </w:r>
          </w:p>
        </w:tc>
      </w:tr>
      <w:tr w:rsidR="002B5D2B" w:rsidRPr="002B5D2B" w14:paraId="5FF92716" w14:textId="77777777" w:rsidTr="00E16765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E68A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0509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Объем работы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205B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не менее 50 листов </w:t>
            </w:r>
          </w:p>
        </w:tc>
      </w:tr>
      <w:tr w:rsidR="002B5D2B" w:rsidRPr="00E37301" w14:paraId="24721FEB" w14:textId="77777777" w:rsidTr="00E16765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63A3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4C97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Текстовый редактор 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17BF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MS Word </w:t>
            </w:r>
          </w:p>
          <w:p w14:paraId="5A8ABA86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OpenOffice </w:t>
            </w:r>
          </w:p>
          <w:p w14:paraId="1722931B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>Яндекс</w:t>
            </w:r>
            <w:r w:rsidRPr="002B5D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>документ</w:t>
            </w:r>
            <w:r w:rsidRPr="002B5D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B5D2B" w:rsidRPr="002B5D2B" w14:paraId="61256CEE" w14:textId="77777777" w:rsidTr="00E16765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3B2F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587D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Расстановка переносов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61CB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нет </w:t>
            </w:r>
          </w:p>
        </w:tc>
      </w:tr>
      <w:tr w:rsidR="002B5D2B" w:rsidRPr="002B5D2B" w14:paraId="39AB2385" w14:textId="77777777" w:rsidTr="00E16765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CB89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483F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Формат страницы 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6DED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А4 (29,7х21 см) </w:t>
            </w:r>
          </w:p>
        </w:tc>
      </w:tr>
      <w:tr w:rsidR="002B5D2B" w:rsidRPr="002B5D2B" w14:paraId="42B56956" w14:textId="77777777" w:rsidTr="00E16765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7A0F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7C00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Поля «обычные»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CADD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верхнее – 20 мм левое – 30 мм нижнее – 20 мм правое – 15 мм </w:t>
            </w:r>
          </w:p>
        </w:tc>
      </w:tr>
      <w:tr w:rsidR="002B5D2B" w:rsidRPr="002B5D2B" w14:paraId="23308ABB" w14:textId="77777777" w:rsidTr="00E16765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D50B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E7CD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Повреждения листов ВКР, помарки, следы не полностью удаленного прежнего текста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9763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не допускаются </w:t>
            </w:r>
          </w:p>
        </w:tc>
      </w:tr>
      <w:tr w:rsidR="002B5D2B" w:rsidRPr="00E37301" w14:paraId="6CEDAB95" w14:textId="77777777" w:rsidTr="00E16765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F2A4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34B9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Нумерация страниц сквозная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916B" w14:textId="77777777" w:rsidR="002B5D2B" w:rsidRPr="002B5D2B" w:rsidRDefault="002B5D2B" w:rsidP="002B5D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Pr="002B5D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>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Times New Roman, 10</w:t>
            </w:r>
            <w:proofErr w:type="spellStart"/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4DC5AC0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en-US"/>
        </w:rPr>
      </w:pPr>
      <w:r w:rsidRPr="002B5D2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4492800B" w14:textId="77777777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 xml:space="preserve">ТИТУЛЬНЫЙ ЛИСТ </w:t>
      </w:r>
    </w:p>
    <w:p w14:paraId="43470F6C" w14:textId="77777777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Титульный лист является первой страницей ВКР (номер на странице не ставится) и должен быть оформлен в соответствии с требованиями настоящих рекомендаций. </w:t>
      </w:r>
    </w:p>
    <w:p w14:paraId="18276B84" w14:textId="77777777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14:paraId="3B547328" w14:textId="77777777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Оформление содержания выпускной квалификационной работы должно начинаться с «ВВЕДЕНИЕ» и заканчиваться «ПРИЛОЖЕНИЕ», если последнее отсутствует, «СПИСОК ИСПОЛЬЗОВАННЫХ ИСТОЧНИКОВ».  </w:t>
      </w:r>
    </w:p>
    <w:p w14:paraId="31D294F5" w14:textId="77777777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В содержание входят введение, названия всех разделов и подразделов, а также имеющих собственное наименование пунктов, заключение, список использованных источников и наименования приложений. После каждого элемента следует указание номера страницы, с которой он начинается.  </w:t>
      </w:r>
    </w:p>
    <w:p w14:paraId="76A94328" w14:textId="77777777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Задание на ВКР, техническое задание, отзыв, рецензия не указываются в оглавлении. </w:t>
      </w:r>
    </w:p>
    <w:p w14:paraId="568252A9" w14:textId="4A825F01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Между наименованием раздела и номером страницы может использоваться заполнитель, облегчающий чтение </w:t>
      </w:r>
      <w:r w:rsidR="0000581C" w:rsidRPr="002B5D2B">
        <w:rPr>
          <w:rFonts w:ascii="Times New Roman" w:hAnsi="Times New Roman"/>
          <w:bCs/>
          <w:sz w:val="28"/>
          <w:szCs w:val="28"/>
        </w:rPr>
        <w:t>по строке</w:t>
      </w:r>
      <w:r w:rsidR="0000581C">
        <w:rPr>
          <w:rFonts w:ascii="Times New Roman" w:hAnsi="Times New Roman"/>
          <w:bCs/>
          <w:sz w:val="28"/>
          <w:szCs w:val="28"/>
        </w:rPr>
        <w:t xml:space="preserve"> – </w:t>
      </w:r>
      <w:r w:rsidRPr="002B5D2B">
        <w:rPr>
          <w:rFonts w:ascii="Times New Roman" w:hAnsi="Times New Roman"/>
          <w:bCs/>
          <w:sz w:val="28"/>
          <w:szCs w:val="28"/>
        </w:rPr>
        <w:t xml:space="preserve">точка. Используемая в тексте терминология должна соответствовать общепринятой терминологии в научной и технической литературе.  </w:t>
      </w:r>
    </w:p>
    <w:p w14:paraId="60AA046B" w14:textId="0683769E" w:rsidR="002B5D2B" w:rsidRPr="002B5D2B" w:rsidRDefault="002B5D2B" w:rsidP="0000581C">
      <w:pPr>
        <w:spacing w:before="240" w:after="24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lastRenderedPageBreak/>
        <w:t>ОСНОВНАЯ ЧАСТЬ ВКР</w:t>
      </w:r>
    </w:p>
    <w:p w14:paraId="757873B4" w14:textId="7C6A4949" w:rsidR="002B5D2B" w:rsidRPr="002B5D2B" w:rsidRDefault="002B5D2B" w:rsidP="0000581C">
      <w:pPr>
        <w:shd w:val="clear" w:color="auto" w:fill="F2F2F2" w:themeFill="background1" w:themeFillShade="F2"/>
        <w:spacing w:before="240" w:after="24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ЗАГОЛОВКИ</w:t>
      </w:r>
    </w:p>
    <w:p w14:paraId="28FBC3BE" w14:textId="77777777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Разделы и подразделы ВКР должны иметь заголовки, которые четко и кратко отражают содержание разделов и подразделов. Заголовки следует печатать без точки в конце, не подчеркивая, без переноса слов. Если заголовок состоит из двух предложений, их разделяют точкой. Необходимо предусмотреть один отступ от основного текста после воспроизведения заголовков разделов и подразделов.  </w:t>
      </w:r>
    </w:p>
    <w:p w14:paraId="5D911388" w14:textId="77777777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Основные требования к заголовкам: </w:t>
      </w:r>
    </w:p>
    <w:p w14:paraId="21A73B80" w14:textId="77777777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разделы, подразделы следует нумеровать арабскими цифрами; </w:t>
      </w:r>
    </w:p>
    <w:p w14:paraId="27A250FA" w14:textId="77777777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разделы должны иметь порядковую нумерацию в пределах текста; </w:t>
      </w:r>
    </w:p>
    <w:p w14:paraId="1909587F" w14:textId="77777777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номер подраздела включает номер раздела и порядковый номер подраздела. После каждой цифры ставится точка, кроме последней. </w:t>
      </w:r>
    </w:p>
    <w:p w14:paraId="1694B32A" w14:textId="77777777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31BF012C" wp14:editId="079CC829">
                <wp:extent cx="6142991" cy="6096"/>
                <wp:effectExtent l="0" t="0" r="0" b="0"/>
                <wp:docPr id="23381" name="Group 23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890" name="Shape 24890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7F876" id="Group 23381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">
                <v:shape id="Shape 24890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61AA207B" w14:textId="77777777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1.1, 1.2 и т.д., 1.1.1, 1.1.2 и т.д. </w:t>
      </w:r>
    </w:p>
    <w:p w14:paraId="56AD00CC" w14:textId="77777777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24B771D6" wp14:editId="2C96E746">
                <wp:extent cx="6142991" cy="6096"/>
                <wp:effectExtent l="0" t="0" r="0" b="0"/>
                <wp:docPr id="23382" name="Group 23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892" name="Shape 24892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268246" id="Group 23382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">
                <v:shape id="Shape 24892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2D19582B" w14:textId="65A993E4" w:rsidR="00A87861" w:rsidRDefault="00A8786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6048473" w14:textId="6404F434" w:rsidR="002B5D2B" w:rsidRPr="002B5D2B" w:rsidRDefault="002B5D2B" w:rsidP="0000581C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Таблица 2 – Оформление разделов </w:t>
      </w:r>
    </w:p>
    <w:tbl>
      <w:tblPr>
        <w:tblW w:w="9604" w:type="dxa"/>
        <w:tblInd w:w="6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2396"/>
        <w:gridCol w:w="3293"/>
        <w:gridCol w:w="3293"/>
      </w:tblGrid>
      <w:tr w:rsidR="002B5D2B" w:rsidRPr="002B5D2B" w14:paraId="7B83CF5F" w14:textId="77777777" w:rsidTr="00E16765">
        <w:trPr>
          <w:trHeight w:val="2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65A10A9" w14:textId="77777777" w:rsidR="002B5D2B" w:rsidRPr="009E43ED" w:rsidRDefault="002B5D2B" w:rsidP="0000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83DF7EA" w14:textId="77777777" w:rsidR="002B5D2B" w:rsidRPr="009E43ED" w:rsidRDefault="002B5D2B" w:rsidP="0000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C5CA1A7" w14:textId="77777777" w:rsidR="002B5D2B" w:rsidRPr="009E43ED" w:rsidRDefault="002B5D2B" w:rsidP="0000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Требование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8B24EBF" w14:textId="77777777" w:rsidR="002B5D2B" w:rsidRPr="009E43ED" w:rsidRDefault="002B5D2B" w:rsidP="0000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</w:t>
            </w:r>
          </w:p>
        </w:tc>
      </w:tr>
      <w:tr w:rsidR="002B5D2B" w:rsidRPr="002B5D2B" w14:paraId="26C9EB84" w14:textId="77777777" w:rsidTr="00E16765">
        <w:trPr>
          <w:trHeight w:val="20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AB7757D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 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E732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3823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Шрифт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81CB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Times New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Roman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B5D2B" w:rsidRPr="002B5D2B" w14:paraId="2C8020C4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CE539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27883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0FA6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0B29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16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B5D2B" w:rsidRPr="002B5D2B" w14:paraId="7A07867E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5BA8C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82614E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BC03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8E4B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центру </w:t>
            </w:r>
          </w:p>
        </w:tc>
      </w:tr>
      <w:tr w:rsidR="002B5D2B" w:rsidRPr="002B5D2B" w14:paraId="121B11C3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BF9945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67AB89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547A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Начертание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9E85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Полужирное </w:t>
            </w:r>
          </w:p>
        </w:tc>
      </w:tr>
      <w:tr w:rsidR="002B5D2B" w:rsidRPr="002B5D2B" w14:paraId="6E36027E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51738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88DB9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A588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Регистр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3C82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ВСЕ ПРОПИСНЫЕ </w:t>
            </w:r>
          </w:p>
        </w:tc>
      </w:tr>
      <w:tr w:rsidR="002B5D2B" w:rsidRPr="002B5D2B" w14:paraId="49E60FFD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A8F9D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44CFC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15F3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B9CE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1,25 см </w:t>
            </w:r>
          </w:p>
          <w:p w14:paraId="13ED0C53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07FE82A1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2B5D2B" w:rsidRPr="002B5D2B" w14:paraId="39D29C60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2AEA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09DC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EEE5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CD51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1143554D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42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5F2C1947" w14:textId="77777777" w:rsidR="002B5D2B" w:rsidRPr="002B5D2B" w:rsidRDefault="002B5D2B" w:rsidP="000058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1,5 </w:t>
            </w:r>
          </w:p>
        </w:tc>
      </w:tr>
    </w:tbl>
    <w:p w14:paraId="5FC5D1B6" w14:textId="00E82417" w:rsid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2B2A1AFF" w14:textId="095A67A8" w:rsidR="00A87861" w:rsidRDefault="00A87861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6C47424A" w14:textId="77777777" w:rsidR="00A87861" w:rsidRPr="002B5D2B" w:rsidRDefault="00A87861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2DE6977" w14:textId="77777777" w:rsidR="009E43ED" w:rsidRDefault="009E43E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746C02B2" w14:textId="4211E080" w:rsidR="002B5D2B" w:rsidRPr="002B5D2B" w:rsidRDefault="002B5D2B" w:rsidP="009E43ED">
      <w:pPr>
        <w:spacing w:after="24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lastRenderedPageBreak/>
        <w:t xml:space="preserve"> Таблица 3 – Оформление разделов </w:t>
      </w:r>
    </w:p>
    <w:tbl>
      <w:tblPr>
        <w:tblW w:w="9598" w:type="dxa"/>
        <w:tblInd w:w="11" w:type="dxa"/>
        <w:tblCellMar>
          <w:top w:w="58" w:type="dxa"/>
          <w:right w:w="58" w:type="dxa"/>
        </w:tblCellMar>
        <w:tblLook w:val="04A0" w:firstRow="1" w:lastRow="0" w:firstColumn="1" w:lastColumn="0" w:noHBand="0" w:noVBand="1"/>
      </w:tblPr>
      <w:tblGrid>
        <w:gridCol w:w="714"/>
        <w:gridCol w:w="2364"/>
        <w:gridCol w:w="3260"/>
        <w:gridCol w:w="3260"/>
      </w:tblGrid>
      <w:tr w:rsidR="002B5D2B" w:rsidRPr="002B5D2B" w14:paraId="75EDF05C" w14:textId="77777777" w:rsidTr="00E16765">
        <w:trPr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EB05E06" w14:textId="77777777" w:rsidR="002B5D2B" w:rsidRPr="009E43ED" w:rsidRDefault="002B5D2B" w:rsidP="00A878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F13F3A7" w14:textId="77777777" w:rsidR="002B5D2B" w:rsidRPr="009E43ED" w:rsidRDefault="002B5D2B" w:rsidP="00A878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B774807" w14:textId="77777777" w:rsidR="002B5D2B" w:rsidRPr="009E43ED" w:rsidRDefault="002B5D2B" w:rsidP="00A878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12FFD8" w14:textId="77777777" w:rsidR="002B5D2B" w:rsidRPr="009E43ED" w:rsidRDefault="002B5D2B" w:rsidP="00A878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</w:t>
            </w:r>
          </w:p>
        </w:tc>
      </w:tr>
      <w:tr w:rsidR="002B5D2B" w:rsidRPr="002B5D2B" w14:paraId="76B065BB" w14:textId="77777777" w:rsidTr="00E16765">
        <w:trPr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2AF308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1.1 </w:t>
            </w:r>
          </w:p>
          <w:p w14:paraId="3EBA4C41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1.1.1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9AF7" w14:textId="77777777" w:rsidR="00A87861" w:rsidRPr="00E16765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Подраздел </w:t>
            </w:r>
          </w:p>
          <w:p w14:paraId="0C0C24FF" w14:textId="2C153846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>Подподраздел</w:t>
            </w:r>
            <w:proofErr w:type="spellEnd"/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F3C6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Шрифт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20E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Times New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Roman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B5D2B" w:rsidRPr="002B5D2B" w14:paraId="650461CD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B9E2F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30569A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3082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A78C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14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B5D2B" w:rsidRPr="002B5D2B" w14:paraId="74222DD4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8DB4C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1ED0A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9157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A859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ширине </w:t>
            </w:r>
          </w:p>
        </w:tc>
      </w:tr>
      <w:tr w:rsidR="002B5D2B" w:rsidRPr="002B5D2B" w14:paraId="551234B9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51380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A0E83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787A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Начертание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C5B2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Полужирное </w:t>
            </w:r>
          </w:p>
        </w:tc>
      </w:tr>
      <w:tr w:rsidR="002B5D2B" w:rsidRPr="002B5D2B" w14:paraId="6ED660F1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7D8F19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78F85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A834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Регистр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7FEC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Как в предложениях </w:t>
            </w:r>
          </w:p>
        </w:tc>
      </w:tr>
      <w:tr w:rsidR="002B5D2B" w:rsidRPr="002B5D2B" w14:paraId="2093A5D6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1E015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E5A13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5994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51F7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1,25 см </w:t>
            </w:r>
          </w:p>
          <w:p w14:paraId="547C4A58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3F3CF519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2B5D2B" w:rsidRPr="002B5D2B" w14:paraId="73480889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DCFD8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B67C9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6D73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B00B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24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6CF6529C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24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40CC28DA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1,5  </w:t>
            </w:r>
          </w:p>
        </w:tc>
      </w:tr>
      <w:tr w:rsidR="002B5D2B" w:rsidRPr="002B5D2B" w14:paraId="3461945B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6BB4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9CA7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785A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Не добавлять интервал между абзацами одного стиля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EBB1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Да </w:t>
            </w:r>
          </w:p>
        </w:tc>
      </w:tr>
    </w:tbl>
    <w:p w14:paraId="42AB0EB9" w14:textId="7E38FA26" w:rsidR="00A87861" w:rsidRDefault="00A8786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854399" w14:textId="64A9017D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</w:t>
      </w:r>
    </w:p>
    <w:p w14:paraId="797F0491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34333BAD" wp14:editId="2C852E1F">
                <wp:extent cx="6142991" cy="6096"/>
                <wp:effectExtent l="0" t="0" r="0" b="0"/>
                <wp:docPr id="23129" name="Group 23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894" name="Shape 24894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0B73B" id="Group 23129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">
                <v:shape id="Shape 24894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18DF3387" w14:textId="1611E465" w:rsidR="002B5D2B" w:rsidRDefault="00A87861" w:rsidP="00A87861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  <w:r w:rsidRPr="00A87861">
        <w:rPr>
          <w:rFonts w:ascii="Times New Roman" w:hAnsi="Times New Roman"/>
          <w:b/>
          <w:sz w:val="36"/>
          <w:szCs w:val="36"/>
        </w:rPr>
        <w:t xml:space="preserve">1 </w:t>
      </w:r>
      <w:r w:rsidR="002B5D2B" w:rsidRPr="002B5D2B">
        <w:rPr>
          <w:rFonts w:ascii="Times New Roman" w:hAnsi="Times New Roman"/>
          <w:b/>
          <w:sz w:val="36"/>
          <w:szCs w:val="36"/>
        </w:rPr>
        <w:t>ИСХОДНЫЕ ДАННЫЕ</w:t>
      </w:r>
    </w:p>
    <w:p w14:paraId="4773A66C" w14:textId="3AC44BC3" w:rsidR="00A87861" w:rsidRDefault="00A87861" w:rsidP="00A87861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14:paraId="179B391B" w14:textId="77777777" w:rsidR="00A87861" w:rsidRPr="002B5D2B" w:rsidRDefault="00A87861" w:rsidP="00A87861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14:paraId="45C87778" w14:textId="69E912E2" w:rsidR="002B5D2B" w:rsidRPr="002B5D2B" w:rsidRDefault="00A87861" w:rsidP="002B5D2B">
      <w:pPr>
        <w:spacing w:after="0" w:line="240" w:lineRule="auto"/>
        <w:ind w:firstLine="708"/>
        <w:rPr>
          <w:rFonts w:ascii="Times New Roman" w:hAnsi="Times New Roman"/>
          <w:b/>
          <w:sz w:val="32"/>
          <w:szCs w:val="32"/>
        </w:rPr>
      </w:pPr>
      <w:r w:rsidRPr="00A87861">
        <w:rPr>
          <w:rFonts w:ascii="Times New Roman" w:hAnsi="Times New Roman"/>
          <w:b/>
          <w:sz w:val="32"/>
          <w:szCs w:val="32"/>
        </w:rPr>
        <w:t xml:space="preserve">1.1 </w:t>
      </w:r>
      <w:r w:rsidR="002B5D2B" w:rsidRPr="002B5D2B">
        <w:rPr>
          <w:rFonts w:ascii="Times New Roman" w:hAnsi="Times New Roman"/>
          <w:b/>
          <w:sz w:val="32"/>
          <w:szCs w:val="32"/>
        </w:rPr>
        <w:t xml:space="preserve">Характеристика объекта автоматизации </w:t>
      </w:r>
    </w:p>
    <w:p w14:paraId="369BFDA0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0C471FAD" wp14:editId="1F96DD1B">
                <wp:extent cx="6142991" cy="6096"/>
                <wp:effectExtent l="0" t="0" r="0" b="0"/>
                <wp:docPr id="23130" name="Group 23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00" name="Shape 24900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BD71E" id="Group 23130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">
                <v:shape id="Shape 24900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733B4833" w14:textId="77777777" w:rsidR="00A87861" w:rsidRDefault="00A87861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195DC476" w14:textId="06F4AA70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ab/>
        <w:t xml:space="preserve">ВВЕДЕНИЕ,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ЗАКЛЮЧЕНИЕ,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СПИСОК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ИСПОЛЬЗУЕМЫХ </w:t>
      </w:r>
    </w:p>
    <w:p w14:paraId="3D469478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ИСТОЧНИКОВ не нумеруются.  </w:t>
      </w:r>
    </w:p>
    <w:p w14:paraId="57BAA2DF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Каждый раздел (ВВЕДЕНИЕ, РАЗДЕЛЫ, ЗАКЛЮЧЕНИЕ, СПИСОК ИСПОЛЬЗУЕМЫХ ИСТОЧНИКОВ, ПРИЛОЖЕНИЕ) размещаются на новой странице. Заголовки разделов не должны быть оторваны от текста, а также не должны находиться внизу страницы.  </w:t>
      </w:r>
    </w:p>
    <w:p w14:paraId="2E0738B4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Разделы подразделяется на подразделы, новый подраздел должен начинаться на той же странице, на которой был окончен предыдущий. </w:t>
      </w:r>
    </w:p>
    <w:p w14:paraId="6617163F" w14:textId="688E638D" w:rsidR="00E16765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14:paraId="398E0F49" w14:textId="77777777" w:rsidR="00E16765" w:rsidRDefault="00E1676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63F13BCF" w14:textId="5DFC7B82" w:rsidR="002B5D2B" w:rsidRPr="002B5D2B" w:rsidRDefault="002B5D2B" w:rsidP="00A87861">
      <w:pPr>
        <w:shd w:val="clear" w:color="auto" w:fill="D9D9D9" w:themeFill="background1" w:themeFillShade="D9"/>
        <w:spacing w:before="240" w:after="24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lastRenderedPageBreak/>
        <w:t>ОСНОВНОЙ ТЕКСТ</w:t>
      </w:r>
    </w:p>
    <w:p w14:paraId="389072FB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Основные требования к заголовкам: </w:t>
      </w:r>
    </w:p>
    <w:p w14:paraId="1897C78D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нумерация страниц ВКР и приложений, входящих в ее состав, должна быть сквозная; </w:t>
      </w:r>
    </w:p>
    <w:p w14:paraId="11CF20D3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сокращения слов не допустимо (кроме маркировки оборудования). </w:t>
      </w:r>
    </w:p>
    <w:p w14:paraId="522B05C2" w14:textId="77777777" w:rsidR="002B5D2B" w:rsidRPr="002B5D2B" w:rsidRDefault="002B5D2B" w:rsidP="00A87861">
      <w:pPr>
        <w:spacing w:before="120" w:after="12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Таблица 4 – Оформление основного текста </w:t>
      </w:r>
    </w:p>
    <w:tbl>
      <w:tblPr>
        <w:tblW w:w="9604" w:type="dxa"/>
        <w:tblInd w:w="6" w:type="dxa"/>
        <w:tblCellMar>
          <w:top w:w="57" w:type="dxa"/>
          <w:right w:w="115" w:type="dxa"/>
        </w:tblCellMar>
        <w:tblLook w:val="04A0" w:firstRow="1" w:lastRow="0" w:firstColumn="1" w:lastColumn="0" w:noHBand="0" w:noVBand="1"/>
      </w:tblPr>
      <w:tblGrid>
        <w:gridCol w:w="2562"/>
        <w:gridCol w:w="3521"/>
        <w:gridCol w:w="3521"/>
      </w:tblGrid>
      <w:tr w:rsidR="002B5D2B" w:rsidRPr="002B5D2B" w14:paraId="320BAD51" w14:textId="77777777" w:rsidTr="00E16765">
        <w:trPr>
          <w:trHeight w:val="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788CBC7" w14:textId="77777777" w:rsidR="002B5D2B" w:rsidRPr="009E43ED" w:rsidRDefault="002B5D2B" w:rsidP="00A878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5FE6523" w14:textId="77777777" w:rsidR="002B5D2B" w:rsidRPr="009E43ED" w:rsidRDefault="002B5D2B" w:rsidP="00A878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B7AD35E" w14:textId="77777777" w:rsidR="002B5D2B" w:rsidRPr="009E43ED" w:rsidRDefault="002B5D2B" w:rsidP="00A878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</w:t>
            </w:r>
          </w:p>
        </w:tc>
      </w:tr>
      <w:tr w:rsidR="002B5D2B" w:rsidRPr="002B5D2B" w14:paraId="76316269" w14:textId="77777777" w:rsidTr="00E16765">
        <w:trPr>
          <w:trHeight w:val="20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D31F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Основной текст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05CF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Шрифт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9CDB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Times New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Roman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B5D2B" w:rsidRPr="002B5D2B" w14:paraId="6BC16882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942DD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07B5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620D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14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B5D2B" w:rsidRPr="002B5D2B" w14:paraId="2FD5B9BA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D3309E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2518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E1C3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ширине </w:t>
            </w:r>
          </w:p>
        </w:tc>
      </w:tr>
      <w:tr w:rsidR="002B5D2B" w:rsidRPr="002B5D2B" w14:paraId="3B1B5EA3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42DDC7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E086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Начертание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6E96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Обычное </w:t>
            </w:r>
          </w:p>
        </w:tc>
      </w:tr>
      <w:tr w:rsidR="002B5D2B" w:rsidRPr="002B5D2B" w14:paraId="4DE82E17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0A6D81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C2FB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Регистр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FE37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Как в предложениях </w:t>
            </w:r>
          </w:p>
        </w:tc>
      </w:tr>
      <w:tr w:rsidR="002B5D2B" w:rsidRPr="002B5D2B" w14:paraId="6736AF5D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3D0557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C468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8F8A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1,25 см </w:t>
            </w:r>
          </w:p>
          <w:p w14:paraId="0DD07F19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12A88D05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2B5D2B" w:rsidRPr="002B5D2B" w14:paraId="297091E7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659E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2847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0961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29EBA30F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4FDB419A" w14:textId="77777777" w:rsidR="002B5D2B" w:rsidRPr="002B5D2B" w:rsidRDefault="002B5D2B" w:rsidP="00A878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1,5 </w:t>
            </w:r>
          </w:p>
        </w:tc>
      </w:tr>
    </w:tbl>
    <w:p w14:paraId="5E9A2667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5AC0354D" w14:textId="3CDCD089" w:rsidR="002B5D2B" w:rsidRPr="002B5D2B" w:rsidRDefault="002B5D2B" w:rsidP="00E16765">
      <w:pPr>
        <w:shd w:val="clear" w:color="auto" w:fill="D9D9D9" w:themeFill="background1" w:themeFillShade="D9"/>
        <w:spacing w:after="24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t>ИЛЛЮСТРАЦИИ</w:t>
      </w:r>
    </w:p>
    <w:p w14:paraId="1AC9BCCB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Иллюстрации (чертежи, графики, схемы, диаграммы, фотоснимки и др.) следует располагать в ВКР непосредственно после текста, в котором они упоминаются впервые.  </w:t>
      </w:r>
    </w:p>
    <w:p w14:paraId="485C67DA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Иллюстрации должны быть в компьютерном исполнении, в том числе и цветные. </w:t>
      </w:r>
    </w:p>
    <w:p w14:paraId="1C08E133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На все иллюстрации должны быть даны ссылки в тексте. </w:t>
      </w:r>
    </w:p>
    <w:p w14:paraId="1BB4348D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Чертежи, графики, диаграммы, схемы, помещаемые в ВКР, должны соответствовать требованиям Государственных стандартов Единой системы конструкторской документации (ЕСКД). </w:t>
      </w:r>
    </w:p>
    <w:p w14:paraId="6B50C296" w14:textId="3F3F59FE" w:rsidR="00E16765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Иллюстрации,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следует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нумеровать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арабскими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цифрами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сквозной нумерацией (кроме иллюстраций приложений). </w:t>
      </w:r>
    </w:p>
    <w:p w14:paraId="7C6C3871" w14:textId="77777777" w:rsidR="00E16765" w:rsidRDefault="00E1676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438422FF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1445EBA2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79AD238E" wp14:editId="0239FB1F">
                <wp:extent cx="6142991" cy="6096"/>
                <wp:effectExtent l="0" t="0" r="0" b="0"/>
                <wp:docPr id="23022" name="Group 23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02" name="Shape 24902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6143E" id="Group 23022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">
                <v:shape id="Shape 24902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596D5222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Рисунок 1 </w:t>
      </w:r>
    </w:p>
    <w:p w14:paraId="51F4C99A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0563838C" wp14:editId="55BA3693">
                <wp:extent cx="6142991" cy="6096"/>
                <wp:effectExtent l="0" t="0" r="0" b="0"/>
                <wp:docPr id="23023" name="Group 23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04" name="Shape 24904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18D72" id="Group 23023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">
                <v:shape id="Shape 24904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36E6FE53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Если рисунок один, он обозначается «Рисунок 1» и его наименование располагают посередине строки.  </w:t>
      </w:r>
    </w:p>
    <w:p w14:paraId="56B786C6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Иллюстрации, должны иметь наименование и при необходимости пояснительные данные (подрисуночный текст): </w:t>
      </w:r>
    </w:p>
    <w:p w14:paraId="59BA44DA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63CC9662" wp14:editId="3AB21B39">
                <wp:extent cx="6142991" cy="6096"/>
                <wp:effectExtent l="0" t="0" r="0" b="0"/>
                <wp:docPr id="23572" name="Group 23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06" name="Shape 24906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014D6" id="Group 23572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">
                <v:shape id="Shape 24906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59F040C0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Рисунок 1 – Детали выбора  </w:t>
      </w:r>
    </w:p>
    <w:p w14:paraId="70F0F29E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5DCB2994" wp14:editId="560704BB">
                <wp:extent cx="6142991" cy="6096"/>
                <wp:effectExtent l="0" t="0" r="0" b="0"/>
                <wp:docPr id="23573" name="Group 23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08" name="Shape 24908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81A40" id="Group 23573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">
                <v:shape id="Shape 24908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669894AD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Иллюстрации каждого приложения обозначают отдельной нумерацией арабскими цифрами с добавлением перед цифрами обозначения приложения. </w:t>
      </w:r>
    </w:p>
    <w:p w14:paraId="068CA5AA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664D5E56" wp14:editId="4128F25E">
                <wp:extent cx="6142991" cy="6096"/>
                <wp:effectExtent l="0" t="0" r="0" b="0"/>
                <wp:docPr id="23574" name="Group 23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10" name="Shape 24910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C6FCC" id="Group 23574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">
                <v:shape id="Shape 24910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5CBC250D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Рисунок 1.1 </w:t>
      </w:r>
    </w:p>
    <w:p w14:paraId="38E649B3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5AE6D3EB" wp14:editId="645CBB0E">
                <wp:extent cx="6142991" cy="6096"/>
                <wp:effectExtent l="0" t="0" r="0" b="0"/>
                <wp:docPr id="23575" name="Group 23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12" name="Shape 24912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C9385" id="Group 23575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">
                <v:shape id="Shape 24912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75A63A08" w14:textId="77777777" w:rsidR="002B5D2B" w:rsidRPr="002B5D2B" w:rsidRDefault="002B5D2B" w:rsidP="00A8786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 ссылках в тексте на иллюстрации следует писать: «… в соответствии с рисунком 2» или указать в скобках (Рисунок 2). </w:t>
      </w:r>
    </w:p>
    <w:p w14:paraId="53EC7FD5" w14:textId="64BD290C" w:rsidR="00E16765" w:rsidRDefault="00E1676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50D353A" w14:textId="4B0D2FB8" w:rsidR="002B5D2B" w:rsidRPr="002B5D2B" w:rsidRDefault="002B5D2B" w:rsidP="00E16765">
      <w:pPr>
        <w:spacing w:before="120" w:after="12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Таблица 5 – Оформление рисунка </w:t>
      </w:r>
    </w:p>
    <w:tbl>
      <w:tblPr>
        <w:tblW w:w="9604" w:type="dxa"/>
        <w:tblInd w:w="6" w:type="dxa"/>
        <w:tblCellMar>
          <w:top w:w="57" w:type="dxa"/>
          <w:right w:w="115" w:type="dxa"/>
        </w:tblCellMar>
        <w:tblLook w:val="04A0" w:firstRow="1" w:lastRow="0" w:firstColumn="1" w:lastColumn="0" w:noHBand="0" w:noVBand="1"/>
      </w:tblPr>
      <w:tblGrid>
        <w:gridCol w:w="2562"/>
        <w:gridCol w:w="3521"/>
        <w:gridCol w:w="3521"/>
      </w:tblGrid>
      <w:tr w:rsidR="002B5D2B" w:rsidRPr="002B5D2B" w14:paraId="6E91F488" w14:textId="77777777" w:rsidTr="00CC6403">
        <w:trPr>
          <w:trHeight w:val="403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6BFB055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2DCAAE8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695740D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</w:t>
            </w:r>
          </w:p>
        </w:tc>
      </w:tr>
      <w:tr w:rsidR="002B5D2B" w:rsidRPr="002B5D2B" w14:paraId="44D98494" w14:textId="77777777" w:rsidTr="00CC6403">
        <w:trPr>
          <w:trHeight w:val="409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EF21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Рисунок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AA38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E91B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центру </w:t>
            </w:r>
          </w:p>
        </w:tc>
      </w:tr>
      <w:tr w:rsidR="002B5D2B" w:rsidRPr="002B5D2B" w14:paraId="0465A606" w14:textId="77777777" w:rsidTr="00CC64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FFE73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7611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406C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0 см </w:t>
            </w:r>
          </w:p>
          <w:p w14:paraId="7B932554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570C0D43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2B5D2B" w:rsidRPr="002B5D2B" w14:paraId="35EB53F7" w14:textId="77777777" w:rsidTr="00CC64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F01F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BB17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356E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346A68CC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7143178C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1,5 </w:t>
            </w:r>
          </w:p>
        </w:tc>
      </w:tr>
      <w:tr w:rsidR="002B5D2B" w:rsidRPr="002B5D2B" w14:paraId="68CAC3A1" w14:textId="77777777" w:rsidTr="00CC6403">
        <w:trPr>
          <w:trHeight w:val="408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F92F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Подпись рисунка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3A5E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Шрифт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0E21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Times New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Roman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B5D2B" w:rsidRPr="002B5D2B" w14:paraId="18EF5A28" w14:textId="77777777" w:rsidTr="00CC6403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FE7CF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BCC6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EA32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14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B5D2B" w:rsidRPr="002B5D2B" w14:paraId="2ED4DF41" w14:textId="77777777" w:rsidTr="00CC640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6269C7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C871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6607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центру </w:t>
            </w:r>
          </w:p>
        </w:tc>
      </w:tr>
      <w:tr w:rsidR="002B5D2B" w:rsidRPr="002B5D2B" w14:paraId="2A9602A7" w14:textId="77777777" w:rsidTr="00CC640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589BE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22A8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Начертание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3857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Обычное </w:t>
            </w:r>
          </w:p>
        </w:tc>
      </w:tr>
      <w:tr w:rsidR="002B5D2B" w:rsidRPr="002B5D2B" w14:paraId="4C58FF81" w14:textId="77777777" w:rsidTr="00CC6403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0781E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143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Регистр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736E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Как в предложениях </w:t>
            </w:r>
          </w:p>
        </w:tc>
      </w:tr>
      <w:tr w:rsidR="002B5D2B" w:rsidRPr="002B5D2B" w14:paraId="5DBCEBDF" w14:textId="77777777" w:rsidTr="00CC64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4EC8B7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C795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7453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1,25 см </w:t>
            </w:r>
          </w:p>
          <w:p w14:paraId="68225BC8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0927FA60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2B5D2B" w:rsidRPr="002B5D2B" w14:paraId="57A0204B" w14:textId="77777777" w:rsidTr="00CC6403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B04A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DE66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CEE4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08D1C085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12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71D370ED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1,5 </w:t>
            </w:r>
          </w:p>
        </w:tc>
      </w:tr>
    </w:tbl>
    <w:p w14:paraId="3503C22D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6C3D0585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14:paraId="7C09C2F6" w14:textId="5EBE38B7" w:rsidR="002B5D2B" w:rsidRPr="002B5D2B" w:rsidRDefault="002B5D2B" w:rsidP="00E16765">
      <w:pPr>
        <w:shd w:val="clear" w:color="auto" w:fill="D9D9D9" w:themeFill="background1" w:themeFillShade="D9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ТАБЛИЦЫ</w:t>
      </w:r>
    </w:p>
    <w:p w14:paraId="1D895D1E" w14:textId="77777777" w:rsidR="002B5D2B" w:rsidRPr="002B5D2B" w:rsidRDefault="002B5D2B" w:rsidP="00AC0AE1">
      <w:pPr>
        <w:spacing w:before="240" w:after="12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Название таблицы следует помещать над таблицей по левому краю на следующей строке после её упоминания. </w:t>
      </w:r>
    </w:p>
    <w:p w14:paraId="39C60437" w14:textId="77777777" w:rsidR="002B5D2B" w:rsidRPr="002B5D2B" w:rsidRDefault="002B5D2B" w:rsidP="00AC0AE1">
      <w:pPr>
        <w:spacing w:before="240" w:after="12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Таблица 6 – Оформление таблицы </w:t>
      </w:r>
    </w:p>
    <w:tbl>
      <w:tblPr>
        <w:tblW w:w="9604" w:type="dxa"/>
        <w:tblInd w:w="6" w:type="dxa"/>
        <w:tblCellMar>
          <w:top w:w="57" w:type="dxa"/>
          <w:right w:w="115" w:type="dxa"/>
        </w:tblCellMar>
        <w:tblLook w:val="04A0" w:firstRow="1" w:lastRow="0" w:firstColumn="1" w:lastColumn="0" w:noHBand="0" w:noVBand="1"/>
      </w:tblPr>
      <w:tblGrid>
        <w:gridCol w:w="2562"/>
        <w:gridCol w:w="3521"/>
        <w:gridCol w:w="3521"/>
      </w:tblGrid>
      <w:tr w:rsidR="002B5D2B" w:rsidRPr="002B5D2B" w14:paraId="1D404D7D" w14:textId="77777777" w:rsidTr="00E16765">
        <w:trPr>
          <w:trHeight w:val="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C9C9448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DF19A59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8BB1C7A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</w:t>
            </w:r>
          </w:p>
        </w:tc>
      </w:tr>
      <w:tr w:rsidR="002B5D2B" w:rsidRPr="002B5D2B" w14:paraId="573F0AD9" w14:textId="77777777" w:rsidTr="00E16765">
        <w:trPr>
          <w:trHeight w:val="20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96DBB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Таблица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770E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Стиль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F893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Сетка таблицы </w:t>
            </w:r>
          </w:p>
        </w:tc>
      </w:tr>
      <w:tr w:rsidR="002B5D2B" w:rsidRPr="002B5D2B" w14:paraId="5D6B7007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012CE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38DC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Обтекание таблицы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2977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Нет </w:t>
            </w:r>
          </w:p>
        </w:tc>
      </w:tr>
      <w:tr w:rsidR="002B5D2B" w:rsidRPr="002B5D2B" w14:paraId="74C6C6E7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A66A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2399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>Автоподбор</w:t>
            </w:r>
            <w:proofErr w:type="spellEnd"/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7E6B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ширине окна </w:t>
            </w:r>
          </w:p>
        </w:tc>
      </w:tr>
      <w:tr w:rsidR="002B5D2B" w:rsidRPr="002B5D2B" w14:paraId="439EB8E1" w14:textId="77777777" w:rsidTr="00E16765">
        <w:trPr>
          <w:trHeight w:val="20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8BAD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Текст в таблице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13C9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Шрифт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D8BE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Times New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Roman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B5D2B" w:rsidRPr="002B5D2B" w14:paraId="03ECEF92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770FF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B7A2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A941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10-12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B5D2B" w:rsidRPr="002B5D2B" w14:paraId="62D061EF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F560F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42C1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текста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E6FD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центру, по левому краю </w:t>
            </w:r>
          </w:p>
        </w:tc>
      </w:tr>
      <w:tr w:rsidR="002B5D2B" w:rsidRPr="002B5D2B" w14:paraId="4D03E406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9E87C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D503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Начертание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8039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Обычное </w:t>
            </w:r>
          </w:p>
        </w:tc>
      </w:tr>
      <w:tr w:rsidR="002B5D2B" w:rsidRPr="002B5D2B" w14:paraId="4BF5A18E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F8CF1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B1BF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Регистр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CF11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Как в предложениях </w:t>
            </w:r>
          </w:p>
        </w:tc>
      </w:tr>
      <w:tr w:rsidR="002B5D2B" w:rsidRPr="002B5D2B" w14:paraId="2176AB1E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3B162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CC8D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0FCA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0 см </w:t>
            </w:r>
          </w:p>
          <w:p w14:paraId="6A86BF07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4E5B591E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2B5D2B" w:rsidRPr="002B5D2B" w14:paraId="5734B430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61DB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0518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5132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1841BF29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2D4F5320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 </w:t>
            </w:r>
          </w:p>
        </w:tc>
      </w:tr>
      <w:tr w:rsidR="002B5D2B" w:rsidRPr="002B5D2B" w14:paraId="1F82894C" w14:textId="77777777" w:rsidTr="00E16765">
        <w:trPr>
          <w:trHeight w:val="20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6CCE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Подпись таблицы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ECBC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Шрифт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B03B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Times New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Roman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B5D2B" w:rsidRPr="002B5D2B" w14:paraId="7B92CCA3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D9F57C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7DD2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D129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14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B5D2B" w:rsidRPr="002B5D2B" w14:paraId="4528AEF1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172A4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C6EF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91FF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центру </w:t>
            </w:r>
          </w:p>
        </w:tc>
      </w:tr>
      <w:tr w:rsidR="002B5D2B" w:rsidRPr="002B5D2B" w14:paraId="512FDFB7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CC1C15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24DF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Начертание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77A5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Обычное </w:t>
            </w:r>
          </w:p>
        </w:tc>
      </w:tr>
      <w:tr w:rsidR="002B5D2B" w:rsidRPr="002B5D2B" w14:paraId="7B8CB95E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6431A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0B31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Регистр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5354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Как в предложениях </w:t>
            </w:r>
          </w:p>
        </w:tc>
      </w:tr>
      <w:tr w:rsidR="002B5D2B" w:rsidRPr="002B5D2B" w14:paraId="33A2A088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05517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3CA1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CE31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1,25 см </w:t>
            </w:r>
          </w:p>
          <w:p w14:paraId="62B2289B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67CCB758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2B5D2B" w:rsidRPr="002B5D2B" w14:paraId="023832E3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5B06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B1F2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76AB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294956B0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12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7D8F6C3C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1,5 </w:t>
            </w:r>
          </w:p>
        </w:tc>
      </w:tr>
    </w:tbl>
    <w:p w14:paraId="4104CFF5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70AACB43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lastRenderedPageBreak/>
        <w:t xml:space="preserve">Таблицу следует располагать непосредственно после текста, в котором она упоминается впервые, или на следующей странице. </w:t>
      </w:r>
    </w:p>
    <w:p w14:paraId="6344B157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На все таблицы должны быть ссылки в тексте работы. При ссылке следует писать слово «таблица» с указанием ее номера. </w:t>
      </w:r>
    </w:p>
    <w:p w14:paraId="5D5434F0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14:paraId="027FCF55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Ниже показан пример оформления таблицы. </w:t>
      </w:r>
    </w:p>
    <w:p w14:paraId="7C4191D1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Таблица ___ - __________ </w:t>
      </w:r>
    </w:p>
    <w:p w14:paraId="7A8409FE" w14:textId="51AD7F9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</w:rPr>
      </w:pPr>
      <w:r w:rsidRPr="002B5D2B">
        <w:rPr>
          <w:rFonts w:ascii="Times New Roman" w:hAnsi="Times New Roman"/>
          <w:bCs/>
        </w:rPr>
        <w:tab/>
        <w:t xml:space="preserve">      (номер) (наименование таблицы) </w:t>
      </w:r>
    </w:p>
    <w:tbl>
      <w:tblPr>
        <w:tblW w:w="9640" w:type="dxa"/>
        <w:tblInd w:w="7" w:type="dxa"/>
        <w:tblCellMar>
          <w:top w:w="116" w:type="dxa"/>
          <w:right w:w="115" w:type="dxa"/>
        </w:tblCellMar>
        <w:tblLook w:val="04A0" w:firstRow="1" w:lastRow="0" w:firstColumn="1" w:lastColumn="0" w:noHBand="0" w:noVBand="1"/>
      </w:tblPr>
      <w:tblGrid>
        <w:gridCol w:w="3276"/>
        <w:gridCol w:w="1680"/>
        <w:gridCol w:w="1599"/>
        <w:gridCol w:w="1666"/>
        <w:gridCol w:w="1419"/>
      </w:tblGrid>
      <w:tr w:rsidR="002B5D2B" w:rsidRPr="002B5D2B" w14:paraId="758EC4A2" w14:textId="77777777" w:rsidTr="00E16765">
        <w:trPr>
          <w:trHeight w:val="20"/>
        </w:trPr>
        <w:tc>
          <w:tcPr>
            <w:tcW w:w="3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AFD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8D2C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B2D7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B5D2B" w:rsidRPr="002B5D2B" w14:paraId="453676B2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7597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C359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0E97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9365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49AF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B5D2B" w:rsidRPr="002B5D2B" w14:paraId="732318DF" w14:textId="77777777" w:rsidTr="00E16765">
        <w:trPr>
          <w:trHeight w:val="2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660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левому краю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574D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0A6D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CF57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0AFB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B5D2B" w:rsidRPr="002B5D2B" w14:paraId="4089D986" w14:textId="77777777" w:rsidTr="00E16765">
        <w:trPr>
          <w:trHeight w:val="2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0D1D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левому краю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CCCE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C84F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77DB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01BF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B5D2B" w:rsidRPr="002B5D2B" w14:paraId="230B1AB5" w14:textId="77777777" w:rsidTr="00E16765">
        <w:trPr>
          <w:trHeight w:val="2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BB0E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левому краю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C59A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83A8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8E49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6096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C0C5EC7" w14:textId="77777777" w:rsidR="002B5D2B" w:rsidRPr="002B5D2B" w:rsidRDefault="002B5D2B" w:rsidP="002B5D2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019CEE02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Таблицу с большим количеством строк допускается переносить на другой лист (страницу). При переносе части таблицы на другой лист пишут слово «продолжение» и указывают номер таблицы. </w:t>
      </w:r>
    </w:p>
    <w:p w14:paraId="7C6383FC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5480FC60" wp14:editId="735EC51D">
                <wp:extent cx="6142991" cy="6096"/>
                <wp:effectExtent l="0" t="0" r="0" b="0"/>
                <wp:docPr id="22827" name="Group 22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14" name="Shape 24914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FA5F6" id="Group 22827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">
                <v:shape id="Shape 24914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10CB62C5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Продолжение таблицы 1 </w:t>
      </w:r>
    </w:p>
    <w:p w14:paraId="6598E71F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15BCEC5D" wp14:editId="0BC464F5">
                <wp:extent cx="6142991" cy="6096"/>
                <wp:effectExtent l="0" t="0" r="0" b="0"/>
                <wp:docPr id="22828" name="Group 22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16" name="Shape 24916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DDAB7" id="Group 22828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">
                <v:shape id="Shape 24916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35E77C02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 переносе таблицы на другой лист (страницу) заголовок помещают только над ее первой частью. </w:t>
      </w:r>
    </w:p>
    <w:p w14:paraId="0C8D3A36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Таблицы, за исключением таблиц приложений, следует нумеровать арабскими цифрами сквозной нумерацией. Допускается нумеровать таблицы в пределах раздела.  </w:t>
      </w:r>
    </w:p>
    <w:p w14:paraId="20FEE929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0861D530" wp14:editId="2C3C3F2C">
                <wp:extent cx="6142991" cy="6096"/>
                <wp:effectExtent l="0" t="0" r="0" b="0"/>
                <wp:docPr id="22829" name="Group 22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18" name="Shape 24918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41D16" id="Group 22829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">
                <v:shape id="Shape 24918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6E437E91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Продолжение таблицы 1.1 </w:t>
      </w:r>
    </w:p>
    <w:p w14:paraId="2E5B751E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1E503F52" wp14:editId="0799F972">
                <wp:extent cx="6142991" cy="6096"/>
                <wp:effectExtent l="0" t="0" r="0" b="0"/>
                <wp:docPr id="22830" name="Group 22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20" name="Shape 24920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6B67C" id="Group 22830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">
                <v:shape id="Shape 24920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05A8BDDE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Таблицы каждого приложения обозначают отдельной нумерацией арабскими цифрами с добавлением перед цифрой обозначения приложения. </w:t>
      </w:r>
    </w:p>
    <w:p w14:paraId="3588A971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390336EC" wp14:editId="4B5ED187">
                <wp:extent cx="6142991" cy="6096"/>
                <wp:effectExtent l="0" t="0" r="0" b="0"/>
                <wp:docPr id="22831" name="Group 22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22" name="Shape 24922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B64CE" id="Group 22831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">
                <v:shape id="Shape 24922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56D92BF1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lastRenderedPageBreak/>
        <w:t xml:space="preserve">Пример: Таблица В.1 </w:t>
      </w:r>
    </w:p>
    <w:p w14:paraId="647798DC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0F990110" wp14:editId="7BCA6E31">
                <wp:extent cx="6142991" cy="6096"/>
                <wp:effectExtent l="0" t="0" r="0" b="0"/>
                <wp:docPr id="22832" name="Group 22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24" name="Shape 24924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8E478" id="Group 22832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">
                <v:shape id="Shape 24924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5B3027BB" w14:textId="77777777" w:rsidR="002B5D2B" w:rsidRPr="002B5D2B" w:rsidRDefault="002B5D2B" w:rsidP="00AC0AE1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14:paraId="61711BC8" w14:textId="7403216A" w:rsidR="002B5D2B" w:rsidRPr="002B5D2B" w:rsidRDefault="002B5D2B" w:rsidP="00AC0AE1">
      <w:pPr>
        <w:shd w:val="clear" w:color="auto" w:fill="D9D9D9" w:themeFill="background1" w:themeFillShade="D9"/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t>ФОРМУЛЫ И УРАВНЕНИЯ</w:t>
      </w:r>
    </w:p>
    <w:p w14:paraId="4B43A23F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 (интервал перед и после 6пт). </w:t>
      </w:r>
    </w:p>
    <w:p w14:paraId="7CB41583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 </w:t>
      </w:r>
    </w:p>
    <w:p w14:paraId="23AA3F7F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Формулы следует располагать по центру строки и обозначать порядковой нумерацией арабскими цифрами в круглых скобках в крайнем правом положении на строке. Одну формулу обозначают (1). </w:t>
      </w:r>
    </w:p>
    <w:p w14:paraId="5552BD2F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</w:t>
      </w:r>
    </w:p>
    <w:p w14:paraId="623089F1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ab/>
      </w:r>
      <w:r w:rsidRPr="002B5D2B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 wp14:anchorId="1FF25486" wp14:editId="2EA162EF">
            <wp:extent cx="2490216" cy="307848"/>
            <wp:effectExtent l="0" t="0" r="0" b="0"/>
            <wp:docPr id="23731" name="Picture 23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31" name="Picture 237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90216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(1) </w:t>
      </w:r>
    </w:p>
    <w:p w14:paraId="7B28C288" w14:textId="77777777" w:rsidR="002B5D2B" w:rsidRPr="002B5D2B" w:rsidRDefault="002B5D2B" w:rsidP="00AC0AE1">
      <w:pPr>
        <w:spacing w:before="120" w:after="12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Таблица 7 – Оформление формул </w:t>
      </w:r>
    </w:p>
    <w:tbl>
      <w:tblPr>
        <w:tblW w:w="9604" w:type="dxa"/>
        <w:tblInd w:w="6" w:type="dxa"/>
        <w:tblCellMar>
          <w:top w:w="57" w:type="dxa"/>
          <w:right w:w="115" w:type="dxa"/>
        </w:tblCellMar>
        <w:tblLook w:val="04A0" w:firstRow="1" w:lastRow="0" w:firstColumn="1" w:lastColumn="0" w:noHBand="0" w:noVBand="1"/>
      </w:tblPr>
      <w:tblGrid>
        <w:gridCol w:w="2562"/>
        <w:gridCol w:w="3521"/>
        <w:gridCol w:w="3521"/>
      </w:tblGrid>
      <w:tr w:rsidR="002B5D2B" w:rsidRPr="002B5D2B" w14:paraId="4E6754BF" w14:textId="77777777" w:rsidTr="00E16765">
        <w:trPr>
          <w:trHeight w:val="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5BBCF65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110366C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604BA2F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</w:t>
            </w:r>
          </w:p>
        </w:tc>
      </w:tr>
      <w:tr w:rsidR="002B5D2B" w:rsidRPr="002B5D2B" w14:paraId="3767C959" w14:textId="77777777" w:rsidTr="00E16765">
        <w:trPr>
          <w:trHeight w:val="20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FBA6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Формула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0E76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Шрифт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81C9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Cambria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Math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B5D2B" w:rsidRPr="002B5D2B" w14:paraId="19B8ECB0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42031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CEDD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F708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14-16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B5D2B" w:rsidRPr="002B5D2B" w14:paraId="7BABFB8B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CDC4D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50F0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CE4C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центру </w:t>
            </w:r>
          </w:p>
        </w:tc>
      </w:tr>
      <w:tr w:rsidR="002B5D2B" w:rsidRPr="002B5D2B" w14:paraId="6F5D7FC3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DFDB5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C61F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Начертание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6408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Обычное </w:t>
            </w:r>
          </w:p>
        </w:tc>
      </w:tr>
      <w:tr w:rsidR="002B5D2B" w:rsidRPr="002B5D2B" w14:paraId="2DF31F16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B5B97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A484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551C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1,25 см </w:t>
            </w:r>
          </w:p>
          <w:p w14:paraId="268F0870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58436E81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2B5D2B" w:rsidRPr="002B5D2B" w14:paraId="28D3923E" w14:textId="77777777" w:rsidTr="00E167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48C3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3C68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3E8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56FA98FA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66CB85A9" w14:textId="77777777" w:rsidR="002B5D2B" w:rsidRPr="002B5D2B" w:rsidRDefault="002B5D2B" w:rsidP="00E167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1,5 </w:t>
            </w:r>
          </w:p>
        </w:tc>
      </w:tr>
    </w:tbl>
    <w:p w14:paraId="050A9CCA" w14:textId="77777777" w:rsidR="00AC0AE1" w:rsidRDefault="00AC0AE1" w:rsidP="00AC0AE1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14:paraId="0AE36909" w14:textId="77777777" w:rsidR="00AC0AE1" w:rsidRDefault="00AC0AE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28F938EA" w14:textId="032DB0C7" w:rsidR="002B5D2B" w:rsidRPr="002B5D2B" w:rsidRDefault="002B5D2B" w:rsidP="00AC0AE1">
      <w:pPr>
        <w:shd w:val="clear" w:color="auto" w:fill="D9D9D9" w:themeFill="background1" w:themeFillShade="D9"/>
        <w:spacing w:after="12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lastRenderedPageBreak/>
        <w:t>ОФОРМЛЕНИЕ СПИСКОВ</w:t>
      </w:r>
    </w:p>
    <w:p w14:paraId="7C092133" w14:textId="77777777" w:rsidR="002B5D2B" w:rsidRPr="002B5D2B" w:rsidRDefault="002B5D2B" w:rsidP="00AC0AE1">
      <w:pPr>
        <w:spacing w:before="120" w:after="12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Предваряющее перечень предложение и элементы последующего списка перечисляются после двоеточия </w:t>
      </w:r>
    </w:p>
    <w:p w14:paraId="054BAA93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В длинных и сложных списках необходимо располагать каждый элемент с новой строки. </w:t>
      </w:r>
    </w:p>
    <w:p w14:paraId="42DB856C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005D44E4" wp14:editId="15289F0B">
                <wp:extent cx="6142991" cy="6096"/>
                <wp:effectExtent l="0" t="0" r="0" b="0"/>
                <wp:docPr id="19074" name="Group 19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26" name="Shape 24926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8E29D" id="Group 19074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">
                <v:shape id="Shape 24926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7A9A46AA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  </w:t>
      </w:r>
    </w:p>
    <w:p w14:paraId="0B95DE13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Невербальные знаковые информационные системы человека включают: оптико-кинетическую визуально-знаковую систему </w:t>
      </w:r>
    </w:p>
    <w:p w14:paraId="0F752B30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526A3606" wp14:editId="4FA761E5">
                <wp:extent cx="6142991" cy="6096"/>
                <wp:effectExtent l="0" t="0" r="0" b="0"/>
                <wp:docPr id="19075" name="Group 19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28" name="Shape 24928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4C7A7" id="Group 19075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">
                <v:shape id="Shape 24928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1D069154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Допускается перечисление только с маркером «-» </w:t>
      </w:r>
    </w:p>
    <w:p w14:paraId="20020288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636378D0" wp14:editId="7A1EAF9B">
                <wp:extent cx="6142991" cy="6096"/>
                <wp:effectExtent l="0" t="0" r="0" b="0"/>
                <wp:docPr id="19076" name="Group 19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30" name="Shape 24930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DA388" id="Group 19076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">
                <v:shape id="Shape 24930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0827EC08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 </w:t>
      </w:r>
    </w:p>
    <w:p w14:paraId="7E96B376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Невербальные знаковые информационные системы человека включают:  </w:t>
      </w:r>
    </w:p>
    <w:p w14:paraId="766FBDC9" w14:textId="77777777" w:rsidR="002B5D2B" w:rsidRPr="002B5D2B" w:rsidRDefault="002B5D2B" w:rsidP="00DC245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оптико-кинетическую </w:t>
      </w:r>
    </w:p>
    <w:p w14:paraId="37D0B50B" w14:textId="77777777" w:rsidR="002B5D2B" w:rsidRPr="002B5D2B" w:rsidRDefault="002B5D2B" w:rsidP="00DC245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визуально-знаковую систему </w:t>
      </w:r>
    </w:p>
    <w:p w14:paraId="5CBE258F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0643CAAB" wp14:editId="71C2B140">
                <wp:extent cx="6142991" cy="6096"/>
                <wp:effectExtent l="0" t="0" r="0" b="0"/>
                <wp:docPr id="19077" name="Group 19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32" name="Shape 24932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9E1A3" id="Group 19077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">
                <v:shape id="Shape 24932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05B3D27E" w14:textId="60B4A8E6" w:rsidR="002B5D2B" w:rsidRPr="002B5D2B" w:rsidRDefault="002B5D2B" w:rsidP="00A42F14">
      <w:pPr>
        <w:shd w:val="clear" w:color="auto" w:fill="D9D9D9" w:themeFill="background1" w:themeFillShade="D9"/>
        <w:spacing w:after="0" w:line="36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t>ССЫЛКИ. СНОСКИ. КОЛОНТИТУЛЫ</w:t>
      </w:r>
    </w:p>
    <w:p w14:paraId="5E9EE2B2" w14:textId="77777777" w:rsidR="002B5D2B" w:rsidRPr="002B5D2B" w:rsidRDefault="002B5D2B" w:rsidP="00A42F14">
      <w:pPr>
        <w:spacing w:before="120" w:after="12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 xml:space="preserve">Ссылки </w:t>
      </w:r>
    </w:p>
    <w:p w14:paraId="106BA5FA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Обязательно указываются ссылки на использованные источники.  </w:t>
      </w:r>
    </w:p>
    <w:p w14:paraId="0CCB1D19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Порядковый номер приводят арабскими цифрами в квадратных скобках в конце текста ссылки, с указанием номера страницы. </w:t>
      </w:r>
    </w:p>
    <w:p w14:paraId="6728012D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Порядковый номер библиографического описания источника в списке использованных источников соответствует номеру ссылки. </w:t>
      </w:r>
    </w:p>
    <w:p w14:paraId="04C204ED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5516C7C1" wp14:editId="65FA1958">
                <wp:extent cx="6142991" cy="6097"/>
                <wp:effectExtent l="0" t="0" r="0" b="0"/>
                <wp:docPr id="19078" name="Group 19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7"/>
                          <a:chOff x="0" y="0"/>
                          <a:chExt cx="6142991" cy="6097"/>
                        </a:xfrm>
                      </wpg:grpSpPr>
                      <wps:wsp>
                        <wps:cNvPr id="24934" name="Shape 24934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251FB" id="Group 19078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">
                <v:shape id="Shape 24934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2243A8F4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Примеры </w:t>
      </w:r>
    </w:p>
    <w:p w14:paraId="18B55C9A" w14:textId="77777777" w:rsidR="002B5D2B" w:rsidRPr="002B5D2B" w:rsidRDefault="002B5D2B" w:rsidP="00DC245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.............. приведено в работах [1]-[4]. </w:t>
      </w:r>
    </w:p>
    <w:p w14:paraId="00AE501F" w14:textId="77777777" w:rsidR="002B5D2B" w:rsidRPr="002B5D2B" w:rsidRDefault="002B5D2B" w:rsidP="00DC245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.............. по ГОСТ 29029. </w:t>
      </w:r>
    </w:p>
    <w:p w14:paraId="3A447660" w14:textId="77777777" w:rsidR="002B5D2B" w:rsidRPr="002B5D2B" w:rsidRDefault="002B5D2B" w:rsidP="00DC245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............. в работе [10, с. 81]  </w:t>
      </w:r>
    </w:p>
    <w:p w14:paraId="6F7E14CB" w14:textId="66046113" w:rsidR="002B5D2B" w:rsidRPr="002B5D2B" w:rsidRDefault="002B5D2B" w:rsidP="00A42F14">
      <w:pPr>
        <w:shd w:val="clear" w:color="auto" w:fill="D9D9D9" w:themeFill="background1" w:themeFillShade="D9"/>
        <w:spacing w:after="0" w:line="36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lastRenderedPageBreak/>
        <w:t>СПИСОК ИСПОЛЬЗОВАННЫХ ИСТОЧНИКОВ</w:t>
      </w:r>
    </w:p>
    <w:p w14:paraId="7516C068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10. Бердяев Н. А. Смысл истории. М.: Мысль, 2018. 175 с. </w:t>
      </w:r>
    </w:p>
    <w:p w14:paraId="04E0426E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46AB23D4" wp14:editId="2E8A5435">
                <wp:extent cx="6142991" cy="6096"/>
                <wp:effectExtent l="0" t="0" r="0" b="0"/>
                <wp:docPr id="20128" name="Group 20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42" name="Shape 24942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FC92D" id="Group 20128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">
                <v:shape id="Shape 24942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2A613820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 xml:space="preserve">Сноски </w:t>
      </w:r>
    </w:p>
    <w:p w14:paraId="6EB2E602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Сноска оформляется как примечание, вынесенное из текста документа.  </w:t>
      </w:r>
    </w:p>
    <w:p w14:paraId="602ED861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Сноски располагаются внизу страницы, под строками основного текста в отчерченном колонтитуле.  </w:t>
      </w:r>
    </w:p>
    <w:p w14:paraId="002FF29C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Сноска набирается размером шрифты, меньше, чем весь текст. </w:t>
      </w:r>
    </w:p>
    <w:p w14:paraId="4A7AF754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Колонтитулы  </w:t>
      </w:r>
    </w:p>
    <w:p w14:paraId="6A6F353F" w14:textId="7A2AA89D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Не допускается печать, какого-либо текста или расположение </w:t>
      </w:r>
      <w:r w:rsidR="00A42F14" w:rsidRPr="002B5D2B">
        <w:rPr>
          <w:rFonts w:ascii="Times New Roman" w:hAnsi="Times New Roman"/>
          <w:bCs/>
          <w:sz w:val="28"/>
          <w:szCs w:val="28"/>
        </w:rPr>
        <w:t>какой-либо</w:t>
      </w:r>
      <w:r w:rsidRPr="002B5D2B">
        <w:rPr>
          <w:rFonts w:ascii="Times New Roman" w:hAnsi="Times New Roman"/>
          <w:bCs/>
          <w:sz w:val="28"/>
          <w:szCs w:val="28"/>
        </w:rPr>
        <w:t xml:space="preserve"> иллюстрации. </w:t>
      </w:r>
    </w:p>
    <w:p w14:paraId="475A910C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Нумерация страниц указывается в штампе по центру.  </w:t>
      </w:r>
    </w:p>
    <w:p w14:paraId="787B470F" w14:textId="51937B3B" w:rsidR="002B5D2B" w:rsidRPr="002B5D2B" w:rsidRDefault="002B5D2B" w:rsidP="00A42F14">
      <w:pPr>
        <w:shd w:val="clear" w:color="auto" w:fill="D9D9D9" w:themeFill="background1" w:themeFillShade="D9"/>
        <w:spacing w:after="0" w:line="36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t>СПИСОК ИСПОЛЬЗОВАННЫХ ИСТОЧНИКОВ</w:t>
      </w:r>
    </w:p>
    <w:p w14:paraId="2C61F227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Библиографический список составляется в соответствии с требованиями ГОСТ Р 7.0.100-2018. </w:t>
      </w:r>
    </w:p>
    <w:p w14:paraId="449384A1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Источники в каждом разделе библиографического списка следует располагать в алфавитном порядке. </w:t>
      </w:r>
    </w:p>
    <w:p w14:paraId="6A53F2BF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Каждая библиографическая запись в списке должна иметь свой порядковый номер и начинаться с красной строки. </w:t>
      </w:r>
    </w:p>
    <w:p w14:paraId="3194768F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Общая схема библиографического описания отдельно изданного документа включает следующие обязательные элементы: </w:t>
      </w:r>
    </w:p>
    <w:p w14:paraId="27951861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заголовок (фамилия, имя, отчество автора или первого из авторов, если их два, три и более); </w:t>
      </w:r>
    </w:p>
    <w:p w14:paraId="1DD4FF35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заглавие (название книги, указанное на титульном листе); </w:t>
      </w:r>
    </w:p>
    <w:p w14:paraId="0F4F500D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сведения, относящиеся к заглавию (раскрывают тематику, вид, </w:t>
      </w:r>
    </w:p>
    <w:p w14:paraId="70BEB43F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жанр, назначение документа и т.д.); </w:t>
      </w:r>
    </w:p>
    <w:p w14:paraId="5F15D78F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</w:t>
      </w:r>
    </w:p>
    <w:p w14:paraId="63FB80C2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lastRenderedPageBreak/>
        <w:t xml:space="preserve">(содержат данные о повторности издания, его переработке и т.п.); </w:t>
      </w:r>
    </w:p>
    <w:p w14:paraId="42877D53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 </w:t>
      </w:r>
    </w:p>
    <w:p w14:paraId="62DFB3BD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Примеры: </w:t>
      </w:r>
    </w:p>
    <w:p w14:paraId="3AFF4AA7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  <w:u w:val="single"/>
        </w:rPr>
        <w:t>Стандарты</w:t>
      </w: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6EDFBF35" w14:textId="53C520F0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ГОСТ Р 57647–2017. Лекарственные средства для медицинского применения.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Фармакогеномика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Биомаркеры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 =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Medicines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for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medical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applications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Pharmacogenomics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Biomarkers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8 сентября 2017 г. № 1042-ст: введен впервые: дата введения 2018-07-01/ подготовлен Первым Московским государственным медицинским университетом имени И. М. </w:t>
      </w:r>
    </w:p>
    <w:p w14:paraId="18B74C97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Сеченова Министерства здравоохранения Российской Федерации. – Москва: </w:t>
      </w:r>
    </w:p>
    <w:p w14:paraId="4B020BE8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B5D2B">
        <w:rPr>
          <w:rFonts w:ascii="Times New Roman" w:hAnsi="Times New Roman"/>
          <w:bCs/>
          <w:sz w:val="28"/>
          <w:szCs w:val="28"/>
        </w:rPr>
        <w:t>Стандартинформ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, 2017. – IV, 7, [1] c.  </w:t>
      </w:r>
    </w:p>
    <w:p w14:paraId="288F8EF6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  <w:u w:val="single"/>
        </w:rPr>
        <w:t>Правила</w:t>
      </w: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266C3861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Правила обеспечения безопасности при выводе из эксплуатации ядерных установок ядерного топливного цикла: (НП-057-17): официальное издание: утверждены Федеральной службой по экологическому, технологическому и атомному надзору от 14.06.17: введены в действие 23.07.17. – Москва: НТЦ ЯРБ, 2017. — 32 с.  </w:t>
      </w:r>
    </w:p>
    <w:p w14:paraId="20BB9FE1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  <w:u w:val="single"/>
        </w:rPr>
        <w:t>Книжные издания</w:t>
      </w: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58F14EE2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Каменский, П. П. Труды по истории изобразительного искусства: художественная критика / П. П. Каменский; составитель, автор вступительной статьи и примечаний Н. С. Беляев; Библиотека Российской академии наук. – Санкт-Петербург: БАН, 2017. – 215с.  </w:t>
      </w:r>
    </w:p>
    <w:p w14:paraId="3C6C0D44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5F829BF6" w14:textId="77777777" w:rsidR="00A42F14" w:rsidRDefault="00A42F14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br w:type="page"/>
      </w:r>
    </w:p>
    <w:p w14:paraId="1845C964" w14:textId="21EB6B5D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  <w:u w:val="single"/>
        </w:rPr>
        <w:lastRenderedPageBreak/>
        <w:t>Статья, раздел</w:t>
      </w: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484BB315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B5D2B">
        <w:rPr>
          <w:rFonts w:ascii="Times New Roman" w:hAnsi="Times New Roman"/>
          <w:bCs/>
          <w:sz w:val="28"/>
          <w:szCs w:val="28"/>
        </w:rPr>
        <w:t>Янушкина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, Ю. В. Исторические предпосылки формирования архитектурного образа советского города 1930–1950-х гг. / Ю. В.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Янушкина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– Текст: электронный // Архитектура Сталинграда 1925–1961 гг. Образ города в культуре и его воплощение: учебное пособие /Ю. В.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Янушкина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 ; Министерство образования и науки Российской Федерации, Волгоградский государственный архитектурно-строительный университет. – Волгоград: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ВолГАСУ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, 2014. </w:t>
      </w:r>
    </w:p>
    <w:p w14:paraId="1B21F77C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  <w:u w:val="single"/>
        </w:rPr>
        <w:t>Электронный ресурс или сайт</w:t>
      </w: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01201523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Даль В.И. Толковый словарь живого великорусского языка Владимира Даля [Электронный ресурс]: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подгот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по 2-му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печ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изд. 2021 гг. М.: ACT и др.: </w:t>
      </w:r>
    </w:p>
    <w:p w14:paraId="46D77EF6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2021. 1 электрон. опт. диск (CD-ROM). </w:t>
      </w:r>
    </w:p>
    <w:p w14:paraId="542E7364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Белоус Н.А. Прагматическая реализация коммуникативных стратегий в конфликтном дискурсе [Электронный ресурс] // Мир лингвистики и коммуникации: электрон.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научн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журн. 2019. N 4. URL: </w:t>
      </w:r>
    </w:p>
    <w:p w14:paraId="150DA856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http://www.tverlingua.by.ru/archive/005/5_3_1.htm (дата обращения: 15.12.2021) </w:t>
      </w:r>
    </w:p>
    <w:p w14:paraId="47FF9906" w14:textId="30A609A7" w:rsidR="002B5D2B" w:rsidRPr="002B5D2B" w:rsidRDefault="002B5D2B" w:rsidP="00A42F14">
      <w:pPr>
        <w:shd w:val="clear" w:color="auto" w:fill="D9D9D9" w:themeFill="background1" w:themeFillShade="D9"/>
        <w:spacing w:after="0" w:line="36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t>ПРИЛОЖЕНИЯ</w:t>
      </w:r>
    </w:p>
    <w:p w14:paraId="339E5458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Каждое приложение начинают с нового листа. Сверху по середине листа пишут прописными буквами ПРИЛОЖЕНИЕ и его обозначение, для чего используются прописные буквы русского алфавита, начиная с буквы А (кроме букв Е, З, Й, О, Ч, Ь, Ъ, Ы). Допускается использовать буквы латинского алфавита, за исключением букв I и O. В случаях полного использования букв русского и латинского алфавитов, допускается обозначать приложения арабскими цифрами. Ниже (в скобках) для обязательного приложения пишут слово обязательное, а для информационного – рекомендуемое или справочное. Приложение должно иметь содержательный заголовок, который помещают над текстом приложения и записывают с прописной буквы. Например: </w:t>
      </w:r>
    </w:p>
    <w:p w14:paraId="5C1693A7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0BCD4714" wp14:editId="5D2C8B3A">
                <wp:extent cx="6142991" cy="6096"/>
                <wp:effectExtent l="0" t="0" r="0" b="0"/>
                <wp:docPr id="18600" name="Group 18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44" name="Shape 24944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351F4" id="Group 18600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">
                <v:shape id="Shape 24944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692B45C8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ПРИЛОЖЕНИЕ А </w:t>
      </w:r>
    </w:p>
    <w:p w14:paraId="3C20FAE0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10E61C6B" wp14:editId="66DD015F">
                <wp:extent cx="6142991" cy="6096"/>
                <wp:effectExtent l="0" t="0" r="0" b="0"/>
                <wp:docPr id="18601" name="Group 18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1" cy="6096"/>
                          <a:chOff x="0" y="0"/>
                          <a:chExt cx="6142991" cy="6096"/>
                        </a:xfrm>
                      </wpg:grpSpPr>
                      <wps:wsp>
                        <wps:cNvPr id="24946" name="Shape 24946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F4C19" id="Group 18601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">
                <v:shape id="Shape 24946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702DFC79" w14:textId="2E6845D0" w:rsidR="002B5D2B" w:rsidRPr="002B5D2B" w:rsidRDefault="002B5D2B" w:rsidP="00A42F14">
      <w:pPr>
        <w:shd w:val="clear" w:color="auto" w:fill="D9D9D9" w:themeFill="background1" w:themeFillShade="D9"/>
        <w:spacing w:after="0" w:line="36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lastRenderedPageBreak/>
        <w:t>ГРАФИЧЕСКИЕ ДОКУМЕНТЫ – ЧЕРТЕЖИ, СХЕМЫ</w:t>
      </w:r>
    </w:p>
    <w:p w14:paraId="2F3BA458" w14:textId="77777777" w:rsidR="002B5D2B" w:rsidRPr="002B5D2B" w:rsidRDefault="002B5D2B" w:rsidP="00A42F14">
      <w:pPr>
        <w:spacing w:before="24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Чертежи, предназначены для использования в качестве наглядных пособий для защиты ВКР.  </w:t>
      </w:r>
    </w:p>
    <w:p w14:paraId="1E1C9D83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Общее число графических документов должно быть не менее двух. </w:t>
      </w:r>
    </w:p>
    <w:p w14:paraId="4AD36063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  <w:u w:val="single"/>
        </w:rPr>
        <w:t>Общие требования к выполнению графических документов:</w:t>
      </w: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2A259FD7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Все чертежи выполняются в масштабах на листах форматов А1 или А0 (при дистанционной сдаче ВКР формат А4) с использованием средств компьютерной графики.  </w:t>
      </w:r>
    </w:p>
    <w:p w14:paraId="0071C7D6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Графическую часть выполняют в программном обеспечении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Splan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 7.0, КОМПАС-3D или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AutoCAD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</w:t>
      </w:r>
    </w:p>
    <w:p w14:paraId="280C1038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2B5D2B">
        <w:rPr>
          <w:rFonts w:ascii="Times New Roman" w:hAnsi="Times New Roman"/>
          <w:bCs/>
          <w:sz w:val="28"/>
          <w:szCs w:val="28"/>
        </w:rPr>
        <w:t>Тип</w:t>
      </w:r>
      <w:r w:rsidRPr="002B5D2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>шрифта</w:t>
      </w:r>
      <w:r w:rsidRPr="002B5D2B">
        <w:rPr>
          <w:rFonts w:ascii="Times New Roman" w:hAnsi="Times New Roman"/>
          <w:bCs/>
          <w:sz w:val="28"/>
          <w:szCs w:val="28"/>
          <w:lang w:val="en-US"/>
        </w:rPr>
        <w:t xml:space="preserve"> – GOST type A. </w:t>
      </w:r>
    </w:p>
    <w:p w14:paraId="71D70604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Разрешается использовать цветные иллюстрации и рисунки, не относящиеся к стандартным чертежам или схемам.  </w:t>
      </w:r>
    </w:p>
    <w:p w14:paraId="610EAC58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Если чертежи выполняются карандашом, высота цифр размерных чисел должна быть 5 мм, высота индексов, показателей степени, предельных отклонений – 3,5 мм.  </w:t>
      </w:r>
    </w:p>
    <w:p w14:paraId="0AF688F5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Размеры шрифта буквенных обозначений (виды, разрезы, сечения и другие) должны быть больше размера цифр размерных чисел приблизительно в </w:t>
      </w:r>
    </w:p>
    <w:p w14:paraId="2EF0E271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2 раза, т. е. 10 мм. </w:t>
      </w:r>
    </w:p>
    <w:p w14:paraId="6A2BCECF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Схемы выполняются без соблюдения масштаба, действительное пространственное расположение основных частей изделия не учитывают или учитывают приближенно.  </w:t>
      </w:r>
    </w:p>
    <w:p w14:paraId="2DA9B929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 выполнении схем на больших форматах все условно графические обозначение (УГО) пропорционально увеличиваются по сравнению с приведенными в стандартах размерами.  </w:t>
      </w:r>
    </w:p>
    <w:p w14:paraId="63312B31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Размещение их на схеме должно обеспечивать наиболее простой рисунок схемы, с наименьшим числом изломов и пересечений линий связи, при сохранении между параллельными линиями расстояния не менее 3 мм.  </w:t>
      </w:r>
    </w:p>
    <w:p w14:paraId="7052D3B6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Линии связи и УГО выполняются линиями одной и той же толщины.  </w:t>
      </w:r>
    </w:p>
    <w:p w14:paraId="3490CFF3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lastRenderedPageBreak/>
        <w:t xml:space="preserve">При необходимости на схемах помещается текстовая информация: </w:t>
      </w:r>
    </w:p>
    <w:p w14:paraId="3286673C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наименования или характеристики электрических сигналов, обозначения электрических цепей, технические характеристики и т.п.  </w:t>
      </w:r>
    </w:p>
    <w:p w14:paraId="693326FC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Текстовые данные могут располагаться рядом с УГО (справа или сверху) или внутри УГО, рядом с линиями, в разрыве или в конце линий, на свободном поле схемы.  </w:t>
      </w:r>
    </w:p>
    <w:p w14:paraId="6A6B889B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Таблицы, помещаемые на свободном поле схемы, должны иметь наименования, раскрывающие их содержание.  </w:t>
      </w:r>
    </w:p>
    <w:p w14:paraId="3A649433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На всех листах графических документов, предназначенных для публичной защиты проекта, оставляется свободным верхнее поле, на котором помещается наименование, раскрывающее содержание листа, а в правом верхнем углу проставляется порядковый номер листа, который используется для ссылок в ходе доклада.  </w:t>
      </w:r>
    </w:p>
    <w:p w14:paraId="3F9645F7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На каждом листе чертежей, спецификаций и таблиц перечня элементов выполняется рамка и основная надпись, которую для чертежей располагают в правом нижнем углу листа, а на плакатах – на оборотной стороне листа.  </w:t>
      </w:r>
    </w:p>
    <w:p w14:paraId="0306DB9E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Поля на листе должны быть выдержаны в пределах: левое – 20 мм, правое, верхнее и нижнее – 5 мм. </w:t>
      </w:r>
    </w:p>
    <w:p w14:paraId="3923E96E" w14:textId="77777777" w:rsidR="002B5D2B" w:rsidRPr="002B5D2B" w:rsidRDefault="002B5D2B" w:rsidP="00AC0AE1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 xml:space="preserve"> </w:t>
      </w:r>
    </w:p>
    <w:bookmarkEnd w:id="37"/>
    <w:p w14:paraId="4208D8FA" w14:textId="77777777" w:rsidR="00D47145" w:rsidRPr="003E4E0B" w:rsidRDefault="00D47145" w:rsidP="002B5D2B">
      <w:pPr>
        <w:spacing w:after="0" w:line="240" w:lineRule="auto"/>
        <w:ind w:firstLine="708"/>
        <w:rPr>
          <w:rFonts w:ascii="Times New Roman" w:hAnsi="Times New Roman"/>
        </w:rPr>
      </w:pPr>
    </w:p>
    <w:sectPr w:rsidR="00D47145" w:rsidRPr="003E4E0B" w:rsidSect="00DC57DE">
      <w:headerReference w:type="even" r:id="rId15"/>
      <w:headerReference w:type="default" r:id="rId16"/>
      <w:headerReference w:type="first" r:id="rId17"/>
      <w:pgSz w:w="11906" w:h="16838"/>
      <w:pgMar w:top="851" w:right="99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09C8" w14:textId="77777777" w:rsidR="0082354D" w:rsidRDefault="0082354D" w:rsidP="004C05CB">
      <w:pPr>
        <w:spacing w:after="0" w:line="240" w:lineRule="auto"/>
      </w:pPr>
      <w:r>
        <w:separator/>
      </w:r>
    </w:p>
  </w:endnote>
  <w:endnote w:type="continuationSeparator" w:id="0">
    <w:p w14:paraId="62B21BCF" w14:textId="77777777" w:rsidR="0082354D" w:rsidRDefault="0082354D" w:rsidP="004C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2E2C" w14:textId="77777777" w:rsidR="009C72AC" w:rsidRDefault="009C72A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D688" w14:textId="77777777" w:rsidR="0082354D" w:rsidRDefault="0082354D" w:rsidP="004C05CB">
      <w:pPr>
        <w:spacing w:after="0" w:line="240" w:lineRule="auto"/>
      </w:pPr>
      <w:r>
        <w:separator/>
      </w:r>
    </w:p>
  </w:footnote>
  <w:footnote w:type="continuationSeparator" w:id="0">
    <w:p w14:paraId="7A2E4FD0" w14:textId="77777777" w:rsidR="0082354D" w:rsidRDefault="0082354D" w:rsidP="004C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5006" w14:textId="77777777" w:rsidR="002B5D2B" w:rsidRDefault="002B5D2B">
    <w:pPr>
      <w:spacing w:after="0"/>
      <w:ind w:left="-1301" w:right="10920"/>
    </w:pPr>
    <w:r>
      <w:rPr>
        <w:rFonts w:eastAsia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53C161" wp14:editId="762E628D">
              <wp:simplePos x="0" y="0"/>
              <wp:positionH relativeFrom="page">
                <wp:posOffset>808025</wp:posOffset>
              </wp:positionH>
              <wp:positionV relativeFrom="page">
                <wp:posOffset>359663</wp:posOffset>
              </wp:positionV>
              <wp:extent cx="6142991" cy="204216"/>
              <wp:effectExtent l="0" t="0" r="0" b="0"/>
              <wp:wrapSquare wrapText="bothSides"/>
              <wp:docPr id="23748" name="Group 237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2991" cy="204216"/>
                        <a:chOff x="0" y="0"/>
                        <a:chExt cx="6142991" cy="204216"/>
                      </a:xfrm>
                    </wpg:grpSpPr>
                    <wps:wsp>
                      <wps:cNvPr id="24950" name="Shape 24950"/>
                      <wps:cNvSpPr/>
                      <wps:spPr>
                        <a:xfrm>
                          <a:off x="0" y="0"/>
                          <a:ext cx="6142991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2991" h="204216">
                              <a:moveTo>
                                <a:pt x="0" y="0"/>
                              </a:moveTo>
                              <a:lnTo>
                                <a:pt x="6142991" y="0"/>
                              </a:lnTo>
                              <a:lnTo>
                                <a:pt x="6142991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DE4F67" id="Group 23748" o:spid="_x0000_s1026" style="position:absolute;margin-left:63.6pt;margin-top:28.3pt;width:483.7pt;height:16.1pt;z-index:251659264;mso-position-horizontal-relative:page;mso-position-vertical-relative:page" coordsize="61429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">
              <v:shape id="Shape 24950" o:spid="_x0000_s1027" style="position:absolute;width:61429;height:2042;visibility:visible;mso-wrap-style:square;v-text-anchor:top" coordsize="614299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" path="m,l6142991,r,204216l,204216,,e" fillcolor="#d9d9d9" stroked="f" strokeweight="0">
                <v:stroke miterlimit="83231f" joinstyle="miter"/>
                <v:path arrowok="t" textboxrect="0,0,6142991,204216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26A9" w14:textId="77777777" w:rsidR="002B5D2B" w:rsidRDefault="002B5D2B">
    <w:pPr>
      <w:spacing w:after="1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FAB97" w14:textId="77777777" w:rsidR="002B5D2B" w:rsidRDefault="002B5D2B">
    <w:pPr>
      <w:spacing w:after="0"/>
      <w:ind w:left="-1301" w:right="10920"/>
    </w:pPr>
    <w:r>
      <w:rPr>
        <w:rFonts w:eastAsia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87C3E4" wp14:editId="2F72E7A8">
              <wp:simplePos x="0" y="0"/>
              <wp:positionH relativeFrom="page">
                <wp:posOffset>808025</wp:posOffset>
              </wp:positionH>
              <wp:positionV relativeFrom="page">
                <wp:posOffset>359663</wp:posOffset>
              </wp:positionV>
              <wp:extent cx="6142991" cy="204216"/>
              <wp:effectExtent l="0" t="0" r="0" b="0"/>
              <wp:wrapSquare wrapText="bothSides"/>
              <wp:docPr id="23741" name="Group 23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2991" cy="204216"/>
                        <a:chOff x="0" y="0"/>
                        <a:chExt cx="6142991" cy="204216"/>
                      </a:xfrm>
                    </wpg:grpSpPr>
                    <wps:wsp>
                      <wps:cNvPr id="24948" name="Shape 24948"/>
                      <wps:cNvSpPr/>
                      <wps:spPr>
                        <a:xfrm>
                          <a:off x="0" y="0"/>
                          <a:ext cx="6142991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2991" h="204216">
                              <a:moveTo>
                                <a:pt x="0" y="0"/>
                              </a:moveTo>
                              <a:lnTo>
                                <a:pt x="6142991" y="0"/>
                              </a:lnTo>
                              <a:lnTo>
                                <a:pt x="6142991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6F415D" id="Group 23741" o:spid="_x0000_s1026" style="position:absolute;margin-left:63.6pt;margin-top:28.3pt;width:483.7pt;height:16.1pt;z-index:251660288;mso-position-horizontal-relative:page;mso-position-vertical-relative:page" coordsize="61429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">
              <v:shape id="Shape 24948" o:spid="_x0000_s1027" style="position:absolute;width:61429;height:2042;visibility:visible;mso-wrap-style:square;v-text-anchor:top" coordsize="614299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" path="m,l6142991,r,204216l,204216,,e" fillcolor="#d9d9d9" stroked="f" strokeweight="0">
                <v:stroke miterlimit="83231f" joinstyle="miter"/>
                <v:path arrowok="t" textboxrect="0,0,6142991,204216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0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E2061"/>
    <w:multiLevelType w:val="hybridMultilevel"/>
    <w:tmpl w:val="CFC42FEC"/>
    <w:lvl w:ilvl="0" w:tplc="8C10EA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E05D3A"/>
    <w:multiLevelType w:val="hybridMultilevel"/>
    <w:tmpl w:val="66EA957E"/>
    <w:lvl w:ilvl="0" w:tplc="5E0C4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2D24F2"/>
    <w:multiLevelType w:val="hybridMultilevel"/>
    <w:tmpl w:val="48BCC380"/>
    <w:lvl w:ilvl="0" w:tplc="FFFFFFFF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51202B"/>
    <w:multiLevelType w:val="hybridMultilevel"/>
    <w:tmpl w:val="9FFE58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DB16874"/>
    <w:multiLevelType w:val="hybridMultilevel"/>
    <w:tmpl w:val="C988F6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61932"/>
    <w:multiLevelType w:val="hybridMultilevel"/>
    <w:tmpl w:val="81DAEC76"/>
    <w:lvl w:ilvl="0" w:tplc="FFFFFFFF">
      <w:start w:val="1"/>
      <w:numFmt w:val="decimal"/>
      <w:lvlText w:val="%1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05205B"/>
    <w:multiLevelType w:val="hybridMultilevel"/>
    <w:tmpl w:val="F05473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671271"/>
    <w:multiLevelType w:val="hybridMultilevel"/>
    <w:tmpl w:val="C44E68EA"/>
    <w:lvl w:ilvl="0" w:tplc="BBC64DCA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9" w15:restartNumberingAfterBreak="0">
    <w:nsid w:val="62D270E5"/>
    <w:multiLevelType w:val="hybridMultilevel"/>
    <w:tmpl w:val="A44C89BA"/>
    <w:lvl w:ilvl="0" w:tplc="8C10EA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E0729"/>
    <w:multiLevelType w:val="hybridMultilevel"/>
    <w:tmpl w:val="CFBE3878"/>
    <w:lvl w:ilvl="0" w:tplc="4BECFA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6C2F9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EC84F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B09C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2CD7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F040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4E03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8657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C00F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9682620">
    <w:abstractNumId w:val="8"/>
  </w:num>
  <w:num w:numId="2" w16cid:durableId="170921413">
    <w:abstractNumId w:val="2"/>
  </w:num>
  <w:num w:numId="3" w16cid:durableId="966736659">
    <w:abstractNumId w:val="10"/>
  </w:num>
  <w:num w:numId="4" w16cid:durableId="263614150">
    <w:abstractNumId w:val="0"/>
  </w:num>
  <w:num w:numId="5" w16cid:durableId="204949211">
    <w:abstractNumId w:val="9"/>
  </w:num>
  <w:num w:numId="6" w16cid:durableId="480385344">
    <w:abstractNumId w:val="5"/>
  </w:num>
  <w:num w:numId="7" w16cid:durableId="1725986339">
    <w:abstractNumId w:val="1"/>
  </w:num>
  <w:num w:numId="8" w16cid:durableId="396125947">
    <w:abstractNumId w:val="4"/>
  </w:num>
  <w:num w:numId="9" w16cid:durableId="1853371732">
    <w:abstractNumId w:val="7"/>
  </w:num>
  <w:num w:numId="10" w16cid:durableId="1085224726">
    <w:abstractNumId w:val="3"/>
  </w:num>
  <w:num w:numId="11" w16cid:durableId="86135665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04"/>
    <w:rsid w:val="000009FE"/>
    <w:rsid w:val="0000173E"/>
    <w:rsid w:val="00001C01"/>
    <w:rsid w:val="000050F6"/>
    <w:rsid w:val="0000581C"/>
    <w:rsid w:val="0001344E"/>
    <w:rsid w:val="000148BF"/>
    <w:rsid w:val="0001707B"/>
    <w:rsid w:val="000254A9"/>
    <w:rsid w:val="0002574E"/>
    <w:rsid w:val="0003080D"/>
    <w:rsid w:val="0003186C"/>
    <w:rsid w:val="0003697B"/>
    <w:rsid w:val="000431C9"/>
    <w:rsid w:val="0004397C"/>
    <w:rsid w:val="000467D8"/>
    <w:rsid w:val="00046B44"/>
    <w:rsid w:val="00052148"/>
    <w:rsid w:val="000631C1"/>
    <w:rsid w:val="00072B59"/>
    <w:rsid w:val="00073A84"/>
    <w:rsid w:val="00074DE6"/>
    <w:rsid w:val="00075ECB"/>
    <w:rsid w:val="00081C83"/>
    <w:rsid w:val="0009222D"/>
    <w:rsid w:val="000A2AB6"/>
    <w:rsid w:val="000A5894"/>
    <w:rsid w:val="000B1A39"/>
    <w:rsid w:val="000B3489"/>
    <w:rsid w:val="000B57B3"/>
    <w:rsid w:val="000C44D4"/>
    <w:rsid w:val="000C50D4"/>
    <w:rsid w:val="000C6D61"/>
    <w:rsid w:val="000C7C32"/>
    <w:rsid w:val="000D3AD2"/>
    <w:rsid w:val="000D5416"/>
    <w:rsid w:val="000E69B2"/>
    <w:rsid w:val="000F05CB"/>
    <w:rsid w:val="000F09C3"/>
    <w:rsid w:val="000F22DC"/>
    <w:rsid w:val="000F6100"/>
    <w:rsid w:val="00104389"/>
    <w:rsid w:val="00105525"/>
    <w:rsid w:val="00106917"/>
    <w:rsid w:val="00107944"/>
    <w:rsid w:val="00114965"/>
    <w:rsid w:val="00124032"/>
    <w:rsid w:val="001253E5"/>
    <w:rsid w:val="00130054"/>
    <w:rsid w:val="0014191E"/>
    <w:rsid w:val="00145BA2"/>
    <w:rsid w:val="00150BAD"/>
    <w:rsid w:val="00160E78"/>
    <w:rsid w:val="00161B52"/>
    <w:rsid w:val="00161BE4"/>
    <w:rsid w:val="001645D3"/>
    <w:rsid w:val="001674A2"/>
    <w:rsid w:val="00171EC1"/>
    <w:rsid w:val="00184D7A"/>
    <w:rsid w:val="0018655E"/>
    <w:rsid w:val="00187009"/>
    <w:rsid w:val="00191B35"/>
    <w:rsid w:val="00193AF4"/>
    <w:rsid w:val="00194A3A"/>
    <w:rsid w:val="0019733A"/>
    <w:rsid w:val="001A0173"/>
    <w:rsid w:val="001A0E37"/>
    <w:rsid w:val="001A24FC"/>
    <w:rsid w:val="001B0B44"/>
    <w:rsid w:val="001B3059"/>
    <w:rsid w:val="001B3427"/>
    <w:rsid w:val="001B4D5D"/>
    <w:rsid w:val="001B7C11"/>
    <w:rsid w:val="001B7DD7"/>
    <w:rsid w:val="001C0494"/>
    <w:rsid w:val="001C37F4"/>
    <w:rsid w:val="001C5BCB"/>
    <w:rsid w:val="001C631B"/>
    <w:rsid w:val="001C6C4D"/>
    <w:rsid w:val="001D52B4"/>
    <w:rsid w:val="001E073F"/>
    <w:rsid w:val="001E1207"/>
    <w:rsid w:val="001E2225"/>
    <w:rsid w:val="001E2DA7"/>
    <w:rsid w:val="001E7D40"/>
    <w:rsid w:val="001F2968"/>
    <w:rsid w:val="001F2D04"/>
    <w:rsid w:val="002016D4"/>
    <w:rsid w:val="0020277C"/>
    <w:rsid w:val="002064A1"/>
    <w:rsid w:val="00211F0C"/>
    <w:rsid w:val="0021564A"/>
    <w:rsid w:val="002230B5"/>
    <w:rsid w:val="00226EB1"/>
    <w:rsid w:val="002279DA"/>
    <w:rsid w:val="00233E90"/>
    <w:rsid w:val="00234B28"/>
    <w:rsid w:val="00236243"/>
    <w:rsid w:val="00237630"/>
    <w:rsid w:val="00244777"/>
    <w:rsid w:val="00245E5C"/>
    <w:rsid w:val="00247C60"/>
    <w:rsid w:val="002510C8"/>
    <w:rsid w:val="00256F1F"/>
    <w:rsid w:val="00257F95"/>
    <w:rsid w:val="00262245"/>
    <w:rsid w:val="00262EF2"/>
    <w:rsid w:val="00264C9A"/>
    <w:rsid w:val="00266178"/>
    <w:rsid w:val="0026625F"/>
    <w:rsid w:val="0027304C"/>
    <w:rsid w:val="00273057"/>
    <w:rsid w:val="0027329C"/>
    <w:rsid w:val="00273359"/>
    <w:rsid w:val="00274FDF"/>
    <w:rsid w:val="00282492"/>
    <w:rsid w:val="002858D4"/>
    <w:rsid w:val="00291BC8"/>
    <w:rsid w:val="00291BEF"/>
    <w:rsid w:val="002934D8"/>
    <w:rsid w:val="002938F3"/>
    <w:rsid w:val="00294149"/>
    <w:rsid w:val="00295731"/>
    <w:rsid w:val="002A0309"/>
    <w:rsid w:val="002A06DF"/>
    <w:rsid w:val="002A1DF3"/>
    <w:rsid w:val="002A2CC3"/>
    <w:rsid w:val="002A4011"/>
    <w:rsid w:val="002A413F"/>
    <w:rsid w:val="002A4886"/>
    <w:rsid w:val="002A55BD"/>
    <w:rsid w:val="002B5A7B"/>
    <w:rsid w:val="002B5BB1"/>
    <w:rsid w:val="002B5D2B"/>
    <w:rsid w:val="002C1950"/>
    <w:rsid w:val="002C1D72"/>
    <w:rsid w:val="002C4F9F"/>
    <w:rsid w:val="002D0760"/>
    <w:rsid w:val="002D07B0"/>
    <w:rsid w:val="002D6A3D"/>
    <w:rsid w:val="002E01CD"/>
    <w:rsid w:val="002E2CC3"/>
    <w:rsid w:val="002E7E47"/>
    <w:rsid w:val="002F2E7A"/>
    <w:rsid w:val="002F6A23"/>
    <w:rsid w:val="002F7A77"/>
    <w:rsid w:val="0030154D"/>
    <w:rsid w:val="00311AFC"/>
    <w:rsid w:val="00315EFB"/>
    <w:rsid w:val="00316CAC"/>
    <w:rsid w:val="00323831"/>
    <w:rsid w:val="00327668"/>
    <w:rsid w:val="00331A54"/>
    <w:rsid w:val="003347EF"/>
    <w:rsid w:val="00351DC8"/>
    <w:rsid w:val="00352496"/>
    <w:rsid w:val="00360D65"/>
    <w:rsid w:val="00362BEC"/>
    <w:rsid w:val="00363343"/>
    <w:rsid w:val="003633DF"/>
    <w:rsid w:val="003649F4"/>
    <w:rsid w:val="00372DBC"/>
    <w:rsid w:val="00373C63"/>
    <w:rsid w:val="00385E7B"/>
    <w:rsid w:val="0038690F"/>
    <w:rsid w:val="003913C6"/>
    <w:rsid w:val="003941E3"/>
    <w:rsid w:val="003B16AD"/>
    <w:rsid w:val="003B405D"/>
    <w:rsid w:val="003C05E8"/>
    <w:rsid w:val="003C0BD0"/>
    <w:rsid w:val="003C2DF2"/>
    <w:rsid w:val="003C7663"/>
    <w:rsid w:val="003D04C1"/>
    <w:rsid w:val="003D3CF2"/>
    <w:rsid w:val="003D4AC2"/>
    <w:rsid w:val="003D4F44"/>
    <w:rsid w:val="003D58BB"/>
    <w:rsid w:val="003D5D72"/>
    <w:rsid w:val="003D6AD5"/>
    <w:rsid w:val="003E0FA4"/>
    <w:rsid w:val="003E4E0B"/>
    <w:rsid w:val="003E6355"/>
    <w:rsid w:val="003F045F"/>
    <w:rsid w:val="00401EFD"/>
    <w:rsid w:val="00403B06"/>
    <w:rsid w:val="0040562A"/>
    <w:rsid w:val="0040616E"/>
    <w:rsid w:val="00422E7A"/>
    <w:rsid w:val="00425210"/>
    <w:rsid w:val="004365E6"/>
    <w:rsid w:val="00436ED2"/>
    <w:rsid w:val="00440ADC"/>
    <w:rsid w:val="00440E34"/>
    <w:rsid w:val="0044629D"/>
    <w:rsid w:val="0044755B"/>
    <w:rsid w:val="00450A92"/>
    <w:rsid w:val="0045438F"/>
    <w:rsid w:val="00454B62"/>
    <w:rsid w:val="00460F74"/>
    <w:rsid w:val="00461EAA"/>
    <w:rsid w:val="004676DE"/>
    <w:rsid w:val="004713CD"/>
    <w:rsid w:val="0048504B"/>
    <w:rsid w:val="00486CC9"/>
    <w:rsid w:val="00487C34"/>
    <w:rsid w:val="00490F0B"/>
    <w:rsid w:val="0049658B"/>
    <w:rsid w:val="004A179C"/>
    <w:rsid w:val="004A46FE"/>
    <w:rsid w:val="004A5FFB"/>
    <w:rsid w:val="004B22EE"/>
    <w:rsid w:val="004B40F4"/>
    <w:rsid w:val="004B75CF"/>
    <w:rsid w:val="004C05CB"/>
    <w:rsid w:val="004C6A8C"/>
    <w:rsid w:val="004C71F0"/>
    <w:rsid w:val="004D1A30"/>
    <w:rsid w:val="004D1B89"/>
    <w:rsid w:val="004D5878"/>
    <w:rsid w:val="004D7CC0"/>
    <w:rsid w:val="004E00C1"/>
    <w:rsid w:val="004E4432"/>
    <w:rsid w:val="004E4D7B"/>
    <w:rsid w:val="004F1113"/>
    <w:rsid w:val="004F2C5C"/>
    <w:rsid w:val="00501E95"/>
    <w:rsid w:val="00505687"/>
    <w:rsid w:val="00507062"/>
    <w:rsid w:val="00511433"/>
    <w:rsid w:val="00517E0E"/>
    <w:rsid w:val="00524076"/>
    <w:rsid w:val="005342EA"/>
    <w:rsid w:val="0053777C"/>
    <w:rsid w:val="0054032B"/>
    <w:rsid w:val="00546F3C"/>
    <w:rsid w:val="00551A09"/>
    <w:rsid w:val="00551C58"/>
    <w:rsid w:val="005530BC"/>
    <w:rsid w:val="00553C0B"/>
    <w:rsid w:val="00556C99"/>
    <w:rsid w:val="00556F38"/>
    <w:rsid w:val="0056249B"/>
    <w:rsid w:val="005661B4"/>
    <w:rsid w:val="00566EC1"/>
    <w:rsid w:val="00567293"/>
    <w:rsid w:val="00574E78"/>
    <w:rsid w:val="005763AD"/>
    <w:rsid w:val="005869A1"/>
    <w:rsid w:val="0058731E"/>
    <w:rsid w:val="00591C69"/>
    <w:rsid w:val="0059446F"/>
    <w:rsid w:val="005945DE"/>
    <w:rsid w:val="00594C29"/>
    <w:rsid w:val="005A3DCA"/>
    <w:rsid w:val="005A7544"/>
    <w:rsid w:val="005B3EDB"/>
    <w:rsid w:val="005B40C7"/>
    <w:rsid w:val="005B6D15"/>
    <w:rsid w:val="005B7703"/>
    <w:rsid w:val="005B7B68"/>
    <w:rsid w:val="005C0EA1"/>
    <w:rsid w:val="005C5A8A"/>
    <w:rsid w:val="005D5898"/>
    <w:rsid w:val="005D78EA"/>
    <w:rsid w:val="005D78EC"/>
    <w:rsid w:val="005E1EDD"/>
    <w:rsid w:val="005E27C6"/>
    <w:rsid w:val="005E4B65"/>
    <w:rsid w:val="005E5F72"/>
    <w:rsid w:val="005F0324"/>
    <w:rsid w:val="005F726B"/>
    <w:rsid w:val="006019D6"/>
    <w:rsid w:val="00601AFA"/>
    <w:rsid w:val="00607982"/>
    <w:rsid w:val="0061034D"/>
    <w:rsid w:val="00612422"/>
    <w:rsid w:val="00612E0B"/>
    <w:rsid w:val="00617D28"/>
    <w:rsid w:val="006212FB"/>
    <w:rsid w:val="00621925"/>
    <w:rsid w:val="00625C22"/>
    <w:rsid w:val="006320AE"/>
    <w:rsid w:val="006335A6"/>
    <w:rsid w:val="00637A60"/>
    <w:rsid w:val="0064432B"/>
    <w:rsid w:val="00647DB0"/>
    <w:rsid w:val="00650F49"/>
    <w:rsid w:val="00654B37"/>
    <w:rsid w:val="0066154E"/>
    <w:rsid w:val="00662BA7"/>
    <w:rsid w:val="00666FEE"/>
    <w:rsid w:val="00667016"/>
    <w:rsid w:val="0067041B"/>
    <w:rsid w:val="006810A6"/>
    <w:rsid w:val="00687187"/>
    <w:rsid w:val="0069439B"/>
    <w:rsid w:val="006969F6"/>
    <w:rsid w:val="00696A97"/>
    <w:rsid w:val="00697434"/>
    <w:rsid w:val="006A62DA"/>
    <w:rsid w:val="006A7852"/>
    <w:rsid w:val="006A7A92"/>
    <w:rsid w:val="006B05E1"/>
    <w:rsid w:val="006B16B5"/>
    <w:rsid w:val="006B3E74"/>
    <w:rsid w:val="006B6E6D"/>
    <w:rsid w:val="006C19D6"/>
    <w:rsid w:val="006C3F5D"/>
    <w:rsid w:val="006D387A"/>
    <w:rsid w:val="006D3CA6"/>
    <w:rsid w:val="006D6D2F"/>
    <w:rsid w:val="0071027E"/>
    <w:rsid w:val="007116B1"/>
    <w:rsid w:val="007117B4"/>
    <w:rsid w:val="007165EA"/>
    <w:rsid w:val="00721642"/>
    <w:rsid w:val="00736817"/>
    <w:rsid w:val="0074001A"/>
    <w:rsid w:val="00740AAE"/>
    <w:rsid w:val="00741281"/>
    <w:rsid w:val="007417EB"/>
    <w:rsid w:val="00742C9D"/>
    <w:rsid w:val="007513A4"/>
    <w:rsid w:val="00780D0B"/>
    <w:rsid w:val="00781CC5"/>
    <w:rsid w:val="00786387"/>
    <w:rsid w:val="00793A52"/>
    <w:rsid w:val="007A2A6A"/>
    <w:rsid w:val="007A3309"/>
    <w:rsid w:val="007A3FC3"/>
    <w:rsid w:val="007A4C17"/>
    <w:rsid w:val="007A542E"/>
    <w:rsid w:val="007A5D70"/>
    <w:rsid w:val="007A6A10"/>
    <w:rsid w:val="007A7FE5"/>
    <w:rsid w:val="007B21B8"/>
    <w:rsid w:val="007B667F"/>
    <w:rsid w:val="007B7BE2"/>
    <w:rsid w:val="007C3CE1"/>
    <w:rsid w:val="007D29FB"/>
    <w:rsid w:val="007D7BA3"/>
    <w:rsid w:val="007E329D"/>
    <w:rsid w:val="00802E5F"/>
    <w:rsid w:val="00807264"/>
    <w:rsid w:val="008107D7"/>
    <w:rsid w:val="0081317F"/>
    <w:rsid w:val="008148AF"/>
    <w:rsid w:val="008164B2"/>
    <w:rsid w:val="008177F5"/>
    <w:rsid w:val="00821229"/>
    <w:rsid w:val="00821811"/>
    <w:rsid w:val="008233FD"/>
    <w:rsid w:val="0082354D"/>
    <w:rsid w:val="00826129"/>
    <w:rsid w:val="00826946"/>
    <w:rsid w:val="008276ED"/>
    <w:rsid w:val="008315AB"/>
    <w:rsid w:val="00833CF0"/>
    <w:rsid w:val="0084790D"/>
    <w:rsid w:val="00857F53"/>
    <w:rsid w:val="00861962"/>
    <w:rsid w:val="00870BE1"/>
    <w:rsid w:val="008745AE"/>
    <w:rsid w:val="008765A8"/>
    <w:rsid w:val="008806F2"/>
    <w:rsid w:val="00883DA5"/>
    <w:rsid w:val="0088481E"/>
    <w:rsid w:val="00894DF0"/>
    <w:rsid w:val="00895EA3"/>
    <w:rsid w:val="008969D8"/>
    <w:rsid w:val="00896F64"/>
    <w:rsid w:val="008A1682"/>
    <w:rsid w:val="008A52CE"/>
    <w:rsid w:val="008A7F5A"/>
    <w:rsid w:val="008B2A24"/>
    <w:rsid w:val="008C1E2F"/>
    <w:rsid w:val="008C23CA"/>
    <w:rsid w:val="008C35C6"/>
    <w:rsid w:val="008D3DD1"/>
    <w:rsid w:val="008D5B24"/>
    <w:rsid w:val="008D6E07"/>
    <w:rsid w:val="008E228A"/>
    <w:rsid w:val="008E4035"/>
    <w:rsid w:val="008E58C8"/>
    <w:rsid w:val="00900C44"/>
    <w:rsid w:val="00900E98"/>
    <w:rsid w:val="009015E5"/>
    <w:rsid w:val="009022E5"/>
    <w:rsid w:val="00904632"/>
    <w:rsid w:val="00905A34"/>
    <w:rsid w:val="00907F42"/>
    <w:rsid w:val="00910AFA"/>
    <w:rsid w:val="00913456"/>
    <w:rsid w:val="00920F8A"/>
    <w:rsid w:val="009224EE"/>
    <w:rsid w:val="0092474F"/>
    <w:rsid w:val="009253A8"/>
    <w:rsid w:val="00930EB1"/>
    <w:rsid w:val="00932AD9"/>
    <w:rsid w:val="00935CFC"/>
    <w:rsid w:val="00936D89"/>
    <w:rsid w:val="009503DF"/>
    <w:rsid w:val="00950B55"/>
    <w:rsid w:val="009570E7"/>
    <w:rsid w:val="0096350B"/>
    <w:rsid w:val="00965849"/>
    <w:rsid w:val="00966FED"/>
    <w:rsid w:val="00971BF9"/>
    <w:rsid w:val="00974654"/>
    <w:rsid w:val="009809FE"/>
    <w:rsid w:val="00983A05"/>
    <w:rsid w:val="0098575B"/>
    <w:rsid w:val="009B0D13"/>
    <w:rsid w:val="009B294F"/>
    <w:rsid w:val="009B4FA5"/>
    <w:rsid w:val="009B64C3"/>
    <w:rsid w:val="009C457A"/>
    <w:rsid w:val="009C5E55"/>
    <w:rsid w:val="009C72AC"/>
    <w:rsid w:val="009D0B7D"/>
    <w:rsid w:val="009D2B2A"/>
    <w:rsid w:val="009D4ADE"/>
    <w:rsid w:val="009E1C62"/>
    <w:rsid w:val="009E43ED"/>
    <w:rsid w:val="009E5889"/>
    <w:rsid w:val="009F0396"/>
    <w:rsid w:val="009F0661"/>
    <w:rsid w:val="009F5093"/>
    <w:rsid w:val="009F6902"/>
    <w:rsid w:val="00A01800"/>
    <w:rsid w:val="00A03130"/>
    <w:rsid w:val="00A03174"/>
    <w:rsid w:val="00A11550"/>
    <w:rsid w:val="00A170E3"/>
    <w:rsid w:val="00A17C9C"/>
    <w:rsid w:val="00A200CC"/>
    <w:rsid w:val="00A2212C"/>
    <w:rsid w:val="00A26FA5"/>
    <w:rsid w:val="00A30151"/>
    <w:rsid w:val="00A4052E"/>
    <w:rsid w:val="00A41AF6"/>
    <w:rsid w:val="00A42F14"/>
    <w:rsid w:val="00A52B25"/>
    <w:rsid w:val="00A6048F"/>
    <w:rsid w:val="00A60F5C"/>
    <w:rsid w:val="00A63619"/>
    <w:rsid w:val="00A65B8A"/>
    <w:rsid w:val="00A70809"/>
    <w:rsid w:val="00A7376C"/>
    <w:rsid w:val="00A76D8B"/>
    <w:rsid w:val="00A8435E"/>
    <w:rsid w:val="00A84375"/>
    <w:rsid w:val="00A8755F"/>
    <w:rsid w:val="00A87861"/>
    <w:rsid w:val="00A87B66"/>
    <w:rsid w:val="00A91CF7"/>
    <w:rsid w:val="00A92CD8"/>
    <w:rsid w:val="00A92D28"/>
    <w:rsid w:val="00AA1FCA"/>
    <w:rsid w:val="00AB2E38"/>
    <w:rsid w:val="00AB595E"/>
    <w:rsid w:val="00AB7A73"/>
    <w:rsid w:val="00AC0AE1"/>
    <w:rsid w:val="00AC1AD5"/>
    <w:rsid w:val="00AC4EC3"/>
    <w:rsid w:val="00AC7A2B"/>
    <w:rsid w:val="00AD2978"/>
    <w:rsid w:val="00AE4BEE"/>
    <w:rsid w:val="00AE4CAA"/>
    <w:rsid w:val="00AE5CAD"/>
    <w:rsid w:val="00AF0F58"/>
    <w:rsid w:val="00AF1A70"/>
    <w:rsid w:val="00AF2787"/>
    <w:rsid w:val="00AF3394"/>
    <w:rsid w:val="00AF518B"/>
    <w:rsid w:val="00AF5F4B"/>
    <w:rsid w:val="00AF719C"/>
    <w:rsid w:val="00B07D1B"/>
    <w:rsid w:val="00B117CC"/>
    <w:rsid w:val="00B17BA7"/>
    <w:rsid w:val="00B22F52"/>
    <w:rsid w:val="00B230F2"/>
    <w:rsid w:val="00B34972"/>
    <w:rsid w:val="00B36FE8"/>
    <w:rsid w:val="00B40869"/>
    <w:rsid w:val="00B44100"/>
    <w:rsid w:val="00B636BE"/>
    <w:rsid w:val="00B65C68"/>
    <w:rsid w:val="00B7049D"/>
    <w:rsid w:val="00B73E74"/>
    <w:rsid w:val="00B76C6F"/>
    <w:rsid w:val="00B8074C"/>
    <w:rsid w:val="00B80C4C"/>
    <w:rsid w:val="00B86338"/>
    <w:rsid w:val="00B87A94"/>
    <w:rsid w:val="00B90B15"/>
    <w:rsid w:val="00B90B22"/>
    <w:rsid w:val="00B90C08"/>
    <w:rsid w:val="00B93496"/>
    <w:rsid w:val="00B95741"/>
    <w:rsid w:val="00B96450"/>
    <w:rsid w:val="00BA1D10"/>
    <w:rsid w:val="00BA6FB9"/>
    <w:rsid w:val="00BB0E53"/>
    <w:rsid w:val="00BB3E68"/>
    <w:rsid w:val="00BB3F6B"/>
    <w:rsid w:val="00BB566D"/>
    <w:rsid w:val="00BB71E2"/>
    <w:rsid w:val="00BE4686"/>
    <w:rsid w:val="00BF206E"/>
    <w:rsid w:val="00BF6802"/>
    <w:rsid w:val="00C05B30"/>
    <w:rsid w:val="00C07AAE"/>
    <w:rsid w:val="00C14994"/>
    <w:rsid w:val="00C16FBE"/>
    <w:rsid w:val="00C16FE4"/>
    <w:rsid w:val="00C26DCC"/>
    <w:rsid w:val="00C407CC"/>
    <w:rsid w:val="00C5024B"/>
    <w:rsid w:val="00C5370A"/>
    <w:rsid w:val="00C56DF8"/>
    <w:rsid w:val="00C60260"/>
    <w:rsid w:val="00C61C34"/>
    <w:rsid w:val="00C72DBE"/>
    <w:rsid w:val="00C74257"/>
    <w:rsid w:val="00C74BA5"/>
    <w:rsid w:val="00C77288"/>
    <w:rsid w:val="00C775F6"/>
    <w:rsid w:val="00C86783"/>
    <w:rsid w:val="00C906AE"/>
    <w:rsid w:val="00C90DA0"/>
    <w:rsid w:val="00C933C5"/>
    <w:rsid w:val="00C95BE1"/>
    <w:rsid w:val="00CB19FA"/>
    <w:rsid w:val="00CB295B"/>
    <w:rsid w:val="00CB5D17"/>
    <w:rsid w:val="00CC3234"/>
    <w:rsid w:val="00CC58DB"/>
    <w:rsid w:val="00CC7D84"/>
    <w:rsid w:val="00CD1199"/>
    <w:rsid w:val="00CD3E27"/>
    <w:rsid w:val="00CD4351"/>
    <w:rsid w:val="00CD49EA"/>
    <w:rsid w:val="00CD4A40"/>
    <w:rsid w:val="00CD744E"/>
    <w:rsid w:val="00CE4DD4"/>
    <w:rsid w:val="00CF0BA8"/>
    <w:rsid w:val="00CF299D"/>
    <w:rsid w:val="00CF369A"/>
    <w:rsid w:val="00CF644C"/>
    <w:rsid w:val="00CF67C8"/>
    <w:rsid w:val="00D00F5A"/>
    <w:rsid w:val="00D03EFD"/>
    <w:rsid w:val="00D07CD0"/>
    <w:rsid w:val="00D1144B"/>
    <w:rsid w:val="00D17463"/>
    <w:rsid w:val="00D20749"/>
    <w:rsid w:val="00D21FF5"/>
    <w:rsid w:val="00D222C3"/>
    <w:rsid w:val="00D327F6"/>
    <w:rsid w:val="00D32A32"/>
    <w:rsid w:val="00D337E7"/>
    <w:rsid w:val="00D34A91"/>
    <w:rsid w:val="00D36D6B"/>
    <w:rsid w:val="00D437D4"/>
    <w:rsid w:val="00D47145"/>
    <w:rsid w:val="00D52E55"/>
    <w:rsid w:val="00D54191"/>
    <w:rsid w:val="00D551C9"/>
    <w:rsid w:val="00D567BB"/>
    <w:rsid w:val="00D62A00"/>
    <w:rsid w:val="00D70D60"/>
    <w:rsid w:val="00D82028"/>
    <w:rsid w:val="00D8219D"/>
    <w:rsid w:val="00D840E5"/>
    <w:rsid w:val="00D85220"/>
    <w:rsid w:val="00D87C07"/>
    <w:rsid w:val="00D91368"/>
    <w:rsid w:val="00D97CE5"/>
    <w:rsid w:val="00DA2EFA"/>
    <w:rsid w:val="00DA7E0B"/>
    <w:rsid w:val="00DB1B3D"/>
    <w:rsid w:val="00DB383A"/>
    <w:rsid w:val="00DC11C6"/>
    <w:rsid w:val="00DC2450"/>
    <w:rsid w:val="00DC57DE"/>
    <w:rsid w:val="00DC6CC5"/>
    <w:rsid w:val="00DD392B"/>
    <w:rsid w:val="00DD45C7"/>
    <w:rsid w:val="00DD63E1"/>
    <w:rsid w:val="00DD773D"/>
    <w:rsid w:val="00DD7C12"/>
    <w:rsid w:val="00DE625B"/>
    <w:rsid w:val="00DF0409"/>
    <w:rsid w:val="00DF05FD"/>
    <w:rsid w:val="00DF298B"/>
    <w:rsid w:val="00E00B1A"/>
    <w:rsid w:val="00E058BD"/>
    <w:rsid w:val="00E07559"/>
    <w:rsid w:val="00E16765"/>
    <w:rsid w:val="00E16DB0"/>
    <w:rsid w:val="00E21C93"/>
    <w:rsid w:val="00E2786E"/>
    <w:rsid w:val="00E3105F"/>
    <w:rsid w:val="00E3295F"/>
    <w:rsid w:val="00E34523"/>
    <w:rsid w:val="00E358C5"/>
    <w:rsid w:val="00E367FA"/>
    <w:rsid w:val="00E36E74"/>
    <w:rsid w:val="00E37124"/>
    <w:rsid w:val="00E37301"/>
    <w:rsid w:val="00E4099C"/>
    <w:rsid w:val="00E41230"/>
    <w:rsid w:val="00E41E31"/>
    <w:rsid w:val="00E45502"/>
    <w:rsid w:val="00E463BF"/>
    <w:rsid w:val="00E507B4"/>
    <w:rsid w:val="00E5586B"/>
    <w:rsid w:val="00E6304B"/>
    <w:rsid w:val="00E63E7D"/>
    <w:rsid w:val="00E63FA2"/>
    <w:rsid w:val="00E653D8"/>
    <w:rsid w:val="00E71335"/>
    <w:rsid w:val="00E74938"/>
    <w:rsid w:val="00E81EEE"/>
    <w:rsid w:val="00E84197"/>
    <w:rsid w:val="00E9075C"/>
    <w:rsid w:val="00EA2E75"/>
    <w:rsid w:val="00EA4276"/>
    <w:rsid w:val="00EA4CF4"/>
    <w:rsid w:val="00EA649F"/>
    <w:rsid w:val="00EA7333"/>
    <w:rsid w:val="00EB2701"/>
    <w:rsid w:val="00EB4DEF"/>
    <w:rsid w:val="00EC0F6D"/>
    <w:rsid w:val="00EC1956"/>
    <w:rsid w:val="00EC5396"/>
    <w:rsid w:val="00ED124D"/>
    <w:rsid w:val="00ED4453"/>
    <w:rsid w:val="00ED5520"/>
    <w:rsid w:val="00ED5EF1"/>
    <w:rsid w:val="00ED66E0"/>
    <w:rsid w:val="00ED7B24"/>
    <w:rsid w:val="00EE3507"/>
    <w:rsid w:val="00EE4776"/>
    <w:rsid w:val="00EE5BF8"/>
    <w:rsid w:val="00EE6C26"/>
    <w:rsid w:val="00F052B7"/>
    <w:rsid w:val="00F06093"/>
    <w:rsid w:val="00F06157"/>
    <w:rsid w:val="00F070EF"/>
    <w:rsid w:val="00F219C6"/>
    <w:rsid w:val="00F222D2"/>
    <w:rsid w:val="00F23A57"/>
    <w:rsid w:val="00F23AD5"/>
    <w:rsid w:val="00F248DD"/>
    <w:rsid w:val="00F32219"/>
    <w:rsid w:val="00F358F1"/>
    <w:rsid w:val="00F35CEC"/>
    <w:rsid w:val="00F360C6"/>
    <w:rsid w:val="00F37F3C"/>
    <w:rsid w:val="00F406AA"/>
    <w:rsid w:val="00F41F35"/>
    <w:rsid w:val="00F43DBA"/>
    <w:rsid w:val="00F45613"/>
    <w:rsid w:val="00F60964"/>
    <w:rsid w:val="00F620D1"/>
    <w:rsid w:val="00F62BB2"/>
    <w:rsid w:val="00F86B40"/>
    <w:rsid w:val="00F923AE"/>
    <w:rsid w:val="00F96F30"/>
    <w:rsid w:val="00FA4209"/>
    <w:rsid w:val="00FA4524"/>
    <w:rsid w:val="00FA69D7"/>
    <w:rsid w:val="00FA7FFE"/>
    <w:rsid w:val="00FB2117"/>
    <w:rsid w:val="00FB2DE1"/>
    <w:rsid w:val="00FB720E"/>
    <w:rsid w:val="00FB752D"/>
    <w:rsid w:val="00FC1FA3"/>
    <w:rsid w:val="00FC6269"/>
    <w:rsid w:val="00FC692F"/>
    <w:rsid w:val="00FD4263"/>
    <w:rsid w:val="00FD5ED1"/>
    <w:rsid w:val="00FE1EE9"/>
    <w:rsid w:val="00FE28F2"/>
    <w:rsid w:val="00FF0CDA"/>
    <w:rsid w:val="00FF3B20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F96600"/>
  <w15:docId w15:val="{3E7F0393-447A-4750-86FF-5E664BD7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F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821811"/>
    <w:pPr>
      <w:keepNext/>
      <w:keepLines/>
      <w:spacing w:before="240" w:after="240" w:line="360" w:lineRule="auto"/>
      <w:jc w:val="center"/>
      <w:outlineLvl w:val="0"/>
    </w:pPr>
    <w:rPr>
      <w:rFonts w:ascii="Times New Roman" w:eastAsiaTheme="majorEastAsia" w:hAnsi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EE6C26"/>
    <w:pPr>
      <w:keepNext/>
      <w:keepLines/>
      <w:spacing w:before="120" w:after="120"/>
      <w:ind w:firstLine="709"/>
      <w:outlineLvl w:val="1"/>
    </w:pPr>
    <w:rPr>
      <w:rFonts w:ascii="Times New Roman" w:eastAsiaTheme="majorEastAsia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0173E"/>
    <w:pPr>
      <w:ind w:left="720"/>
      <w:contextualSpacing/>
    </w:pPr>
  </w:style>
  <w:style w:type="table" w:styleId="a5">
    <w:name w:val="Table Grid"/>
    <w:basedOn w:val="a1"/>
    <w:uiPriority w:val="39"/>
    <w:rsid w:val="002A55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Пункт"/>
    <w:basedOn w:val="a"/>
    <w:autoRedefine/>
    <w:rsid w:val="00821811"/>
    <w:pPr>
      <w:spacing w:after="0" w:line="360" w:lineRule="auto"/>
      <w:ind w:right="-14"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обычный"/>
    <w:basedOn w:val="a"/>
    <w:uiPriority w:val="99"/>
    <w:rsid w:val="006A7A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rsid w:val="001645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Чертежный"/>
    <w:uiPriority w:val="99"/>
    <w:rsid w:val="004F1113"/>
    <w:pPr>
      <w:jc w:val="both"/>
    </w:pPr>
    <w:rPr>
      <w:rFonts w:ascii="ISOCPEUR" w:hAnsi="ISOCPEUR"/>
      <w:i/>
      <w:sz w:val="28"/>
      <w:lang w:val="uk-UA"/>
    </w:rPr>
  </w:style>
  <w:style w:type="paragraph" w:styleId="21">
    <w:name w:val="Body Text Indent 2"/>
    <w:basedOn w:val="a"/>
    <w:link w:val="22"/>
    <w:uiPriority w:val="99"/>
    <w:rsid w:val="00A11550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a0"/>
    <w:uiPriority w:val="99"/>
    <w:semiHidden/>
    <w:rsid w:val="00024C5C"/>
  </w:style>
  <w:style w:type="character" w:customStyle="1" w:styleId="22">
    <w:name w:val="Основной текст с отступом 2 Знак"/>
    <w:link w:val="21"/>
    <w:uiPriority w:val="99"/>
    <w:locked/>
    <w:rsid w:val="00A11550"/>
    <w:rPr>
      <w:rFonts w:cs="Times New Roman"/>
      <w:sz w:val="24"/>
      <w:szCs w:val="24"/>
      <w:lang w:val="ru-RU" w:eastAsia="ru-RU" w:bidi="ar-SA"/>
    </w:rPr>
  </w:style>
  <w:style w:type="paragraph" w:styleId="aa">
    <w:name w:val="No Spacing"/>
    <w:uiPriority w:val="99"/>
    <w:qFormat/>
    <w:rsid w:val="00E653D8"/>
    <w:rPr>
      <w:sz w:val="22"/>
      <w:szCs w:val="22"/>
      <w:lang w:eastAsia="en-US"/>
    </w:rPr>
  </w:style>
  <w:style w:type="character" w:styleId="ab">
    <w:name w:val="Hyperlink"/>
    <w:uiPriority w:val="99"/>
    <w:rsid w:val="00104389"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rsid w:val="005C5A8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rsid w:val="005C5A8A"/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4C05C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4C05CB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4C05C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4C05CB"/>
    <w:rPr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D820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D82028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35CF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12">
    <w:name w:val="Font Style12"/>
    <w:uiPriority w:val="99"/>
    <w:rsid w:val="001A24FC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821811"/>
    <w:rPr>
      <w:rFonts w:ascii="Times New Roman" w:eastAsiaTheme="majorEastAsia" w:hAnsi="Times New Roman"/>
      <w:b/>
      <w:bCs/>
      <w:sz w:val="32"/>
      <w:szCs w:val="28"/>
    </w:rPr>
  </w:style>
  <w:style w:type="paragraph" w:styleId="af4">
    <w:name w:val="TOC Heading"/>
    <w:basedOn w:val="1"/>
    <w:next w:val="a"/>
    <w:uiPriority w:val="39"/>
    <w:unhideWhenUsed/>
    <w:qFormat/>
    <w:rsid w:val="00EB2701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locked/>
    <w:rsid w:val="0081317F"/>
    <w:pPr>
      <w:spacing w:after="100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EE6C26"/>
    <w:rPr>
      <w:rFonts w:ascii="Times New Roman" w:eastAsiaTheme="majorEastAsia" w:hAnsi="Times New Roman"/>
      <w:b/>
      <w:bCs/>
      <w:sz w:val="28"/>
      <w:szCs w:val="28"/>
    </w:rPr>
  </w:style>
  <w:style w:type="table" w:customStyle="1" w:styleId="12">
    <w:name w:val="Сетка таблицы1"/>
    <w:basedOn w:val="a1"/>
    <w:next w:val="a5"/>
    <w:uiPriority w:val="39"/>
    <w:rsid w:val="0082181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5"/>
    <w:uiPriority w:val="39"/>
    <w:rsid w:val="0082181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39"/>
    <w:rsid w:val="0082181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uiPriority w:val="39"/>
    <w:rsid w:val="0082181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uiPriority w:val="39"/>
    <w:rsid w:val="0082181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uiPriority w:val="39"/>
    <w:rsid w:val="0082181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5"/>
    <w:uiPriority w:val="39"/>
    <w:rsid w:val="0082181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5"/>
    <w:uiPriority w:val="39"/>
    <w:rsid w:val="0082181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5"/>
    <w:uiPriority w:val="39"/>
    <w:rsid w:val="0082181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5"/>
    <w:uiPriority w:val="39"/>
    <w:rsid w:val="0082181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5"/>
    <w:uiPriority w:val="39"/>
    <w:rsid w:val="0082181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39"/>
    <w:rsid w:val="0082181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5"/>
    <w:uiPriority w:val="39"/>
    <w:rsid w:val="0082181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5"/>
    <w:uiPriority w:val="39"/>
    <w:rsid w:val="00821811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5">
    <w:name w:val="ЗА ГОЛОВКИ"/>
    <w:basedOn w:val="1"/>
    <w:link w:val="af6"/>
    <w:qFormat/>
    <w:rsid w:val="00DC57DE"/>
    <w:pPr>
      <w:spacing w:before="120" w:after="120"/>
      <w:ind w:firstLine="709"/>
      <w:jc w:val="both"/>
    </w:pPr>
    <w:rPr>
      <w:sz w:val="28"/>
      <w:lang w:eastAsia="en-US"/>
    </w:rPr>
  </w:style>
  <w:style w:type="character" w:customStyle="1" w:styleId="af6">
    <w:name w:val="ЗА ГОЛОВКИ Знак"/>
    <w:basedOn w:val="10"/>
    <w:link w:val="af5"/>
    <w:rsid w:val="00DC57DE"/>
    <w:rPr>
      <w:rFonts w:ascii="Times New Roman" w:eastAsiaTheme="majorEastAsia" w:hAnsi="Times New Roman"/>
      <w:b/>
      <w:bCs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locked/>
    <w:rsid w:val="0081317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a4">
    <w:name w:val="Абзац списка Знак"/>
    <w:basedOn w:val="a0"/>
    <w:link w:val="a3"/>
    <w:uiPriority w:val="34"/>
    <w:rsid w:val="00574E78"/>
    <w:rPr>
      <w:sz w:val="22"/>
      <w:szCs w:val="22"/>
    </w:rPr>
  </w:style>
  <w:style w:type="paragraph" w:styleId="af7">
    <w:name w:val="caption"/>
    <w:basedOn w:val="a"/>
    <w:next w:val="a"/>
    <w:uiPriority w:val="99"/>
    <w:unhideWhenUsed/>
    <w:qFormat/>
    <w:locked/>
    <w:rsid w:val="00F222D2"/>
    <w:pPr>
      <w:spacing w:line="240" w:lineRule="auto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eastAsia="en-US"/>
    </w:rPr>
  </w:style>
  <w:style w:type="paragraph" w:styleId="af8">
    <w:name w:val="Subtitle"/>
    <w:basedOn w:val="a"/>
    <w:next w:val="a"/>
    <w:link w:val="af9"/>
    <w:qFormat/>
    <w:locked/>
    <w:rsid w:val="00E3730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9">
    <w:name w:val="Подзаголовок Знак"/>
    <w:basedOn w:val="a0"/>
    <w:link w:val="af8"/>
    <w:rsid w:val="00E3730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382CDC538BE4DA7FCDCD43DCCABD2" ma:contentTypeVersion="0" ma:contentTypeDescription="Создание документа." ma:contentTypeScope="" ma:versionID="73a6655ce02e2e34db422b83da6f94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B520B-2432-4442-8BB7-5DE2E55AB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5EF81-3F91-4D2A-998F-D6D18C34E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99C29F-D947-48D5-BE2A-835248C63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DE79D3-A883-47AB-B67A-CE5FE88B6B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51</Pages>
  <Words>12031</Words>
  <Characters>68583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Светлана Геннадьевна</dc:creator>
  <cp:keywords/>
  <dc:description/>
  <cp:lastModifiedBy>sharapov_sergei@dnevnik.ru</cp:lastModifiedBy>
  <cp:revision>3</cp:revision>
  <cp:lastPrinted>2021-03-11T08:20:00Z</cp:lastPrinted>
  <dcterms:created xsi:type="dcterms:W3CDTF">2022-06-16T04:53:00Z</dcterms:created>
  <dcterms:modified xsi:type="dcterms:W3CDTF">2022-06-16T04:55:00Z</dcterms:modified>
</cp:coreProperties>
</file>