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7A33" w14:textId="673FF6AA" w:rsidR="000B1612" w:rsidRPr="00F47B42" w:rsidRDefault="000B1612" w:rsidP="00CC795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66358467"/>
      <w:r w:rsidRPr="00F47B42">
        <w:rPr>
          <w:rFonts w:ascii="Times New Roman" w:hAnsi="Times New Roman"/>
          <w:sz w:val="28"/>
          <w:szCs w:val="28"/>
        </w:rPr>
        <w:t>Министерство образования и молодежной политики Свердловской области</w:t>
      </w:r>
    </w:p>
    <w:p w14:paraId="327AD217" w14:textId="77777777" w:rsidR="000B1612" w:rsidRPr="00F47B42" w:rsidRDefault="000B1612" w:rsidP="00CC795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ГАПОУ СО «Красноуфимский аграрный колледж»</w:t>
      </w:r>
    </w:p>
    <w:bookmarkEnd w:id="0"/>
    <w:p w14:paraId="2CDA94D9" w14:textId="77777777" w:rsidR="000B1612" w:rsidRPr="00F47B42" w:rsidRDefault="000B1612" w:rsidP="00CC795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88D102A" w14:textId="77777777" w:rsidR="000B1612" w:rsidRPr="00F47B42" w:rsidRDefault="000B1612" w:rsidP="00CC795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29"/>
        <w:tblOverlap w:val="never"/>
        <w:tblW w:w="4893" w:type="pct"/>
        <w:tblLook w:val="04A0" w:firstRow="1" w:lastRow="0" w:firstColumn="1" w:lastColumn="0" w:noHBand="0" w:noVBand="1"/>
      </w:tblPr>
      <w:tblGrid>
        <w:gridCol w:w="3241"/>
        <w:gridCol w:w="3240"/>
        <w:gridCol w:w="3230"/>
      </w:tblGrid>
      <w:tr w:rsidR="006A2E31" w:rsidRPr="003E4E0B" w14:paraId="0385EDEF" w14:textId="77777777" w:rsidTr="006A2E31">
        <w:trPr>
          <w:trHeight w:val="2404"/>
        </w:trPr>
        <w:tc>
          <w:tcPr>
            <w:tcW w:w="1669" w:type="pct"/>
          </w:tcPr>
          <w:p w14:paraId="2A748AAD" w14:textId="77777777" w:rsidR="006A2E31" w:rsidRPr="003E4E0B" w:rsidRDefault="006A2E31" w:rsidP="006A2E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РАССМОТРЕНО</w:t>
            </w:r>
            <w:r w:rsidRPr="003E4E0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53F8E504" w14:textId="77777777" w:rsidR="006A2E31" w:rsidRPr="003E4E0B" w:rsidRDefault="006A2E31" w:rsidP="006A2E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цикловой комиссией</w:t>
            </w:r>
          </w:p>
          <w:p w14:paraId="0E769FF3" w14:textId="77777777" w:rsidR="006A2E31" w:rsidRPr="003E4E0B" w:rsidRDefault="006A2E31" w:rsidP="006A2E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 xml:space="preserve">протокол № 2 </w:t>
            </w:r>
          </w:p>
          <w:p w14:paraId="77E2EA6A" w14:textId="77777777" w:rsidR="006A2E31" w:rsidRPr="003E4E0B" w:rsidRDefault="006A2E31" w:rsidP="006A2E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 xml:space="preserve">27.09.2021 </w:t>
            </w:r>
          </w:p>
          <w:p w14:paraId="5747ED1A" w14:textId="77777777" w:rsidR="006A2E31" w:rsidRPr="003E4E0B" w:rsidRDefault="006A2E31" w:rsidP="006A2E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Шарапов С.В.</w:t>
            </w:r>
          </w:p>
          <w:p w14:paraId="7D5FDD60" w14:textId="77777777" w:rsidR="006A2E31" w:rsidRPr="003E4E0B" w:rsidRDefault="006A2E31" w:rsidP="006A2E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14:paraId="61BCB165" w14:textId="77777777" w:rsidR="006A2E31" w:rsidRPr="003E4E0B" w:rsidRDefault="006A2E31" w:rsidP="006A2E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E4E0B">
              <w:rPr>
                <w:rFonts w:ascii="Times New Roman" w:hAnsi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1668" w:type="pct"/>
          </w:tcPr>
          <w:p w14:paraId="1EEE63E8" w14:textId="1BE6CD8D" w:rsidR="006A2E31" w:rsidRPr="003E4E0B" w:rsidRDefault="007A1A4E" w:rsidP="006A2E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6B4D599C" wp14:editId="7DB169B7">
                  <wp:simplePos x="0" y="0"/>
                  <wp:positionH relativeFrom="column">
                    <wp:posOffset>-2946400</wp:posOffset>
                  </wp:positionH>
                  <wp:positionV relativeFrom="paragraph">
                    <wp:posOffset>-1928495</wp:posOffset>
                  </wp:positionV>
                  <wp:extent cx="7621976" cy="10725150"/>
                  <wp:effectExtent l="0" t="0" r="0" b="0"/>
                  <wp:wrapNone/>
                  <wp:docPr id="3" name="Рисунок 3" descr="Изображение выглядит как текс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Изображение выглядит как текс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1053" cy="10737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2E31" w:rsidRPr="003E4E0B">
              <w:rPr>
                <w:rFonts w:ascii="Times New Roman" w:hAnsi="Times New Roman"/>
                <w:sz w:val="28"/>
                <w:szCs w:val="28"/>
              </w:rPr>
              <w:t>РАССМОТРЕНО:</w:t>
            </w:r>
          </w:p>
          <w:p w14:paraId="3A7B8A8E" w14:textId="77777777" w:rsidR="006A2E31" w:rsidRPr="003E4E0B" w:rsidRDefault="006A2E31" w:rsidP="006A2E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Педагогическим советом колледжа</w:t>
            </w:r>
          </w:p>
          <w:p w14:paraId="307F4A2B" w14:textId="77777777" w:rsidR="006A2E31" w:rsidRPr="003E4E0B" w:rsidRDefault="006A2E31" w:rsidP="006A2E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 xml:space="preserve">Протокол № 2 </w:t>
            </w:r>
            <w:r w:rsidRPr="003E4E0B">
              <w:rPr>
                <w:rFonts w:ascii="Times New Roman" w:hAnsi="Times New Roman"/>
                <w:sz w:val="28"/>
                <w:szCs w:val="28"/>
              </w:rPr>
              <w:br/>
              <w:t>«25» октября 2021 г.</w:t>
            </w:r>
          </w:p>
          <w:p w14:paraId="1E4D32A2" w14:textId="77777777" w:rsidR="006A2E31" w:rsidRPr="003E4E0B" w:rsidRDefault="006A2E31" w:rsidP="006A2E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3" w:type="pct"/>
          </w:tcPr>
          <w:p w14:paraId="129C309E" w14:textId="77777777" w:rsidR="006A2E31" w:rsidRPr="003E4E0B" w:rsidRDefault="006A2E31" w:rsidP="006A2E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УТВЕРЖДАЮ</w:t>
            </w:r>
            <w:r w:rsidRPr="003E4E0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0D01E6FB" w14:textId="77777777" w:rsidR="006A2E31" w:rsidRPr="003E4E0B" w:rsidRDefault="006A2E31" w:rsidP="006A2E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 xml:space="preserve">зам. директора по </w:t>
            </w:r>
            <w:r w:rsidRPr="003E4E0B">
              <w:rPr>
                <w:rFonts w:ascii="Times New Roman" w:hAnsi="Times New Roman"/>
                <w:sz w:val="28"/>
                <w:szCs w:val="28"/>
              </w:rPr>
              <w:br/>
              <w:t>Учебной работе ГАПОУ</w:t>
            </w:r>
            <w:r w:rsidRPr="003E4E0B">
              <w:rPr>
                <w:rFonts w:ascii="Times New Roman" w:hAnsi="Times New Roman"/>
                <w:sz w:val="28"/>
                <w:szCs w:val="28"/>
              </w:rPr>
              <w:br/>
              <w:t xml:space="preserve"> СО «Красноуфимский аграрный колледж»</w:t>
            </w:r>
          </w:p>
          <w:p w14:paraId="1D06ECE6" w14:textId="77777777" w:rsidR="006A2E31" w:rsidRPr="003E4E0B" w:rsidRDefault="006A2E31" w:rsidP="006A2E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«18» октября 2021 г.</w:t>
            </w:r>
          </w:p>
          <w:p w14:paraId="2DBAF27F" w14:textId="77777777" w:rsidR="006A2E31" w:rsidRPr="003E4E0B" w:rsidRDefault="006A2E31" w:rsidP="006A2E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Приемщиков А.Е.</w:t>
            </w:r>
          </w:p>
          <w:p w14:paraId="77F5BBCA" w14:textId="77777777" w:rsidR="006A2E31" w:rsidRPr="003E4E0B" w:rsidRDefault="006A2E31" w:rsidP="006A2E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14:paraId="2932236E" w14:textId="77777777" w:rsidR="006A2E31" w:rsidRPr="003E4E0B" w:rsidRDefault="006A2E31" w:rsidP="006A2E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  <w:vertAlign w:val="superscript"/>
              </w:rPr>
              <w:t>подпись</w:t>
            </w:r>
          </w:p>
        </w:tc>
      </w:tr>
    </w:tbl>
    <w:p w14:paraId="2A2B27D0" w14:textId="77777777" w:rsidR="000B1612" w:rsidRPr="00F47B42" w:rsidRDefault="000B1612" w:rsidP="00CC795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4A30CF6" w14:textId="77777777" w:rsidR="000B1612" w:rsidRPr="00F47B42" w:rsidRDefault="000B1612" w:rsidP="00CC795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E350E44" w14:textId="77777777" w:rsidR="000B1612" w:rsidRPr="00F47B42" w:rsidRDefault="000B1612" w:rsidP="00CC795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470F277" w14:textId="77777777" w:rsidR="000B1612" w:rsidRPr="00F47B42" w:rsidRDefault="000B1612" w:rsidP="00CC795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C1275B5" w14:textId="77777777" w:rsidR="000B1612" w:rsidRPr="00F47B42" w:rsidRDefault="000B1612" w:rsidP="00CC795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B3A5642" w14:textId="77777777" w:rsidR="000B1612" w:rsidRPr="00F47B42" w:rsidRDefault="000B1612" w:rsidP="00CC795C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F47B42">
        <w:rPr>
          <w:rFonts w:ascii="Times New Roman" w:hAnsi="Times New Roman"/>
          <w:b/>
          <w:sz w:val="32"/>
          <w:szCs w:val="28"/>
        </w:rPr>
        <w:t>ПРОГРАММА</w:t>
      </w:r>
    </w:p>
    <w:p w14:paraId="580BC99D" w14:textId="77777777" w:rsidR="000B1612" w:rsidRPr="00F47B42" w:rsidRDefault="000B1612" w:rsidP="00CC795C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</w:p>
    <w:p w14:paraId="5742693F" w14:textId="77777777" w:rsidR="000B1612" w:rsidRPr="00F47B42" w:rsidRDefault="000B1612" w:rsidP="00CC795C">
      <w:pPr>
        <w:spacing w:after="0" w:line="360" w:lineRule="auto"/>
        <w:jc w:val="center"/>
        <w:rPr>
          <w:rFonts w:ascii="Times New Roman" w:hAnsi="Times New Roman"/>
          <w:sz w:val="32"/>
          <w:szCs w:val="28"/>
        </w:rPr>
      </w:pPr>
      <w:r w:rsidRPr="00F47B42">
        <w:rPr>
          <w:rFonts w:ascii="Times New Roman" w:hAnsi="Times New Roman"/>
          <w:sz w:val="32"/>
          <w:szCs w:val="28"/>
        </w:rPr>
        <w:t>ГОСУДАРСТВЕННОЙ ИТОГОВОЙ АТТЕСТАЦИИ ВЫПУСКНИКОВ</w:t>
      </w:r>
    </w:p>
    <w:p w14:paraId="29CC6E3B" w14:textId="77777777" w:rsidR="000B1612" w:rsidRPr="00F47B42" w:rsidRDefault="000B1612" w:rsidP="00CC795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90"/>
        <w:gridCol w:w="6520"/>
      </w:tblGrid>
      <w:tr w:rsidR="000B1612" w:rsidRPr="00820AF2" w14:paraId="6ACC762D" w14:textId="77777777">
        <w:trPr>
          <w:trHeight w:val="283"/>
        </w:trPr>
        <w:tc>
          <w:tcPr>
            <w:tcW w:w="2490" w:type="dxa"/>
            <w:vAlign w:val="center"/>
          </w:tcPr>
          <w:p w14:paraId="22AD86D5" w14:textId="77777777" w:rsidR="000B1612" w:rsidRPr="00F47B42" w:rsidRDefault="000B1612" w:rsidP="00CC795C">
            <w:pPr>
              <w:pStyle w:val="15"/>
              <w:rPr>
                <w:rFonts w:ascii="Times New Roman" w:hAnsi="Times New Roman"/>
                <w:sz w:val="28"/>
                <w:szCs w:val="28"/>
              </w:rPr>
            </w:pPr>
            <w:r w:rsidRPr="00F47B42">
              <w:rPr>
                <w:rFonts w:ascii="Times New Roman" w:hAnsi="Times New Roman"/>
                <w:sz w:val="28"/>
                <w:szCs w:val="28"/>
              </w:rPr>
              <w:t>по специальности</w:t>
            </w:r>
          </w:p>
        </w:tc>
        <w:tc>
          <w:tcPr>
            <w:tcW w:w="6520" w:type="dxa"/>
          </w:tcPr>
          <w:p w14:paraId="761A5219" w14:textId="77777777" w:rsidR="000B1612" w:rsidRPr="00820AF2" w:rsidRDefault="000B1612" w:rsidP="00CC79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35.02.08 Электрификация и автоматизация сельского хозяйства</w:t>
            </w:r>
          </w:p>
        </w:tc>
      </w:tr>
    </w:tbl>
    <w:p w14:paraId="40DE882B" w14:textId="77777777" w:rsidR="000B1612" w:rsidRPr="00F47B42" w:rsidRDefault="000B1612" w:rsidP="006A2E31">
      <w:pPr>
        <w:spacing w:after="0" w:line="240" w:lineRule="auto"/>
        <w:ind w:left="2127" w:firstLine="283"/>
        <w:rPr>
          <w:rFonts w:ascii="Times New Roman" w:hAnsi="Times New Roman"/>
          <w:sz w:val="28"/>
          <w:szCs w:val="28"/>
        </w:rPr>
      </w:pPr>
      <w:bookmarkStart w:id="1" w:name="_Hlk66361190"/>
      <w:r>
        <w:rPr>
          <w:rFonts w:ascii="Times New Roman" w:hAnsi="Times New Roman"/>
          <w:sz w:val="28"/>
          <w:szCs w:val="28"/>
        </w:rPr>
        <w:t>5 курс, 51-</w:t>
      </w:r>
      <w:bookmarkEnd w:id="1"/>
      <w:r>
        <w:rPr>
          <w:rFonts w:ascii="Times New Roman" w:hAnsi="Times New Roman"/>
          <w:sz w:val="28"/>
          <w:szCs w:val="28"/>
        </w:rPr>
        <w:t>Э</w:t>
      </w:r>
    </w:p>
    <w:p w14:paraId="341AC226" w14:textId="77777777" w:rsidR="000B1612" w:rsidRPr="00F47B42" w:rsidRDefault="000B1612" w:rsidP="00CC795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196EE32" w14:textId="77777777" w:rsidR="000B1612" w:rsidRPr="00F47B42" w:rsidRDefault="000B1612" w:rsidP="00CC795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63CA518" w14:textId="77777777" w:rsidR="000B1612" w:rsidRPr="00F47B42" w:rsidRDefault="000B1612" w:rsidP="00CC795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F9654A6" w14:textId="77777777" w:rsidR="000B1612" w:rsidRPr="00F47B42" w:rsidRDefault="000B1612" w:rsidP="00CC795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353A3BDC" w14:textId="77777777" w:rsidR="000B1612" w:rsidRPr="00F47B42" w:rsidRDefault="000B1612" w:rsidP="00CC795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6173710" w14:textId="77777777" w:rsidR="000B1612" w:rsidRPr="00F47B42" w:rsidRDefault="000B1612" w:rsidP="00CC795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3A80B43" w14:textId="77777777" w:rsidR="000B1612" w:rsidRPr="00F47B42" w:rsidRDefault="000B1612" w:rsidP="00CC795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0C4CC24" w14:textId="77777777" w:rsidR="000B1612" w:rsidRPr="00F47B42" w:rsidRDefault="000B1612" w:rsidP="00CC795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8D84527" w14:textId="5B6F7893" w:rsidR="000B1612" w:rsidRPr="00F47B42" w:rsidRDefault="000B1612" w:rsidP="00CC795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6A2E31">
        <w:rPr>
          <w:rFonts w:ascii="Times New Roman" w:hAnsi="Times New Roman"/>
          <w:sz w:val="28"/>
          <w:szCs w:val="28"/>
        </w:rPr>
        <w:t>1</w:t>
      </w:r>
    </w:p>
    <w:p w14:paraId="6BE1B09C" w14:textId="77777777" w:rsidR="000B1612" w:rsidRPr="00F47B42" w:rsidRDefault="000B1612" w:rsidP="00CC795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  <w:sectPr w:rsidR="000B1612" w:rsidRPr="00F47B42" w:rsidSect="00CC795C">
          <w:type w:val="continuous"/>
          <w:pgSz w:w="11906" w:h="16838"/>
          <w:pgMar w:top="1134" w:right="707" w:bottom="709" w:left="1276" w:header="708" w:footer="708" w:gutter="0"/>
          <w:cols w:space="708"/>
          <w:docGrid w:linePitch="360"/>
        </w:sectPr>
      </w:pPr>
    </w:p>
    <w:p w14:paraId="4C414526" w14:textId="3654DB34" w:rsidR="000B1612" w:rsidRPr="00164B37" w:rsidRDefault="007A1A4E" w:rsidP="009C4A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706A26B1" wp14:editId="7874EF5F">
            <wp:simplePos x="0" y="0"/>
            <wp:positionH relativeFrom="column">
              <wp:posOffset>-905510</wp:posOffset>
            </wp:positionH>
            <wp:positionV relativeFrom="paragraph">
              <wp:posOffset>-327661</wp:posOffset>
            </wp:positionV>
            <wp:extent cx="7663180" cy="1077277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3209" cy="10772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612" w:rsidRPr="00862C1F">
        <w:rPr>
          <w:rFonts w:ascii="Times New Roman" w:hAnsi="Times New Roman"/>
          <w:color w:val="000000"/>
          <w:sz w:val="24"/>
          <w:szCs w:val="28"/>
          <w:lang w:eastAsia="ru-RU"/>
        </w:rPr>
        <w:t>П</w:t>
      </w:r>
      <w:r w:rsidR="000B1612" w:rsidRPr="00164B37">
        <w:rPr>
          <w:rFonts w:ascii="Times New Roman" w:hAnsi="Times New Roman"/>
          <w:color w:val="000000"/>
          <w:sz w:val="24"/>
          <w:szCs w:val="28"/>
          <w:lang w:eastAsia="ru-RU"/>
        </w:rPr>
        <w:t xml:space="preserve">рограмма </w:t>
      </w:r>
      <w:r w:rsidR="000B1612" w:rsidRPr="00862C1F">
        <w:rPr>
          <w:rFonts w:ascii="Times New Roman" w:hAnsi="Times New Roman"/>
          <w:color w:val="000000"/>
          <w:sz w:val="24"/>
          <w:szCs w:val="28"/>
          <w:lang w:eastAsia="ru-RU"/>
        </w:rPr>
        <w:t>государственной итоговой аттестации</w:t>
      </w:r>
      <w:r w:rsidR="000B1612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</w:t>
      </w:r>
      <w:r w:rsidR="000B1612" w:rsidRPr="00862C1F">
        <w:rPr>
          <w:rFonts w:ascii="Times New Roman" w:hAnsi="Times New Roman"/>
          <w:color w:val="000000"/>
          <w:sz w:val="24"/>
          <w:szCs w:val="28"/>
        </w:rPr>
        <w:t xml:space="preserve">выпускников </w:t>
      </w:r>
      <w:proofErr w:type="spellStart"/>
      <w:r w:rsidR="000B1612" w:rsidRPr="00862C1F">
        <w:rPr>
          <w:rFonts w:ascii="Times New Roman" w:hAnsi="Times New Roman"/>
          <w:color w:val="000000"/>
          <w:sz w:val="24"/>
          <w:szCs w:val="28"/>
        </w:rPr>
        <w:t>разработана</w:t>
      </w:r>
      <w:r w:rsidR="000B1612" w:rsidRPr="00164B37">
        <w:rPr>
          <w:rFonts w:ascii="Times New Roman" w:hAnsi="Times New Roman"/>
          <w:color w:val="000000"/>
          <w:sz w:val="24"/>
          <w:szCs w:val="28"/>
          <w:lang w:eastAsia="ru-RU"/>
        </w:rPr>
        <w:t>на</w:t>
      </w:r>
      <w:proofErr w:type="spellEnd"/>
      <w:r w:rsidR="000B1612" w:rsidRPr="00164B37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основе Федерального государственного образовательного стандарта среднего профессионального образования по специальности </w:t>
      </w:r>
      <w:r w:rsidR="000B1612">
        <w:rPr>
          <w:rFonts w:ascii="Times New Roman" w:hAnsi="Times New Roman"/>
          <w:b/>
          <w:color w:val="000000"/>
          <w:sz w:val="24"/>
          <w:szCs w:val="28"/>
        </w:rPr>
        <w:t>35</w:t>
      </w:r>
      <w:r w:rsidR="000B1612" w:rsidRPr="00164B37">
        <w:rPr>
          <w:rFonts w:ascii="Times New Roman" w:hAnsi="Times New Roman"/>
          <w:b/>
          <w:color w:val="000000"/>
          <w:sz w:val="24"/>
          <w:szCs w:val="28"/>
          <w:lang w:eastAsia="ru-RU"/>
        </w:rPr>
        <w:t>.02.0</w:t>
      </w:r>
      <w:r w:rsidR="000B1612">
        <w:rPr>
          <w:rFonts w:ascii="Times New Roman" w:hAnsi="Times New Roman"/>
          <w:b/>
          <w:color w:val="000000"/>
          <w:sz w:val="24"/>
          <w:szCs w:val="28"/>
          <w:lang w:eastAsia="ru-RU"/>
        </w:rPr>
        <w:t>8</w:t>
      </w:r>
      <w:r w:rsidR="000B1612" w:rsidRPr="00164B37">
        <w:rPr>
          <w:rFonts w:ascii="Times New Roman" w:hAnsi="Times New Roman"/>
          <w:b/>
          <w:color w:val="000000"/>
          <w:sz w:val="24"/>
          <w:szCs w:val="28"/>
          <w:lang w:eastAsia="ru-RU"/>
        </w:rPr>
        <w:t xml:space="preserve"> «</w:t>
      </w:r>
      <w:r w:rsidR="000B1612">
        <w:rPr>
          <w:rFonts w:ascii="Times New Roman" w:hAnsi="Times New Roman"/>
          <w:b/>
          <w:color w:val="000000"/>
          <w:sz w:val="24"/>
          <w:szCs w:val="28"/>
        </w:rPr>
        <w:t>Электрификация и автоматизация сельского хозяйства</w:t>
      </w:r>
      <w:r w:rsidR="000B1612" w:rsidRPr="00164B37">
        <w:rPr>
          <w:rFonts w:ascii="Times New Roman" w:hAnsi="Times New Roman"/>
          <w:b/>
          <w:color w:val="000000"/>
          <w:sz w:val="24"/>
          <w:szCs w:val="28"/>
          <w:lang w:eastAsia="ru-RU"/>
        </w:rPr>
        <w:t xml:space="preserve">», </w:t>
      </w:r>
      <w:r w:rsidR="000B1612" w:rsidRPr="00164B37">
        <w:rPr>
          <w:rFonts w:ascii="Times New Roman" w:hAnsi="Times New Roman"/>
          <w:color w:val="000000"/>
          <w:sz w:val="24"/>
          <w:szCs w:val="28"/>
          <w:lang w:eastAsia="ru-RU"/>
        </w:rPr>
        <w:t>утвержденного</w:t>
      </w:r>
      <w:r w:rsidR="006A2E31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</w:t>
      </w:r>
      <w:r w:rsidR="000B1612" w:rsidRPr="00164B37">
        <w:rPr>
          <w:rFonts w:ascii="Times New Roman" w:hAnsi="Times New Roman"/>
          <w:color w:val="000000"/>
          <w:sz w:val="24"/>
          <w:szCs w:val="28"/>
          <w:lang w:eastAsia="ru-RU"/>
        </w:rPr>
        <w:t>Приказом Министерства образования и науки Р</w:t>
      </w:r>
      <w:r w:rsidR="000B1612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оссии </w:t>
      </w:r>
      <w:r w:rsidR="000B1612" w:rsidRPr="00FA4209">
        <w:rPr>
          <w:rFonts w:ascii="Times New Roman" w:hAnsi="Times New Roman"/>
          <w:color w:val="000000"/>
          <w:sz w:val="24"/>
          <w:szCs w:val="28"/>
        </w:rPr>
        <w:t xml:space="preserve">от </w:t>
      </w:r>
      <w:r w:rsidR="000B1612">
        <w:rPr>
          <w:rFonts w:ascii="Times New Roman" w:hAnsi="Times New Roman"/>
          <w:color w:val="000000"/>
          <w:sz w:val="24"/>
          <w:szCs w:val="28"/>
        </w:rPr>
        <w:t>07мая</w:t>
      </w:r>
      <w:r w:rsidR="000B1612" w:rsidRPr="00FA4209">
        <w:rPr>
          <w:rFonts w:ascii="Times New Roman" w:hAnsi="Times New Roman"/>
          <w:color w:val="000000"/>
          <w:sz w:val="24"/>
          <w:szCs w:val="28"/>
        </w:rPr>
        <w:t xml:space="preserve"> 2014 г. </w:t>
      </w:r>
      <w:r w:rsidR="000B1612">
        <w:rPr>
          <w:rFonts w:ascii="Times New Roman" w:hAnsi="Times New Roman"/>
          <w:color w:val="000000"/>
          <w:sz w:val="24"/>
          <w:szCs w:val="28"/>
        </w:rPr>
        <w:t>№457</w:t>
      </w:r>
      <w:r w:rsidR="000B1612" w:rsidRPr="00164B37">
        <w:rPr>
          <w:rFonts w:ascii="Times New Roman" w:hAnsi="Times New Roman"/>
          <w:color w:val="000000"/>
          <w:sz w:val="24"/>
          <w:szCs w:val="28"/>
          <w:lang w:eastAsia="ru-RU"/>
        </w:rPr>
        <w:t>,</w:t>
      </w:r>
      <w:r w:rsidR="006A2E31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</w:t>
      </w:r>
      <w:r w:rsidR="000B1612" w:rsidRPr="00164B37">
        <w:rPr>
          <w:rFonts w:ascii="Times New Roman" w:hAnsi="Times New Roman"/>
          <w:color w:val="000000"/>
          <w:sz w:val="24"/>
          <w:szCs w:val="28"/>
          <w:lang w:eastAsia="ru-RU"/>
        </w:rPr>
        <w:t xml:space="preserve">укрупненной группы специальностей </w:t>
      </w:r>
      <w:r w:rsidR="000B1612">
        <w:rPr>
          <w:rFonts w:ascii="Times New Roman" w:hAnsi="Times New Roman"/>
          <w:color w:val="000000"/>
          <w:sz w:val="24"/>
          <w:szCs w:val="28"/>
        </w:rPr>
        <w:t>35</w:t>
      </w:r>
      <w:r w:rsidR="000B1612" w:rsidRPr="00164B37">
        <w:rPr>
          <w:rFonts w:ascii="Times New Roman" w:hAnsi="Times New Roman"/>
          <w:color w:val="000000"/>
          <w:sz w:val="24"/>
          <w:szCs w:val="28"/>
          <w:lang w:eastAsia="ru-RU"/>
        </w:rPr>
        <w:t>.00.00 «</w:t>
      </w:r>
      <w:r w:rsidR="000B1612" w:rsidRPr="009C4A17">
        <w:rPr>
          <w:rFonts w:ascii="Times New Roman" w:hAnsi="Times New Roman"/>
          <w:color w:val="000000"/>
          <w:sz w:val="24"/>
          <w:szCs w:val="28"/>
        </w:rPr>
        <w:t>Сельское, лесное и рыбное хозяйство</w:t>
      </w:r>
      <w:r w:rsidR="000B1612" w:rsidRPr="00164B37">
        <w:rPr>
          <w:rFonts w:ascii="Times New Roman" w:hAnsi="Times New Roman"/>
          <w:color w:val="000000"/>
          <w:sz w:val="24"/>
          <w:szCs w:val="28"/>
          <w:lang w:eastAsia="ru-RU"/>
        </w:rPr>
        <w:t>».</w:t>
      </w:r>
    </w:p>
    <w:p w14:paraId="7F069765" w14:textId="77777777" w:rsidR="000B1612" w:rsidRDefault="000B1612" w:rsidP="009C4A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3AEB00AB" w14:textId="77777777" w:rsidR="000B1612" w:rsidRPr="0061034D" w:rsidRDefault="000B1612" w:rsidP="009C4A17">
      <w:pPr>
        <w:ind w:left="318" w:right="-4929"/>
        <w:rPr>
          <w:rFonts w:ascii="Times New Roman" w:hAnsi="Times New Roman"/>
          <w:b/>
          <w:bCs/>
          <w:sz w:val="24"/>
          <w:szCs w:val="24"/>
        </w:rPr>
      </w:pPr>
      <w:r w:rsidRPr="0061034D">
        <w:rPr>
          <w:rFonts w:ascii="Times New Roman" w:hAnsi="Times New Roman"/>
          <w:b/>
          <w:bCs/>
          <w:sz w:val="24"/>
          <w:szCs w:val="24"/>
        </w:rPr>
        <w:t xml:space="preserve">Эксперты от работодателя: </w:t>
      </w:r>
    </w:p>
    <w:p w14:paraId="64856714" w14:textId="77777777" w:rsidR="000B1612" w:rsidRPr="00FA4209" w:rsidRDefault="000B1612" w:rsidP="009C4A1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</w:rPr>
      </w:pPr>
      <w:r w:rsidRPr="00FA4209">
        <w:rPr>
          <w:rFonts w:ascii="Times New Roman" w:hAnsi="Times New Roman"/>
          <w:color w:val="000000"/>
          <w:sz w:val="27"/>
          <w:szCs w:val="27"/>
        </w:rPr>
        <w:t>СОГЛАСОВАНО</w:t>
      </w:r>
      <w:r>
        <w:rPr>
          <w:rFonts w:ascii="Times New Roman" w:hAnsi="Times New Roman"/>
          <w:color w:val="000000"/>
          <w:sz w:val="27"/>
          <w:szCs w:val="27"/>
        </w:rPr>
        <w:t>:</w:t>
      </w:r>
    </w:p>
    <w:tbl>
      <w:tblPr>
        <w:tblW w:w="5144" w:type="pct"/>
        <w:tblLook w:val="00A0" w:firstRow="1" w:lastRow="0" w:firstColumn="1" w:lastColumn="0" w:noHBand="0" w:noVBand="0"/>
      </w:tblPr>
      <w:tblGrid>
        <w:gridCol w:w="3544"/>
        <w:gridCol w:w="6663"/>
      </w:tblGrid>
      <w:tr w:rsidR="000B1612" w:rsidRPr="00820AF2" w14:paraId="4DB8B77B" w14:textId="77777777">
        <w:tc>
          <w:tcPr>
            <w:tcW w:w="1736" w:type="pct"/>
          </w:tcPr>
          <w:p w14:paraId="6CD044A0" w14:textId="77777777" w:rsidR="000B1612" w:rsidRPr="00820AF2" w:rsidRDefault="000B1612" w:rsidP="009C4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Свердловский филиал Красноуфимского ОП и ОК</w:t>
            </w:r>
          </w:p>
          <w:p w14:paraId="0CE5B094" w14:textId="77777777" w:rsidR="000B1612" w:rsidRPr="00820AF2" w:rsidRDefault="000B1612" w:rsidP="009C4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АО «</w:t>
            </w:r>
            <w:proofErr w:type="spellStart"/>
            <w:r w:rsidRPr="00820AF2">
              <w:rPr>
                <w:rFonts w:ascii="Times New Roman" w:hAnsi="Times New Roman"/>
                <w:sz w:val="28"/>
                <w:szCs w:val="28"/>
              </w:rPr>
              <w:t>ЭнергосбыТ</w:t>
            </w:r>
            <w:proofErr w:type="spellEnd"/>
            <w:r w:rsidRPr="00820AF2">
              <w:rPr>
                <w:rFonts w:ascii="Times New Roman" w:hAnsi="Times New Roman"/>
                <w:sz w:val="28"/>
                <w:szCs w:val="28"/>
              </w:rPr>
              <w:t xml:space="preserve"> Плюс» </w:t>
            </w:r>
          </w:p>
          <w:p w14:paraId="62B3DA61" w14:textId="77777777" w:rsidR="000B1612" w:rsidRPr="00820AF2" w:rsidRDefault="000B1612" w:rsidP="009C4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4" w:type="pct"/>
          </w:tcPr>
          <w:p w14:paraId="28CDB96B" w14:textId="77777777" w:rsidR="000B1612" w:rsidRPr="00820AF2" w:rsidRDefault="000B1612" w:rsidP="009C4A17">
            <w:pPr>
              <w:spacing w:after="0" w:line="240" w:lineRule="auto"/>
              <w:ind w:left="1166" w:hanging="14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774F1336" w14:textId="77777777" w:rsidR="000B1612" w:rsidRPr="00820AF2" w:rsidRDefault="000B1612" w:rsidP="009C4A17">
            <w:pPr>
              <w:tabs>
                <w:tab w:val="left" w:pos="4621"/>
              </w:tabs>
              <w:spacing w:after="0" w:line="240" w:lineRule="auto"/>
              <w:ind w:left="324" w:hanging="14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20AF2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Ведущий инженер </w:t>
            </w:r>
            <w:r w:rsidRPr="00820AF2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  <w:proofErr w:type="spellStart"/>
            <w:r w:rsidRPr="00820AF2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А.В.Пушков</w:t>
            </w:r>
            <w:proofErr w:type="spellEnd"/>
          </w:p>
          <w:p w14:paraId="2FA0FA8D" w14:textId="77777777" w:rsidR="000B1612" w:rsidRPr="00820AF2" w:rsidRDefault="000B1612" w:rsidP="009C4A17">
            <w:pPr>
              <w:spacing w:after="0" w:line="240" w:lineRule="auto"/>
              <w:ind w:right="-4929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 xml:space="preserve">  (занимаемая </w:t>
            </w:r>
            <w:proofErr w:type="gramStart"/>
            <w:r w:rsidRPr="00820AF2">
              <w:rPr>
                <w:rFonts w:ascii="Times New Roman" w:hAnsi="Times New Roman"/>
                <w:sz w:val="28"/>
                <w:szCs w:val="28"/>
              </w:rPr>
              <w:t xml:space="preserve">должность)   </w:t>
            </w:r>
            <w:proofErr w:type="gramEnd"/>
            <w:r w:rsidRPr="00820AF2">
              <w:rPr>
                <w:rFonts w:ascii="Times New Roman" w:hAnsi="Times New Roman"/>
                <w:sz w:val="28"/>
                <w:szCs w:val="28"/>
              </w:rPr>
              <w:t xml:space="preserve">           (инициалы, фамилия)</w:t>
            </w:r>
          </w:p>
        </w:tc>
      </w:tr>
      <w:tr w:rsidR="000B1612" w:rsidRPr="00820AF2" w14:paraId="49538284" w14:textId="77777777">
        <w:tc>
          <w:tcPr>
            <w:tcW w:w="1736" w:type="pct"/>
          </w:tcPr>
          <w:p w14:paraId="4263D5BB" w14:textId="77777777" w:rsidR="000B1612" w:rsidRPr="00820AF2" w:rsidRDefault="000B1612" w:rsidP="009C4A1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264" w:type="pct"/>
          </w:tcPr>
          <w:p w14:paraId="0B0B3DEE" w14:textId="77777777" w:rsidR="000B1612" w:rsidRPr="00820AF2" w:rsidRDefault="000B1612" w:rsidP="009C4A17">
            <w:pPr>
              <w:spacing w:after="0" w:line="240" w:lineRule="auto"/>
              <w:ind w:left="1166" w:hanging="14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</w:tbl>
    <w:p w14:paraId="23C2DE7E" w14:textId="77777777" w:rsidR="000B1612" w:rsidRDefault="000B16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5DE47C4" w14:textId="77777777" w:rsidR="000B1612" w:rsidRPr="00F47B42" w:rsidRDefault="000B1612" w:rsidP="00CC795C">
      <w:pPr>
        <w:jc w:val="center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lastRenderedPageBreak/>
        <w:t>СОДЕРЖАНИЕ</w:t>
      </w:r>
    </w:p>
    <w:p w14:paraId="3B73E253" w14:textId="77777777" w:rsidR="000B1612" w:rsidRPr="00F47B42" w:rsidRDefault="000B1612">
      <w:pPr>
        <w:pStyle w:val="19"/>
      </w:pPr>
    </w:p>
    <w:p w14:paraId="5B092CD7" w14:textId="6CA92C3E" w:rsidR="007A1A4E" w:rsidRDefault="000B1612">
      <w:pPr>
        <w:pStyle w:val="1a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 w:rsidRPr="00F47B42">
        <w:rPr>
          <w:szCs w:val="28"/>
        </w:rPr>
        <w:fldChar w:fldCharType="begin"/>
      </w:r>
      <w:r w:rsidRPr="00F47B42">
        <w:rPr>
          <w:szCs w:val="28"/>
        </w:rPr>
        <w:instrText xml:space="preserve"> TOC \o "1-3" \h \z \u </w:instrText>
      </w:r>
      <w:r w:rsidRPr="00F47B42">
        <w:rPr>
          <w:szCs w:val="28"/>
        </w:rPr>
        <w:fldChar w:fldCharType="separate"/>
      </w:r>
      <w:hyperlink w:anchor="_Toc106265766" w:history="1">
        <w:r w:rsidR="007A1A4E" w:rsidRPr="00533D9F">
          <w:rPr>
            <w:rStyle w:val="af7"/>
            <w:noProof/>
          </w:rPr>
          <w:t>1. Пояснительная записка</w:t>
        </w:r>
        <w:r w:rsidR="007A1A4E">
          <w:rPr>
            <w:noProof/>
            <w:webHidden/>
          </w:rPr>
          <w:tab/>
        </w:r>
        <w:r w:rsidR="007A1A4E">
          <w:rPr>
            <w:noProof/>
            <w:webHidden/>
          </w:rPr>
          <w:fldChar w:fldCharType="begin"/>
        </w:r>
        <w:r w:rsidR="007A1A4E">
          <w:rPr>
            <w:noProof/>
            <w:webHidden/>
          </w:rPr>
          <w:instrText xml:space="preserve"> PAGEREF _Toc106265766 \h </w:instrText>
        </w:r>
        <w:r w:rsidR="007A1A4E">
          <w:rPr>
            <w:noProof/>
            <w:webHidden/>
          </w:rPr>
        </w:r>
        <w:r w:rsidR="007A1A4E">
          <w:rPr>
            <w:noProof/>
            <w:webHidden/>
          </w:rPr>
          <w:fldChar w:fldCharType="separate"/>
        </w:r>
        <w:r w:rsidR="007A1A4E">
          <w:rPr>
            <w:noProof/>
            <w:webHidden/>
          </w:rPr>
          <w:t>4</w:t>
        </w:r>
        <w:r w:rsidR="007A1A4E">
          <w:rPr>
            <w:noProof/>
            <w:webHidden/>
          </w:rPr>
          <w:fldChar w:fldCharType="end"/>
        </w:r>
      </w:hyperlink>
    </w:p>
    <w:p w14:paraId="0A0A0C00" w14:textId="457065A0" w:rsidR="007A1A4E" w:rsidRDefault="007A1A4E">
      <w:pPr>
        <w:pStyle w:val="1a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6265767" w:history="1">
        <w:r w:rsidRPr="00533D9F">
          <w:rPr>
            <w:rStyle w:val="af7"/>
            <w:noProof/>
          </w:rPr>
          <w:t>2.Вид государственной итоговой аттестации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_Toc106265767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E7B11F3" w14:textId="3DC9AB86" w:rsidR="007A1A4E" w:rsidRDefault="007A1A4E">
      <w:pPr>
        <w:pStyle w:val="1a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6265768" w:history="1">
        <w:r w:rsidRPr="00533D9F">
          <w:rPr>
            <w:rStyle w:val="af7"/>
            <w:noProof/>
          </w:rPr>
          <w:t>3. Программа государственной итоговой аттестации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_Toc106265768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26C68BA" w14:textId="43CB30B0" w:rsidR="007A1A4E" w:rsidRPr="007A1A4E" w:rsidRDefault="007A1A4E">
      <w:pPr>
        <w:pStyle w:val="25"/>
        <w:tabs>
          <w:tab w:val="right" w:leader="dot" w:pos="9911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06265769" w:history="1">
        <w:r w:rsidRPr="007A1A4E">
          <w:rPr>
            <w:rStyle w:val="af7"/>
            <w:rFonts w:ascii="Times New Roman" w:hAnsi="Times New Roman"/>
            <w:noProof/>
            <w:sz w:val="28"/>
            <w:szCs w:val="28"/>
          </w:rPr>
          <w:t>3.1 Общие требования</w:t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_Toc106265769 \h </w:instrText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63FA6C0E" w14:textId="0D252F06" w:rsidR="007A1A4E" w:rsidRPr="007A1A4E" w:rsidRDefault="007A1A4E">
      <w:pPr>
        <w:pStyle w:val="25"/>
        <w:tabs>
          <w:tab w:val="right" w:leader="dot" w:pos="9911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06265770" w:history="1">
        <w:r w:rsidRPr="007A1A4E">
          <w:rPr>
            <w:rStyle w:val="af7"/>
            <w:rFonts w:ascii="Times New Roman" w:hAnsi="Times New Roman"/>
            <w:noProof/>
            <w:sz w:val="28"/>
            <w:szCs w:val="28"/>
          </w:rPr>
          <w:t>3.2 Выполнение выпускной квалификационной работы</w:t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_Toc106265770 \h </w:instrText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19102FAD" w14:textId="6E35196A" w:rsidR="007A1A4E" w:rsidRPr="007A1A4E" w:rsidRDefault="007A1A4E">
      <w:pPr>
        <w:pStyle w:val="25"/>
        <w:tabs>
          <w:tab w:val="right" w:leader="dot" w:pos="9911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06265771" w:history="1">
        <w:r w:rsidRPr="007A1A4E">
          <w:rPr>
            <w:rStyle w:val="af7"/>
            <w:rFonts w:ascii="Times New Roman" w:hAnsi="Times New Roman"/>
            <w:noProof/>
            <w:sz w:val="28"/>
            <w:szCs w:val="28"/>
          </w:rPr>
          <w:t>3.3 Правила оформления ВКР</w:t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_Toc106265771 \h </w:instrText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1D01CA7B" w14:textId="2F9C9D47" w:rsidR="007A1A4E" w:rsidRPr="007A1A4E" w:rsidRDefault="007A1A4E">
      <w:pPr>
        <w:pStyle w:val="25"/>
        <w:tabs>
          <w:tab w:val="right" w:leader="dot" w:pos="9911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06265772" w:history="1">
        <w:r w:rsidRPr="007A1A4E">
          <w:rPr>
            <w:rStyle w:val="af7"/>
            <w:rFonts w:ascii="Times New Roman" w:hAnsi="Times New Roman"/>
            <w:noProof/>
            <w:sz w:val="28"/>
            <w:szCs w:val="28"/>
          </w:rPr>
          <w:t>3.4 Рецензирование ВКР</w:t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_Toc106265772 \h </w:instrText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  <w:t>13</w:t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68C180DC" w14:textId="3846A388" w:rsidR="007A1A4E" w:rsidRPr="007A1A4E" w:rsidRDefault="007A1A4E">
      <w:pPr>
        <w:pStyle w:val="25"/>
        <w:tabs>
          <w:tab w:val="right" w:leader="dot" w:pos="9911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06265773" w:history="1">
        <w:r w:rsidRPr="007A1A4E">
          <w:rPr>
            <w:rStyle w:val="af7"/>
            <w:rFonts w:ascii="Times New Roman" w:hAnsi="Times New Roman"/>
            <w:noProof/>
            <w:sz w:val="28"/>
            <w:szCs w:val="28"/>
          </w:rPr>
          <w:t>3.5 Процедура и критерии оценки защиты ВКР</w:t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_Toc106265773 \h </w:instrText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  <w:t>14</w:t>
        </w:r>
        <w:r w:rsidRPr="007A1A4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62797041" w14:textId="027B9424" w:rsidR="007A1A4E" w:rsidRDefault="007A1A4E">
      <w:pPr>
        <w:pStyle w:val="1a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6265774" w:history="1">
        <w:r w:rsidRPr="00533D9F">
          <w:rPr>
            <w:rStyle w:val="af7"/>
            <w:noProof/>
          </w:rPr>
          <w:t>4.Информационные условия ГИА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_Toc106265774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7D462E0" w14:textId="400CC6D7" w:rsidR="007A1A4E" w:rsidRDefault="007A1A4E">
      <w:pPr>
        <w:pStyle w:val="1a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6265775" w:history="1">
        <w:r w:rsidRPr="00533D9F">
          <w:rPr>
            <w:rStyle w:val="af7"/>
            <w:noProof/>
          </w:rPr>
          <w:t>5. Содержание процедуры ГИА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_Toc106265775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9E20F7A" w14:textId="22321A6C" w:rsidR="007A1A4E" w:rsidRDefault="007A1A4E">
      <w:pPr>
        <w:pStyle w:val="1a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6265776" w:history="1">
        <w:r w:rsidRPr="00533D9F">
          <w:rPr>
            <w:rStyle w:val="af7"/>
            <w:noProof/>
          </w:rPr>
          <w:t>6.Материально-техническое обеспечение ГИА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_Toc106265776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078AEEF" w14:textId="46342D95" w:rsidR="007A1A4E" w:rsidRDefault="007A1A4E">
      <w:pPr>
        <w:pStyle w:val="1a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6265777" w:history="1">
        <w:r w:rsidRPr="00533D9F">
          <w:rPr>
            <w:rStyle w:val="af7"/>
            <w:noProof/>
          </w:rPr>
          <w:t>7. Организация разработки тематики и выполнения выпускной квалификационной работы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_Toc106265777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0DBEB14" w14:textId="5D26F5E7" w:rsidR="007A1A4E" w:rsidRDefault="007A1A4E">
      <w:pPr>
        <w:pStyle w:val="1a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6265778" w:history="1">
        <w:r w:rsidRPr="00533D9F">
          <w:rPr>
            <w:rStyle w:val="af7"/>
            <w:noProof/>
          </w:rPr>
          <w:t>8. Структура ВКР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_Toc106265778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4FD63974" w14:textId="4F1414B8" w:rsidR="007A1A4E" w:rsidRDefault="007A1A4E">
      <w:pPr>
        <w:pStyle w:val="1a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6265779" w:history="1">
        <w:r w:rsidRPr="00533D9F">
          <w:rPr>
            <w:rStyle w:val="af7"/>
            <w:noProof/>
          </w:rPr>
          <w:t>9.Рецензирование ВКР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_Toc106265779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6866F327" w14:textId="6EE850CB" w:rsidR="007A1A4E" w:rsidRDefault="007A1A4E">
      <w:pPr>
        <w:pStyle w:val="1a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6265780" w:history="1">
        <w:r w:rsidRPr="00533D9F">
          <w:rPr>
            <w:rStyle w:val="af7"/>
            <w:noProof/>
          </w:rPr>
          <w:t>10.Оценивание ВКР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_Toc106265780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08AFB1B" w14:textId="2DFE7752" w:rsidR="007A1A4E" w:rsidRDefault="007A1A4E">
      <w:pPr>
        <w:pStyle w:val="1a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6265781" w:history="1">
        <w:r w:rsidRPr="00533D9F">
          <w:rPr>
            <w:rStyle w:val="af7"/>
            <w:noProof/>
          </w:rPr>
          <w:t>ПРИЛОЖЕНИЕ 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_Toc106265781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7ED00FC6" w14:textId="3D9C5A2C" w:rsidR="007A1A4E" w:rsidRDefault="007A1A4E">
      <w:pPr>
        <w:pStyle w:val="1a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6265782" w:history="1">
        <w:r w:rsidRPr="00533D9F">
          <w:rPr>
            <w:rStyle w:val="af7"/>
            <w:noProof/>
          </w:rPr>
          <w:t>ПРИЛОЖЕНИЕ 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_Toc106265782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0EFA1E63" w14:textId="0E88564D" w:rsidR="007A1A4E" w:rsidRDefault="007A1A4E">
      <w:pPr>
        <w:pStyle w:val="1a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6265783" w:history="1">
        <w:r w:rsidRPr="00533D9F">
          <w:rPr>
            <w:rStyle w:val="af7"/>
            <w:noProof/>
          </w:rPr>
          <w:t>ПРИЛОЖЕНИЕ 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_Toc106265783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2C6C6E65" w14:textId="7C9E3772" w:rsidR="007A1A4E" w:rsidRDefault="007A1A4E">
      <w:pPr>
        <w:pStyle w:val="1a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6265784" w:history="1">
        <w:r w:rsidRPr="00533D9F">
          <w:rPr>
            <w:rStyle w:val="af7"/>
            <w:noProof/>
          </w:rPr>
          <w:t>ПРИЛОЖЕНИЕ 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_Toc106265784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56D3D588" w14:textId="70790703" w:rsidR="007A1A4E" w:rsidRDefault="007A1A4E">
      <w:pPr>
        <w:pStyle w:val="1a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6265785" w:history="1">
        <w:r w:rsidRPr="00533D9F">
          <w:rPr>
            <w:rStyle w:val="af7"/>
            <w:noProof/>
          </w:rPr>
          <w:t>ПРИЛОЖЕНИЕ 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_Toc106265785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41C16561" w14:textId="17B3AF21" w:rsidR="000B1612" w:rsidRPr="00F47B42" w:rsidRDefault="000B1612">
      <w:pPr>
        <w:rPr>
          <w:sz w:val="28"/>
          <w:szCs w:val="28"/>
        </w:rPr>
      </w:pPr>
      <w:r w:rsidRPr="00F47B42">
        <w:rPr>
          <w:szCs w:val="28"/>
        </w:rPr>
        <w:fldChar w:fldCharType="end"/>
      </w:r>
    </w:p>
    <w:p w14:paraId="335B125B" w14:textId="77777777" w:rsidR="000B1612" w:rsidRPr="00F47B42" w:rsidRDefault="000B1612" w:rsidP="00007449">
      <w:pPr>
        <w:spacing w:after="0" w:line="36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  <w:r w:rsidRPr="00F47B42">
        <w:rPr>
          <w:rFonts w:ascii="Times New Roman" w:hAnsi="Times New Roman"/>
          <w:color w:val="FF0000"/>
          <w:sz w:val="28"/>
          <w:szCs w:val="28"/>
        </w:rPr>
        <w:br w:type="page"/>
      </w:r>
    </w:p>
    <w:p w14:paraId="7B218A89" w14:textId="77777777" w:rsidR="00AB6C71" w:rsidRPr="00AB6C71" w:rsidRDefault="00AB6C71" w:rsidP="00AB6C71">
      <w:pPr>
        <w:pStyle w:val="1"/>
        <w:ind w:firstLine="709"/>
        <w:rPr>
          <w:color w:val="auto"/>
        </w:rPr>
      </w:pPr>
      <w:bookmarkStart w:id="2" w:name="_Toc66443275"/>
      <w:bookmarkStart w:id="3" w:name="_Toc106265766"/>
      <w:r w:rsidRPr="00AB6C71">
        <w:rPr>
          <w:color w:val="auto"/>
        </w:rPr>
        <w:lastRenderedPageBreak/>
        <w:t>1. Пояснительная записка</w:t>
      </w:r>
      <w:bookmarkEnd w:id="2"/>
      <w:bookmarkEnd w:id="3"/>
    </w:p>
    <w:p w14:paraId="50CCA686" w14:textId="0A54978B" w:rsidR="00AB6C71" w:rsidRPr="003E4E0B" w:rsidRDefault="00AB6C71" w:rsidP="00AB6C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Программа государственной итоговой аттестации (далее ГИА) является частью основной профессиональной образовательной программы специальности </w:t>
      </w:r>
      <w:r w:rsidR="00805C7F" w:rsidRPr="00F47B42">
        <w:rPr>
          <w:rFonts w:ascii="Times New Roman" w:hAnsi="Times New Roman"/>
          <w:sz w:val="28"/>
          <w:szCs w:val="28"/>
        </w:rPr>
        <w:t>35.02.08 «Электрификация и автоматизация сельского хозяйства»</w:t>
      </w:r>
      <w:r w:rsidRPr="003E4E0B">
        <w:rPr>
          <w:rFonts w:ascii="Times New Roman" w:hAnsi="Times New Roman"/>
          <w:sz w:val="28"/>
          <w:szCs w:val="28"/>
        </w:rPr>
        <w:t>.</w:t>
      </w:r>
    </w:p>
    <w:p w14:paraId="561D4D27" w14:textId="60BB0CD7" w:rsidR="00AB6C71" w:rsidRPr="003E4E0B" w:rsidRDefault="00AB6C71" w:rsidP="00AB6C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Целью ГИА является оценка качества освоения основной профессиональной образовательной программы, разработанной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="00805C7F" w:rsidRPr="00F47B42">
        <w:rPr>
          <w:rFonts w:ascii="Times New Roman" w:hAnsi="Times New Roman"/>
          <w:sz w:val="28"/>
          <w:szCs w:val="28"/>
        </w:rPr>
        <w:t>35.02.08 «Электрификация и автоматизация сельского хозяйства»</w:t>
      </w:r>
      <w:r w:rsidR="00805C7F">
        <w:rPr>
          <w:rFonts w:ascii="Times New Roman" w:hAnsi="Times New Roman"/>
          <w:sz w:val="28"/>
          <w:szCs w:val="28"/>
        </w:rPr>
        <w:t xml:space="preserve"> </w:t>
      </w:r>
      <w:r w:rsidRPr="003E4E0B">
        <w:rPr>
          <w:rFonts w:ascii="Times New Roman" w:hAnsi="Times New Roman"/>
          <w:sz w:val="28"/>
          <w:szCs w:val="28"/>
        </w:rPr>
        <w:t>выявление уровня подготовки выпускника к самостоятельной профессиональной деятельности и его умения решать профессиональные задачи, осуществления контроля качества выполнения программы ГИА по специальности.</w:t>
      </w:r>
    </w:p>
    <w:p w14:paraId="7F8EFAA5" w14:textId="77777777" w:rsidR="000B1612" w:rsidRPr="00F47B42" w:rsidRDefault="000B1612" w:rsidP="00E076D3">
      <w:pPr>
        <w:pStyle w:val="ae"/>
      </w:pPr>
      <w:bookmarkStart w:id="4" w:name="_Hlk66426976"/>
      <w:bookmarkStart w:id="5" w:name="_Toc106265767"/>
      <w:r w:rsidRPr="00F47B42">
        <w:t>2.Вид государственной итоговой аттестации</w:t>
      </w:r>
      <w:bookmarkEnd w:id="5"/>
    </w:p>
    <w:bookmarkEnd w:id="4"/>
    <w:p w14:paraId="6AE442B4" w14:textId="5DFECC4D" w:rsidR="005230C2" w:rsidRPr="003E4E0B" w:rsidRDefault="005230C2" w:rsidP="005230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Государственная итоговая аттестация специальности </w:t>
      </w:r>
      <w:r w:rsidR="004F286E" w:rsidRPr="00F47B42">
        <w:rPr>
          <w:rFonts w:ascii="Times New Roman" w:hAnsi="Times New Roman"/>
          <w:sz w:val="28"/>
          <w:szCs w:val="28"/>
        </w:rPr>
        <w:t>35.02.08 «Электрификация и автоматизация сельского хозяйства»</w:t>
      </w:r>
      <w:r w:rsidR="004F286E">
        <w:rPr>
          <w:rFonts w:ascii="Times New Roman" w:hAnsi="Times New Roman"/>
          <w:sz w:val="28"/>
          <w:szCs w:val="28"/>
        </w:rPr>
        <w:t xml:space="preserve"> </w:t>
      </w:r>
      <w:r w:rsidRPr="003E4E0B">
        <w:rPr>
          <w:rFonts w:ascii="Times New Roman" w:hAnsi="Times New Roman"/>
          <w:sz w:val="28"/>
          <w:szCs w:val="28"/>
        </w:rPr>
        <w:t>предусматривает защиту выпускной квалификационной работы (далее ВКР) в форме выпускной квалификационной работы. Выпускная квалификационная работа является основным видом аттестационных испытаний выпускников, завершающих обучение по основной профессиональной образовательной программе среднего профессионального образования. Обязательное требование – соответствие тематики выпускной квалификационной работы содержанию одного или нескольких профессиональных модулей.</w:t>
      </w:r>
    </w:p>
    <w:p w14:paraId="51DFD15A" w14:textId="77777777" w:rsidR="005230C2" w:rsidRPr="003E4E0B" w:rsidRDefault="005230C2" w:rsidP="005230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Выпускная квалификационная работа позволяет оценить подготовку выпускников в двух направлениях: оценка уровня освоения дисциплин и компетенций. </w:t>
      </w:r>
    </w:p>
    <w:p w14:paraId="126F3B25" w14:textId="77777777" w:rsidR="005230C2" w:rsidRPr="003E4E0B" w:rsidRDefault="005230C2" w:rsidP="005230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К оцениванию определены следующие компетенции:</w:t>
      </w:r>
    </w:p>
    <w:p w14:paraId="66C692D0" w14:textId="77777777" w:rsidR="005230C2" w:rsidRPr="005230C2" w:rsidRDefault="005230C2" w:rsidP="005230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0C2">
        <w:rPr>
          <w:rFonts w:ascii="Times New Roman" w:hAnsi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</w:t>
      </w:r>
    </w:p>
    <w:p w14:paraId="6AFB2F52" w14:textId="77777777" w:rsidR="005230C2" w:rsidRPr="005230C2" w:rsidRDefault="005230C2" w:rsidP="005230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0C2">
        <w:rPr>
          <w:rFonts w:ascii="Times New Roman" w:hAnsi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</w:r>
    </w:p>
    <w:p w14:paraId="41533CFF" w14:textId="77777777" w:rsidR="005230C2" w:rsidRPr="005230C2" w:rsidRDefault="005230C2" w:rsidP="005230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0C2">
        <w:rPr>
          <w:rFonts w:ascii="Times New Roman" w:hAnsi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</w:t>
      </w:r>
    </w:p>
    <w:p w14:paraId="3157E52B" w14:textId="77777777" w:rsidR="005230C2" w:rsidRPr="005230C2" w:rsidRDefault="005230C2" w:rsidP="005230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0C2">
        <w:rPr>
          <w:rFonts w:ascii="Times New Roman" w:hAnsi="Times New Roman"/>
          <w:sz w:val="28"/>
          <w:szCs w:val="28"/>
        </w:rPr>
        <w:lastRenderedPageBreak/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</w:p>
    <w:p w14:paraId="13FF76FE" w14:textId="77777777" w:rsidR="005230C2" w:rsidRPr="005230C2" w:rsidRDefault="005230C2" w:rsidP="005230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0C2">
        <w:rPr>
          <w:rFonts w:ascii="Times New Roman" w:hAnsi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14:paraId="4A84B5FB" w14:textId="77777777" w:rsidR="005230C2" w:rsidRPr="005230C2" w:rsidRDefault="005230C2" w:rsidP="005230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0C2">
        <w:rPr>
          <w:rFonts w:ascii="Times New Roman" w:hAnsi="Times New Roman"/>
          <w:sz w:val="28"/>
          <w:szCs w:val="28"/>
        </w:rPr>
        <w:t>ОК 6. Работать в коллективе и в команде, эффективно общаться с коллегами, руководством, потребителями.</w:t>
      </w:r>
    </w:p>
    <w:p w14:paraId="60463181" w14:textId="77777777" w:rsidR="005230C2" w:rsidRPr="005230C2" w:rsidRDefault="005230C2" w:rsidP="005230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0C2">
        <w:rPr>
          <w:rFonts w:ascii="Times New Roman" w:hAnsi="Times New Roman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14:paraId="7FE5FB19" w14:textId="77777777" w:rsidR="005230C2" w:rsidRPr="005230C2" w:rsidRDefault="005230C2" w:rsidP="005230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0C2">
        <w:rPr>
          <w:rFonts w:ascii="Times New Roman" w:hAnsi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49DE9FBA" w14:textId="34DEFB19" w:rsidR="000B1612" w:rsidRPr="005230C2" w:rsidRDefault="005230C2" w:rsidP="005230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0C2">
        <w:rPr>
          <w:rFonts w:ascii="Times New Roman" w:hAnsi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14:paraId="75F26E06" w14:textId="77777777" w:rsidR="00791D42" w:rsidRPr="00791D42" w:rsidRDefault="00791D42" w:rsidP="00791D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D42">
        <w:rPr>
          <w:rFonts w:ascii="Times New Roman" w:hAnsi="Times New Roman"/>
          <w:sz w:val="28"/>
          <w:szCs w:val="28"/>
        </w:rPr>
        <w:t>ПК 1.1. Выполнять монтаж электрооборудования и автоматических систем управления.</w:t>
      </w:r>
    </w:p>
    <w:p w14:paraId="7073E1ED" w14:textId="77777777" w:rsidR="00791D42" w:rsidRPr="00791D42" w:rsidRDefault="00791D42" w:rsidP="00791D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D42">
        <w:rPr>
          <w:rFonts w:ascii="Times New Roman" w:hAnsi="Times New Roman"/>
          <w:sz w:val="28"/>
          <w:szCs w:val="28"/>
        </w:rPr>
        <w:t>ПК 1.2. Выполнять монтаж и эксплуатацию осветительных и электронагревательных установок.</w:t>
      </w:r>
    </w:p>
    <w:p w14:paraId="28AF23C8" w14:textId="77777777" w:rsidR="00791D42" w:rsidRPr="00791D42" w:rsidRDefault="00791D42" w:rsidP="00791D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D42">
        <w:rPr>
          <w:rFonts w:ascii="Times New Roman" w:hAnsi="Times New Roman"/>
          <w:sz w:val="28"/>
          <w:szCs w:val="28"/>
        </w:rPr>
        <w:t>ПК 1.3. Поддерживать режимы работы и заданные параметры электрифицированных и автоматических систем управления технологическими процессами.</w:t>
      </w:r>
    </w:p>
    <w:p w14:paraId="61FC6BAC" w14:textId="77777777" w:rsidR="00791D42" w:rsidRPr="00791D42" w:rsidRDefault="00791D42" w:rsidP="00791D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D42">
        <w:rPr>
          <w:rFonts w:ascii="Times New Roman" w:hAnsi="Times New Roman"/>
          <w:sz w:val="28"/>
          <w:szCs w:val="28"/>
        </w:rPr>
        <w:t>ПК 2.1. Выполнять мероприятия по бесперебойному электроснабжению сельскохозяйственных предприятий.</w:t>
      </w:r>
    </w:p>
    <w:p w14:paraId="2BBB9248" w14:textId="77777777" w:rsidR="00791D42" w:rsidRPr="00791D42" w:rsidRDefault="00791D42" w:rsidP="00791D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D42">
        <w:rPr>
          <w:rFonts w:ascii="Times New Roman" w:hAnsi="Times New Roman"/>
          <w:sz w:val="28"/>
          <w:szCs w:val="28"/>
        </w:rPr>
        <w:t>ПК 2.2. Выполнять монтаж воздушных линий электропередач и трансформаторных подстанций.</w:t>
      </w:r>
    </w:p>
    <w:p w14:paraId="55E7A41B" w14:textId="77777777" w:rsidR="00791D42" w:rsidRPr="00791D42" w:rsidRDefault="00791D42" w:rsidP="00791D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D42">
        <w:rPr>
          <w:rFonts w:ascii="Times New Roman" w:hAnsi="Times New Roman"/>
          <w:sz w:val="28"/>
          <w:szCs w:val="28"/>
        </w:rPr>
        <w:t>ПК 2.3. Обеспечивать электробезопасность.</w:t>
      </w:r>
    </w:p>
    <w:p w14:paraId="328F7261" w14:textId="77777777" w:rsidR="00791D42" w:rsidRPr="00791D42" w:rsidRDefault="00791D42" w:rsidP="00791D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D42">
        <w:rPr>
          <w:rFonts w:ascii="Times New Roman" w:hAnsi="Times New Roman"/>
          <w:sz w:val="28"/>
          <w:szCs w:val="28"/>
        </w:rPr>
        <w:t>ПК 3.1. Осуществлять техническое обслуживание электрооборудования и автоматизированных систем сельскохозяйственной техники.</w:t>
      </w:r>
    </w:p>
    <w:p w14:paraId="4423D385" w14:textId="77777777" w:rsidR="00791D42" w:rsidRPr="00791D42" w:rsidRDefault="00791D42" w:rsidP="00791D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D42">
        <w:rPr>
          <w:rFonts w:ascii="Times New Roman" w:hAnsi="Times New Roman"/>
          <w:sz w:val="28"/>
          <w:szCs w:val="28"/>
        </w:rPr>
        <w:t>ПК 3.2. Диагностировать неисправности и осуществлять текущий и капитальный ремонт электрооборудования и автоматизированных систем сельскохозяйственной техники</w:t>
      </w:r>
    </w:p>
    <w:p w14:paraId="2D767ED1" w14:textId="77777777" w:rsidR="00791D42" w:rsidRPr="00791D42" w:rsidRDefault="00791D42" w:rsidP="00791D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D42">
        <w:rPr>
          <w:rFonts w:ascii="Times New Roman" w:hAnsi="Times New Roman"/>
          <w:sz w:val="28"/>
          <w:szCs w:val="28"/>
        </w:rPr>
        <w:lastRenderedPageBreak/>
        <w:t>ПК 3.3. Осуществлять надзор и контроль за состоянием и эксплуатацией электрооборудования и автоматизированных систем сельскохозяйственной техники.</w:t>
      </w:r>
    </w:p>
    <w:p w14:paraId="35EBE82D" w14:textId="77777777" w:rsidR="00791D42" w:rsidRPr="00791D42" w:rsidRDefault="00791D42" w:rsidP="00791D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D42">
        <w:rPr>
          <w:rFonts w:ascii="Times New Roman" w:hAnsi="Times New Roman"/>
          <w:sz w:val="28"/>
          <w:szCs w:val="28"/>
        </w:rPr>
        <w:t>ПК 3.4. Участвовать в проведении испытаний электрооборудования сельхозпроизводства.</w:t>
      </w:r>
    </w:p>
    <w:p w14:paraId="3636CE6E" w14:textId="77777777" w:rsidR="00791D42" w:rsidRPr="00791D42" w:rsidRDefault="00791D42" w:rsidP="00791D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D42">
        <w:rPr>
          <w:rFonts w:ascii="Times New Roman" w:hAnsi="Times New Roman"/>
          <w:sz w:val="28"/>
          <w:szCs w:val="28"/>
        </w:rPr>
        <w:t>ПК 4.1. Участвовать в планировании основных показателей в области обеспечения работоспособности электрического хозяйства сельскохозяйственных потребителей и автоматизированных систем сельскохозяйственной техники.</w:t>
      </w:r>
    </w:p>
    <w:p w14:paraId="6F9A21C2" w14:textId="77777777" w:rsidR="00791D42" w:rsidRPr="00791D42" w:rsidRDefault="00791D42" w:rsidP="00791D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D42">
        <w:rPr>
          <w:rFonts w:ascii="Times New Roman" w:hAnsi="Times New Roman"/>
          <w:sz w:val="28"/>
          <w:szCs w:val="28"/>
        </w:rPr>
        <w:t>ПК 4.2. Планировать выполнение работ исполнителями.</w:t>
      </w:r>
    </w:p>
    <w:p w14:paraId="070DFA7A" w14:textId="77777777" w:rsidR="00791D42" w:rsidRPr="00791D42" w:rsidRDefault="00791D42" w:rsidP="00791D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D42">
        <w:rPr>
          <w:rFonts w:ascii="Times New Roman" w:hAnsi="Times New Roman"/>
          <w:sz w:val="28"/>
          <w:szCs w:val="28"/>
        </w:rPr>
        <w:t>ПК 4.3. Организовывать работу трудового коллектива.</w:t>
      </w:r>
    </w:p>
    <w:p w14:paraId="3E4EDC7C" w14:textId="77777777" w:rsidR="00791D42" w:rsidRPr="00791D42" w:rsidRDefault="00791D42" w:rsidP="00791D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D42">
        <w:rPr>
          <w:rFonts w:ascii="Times New Roman" w:hAnsi="Times New Roman"/>
          <w:sz w:val="28"/>
          <w:szCs w:val="28"/>
        </w:rPr>
        <w:t>ПК 4.4. Контролировать ход и оценивать результаты выполнения работ исполнителями.</w:t>
      </w:r>
    </w:p>
    <w:p w14:paraId="30385136" w14:textId="726D436E" w:rsidR="00791D42" w:rsidRDefault="00791D42" w:rsidP="00791D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D42">
        <w:rPr>
          <w:rFonts w:ascii="Times New Roman" w:hAnsi="Times New Roman"/>
          <w:sz w:val="28"/>
          <w:szCs w:val="28"/>
        </w:rPr>
        <w:t>ПК 4.5. Вести утвержденную учетно-отчетную документацию.</w:t>
      </w:r>
    </w:p>
    <w:p w14:paraId="16EAE342" w14:textId="778E7C02" w:rsidR="00791D42" w:rsidRPr="003E4E0B" w:rsidRDefault="00791D42" w:rsidP="00791D4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К государственной итоговой аттестации допускаются студенты, не имеющие академической задолженности и в полном объеме выполнившие учебный план, предоставившие документы, подтверждающие освоение ими компетенций при изучении теоретического материала и прохождения практики по каждому из основных видов профессиональной деятельности, в том числе отчеты о ранее достигнутых результатах, дополнительные сертификаты, свидетельства (дипломы) олимпиад, конкурсов, творческие работы по специальности, характеристики с мест прохождения преддипломной практики.</w:t>
      </w:r>
    </w:p>
    <w:p w14:paraId="222A79A5" w14:textId="77777777" w:rsidR="00791D42" w:rsidRPr="003E4E0B" w:rsidRDefault="00791D42" w:rsidP="00791D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Общее руководство и контроль за ходом выполнения выпускных квалификационных работ осуществляют заместитель директора по учебной работе, заведующий отделением, руководители выпускной квалификационной работы.</w:t>
      </w:r>
    </w:p>
    <w:p w14:paraId="52897B5F" w14:textId="77777777" w:rsidR="00791D42" w:rsidRPr="003E4E0B" w:rsidRDefault="00791D42" w:rsidP="00791D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Условия проведения аттестационных испытаний доводятся до сведения студентов не позднее, чем за шесть месяцев до начала ГИА, заведующим отделением.</w:t>
      </w:r>
    </w:p>
    <w:p w14:paraId="7F4EC07A" w14:textId="77777777" w:rsidR="00791D42" w:rsidRPr="003E4E0B" w:rsidRDefault="00791D42" w:rsidP="00791D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Защита выпускных квалификационных работ проводится на заседании государственной экзаменационной комиссии (далее ГАК). </w:t>
      </w:r>
    </w:p>
    <w:p w14:paraId="0B3B07C7" w14:textId="77777777" w:rsidR="00791D42" w:rsidRPr="003E4E0B" w:rsidRDefault="00791D42" w:rsidP="00791D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Численность ГАК должна составлять не менее 5 человек. ГАК формируется из председателя, заместителя председателя, секретаря и членов комиссии из числа ведущих специалистов, так же могут привлекаться специалисты предприятий, организаций, учреждений по профилю подготовки выпускников.</w:t>
      </w:r>
    </w:p>
    <w:p w14:paraId="72A60FB8" w14:textId="77777777" w:rsidR="00791D42" w:rsidRPr="003E4E0B" w:rsidRDefault="00791D42" w:rsidP="00791D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lastRenderedPageBreak/>
        <w:t xml:space="preserve">ГАК возглавляет председатель, который организует и контролирует деятельность комиссии, обеспечивает единые требования к выпускникам. По окончании ГИА участвует в составлении отчета в части анализа общего уровня подготовки студентов и их результатов, выявления недостатков в подготовки студентов по данной специальности, подписывает отчет. Председателем может быть только представитель работодателя соответствующей специальности. </w:t>
      </w:r>
    </w:p>
    <w:p w14:paraId="67B5E90C" w14:textId="77777777" w:rsidR="00791D42" w:rsidRPr="003E4E0B" w:rsidRDefault="00791D42" w:rsidP="00791D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Заместителем председателя ГАК может быть назначен заведующий отделением, председатель МЦК.</w:t>
      </w:r>
    </w:p>
    <w:p w14:paraId="48BA5E15" w14:textId="77777777" w:rsidR="00791D42" w:rsidRPr="003E4E0B" w:rsidRDefault="00791D42" w:rsidP="00791D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Секретарь ГАК назначается из числа неспециалистов или специалистов. Секретарь осуществляет подготовку помещения к проведению ГИА, определяет очередность студентов на защиту ГИА, ведет заседание ГАК, заполняет протоколы и зачетные книжки, составляет ежегодный отчет о работе ГИА, который подписывается председателем ГАК. Собирает, проверяет и сдает в архив выпускные квалификационные работы.</w:t>
      </w:r>
    </w:p>
    <w:p w14:paraId="30B8149C" w14:textId="77777777" w:rsidR="00791D42" w:rsidRPr="003E4E0B" w:rsidRDefault="00791D42" w:rsidP="00791D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Заведующий отделением специальности организует работу ГАК, на заседание ГАК представляет следующие документы:</w:t>
      </w:r>
    </w:p>
    <w:p w14:paraId="20FB7B5E" w14:textId="77777777" w:rsidR="00791D42" w:rsidRPr="003E4E0B" w:rsidRDefault="00791D42" w:rsidP="00791D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ФГОС по специальности</w:t>
      </w:r>
    </w:p>
    <w:p w14:paraId="6AB87EB1" w14:textId="77777777" w:rsidR="00791D42" w:rsidRPr="003E4E0B" w:rsidRDefault="00791D42" w:rsidP="00791D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программу ГИА</w:t>
      </w:r>
    </w:p>
    <w:p w14:paraId="42E13952" w14:textId="77777777" w:rsidR="00791D42" w:rsidRPr="003E4E0B" w:rsidRDefault="00791D42" w:rsidP="00791D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приказ о допуске студентов ГИА</w:t>
      </w:r>
    </w:p>
    <w:p w14:paraId="5560E3A4" w14:textId="77777777" w:rsidR="00791D42" w:rsidRPr="003E4E0B" w:rsidRDefault="00791D42" w:rsidP="00791D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зачетные книжки студентов</w:t>
      </w:r>
    </w:p>
    <w:p w14:paraId="0109F727" w14:textId="77777777" w:rsidR="00791D42" w:rsidRPr="003E4E0B" w:rsidRDefault="00791D42" w:rsidP="00791D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форму для протокола ГИА</w:t>
      </w:r>
    </w:p>
    <w:p w14:paraId="765B4E35" w14:textId="77777777" w:rsidR="00791D42" w:rsidRPr="003E4E0B" w:rsidRDefault="00791D42" w:rsidP="00791D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форму рабочей ведомости члена ГАК</w:t>
      </w:r>
    </w:p>
    <w:p w14:paraId="27D44C8E" w14:textId="77777777" w:rsidR="00791D42" w:rsidRPr="003E4E0B" w:rsidRDefault="00791D42" w:rsidP="00791D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- форму ведомости ГАК </w:t>
      </w:r>
    </w:p>
    <w:p w14:paraId="1689A800" w14:textId="77777777" w:rsidR="00791D42" w:rsidRPr="003E4E0B" w:rsidRDefault="00791D42" w:rsidP="00791D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Задания на выпускную квалификационную работу рассматриваются председателем МЦК (далее ПМЦК) специальности, подписываются руководителем выпускной квалификационной работы и утверждаются заведующим отделением.</w:t>
      </w:r>
    </w:p>
    <w:p w14:paraId="39FEB542" w14:textId="77777777" w:rsidR="00791D42" w:rsidRPr="003E4E0B" w:rsidRDefault="00791D42" w:rsidP="00791D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Форма и условия проведения аттестационных испытаний, входящих в ГИА, определяется методической-цикловой комиссией по специальности.</w:t>
      </w:r>
    </w:p>
    <w:p w14:paraId="7B7C73B9" w14:textId="77777777" w:rsidR="00791D42" w:rsidRPr="003E4E0B" w:rsidRDefault="00791D42" w:rsidP="00791D42">
      <w:pPr>
        <w:pStyle w:val="af0"/>
        <w:rPr>
          <w:b/>
        </w:rPr>
      </w:pPr>
      <w:r w:rsidRPr="003E4E0B">
        <w:t>Структура выпускной квалификационной работы (количество частей, содержание, критерии оценки) определяется ПМЦК специальности и отражается в программе государственной итоговой аттестации, которая обновляется ежегодно.</w:t>
      </w:r>
    </w:p>
    <w:p w14:paraId="6F73DE59" w14:textId="77777777" w:rsidR="006A2E31" w:rsidRPr="006A2E31" w:rsidRDefault="006A2E31" w:rsidP="006A2E31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6" w:name="_Toc66443277"/>
      <w:bookmarkStart w:id="7" w:name="_Hlk66426422"/>
      <w:bookmarkStart w:id="8" w:name="_Toc106265768"/>
      <w:r w:rsidRPr="006A2E31">
        <w:rPr>
          <w:rFonts w:ascii="Times New Roman" w:hAnsi="Times New Roman"/>
          <w:color w:val="auto"/>
          <w:sz w:val="32"/>
          <w:szCs w:val="32"/>
        </w:rPr>
        <w:lastRenderedPageBreak/>
        <w:t>3. Программа государственной итоговой аттестации</w:t>
      </w:r>
      <w:bookmarkEnd w:id="6"/>
      <w:bookmarkEnd w:id="8"/>
    </w:p>
    <w:p w14:paraId="4B25F172" w14:textId="77777777" w:rsidR="006A2E31" w:rsidRPr="006A2E31" w:rsidRDefault="006A2E31" w:rsidP="006A2E31">
      <w:pPr>
        <w:pStyle w:val="2"/>
        <w:rPr>
          <w:rFonts w:ascii="Times New Roman" w:hAnsi="Times New Roman"/>
          <w:color w:val="auto"/>
        </w:rPr>
      </w:pPr>
      <w:bookmarkStart w:id="9" w:name="_Toc66443278"/>
      <w:bookmarkStart w:id="10" w:name="_Toc106265769"/>
      <w:r w:rsidRPr="006A2E31">
        <w:rPr>
          <w:rFonts w:ascii="Times New Roman" w:hAnsi="Times New Roman"/>
          <w:color w:val="auto"/>
        </w:rPr>
        <w:t>3.1 Общие требования</w:t>
      </w:r>
      <w:bookmarkEnd w:id="9"/>
      <w:bookmarkEnd w:id="10"/>
    </w:p>
    <w:p w14:paraId="09AC78A9" w14:textId="77777777" w:rsidR="006A2E31" w:rsidRPr="003E4E0B" w:rsidRDefault="006A2E31" w:rsidP="006A2E3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Объем времени на выполнение выпускной квалификационной работы – 4 недели, защита выпускной квалификационной работы – 2 недели.</w:t>
      </w:r>
    </w:p>
    <w:p w14:paraId="389DA17E" w14:textId="1EE92C17" w:rsidR="006A2E31" w:rsidRPr="003E4E0B" w:rsidRDefault="006A2E31" w:rsidP="006A2E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Учебным планом специальности </w:t>
      </w:r>
      <w:r>
        <w:rPr>
          <w:rFonts w:ascii="Times New Roman" w:hAnsi="Times New Roman"/>
          <w:sz w:val="28"/>
          <w:szCs w:val="28"/>
        </w:rPr>
        <w:t>3</w:t>
      </w:r>
      <w:r w:rsidRPr="003E4E0B">
        <w:rPr>
          <w:rFonts w:ascii="Times New Roman" w:hAnsi="Times New Roman"/>
          <w:sz w:val="28"/>
          <w:szCs w:val="28"/>
        </w:rPr>
        <w:t>5.02.0</w:t>
      </w:r>
      <w:r>
        <w:rPr>
          <w:rFonts w:ascii="Times New Roman" w:hAnsi="Times New Roman"/>
          <w:sz w:val="28"/>
          <w:szCs w:val="28"/>
        </w:rPr>
        <w:t xml:space="preserve">8 </w:t>
      </w:r>
      <w:r w:rsidRPr="003E4E0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Электрификация и автоматизация сельского хозяйства</w:t>
      </w:r>
      <w:r w:rsidRPr="003E4E0B">
        <w:rPr>
          <w:rFonts w:ascii="Times New Roman" w:hAnsi="Times New Roman"/>
          <w:sz w:val="28"/>
          <w:szCs w:val="28"/>
        </w:rPr>
        <w:t>» для выполнения выпускной квалификационной работы очной формы обучения определены сроки на проведение ГИА согласно учебному плану, в соответствии с календарным учебным графиком отводится время 6 недель:</w:t>
      </w:r>
    </w:p>
    <w:p w14:paraId="12493E29" w14:textId="77777777" w:rsidR="006A2E31" w:rsidRPr="003E4E0B" w:rsidRDefault="006A2E31" w:rsidP="006A2E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с «</w:t>
      </w:r>
      <w:proofErr w:type="gramStart"/>
      <w:r w:rsidRPr="003E4E0B">
        <w:rPr>
          <w:rFonts w:ascii="Times New Roman" w:hAnsi="Times New Roman"/>
          <w:sz w:val="28"/>
          <w:szCs w:val="28"/>
        </w:rPr>
        <w:t>19»_</w:t>
      </w:r>
      <w:proofErr w:type="gramEnd"/>
      <w:r w:rsidRPr="003E4E0B">
        <w:rPr>
          <w:rFonts w:ascii="Times New Roman" w:hAnsi="Times New Roman"/>
          <w:sz w:val="28"/>
          <w:szCs w:val="28"/>
        </w:rPr>
        <w:t xml:space="preserve"> мая_2022 г. по «29»_июня_2022 г., в том числе:</w:t>
      </w:r>
    </w:p>
    <w:p w14:paraId="1EE26724" w14:textId="77777777" w:rsidR="006A2E31" w:rsidRPr="003E4E0B" w:rsidRDefault="006A2E31" w:rsidP="006A2E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с «</w:t>
      </w:r>
      <w:proofErr w:type="gramStart"/>
      <w:r w:rsidRPr="003E4E0B">
        <w:rPr>
          <w:rFonts w:ascii="Times New Roman" w:hAnsi="Times New Roman"/>
          <w:sz w:val="28"/>
          <w:szCs w:val="28"/>
        </w:rPr>
        <w:t>19»_</w:t>
      </w:r>
      <w:proofErr w:type="gramEnd"/>
      <w:r w:rsidRPr="003E4E0B">
        <w:rPr>
          <w:rFonts w:ascii="Times New Roman" w:hAnsi="Times New Roman"/>
          <w:sz w:val="28"/>
          <w:szCs w:val="28"/>
        </w:rPr>
        <w:t>мая_2022 г. по «15»_июня_2022 г на подготовку к защите выпускной квалификационной работы;</w:t>
      </w:r>
    </w:p>
    <w:p w14:paraId="6E9B850D" w14:textId="77777777" w:rsidR="006A2E31" w:rsidRPr="003E4E0B" w:rsidRDefault="006A2E31" w:rsidP="006A2E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с «</w:t>
      </w:r>
      <w:proofErr w:type="gramStart"/>
      <w:r w:rsidRPr="003E4E0B">
        <w:rPr>
          <w:rFonts w:ascii="Times New Roman" w:hAnsi="Times New Roman"/>
          <w:sz w:val="28"/>
          <w:szCs w:val="28"/>
        </w:rPr>
        <w:t>16»_</w:t>
      </w:r>
      <w:proofErr w:type="gramEnd"/>
      <w:r w:rsidRPr="003E4E0B">
        <w:rPr>
          <w:rFonts w:ascii="Times New Roman" w:hAnsi="Times New Roman"/>
          <w:sz w:val="28"/>
          <w:szCs w:val="28"/>
        </w:rPr>
        <w:t>июня_2022 г. по «29»_июня .2022 г на проведение защиты ВКР.</w:t>
      </w:r>
    </w:p>
    <w:p w14:paraId="5F4C2DAB" w14:textId="77777777" w:rsidR="006A2E31" w:rsidRPr="003E4E0B" w:rsidRDefault="006A2E31" w:rsidP="006A2E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Программа ГИА доводится до сведения выпускника не позднее, чем за шесть месяцев до начала ГИА.</w:t>
      </w:r>
    </w:p>
    <w:p w14:paraId="07B81264" w14:textId="77777777" w:rsidR="000B1612" w:rsidRPr="0061034D" w:rsidRDefault="000B1612" w:rsidP="001175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34D">
        <w:rPr>
          <w:rFonts w:ascii="Times New Roman" w:hAnsi="Times New Roman"/>
          <w:sz w:val="28"/>
          <w:szCs w:val="28"/>
        </w:rPr>
        <w:t xml:space="preserve">Таблица 1 – </w:t>
      </w:r>
      <w:r>
        <w:rPr>
          <w:rFonts w:ascii="Times New Roman" w:hAnsi="Times New Roman"/>
          <w:sz w:val="28"/>
          <w:szCs w:val="28"/>
        </w:rPr>
        <w:t>Примерный г</w:t>
      </w:r>
      <w:r w:rsidRPr="0061034D">
        <w:rPr>
          <w:rFonts w:ascii="Times New Roman" w:hAnsi="Times New Roman"/>
          <w:sz w:val="28"/>
          <w:szCs w:val="28"/>
        </w:rPr>
        <w:t>рафик выполнения выпускной квалификационной работы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977"/>
        <w:gridCol w:w="1276"/>
        <w:gridCol w:w="1701"/>
      </w:tblGrid>
      <w:tr w:rsidR="000B1612" w:rsidRPr="00820AF2" w14:paraId="21383049" w14:textId="77777777">
        <w:trPr>
          <w:trHeight w:val="36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29D8" w14:textId="77777777" w:rsidR="000B1612" w:rsidRPr="00820AF2" w:rsidRDefault="000B1612" w:rsidP="0029462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0AF2">
              <w:rPr>
                <w:rFonts w:ascii="Times New Roman" w:hAnsi="Times New Roman"/>
                <w:b/>
                <w:sz w:val="28"/>
                <w:szCs w:val="28"/>
              </w:rPr>
              <w:t>Вид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A0210D" w14:textId="77777777" w:rsidR="000B1612" w:rsidRPr="00820AF2" w:rsidRDefault="000B1612" w:rsidP="0029462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0AF2">
              <w:rPr>
                <w:rFonts w:ascii="Times New Roman" w:hAnsi="Times New Roman"/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EAE8" w14:textId="77777777" w:rsidR="000B1612" w:rsidRPr="00820AF2" w:rsidRDefault="000B1612" w:rsidP="0029462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0AF2">
              <w:rPr>
                <w:rFonts w:ascii="Times New Roman" w:hAnsi="Times New Roman"/>
                <w:b/>
                <w:sz w:val="28"/>
                <w:szCs w:val="28"/>
              </w:rPr>
              <w:t>Процент 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916F" w14:textId="77777777" w:rsidR="000B1612" w:rsidRPr="00820AF2" w:rsidRDefault="000B1612" w:rsidP="0029462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0AF2">
              <w:rPr>
                <w:rFonts w:ascii="Times New Roman" w:hAnsi="Times New Roman"/>
                <w:b/>
                <w:sz w:val="28"/>
                <w:szCs w:val="28"/>
              </w:rPr>
              <w:t>Процент с нарастающим итогом</w:t>
            </w:r>
          </w:p>
        </w:tc>
      </w:tr>
      <w:tr w:rsidR="000B1612" w:rsidRPr="00820AF2" w14:paraId="6C556BBC" w14:textId="77777777">
        <w:trPr>
          <w:trHeight w:val="828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15CC" w14:textId="77777777" w:rsidR="000B1612" w:rsidRPr="00820AF2" w:rsidRDefault="000B1612" w:rsidP="0029462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EC34" w14:textId="77777777" w:rsidR="000B1612" w:rsidRPr="00820AF2" w:rsidRDefault="000B1612" w:rsidP="0029462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0AF2">
              <w:rPr>
                <w:rFonts w:ascii="Times New Roman" w:hAnsi="Times New Roman"/>
                <w:b/>
                <w:sz w:val="28"/>
                <w:szCs w:val="28"/>
              </w:rPr>
              <w:t>Очная форма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7077" w14:textId="77777777" w:rsidR="000B1612" w:rsidRPr="00820AF2" w:rsidRDefault="000B1612" w:rsidP="0029462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5C72" w14:textId="77777777" w:rsidR="000B1612" w:rsidRPr="00820AF2" w:rsidRDefault="000B1612" w:rsidP="0029462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1612" w:rsidRPr="00820AF2" w14:paraId="2061D32C" w14:textId="77777777">
        <w:trPr>
          <w:trHeight w:val="67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01E9" w14:textId="77777777" w:rsidR="000B1612" w:rsidRPr="00820AF2" w:rsidRDefault="000B1612" w:rsidP="00294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 xml:space="preserve">1. Выбор тем выпускной квалификационной работы;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0FCE" w14:textId="22319B9F" w:rsidR="000B1612" w:rsidRPr="00820AF2" w:rsidRDefault="000B1612" w:rsidP="002946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За шесть месяцев до дня проведения первого государственного аттестационного испытания, 01.12.202</w:t>
            </w:r>
            <w:r w:rsidR="006A2E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023E" w14:textId="77777777" w:rsidR="000B1612" w:rsidRPr="00820AF2" w:rsidRDefault="000B1612" w:rsidP="0029462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C50A" w14:textId="77777777" w:rsidR="000B1612" w:rsidRPr="00820AF2" w:rsidRDefault="000B1612" w:rsidP="0029462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B1612" w:rsidRPr="00820AF2" w14:paraId="63359B1F" w14:textId="77777777">
        <w:trPr>
          <w:trHeight w:val="60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FDD9" w14:textId="77777777" w:rsidR="000B1612" w:rsidRPr="00820AF2" w:rsidRDefault="000B1612" w:rsidP="00294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2.Закрепление тем ВКР приказом директора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56E1" w14:textId="14095AB3" w:rsidR="000B1612" w:rsidRPr="00820AF2" w:rsidRDefault="000B1612" w:rsidP="002946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03.12.202</w:t>
            </w:r>
            <w:r w:rsidR="006A2E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E8E7" w14:textId="77777777" w:rsidR="000B1612" w:rsidRPr="00820AF2" w:rsidRDefault="000B1612" w:rsidP="0029462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C6BA" w14:textId="77777777" w:rsidR="000B1612" w:rsidRPr="00820AF2" w:rsidRDefault="000B1612" w:rsidP="0029462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B1612" w:rsidRPr="00820AF2" w14:paraId="405A781D" w14:textId="77777777">
        <w:trPr>
          <w:trHeight w:val="88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CE07" w14:textId="77777777" w:rsidR="000B1612" w:rsidRPr="00820AF2" w:rsidRDefault="000B1612" w:rsidP="00294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 xml:space="preserve">3. Сбор информации по теме; </w:t>
            </w:r>
          </w:p>
          <w:p w14:paraId="26C8AD40" w14:textId="77777777" w:rsidR="000B1612" w:rsidRPr="00820AF2" w:rsidRDefault="000B1612" w:rsidP="00294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Обзор нормативной и методической литературы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2765" w14:textId="77777777" w:rsidR="000B1612" w:rsidRPr="00820AF2" w:rsidRDefault="000B1612" w:rsidP="002946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19.04.2021-15.05.2021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41E7" w14:textId="77777777" w:rsidR="000B1612" w:rsidRPr="00820AF2" w:rsidRDefault="000B1612" w:rsidP="0029462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30A2" w14:textId="77777777" w:rsidR="000B1612" w:rsidRPr="00820AF2" w:rsidRDefault="000B1612" w:rsidP="0029462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0B1612" w:rsidRPr="00820AF2" w14:paraId="79BE2B8D" w14:textId="77777777">
        <w:trPr>
          <w:trHeight w:val="66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D264" w14:textId="77777777" w:rsidR="000B1612" w:rsidRPr="00820AF2" w:rsidRDefault="000B1612" w:rsidP="00294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4. Выполнение теоретической части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28B5" w14:textId="77777777" w:rsidR="000B1612" w:rsidRPr="00820AF2" w:rsidRDefault="000B1612" w:rsidP="008A4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16.05.2021-22.05.2021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948D" w14:textId="77777777" w:rsidR="000B1612" w:rsidRPr="00820AF2" w:rsidRDefault="000B1612" w:rsidP="0029462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B52C" w14:textId="77777777" w:rsidR="000B1612" w:rsidRPr="00820AF2" w:rsidRDefault="000B1612" w:rsidP="0029462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0B1612" w:rsidRPr="00820AF2" w14:paraId="72BAEC9F" w14:textId="77777777">
        <w:trPr>
          <w:trHeight w:val="60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C6DF" w14:textId="77777777" w:rsidR="000B1612" w:rsidRPr="00820AF2" w:rsidRDefault="000B1612" w:rsidP="00294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5. Выполнение расчетной части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1C3A" w14:textId="77777777" w:rsidR="000B1612" w:rsidRPr="00820AF2" w:rsidRDefault="000B1612" w:rsidP="002946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20AF2">
              <w:rPr>
                <w:rFonts w:ascii="Times New Roman" w:hAnsi="Times New Roman"/>
                <w:sz w:val="28"/>
              </w:rPr>
              <w:t>23.05.2021-01.06.2021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8DEC" w14:textId="77777777" w:rsidR="000B1612" w:rsidRPr="00820AF2" w:rsidRDefault="000B1612" w:rsidP="0029462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8110" w14:textId="77777777" w:rsidR="000B1612" w:rsidRPr="00820AF2" w:rsidRDefault="000B1612" w:rsidP="0029462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0B1612" w:rsidRPr="00820AF2" w14:paraId="0A98C6E9" w14:textId="77777777">
        <w:trPr>
          <w:trHeight w:val="6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773E" w14:textId="77777777" w:rsidR="000B1612" w:rsidRPr="00820AF2" w:rsidRDefault="000B1612" w:rsidP="00294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6. Выполнения графической части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4A16" w14:textId="77777777" w:rsidR="000B1612" w:rsidRPr="00820AF2" w:rsidRDefault="000B1612" w:rsidP="002946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2.06.2021-09.06.2021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E92F" w14:textId="77777777" w:rsidR="000B1612" w:rsidRPr="00820AF2" w:rsidRDefault="000B1612" w:rsidP="0029462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9CF2" w14:textId="77777777" w:rsidR="000B1612" w:rsidRPr="00820AF2" w:rsidRDefault="000B1612" w:rsidP="0029462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0B1612" w:rsidRPr="00820AF2" w14:paraId="43F88A3C" w14:textId="77777777">
        <w:trPr>
          <w:trHeight w:val="67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87B4" w14:textId="77777777" w:rsidR="000B1612" w:rsidRPr="00820AF2" w:rsidRDefault="000B1612" w:rsidP="00294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7. Оформление ВКР в соответствии с предъявляемыми требованиями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BA90" w14:textId="77777777" w:rsidR="000B1612" w:rsidRPr="00820AF2" w:rsidRDefault="000B1612" w:rsidP="002946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10.06.2021-13.06.2021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0CAA" w14:textId="77777777" w:rsidR="000B1612" w:rsidRPr="00820AF2" w:rsidRDefault="000B1612" w:rsidP="0029462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B43D" w14:textId="77777777" w:rsidR="000B1612" w:rsidRPr="00820AF2" w:rsidRDefault="000B1612" w:rsidP="0029462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0B1612" w:rsidRPr="00820AF2" w14:paraId="2CC907C4" w14:textId="77777777">
        <w:trPr>
          <w:trHeight w:val="67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063A" w14:textId="77777777" w:rsidR="000B1612" w:rsidRPr="00820AF2" w:rsidRDefault="000B1612" w:rsidP="00294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8. </w:t>
            </w:r>
            <w:proofErr w:type="spellStart"/>
            <w:r w:rsidRPr="00820AF2">
              <w:rPr>
                <w:rFonts w:ascii="Times New Roman" w:hAnsi="Times New Roman"/>
                <w:sz w:val="28"/>
                <w:szCs w:val="28"/>
              </w:rPr>
              <w:t>Нормоконтроль</w:t>
            </w:r>
            <w:proofErr w:type="spellEnd"/>
            <w:r w:rsidRPr="00820AF2">
              <w:rPr>
                <w:rFonts w:ascii="Times New Roman" w:hAnsi="Times New Roman"/>
                <w:sz w:val="28"/>
                <w:szCs w:val="28"/>
              </w:rPr>
              <w:t xml:space="preserve"> и прохождение на антиплагиат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9E2A" w14:textId="77777777" w:rsidR="000B1612" w:rsidRPr="00820AF2" w:rsidRDefault="000B1612" w:rsidP="008A4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14.06.2021-18.06.2021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627C" w14:textId="77777777" w:rsidR="000B1612" w:rsidRPr="00820AF2" w:rsidRDefault="000B1612" w:rsidP="0029462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15D9" w14:textId="77777777" w:rsidR="000B1612" w:rsidRPr="00820AF2" w:rsidRDefault="000B1612" w:rsidP="0029462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0B1612" w:rsidRPr="00820AF2" w14:paraId="6D3F3135" w14:textId="77777777">
        <w:trPr>
          <w:trHeight w:val="67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AD31" w14:textId="77777777" w:rsidR="000B1612" w:rsidRPr="00820AF2" w:rsidRDefault="000B1612" w:rsidP="008A4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9. Получение Отзыва</w:t>
            </w:r>
            <w:r w:rsidRPr="00820AF2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  <w:r w:rsidRPr="00820AF2">
              <w:rPr>
                <w:rFonts w:ascii="Times New Roman" w:hAnsi="Times New Roman"/>
                <w:sz w:val="28"/>
                <w:szCs w:val="28"/>
              </w:rPr>
              <w:t xml:space="preserve"> и Рецензии на ВКР в соответствии с критериями оценки ВКР</w:t>
            </w:r>
            <w:r w:rsidRPr="00820AF2">
              <w:rPr>
                <w:rFonts w:ascii="Times New Roman" w:hAnsi="Times New Roman"/>
                <w:sz w:val="28"/>
                <w:szCs w:val="28"/>
                <w:vertAlign w:val="superscript"/>
              </w:rPr>
              <w:t>**</w:t>
            </w:r>
            <w:r w:rsidRPr="00820A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F31E" w14:textId="77777777" w:rsidR="000B1612" w:rsidRPr="00820AF2" w:rsidRDefault="000B1612" w:rsidP="008A4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14.06.2021-18.06.2021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6FDB" w14:textId="77777777" w:rsidR="000B1612" w:rsidRPr="00820AF2" w:rsidRDefault="000B1612" w:rsidP="0029462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19F9" w14:textId="77777777" w:rsidR="000B1612" w:rsidRPr="00820AF2" w:rsidRDefault="000B1612" w:rsidP="0029462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0B1612" w:rsidRPr="00820AF2" w14:paraId="208CDC5C" w14:textId="77777777">
        <w:trPr>
          <w:trHeight w:val="67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B099" w14:textId="77777777" w:rsidR="000B1612" w:rsidRPr="00820AF2" w:rsidRDefault="000B1612" w:rsidP="00294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10. Допуск к защите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9841" w14:textId="77777777" w:rsidR="000B1612" w:rsidRPr="00820AF2" w:rsidRDefault="000B1612" w:rsidP="002946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19.06.2021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B1B5" w14:textId="77777777" w:rsidR="000B1612" w:rsidRPr="00820AF2" w:rsidRDefault="000B1612" w:rsidP="0029462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3A27" w14:textId="77777777" w:rsidR="000B1612" w:rsidRPr="00820AF2" w:rsidRDefault="000B1612" w:rsidP="0029462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0B1612" w:rsidRPr="00820AF2" w14:paraId="04CDD374" w14:textId="77777777">
        <w:trPr>
          <w:trHeight w:val="5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885E" w14:textId="77777777" w:rsidR="000B1612" w:rsidRPr="00820AF2" w:rsidRDefault="000B1612" w:rsidP="001175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10. Защита ВКР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5AEA" w14:textId="77777777" w:rsidR="000B1612" w:rsidRPr="00820AF2" w:rsidRDefault="000B1612" w:rsidP="0011750E">
            <w:pPr>
              <w:spacing w:after="0" w:line="240" w:lineRule="auto"/>
              <w:ind w:right="-1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22.06.2021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718A" w14:textId="77777777" w:rsidR="000B1612" w:rsidRPr="00820AF2" w:rsidRDefault="000B1612" w:rsidP="001175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8D40" w14:textId="77777777" w:rsidR="000B1612" w:rsidRPr="00820AF2" w:rsidRDefault="000B1612" w:rsidP="001175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14:paraId="6735BEB6" w14:textId="77777777" w:rsidR="000B1612" w:rsidRPr="00F47B42" w:rsidRDefault="000B1612" w:rsidP="00E076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E24774" w14:textId="77777777" w:rsidR="000B1612" w:rsidRPr="008A4992" w:rsidRDefault="000B1612" w:rsidP="008A49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1" w:name="_Hlk66427216"/>
      <w:bookmarkEnd w:id="7"/>
      <w:r w:rsidRPr="008A4992">
        <w:rPr>
          <w:rFonts w:ascii="Times New Roman" w:hAnsi="Times New Roman"/>
          <w:sz w:val="28"/>
          <w:szCs w:val="28"/>
        </w:rPr>
        <w:t xml:space="preserve">По завершении студентом работы руководитель проверяет, подписывает ее, обсуждает со студентом итоги работы и пишет отзыв на работу.  </w:t>
      </w:r>
    </w:p>
    <w:p w14:paraId="6ADBDFDD" w14:textId="77777777" w:rsidR="000B1612" w:rsidRPr="008A4992" w:rsidRDefault="000B1612" w:rsidP="008A49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028205E" w14:textId="77777777" w:rsidR="000B1612" w:rsidRPr="008A4992" w:rsidRDefault="000B1612" w:rsidP="008A49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4992">
        <w:rPr>
          <w:rFonts w:ascii="Times New Roman" w:hAnsi="Times New Roman"/>
          <w:sz w:val="28"/>
          <w:szCs w:val="28"/>
        </w:rPr>
        <w:t xml:space="preserve">*Отзыв руководителя ВКР должен включать: заключение об актуальности темы исследования; оценку характерных особенностей ВКР; достоинства и недостатки ВКР; оценку исследовательских качеств студента; степень самостоятельности и ответственности студента; оценку уровня освоения общих и профессиональных компетенций; отметку, которую заслуживает данная работа: «отлично», «хорошо», «удовлетворительно». </w:t>
      </w:r>
    </w:p>
    <w:p w14:paraId="6E6E6C05" w14:textId="6F59E9D0" w:rsidR="000B1612" w:rsidRPr="008A4992" w:rsidRDefault="000B1612" w:rsidP="008A49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4992">
        <w:rPr>
          <w:rFonts w:ascii="Times New Roman" w:hAnsi="Times New Roman"/>
          <w:sz w:val="28"/>
          <w:szCs w:val="28"/>
        </w:rPr>
        <w:t xml:space="preserve">**Критериями оценки ВКР являются: актуальность темы исследования; соответствие содержания работы теме исследования; разработанность методологических характеристик работы; глубина теоретического анализа проблемы; обоснованность практической части исследования; результативность проведения эксперимента или опытно-практической части работы; значимость выводов для последующей практической </w:t>
      </w:r>
      <w:r w:rsidR="00C419E9" w:rsidRPr="008A4992">
        <w:rPr>
          <w:rFonts w:ascii="Times New Roman" w:hAnsi="Times New Roman"/>
          <w:sz w:val="28"/>
          <w:szCs w:val="28"/>
        </w:rPr>
        <w:t>деятельности; соответствие</w:t>
      </w:r>
      <w:r w:rsidRPr="008A4992">
        <w:rPr>
          <w:rFonts w:ascii="Times New Roman" w:hAnsi="Times New Roman"/>
          <w:sz w:val="28"/>
          <w:szCs w:val="28"/>
        </w:rPr>
        <w:t xml:space="preserve"> оформления работы требованиям.</w:t>
      </w:r>
    </w:p>
    <w:p w14:paraId="3B1D3A51" w14:textId="77777777" w:rsidR="006A2E31" w:rsidRPr="006A2E31" w:rsidRDefault="006A2E31" w:rsidP="006A2E31">
      <w:pPr>
        <w:pStyle w:val="2"/>
        <w:ind w:firstLine="709"/>
        <w:rPr>
          <w:color w:val="auto"/>
          <w:sz w:val="28"/>
          <w:szCs w:val="28"/>
        </w:rPr>
      </w:pPr>
      <w:bookmarkStart w:id="12" w:name="_Toc66443279"/>
      <w:bookmarkStart w:id="13" w:name="_Toc106265770"/>
      <w:r w:rsidRPr="006A2E31">
        <w:rPr>
          <w:color w:val="auto"/>
          <w:sz w:val="28"/>
          <w:szCs w:val="28"/>
        </w:rPr>
        <w:t>3.2 Выполнение выпускной квалификационной работы</w:t>
      </w:r>
      <w:bookmarkEnd w:id="12"/>
      <w:bookmarkEnd w:id="13"/>
    </w:p>
    <w:p w14:paraId="6B53084B" w14:textId="77777777" w:rsidR="006A2E31" w:rsidRPr="003E4E0B" w:rsidRDefault="006A2E31" w:rsidP="006A2E31">
      <w:pPr>
        <w:pStyle w:val="af0"/>
      </w:pPr>
      <w:r w:rsidRPr="003E4E0B">
        <w:t xml:space="preserve">Темы выпускных квалификационных работ (далее ВКР) разрабатываются преподавателями колледжа совместно со специалистами предприятий или организаций, заинтересованных в разработке данных тем и рассматриваются на заседании МЦК специальности. </w:t>
      </w:r>
    </w:p>
    <w:p w14:paraId="6B722166" w14:textId="01A84724" w:rsidR="006A2E31" w:rsidRPr="003E4E0B" w:rsidRDefault="006A2E31" w:rsidP="006A2E31">
      <w:pPr>
        <w:pStyle w:val="af0"/>
      </w:pPr>
      <w:r w:rsidRPr="003E4E0B">
        <w:t xml:space="preserve">Темы выпускных квалификационных работ должны разрабатываться в соответствии с ФГОС по специальности: </w:t>
      </w:r>
      <w:r w:rsidR="00C419E9">
        <w:t>3</w:t>
      </w:r>
      <w:r w:rsidR="00C419E9" w:rsidRPr="003E4E0B">
        <w:t>5.02.0</w:t>
      </w:r>
      <w:r w:rsidR="00C419E9">
        <w:t xml:space="preserve">8 </w:t>
      </w:r>
      <w:r w:rsidR="00C419E9" w:rsidRPr="003E4E0B">
        <w:t>«</w:t>
      </w:r>
      <w:r w:rsidR="00C419E9">
        <w:t>Электрификация и автоматизация сельского хозяйства</w:t>
      </w:r>
      <w:r w:rsidR="00C419E9" w:rsidRPr="003E4E0B">
        <w:t>»</w:t>
      </w:r>
      <w:r w:rsidRPr="003E4E0B">
        <w:t>, а также должны соответствовать одному из видов профессиональной деятельности:</w:t>
      </w:r>
    </w:p>
    <w:p w14:paraId="32F985DD" w14:textId="5AC01F15" w:rsidR="00FE2A29" w:rsidRPr="00FE2A29" w:rsidRDefault="00FE2A29" w:rsidP="00FE2A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FE2A29">
        <w:rPr>
          <w:rFonts w:ascii="Times New Roman" w:eastAsia="Calibri" w:hAnsi="Times New Roman"/>
          <w:sz w:val="28"/>
          <w:szCs w:val="28"/>
          <w:lang w:eastAsia="ru-RU"/>
        </w:rPr>
        <w:t>ПМ 01 Монтаж, наладка и эксплуатация электрооборудования (в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FE2A29">
        <w:rPr>
          <w:rFonts w:ascii="Times New Roman" w:eastAsia="Calibri" w:hAnsi="Times New Roman"/>
          <w:sz w:val="28"/>
          <w:szCs w:val="28"/>
          <w:lang w:eastAsia="ru-RU"/>
        </w:rPr>
        <w:t>т.ч. электроосвещения), автоматизация сельскохозяйственных предприятий.</w:t>
      </w:r>
    </w:p>
    <w:p w14:paraId="299143F5" w14:textId="77777777" w:rsidR="00FE2A29" w:rsidRPr="00FE2A29" w:rsidRDefault="00FE2A29" w:rsidP="00FE2A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FE2A29">
        <w:rPr>
          <w:rFonts w:ascii="Times New Roman" w:eastAsia="Calibri" w:hAnsi="Times New Roman"/>
          <w:sz w:val="28"/>
          <w:szCs w:val="28"/>
          <w:lang w:eastAsia="ru-RU"/>
        </w:rPr>
        <w:t>ПМ 02 Обеспечение электроснабжения сельскохозяйственных предприятий.</w:t>
      </w:r>
    </w:p>
    <w:p w14:paraId="44E8CB38" w14:textId="77777777" w:rsidR="00FE2A29" w:rsidRPr="00FE2A29" w:rsidRDefault="00FE2A29" w:rsidP="00FE2A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FE2A29">
        <w:rPr>
          <w:rFonts w:ascii="Times New Roman" w:eastAsia="Calibri" w:hAnsi="Times New Roman"/>
          <w:sz w:val="28"/>
          <w:szCs w:val="28"/>
          <w:lang w:eastAsia="ru-RU"/>
        </w:rPr>
        <w:t xml:space="preserve">ПМ 03 Техническое обслуживание, диагностирование неисправностей и ремонт электрооборудования и автоматизированных систем сельскохозяйственной </w:t>
      </w:r>
      <w:r w:rsidRPr="00FE2A29">
        <w:rPr>
          <w:rFonts w:ascii="Times New Roman" w:eastAsia="Calibri" w:hAnsi="Times New Roman"/>
          <w:sz w:val="28"/>
          <w:szCs w:val="28"/>
          <w:lang w:eastAsia="ru-RU"/>
        </w:rPr>
        <w:lastRenderedPageBreak/>
        <w:t>техники.</w:t>
      </w:r>
    </w:p>
    <w:p w14:paraId="6F02D55C" w14:textId="77777777" w:rsidR="00FE2A29" w:rsidRDefault="00FE2A29" w:rsidP="00FE2A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FE2A29">
        <w:rPr>
          <w:rFonts w:ascii="Times New Roman" w:eastAsia="Calibri" w:hAnsi="Times New Roman"/>
          <w:sz w:val="28"/>
          <w:szCs w:val="28"/>
          <w:lang w:eastAsia="ru-RU"/>
        </w:rPr>
        <w:t>ПМ 04 Управление работами по обеспечению работоспособности электрического хозяйства сельскохозяйственных потребителей и автоматизированных систем сельскохозяйственной техники.</w:t>
      </w:r>
    </w:p>
    <w:p w14:paraId="6CFC2F1B" w14:textId="08F30B3D" w:rsidR="00C419E9" w:rsidRPr="003E4E0B" w:rsidRDefault="00C419E9" w:rsidP="00FE2A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Закрепление тем выпускных квалификационных работ за студентами, а также назначение руководителей оформляется приказом директора колледжа.</w:t>
      </w:r>
    </w:p>
    <w:p w14:paraId="21A811AD" w14:textId="77777777" w:rsidR="00C419E9" w:rsidRPr="003E4E0B" w:rsidRDefault="00C419E9" w:rsidP="00C419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К каждому руководителю может быть одновременно прикреплено не более 8 студентов. На консультации для каждого студента должно быть предусмотрено 3 часа в неделю.</w:t>
      </w:r>
    </w:p>
    <w:p w14:paraId="47BADEDB" w14:textId="77777777" w:rsidR="00C419E9" w:rsidRPr="003E4E0B" w:rsidRDefault="00C419E9" w:rsidP="00C419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Общий бюджет времени на выпускную квалификационную работу складывается из расчета затрат на руководство проекта – 14 </w:t>
      </w:r>
      <w:proofErr w:type="gramStart"/>
      <w:r w:rsidRPr="003E4E0B">
        <w:rPr>
          <w:rFonts w:ascii="Times New Roman" w:hAnsi="Times New Roman"/>
          <w:sz w:val="28"/>
          <w:szCs w:val="28"/>
        </w:rPr>
        <w:t>час./</w:t>
      </w:r>
      <w:proofErr w:type="gramEnd"/>
      <w:r w:rsidRPr="003E4E0B">
        <w:rPr>
          <w:rFonts w:ascii="Times New Roman" w:hAnsi="Times New Roman"/>
          <w:sz w:val="28"/>
          <w:szCs w:val="28"/>
        </w:rPr>
        <w:t xml:space="preserve">чел., проведение </w:t>
      </w:r>
      <w:proofErr w:type="spellStart"/>
      <w:r w:rsidRPr="003E4E0B">
        <w:rPr>
          <w:rFonts w:ascii="Times New Roman" w:hAnsi="Times New Roman"/>
          <w:sz w:val="28"/>
          <w:szCs w:val="28"/>
        </w:rPr>
        <w:t>нормоконтроля</w:t>
      </w:r>
      <w:proofErr w:type="spellEnd"/>
      <w:r w:rsidRPr="003E4E0B">
        <w:rPr>
          <w:rFonts w:ascii="Times New Roman" w:hAnsi="Times New Roman"/>
          <w:sz w:val="28"/>
          <w:szCs w:val="28"/>
        </w:rPr>
        <w:t xml:space="preserve"> – 1 час/чел. и консультаций по экономической части ВКР – 1 час/чел.</w:t>
      </w:r>
    </w:p>
    <w:p w14:paraId="67045C8F" w14:textId="77777777" w:rsidR="00C419E9" w:rsidRPr="003E4E0B" w:rsidRDefault="00C419E9" w:rsidP="00C419E9">
      <w:pPr>
        <w:pStyle w:val="af0"/>
      </w:pPr>
      <w:r w:rsidRPr="003E4E0B">
        <w:t xml:space="preserve">По утвержденным темам руководители выпускных квалификационных работ разрабатывают индивидуальные задания для каждого студента. </w:t>
      </w:r>
    </w:p>
    <w:p w14:paraId="2D5FD475" w14:textId="77777777" w:rsidR="00C419E9" w:rsidRPr="003E4E0B" w:rsidRDefault="00C419E9" w:rsidP="00C419E9">
      <w:pPr>
        <w:pStyle w:val="af0"/>
        <w:rPr>
          <w:b/>
        </w:rPr>
      </w:pPr>
      <w:r w:rsidRPr="003E4E0B">
        <w:t>Задания выдаются студенту руководителем выпускных квалификационных работ не позднее, чем за две недели до начала преддипломной практики.</w:t>
      </w:r>
    </w:p>
    <w:p w14:paraId="506665AB" w14:textId="77777777" w:rsidR="00C419E9" w:rsidRPr="003E4E0B" w:rsidRDefault="00C419E9" w:rsidP="00C419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Перед началом выполнения выпускной квалификационной работы студент с помощью руководителя разрабатывает график выполнения работы на весь период с указанием очередности и срока завершения отдельных этапов. Основными функциями руководителя выпускной квалификационной работы являются:</w:t>
      </w:r>
    </w:p>
    <w:p w14:paraId="035730CF" w14:textId="77777777" w:rsidR="00C419E9" w:rsidRPr="003E4E0B" w:rsidRDefault="00C419E9" w:rsidP="00C419E9">
      <w:pPr>
        <w:pStyle w:val="af8"/>
        <w:widowControl w:val="0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разработка индивидуальных заданий;</w:t>
      </w:r>
    </w:p>
    <w:p w14:paraId="42F826F4" w14:textId="77777777" w:rsidR="00C419E9" w:rsidRPr="003E4E0B" w:rsidRDefault="00C419E9" w:rsidP="00C419E9">
      <w:pPr>
        <w:pStyle w:val="af8"/>
        <w:widowControl w:val="0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консультирование по вопросам содержания и последовательности выполнения работы;</w:t>
      </w:r>
    </w:p>
    <w:p w14:paraId="44FB297E" w14:textId="77777777" w:rsidR="00C419E9" w:rsidRPr="003E4E0B" w:rsidRDefault="00C419E9" w:rsidP="00C419E9">
      <w:pPr>
        <w:pStyle w:val="af8"/>
        <w:widowControl w:val="0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оказание помощи студенту в подборе необходимой литературы;</w:t>
      </w:r>
    </w:p>
    <w:p w14:paraId="7273B238" w14:textId="77777777" w:rsidR="00C419E9" w:rsidRPr="003E4E0B" w:rsidRDefault="00C419E9" w:rsidP="00C419E9">
      <w:pPr>
        <w:pStyle w:val="af8"/>
        <w:widowControl w:val="0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контроль хода выполнения работы;</w:t>
      </w:r>
    </w:p>
    <w:p w14:paraId="5B88FA50" w14:textId="77777777" w:rsidR="00C419E9" w:rsidRPr="003E4E0B" w:rsidRDefault="00C419E9" w:rsidP="00C419E9">
      <w:pPr>
        <w:pStyle w:val="af8"/>
        <w:widowControl w:val="0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подготовка письменного отзыва о выпускной квалификационной работе (Приложении Г).</w:t>
      </w:r>
    </w:p>
    <w:p w14:paraId="30F7C586" w14:textId="77777777" w:rsidR="00C419E9" w:rsidRPr="003E4E0B" w:rsidRDefault="00C419E9" w:rsidP="00C419E9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Примерный перечень тем выпускной квалификационной работы приведен в (Приложении Б). </w:t>
      </w:r>
    </w:p>
    <w:p w14:paraId="225030EC" w14:textId="77777777" w:rsidR="00C419E9" w:rsidRPr="00FE2A29" w:rsidRDefault="00C419E9" w:rsidP="00C419E9">
      <w:pPr>
        <w:pStyle w:val="2"/>
        <w:rPr>
          <w:color w:val="auto"/>
        </w:rPr>
      </w:pPr>
      <w:bookmarkStart w:id="14" w:name="_Toc66443280"/>
      <w:bookmarkStart w:id="15" w:name="_Toc106265771"/>
      <w:r w:rsidRPr="00FE2A29">
        <w:rPr>
          <w:color w:val="auto"/>
        </w:rPr>
        <w:t>3.3 Правила оформления ВКР</w:t>
      </w:r>
      <w:bookmarkEnd w:id="14"/>
      <w:bookmarkEnd w:id="15"/>
    </w:p>
    <w:p w14:paraId="79718866" w14:textId="77777777" w:rsidR="00C419E9" w:rsidRPr="003E4E0B" w:rsidRDefault="00C419E9" w:rsidP="00C419E9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Выпускная квалификационная работа должна иметь следующую структуру:</w:t>
      </w:r>
    </w:p>
    <w:p w14:paraId="138AB9E0" w14:textId="77777777" w:rsidR="00C419E9" w:rsidRPr="003E4E0B" w:rsidRDefault="00C419E9" w:rsidP="00C419E9">
      <w:pPr>
        <w:pStyle w:val="af8"/>
        <w:numPr>
          <w:ilvl w:val="0"/>
          <w:numId w:val="43"/>
        </w:numPr>
        <w:tabs>
          <w:tab w:val="left" w:pos="284"/>
          <w:tab w:val="left" w:pos="454"/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титульный лист (Приложение А);</w:t>
      </w:r>
    </w:p>
    <w:p w14:paraId="4C0993ED" w14:textId="77777777" w:rsidR="00C419E9" w:rsidRPr="003E4E0B" w:rsidRDefault="00C419E9" w:rsidP="00C419E9">
      <w:pPr>
        <w:pStyle w:val="af8"/>
        <w:numPr>
          <w:ilvl w:val="0"/>
          <w:numId w:val="43"/>
        </w:numPr>
        <w:tabs>
          <w:tab w:val="left" w:pos="284"/>
          <w:tab w:val="left" w:pos="454"/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lastRenderedPageBreak/>
        <w:t>задание на выпускную квалификационную работу (Приложение А);</w:t>
      </w:r>
    </w:p>
    <w:p w14:paraId="267CC4DD" w14:textId="77777777" w:rsidR="00C419E9" w:rsidRPr="003E4E0B" w:rsidRDefault="00C419E9" w:rsidP="00C419E9">
      <w:pPr>
        <w:pStyle w:val="af8"/>
        <w:numPr>
          <w:ilvl w:val="0"/>
          <w:numId w:val="43"/>
        </w:numPr>
        <w:tabs>
          <w:tab w:val="left" w:pos="284"/>
          <w:tab w:val="left" w:pos="454"/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содержание;</w:t>
      </w:r>
    </w:p>
    <w:p w14:paraId="1B991CFE" w14:textId="77777777" w:rsidR="00C419E9" w:rsidRPr="003E4E0B" w:rsidRDefault="00C419E9" w:rsidP="00C419E9">
      <w:pPr>
        <w:pStyle w:val="af8"/>
        <w:numPr>
          <w:ilvl w:val="0"/>
          <w:numId w:val="43"/>
        </w:numPr>
        <w:tabs>
          <w:tab w:val="left" w:pos="284"/>
          <w:tab w:val="left" w:pos="454"/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введение;</w:t>
      </w:r>
    </w:p>
    <w:p w14:paraId="5BF9F36B" w14:textId="77777777" w:rsidR="00C419E9" w:rsidRPr="003E4E0B" w:rsidRDefault="00C419E9" w:rsidP="00C419E9">
      <w:pPr>
        <w:pStyle w:val="af8"/>
        <w:numPr>
          <w:ilvl w:val="0"/>
          <w:numId w:val="43"/>
        </w:numPr>
        <w:tabs>
          <w:tab w:val="left" w:pos="284"/>
          <w:tab w:val="left" w:pos="454"/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теоретическая часть в соответствии с утверждённым заданием на выпускную квалификационную работу;</w:t>
      </w:r>
    </w:p>
    <w:p w14:paraId="1EFC4416" w14:textId="77777777" w:rsidR="00C419E9" w:rsidRPr="003E4E0B" w:rsidRDefault="00C419E9" w:rsidP="00C419E9">
      <w:pPr>
        <w:pStyle w:val="af8"/>
        <w:numPr>
          <w:ilvl w:val="0"/>
          <w:numId w:val="43"/>
        </w:numPr>
        <w:tabs>
          <w:tab w:val="left" w:pos="284"/>
          <w:tab w:val="left" w:pos="454"/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проектная часть;</w:t>
      </w:r>
    </w:p>
    <w:p w14:paraId="4ECCCF44" w14:textId="77777777" w:rsidR="00C419E9" w:rsidRPr="003E4E0B" w:rsidRDefault="00C419E9" w:rsidP="00C419E9">
      <w:pPr>
        <w:pStyle w:val="af8"/>
        <w:numPr>
          <w:ilvl w:val="0"/>
          <w:numId w:val="43"/>
        </w:numPr>
        <w:tabs>
          <w:tab w:val="left" w:pos="284"/>
          <w:tab w:val="left" w:pos="454"/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заключение;</w:t>
      </w:r>
    </w:p>
    <w:p w14:paraId="2238444A" w14:textId="77777777" w:rsidR="00C419E9" w:rsidRPr="003E4E0B" w:rsidRDefault="00C419E9" w:rsidP="00C419E9">
      <w:pPr>
        <w:pStyle w:val="af8"/>
        <w:numPr>
          <w:ilvl w:val="0"/>
          <w:numId w:val="43"/>
        </w:numPr>
        <w:tabs>
          <w:tab w:val="left" w:pos="284"/>
          <w:tab w:val="left" w:pos="454"/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список использованных источников (Приложение Д);</w:t>
      </w:r>
    </w:p>
    <w:p w14:paraId="63A08387" w14:textId="77777777" w:rsidR="00C419E9" w:rsidRPr="003E4E0B" w:rsidRDefault="00C419E9" w:rsidP="00C419E9">
      <w:pPr>
        <w:pStyle w:val="af8"/>
        <w:numPr>
          <w:ilvl w:val="0"/>
          <w:numId w:val="43"/>
        </w:numPr>
        <w:tabs>
          <w:tab w:val="left" w:pos="284"/>
          <w:tab w:val="left" w:pos="454"/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приложения</w:t>
      </w:r>
    </w:p>
    <w:p w14:paraId="1FE2B82C" w14:textId="77777777" w:rsidR="00C419E9" w:rsidRPr="003E4E0B" w:rsidRDefault="00C419E9" w:rsidP="00C419E9">
      <w:pPr>
        <w:pStyle w:val="af8"/>
        <w:numPr>
          <w:ilvl w:val="0"/>
          <w:numId w:val="43"/>
        </w:numPr>
        <w:tabs>
          <w:tab w:val="left" w:pos="284"/>
          <w:tab w:val="left" w:pos="454"/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графическую часть.</w:t>
      </w:r>
    </w:p>
    <w:p w14:paraId="57C03990" w14:textId="77777777" w:rsidR="00C419E9" w:rsidRPr="003E4E0B" w:rsidRDefault="00C419E9" w:rsidP="00C419E9">
      <w:pPr>
        <w:pStyle w:val="af8"/>
        <w:tabs>
          <w:tab w:val="left" w:pos="284"/>
          <w:tab w:val="left" w:pos="454"/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46D3164" w14:textId="77777777" w:rsidR="00C419E9" w:rsidRPr="003E4E0B" w:rsidRDefault="00C419E9" w:rsidP="00C419E9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Таблица 2 – Структура выпускной квалификационной работы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98"/>
        <w:gridCol w:w="4848"/>
      </w:tblGrid>
      <w:tr w:rsidR="00C419E9" w:rsidRPr="003E4E0B" w14:paraId="6F8DE9F6" w14:textId="77777777" w:rsidTr="00CC6403">
        <w:trPr>
          <w:trHeight w:hRule="exact" w:val="340"/>
          <w:tblHeader/>
        </w:trPr>
        <w:tc>
          <w:tcPr>
            <w:tcW w:w="4898" w:type="dxa"/>
          </w:tcPr>
          <w:p w14:paraId="6C0C8844" w14:textId="77777777" w:rsidR="00C419E9" w:rsidRPr="003E4E0B" w:rsidRDefault="00C419E9" w:rsidP="00CC6403">
            <w:pPr>
              <w:tabs>
                <w:tab w:val="left" w:pos="284"/>
                <w:tab w:val="left" w:pos="454"/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4E0B">
              <w:rPr>
                <w:rFonts w:ascii="Times New Roman" w:hAnsi="Times New Roman"/>
                <w:b/>
                <w:sz w:val="28"/>
                <w:szCs w:val="28"/>
              </w:rPr>
              <w:t>Элементы структуры</w:t>
            </w:r>
          </w:p>
        </w:tc>
        <w:tc>
          <w:tcPr>
            <w:tcW w:w="4848" w:type="dxa"/>
          </w:tcPr>
          <w:p w14:paraId="37D488B9" w14:textId="77777777" w:rsidR="00C419E9" w:rsidRPr="003E4E0B" w:rsidRDefault="00C419E9" w:rsidP="00CC6403">
            <w:pPr>
              <w:tabs>
                <w:tab w:val="left" w:pos="284"/>
                <w:tab w:val="left" w:pos="454"/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4E0B">
              <w:rPr>
                <w:rFonts w:ascii="Times New Roman" w:hAnsi="Times New Roman"/>
                <w:b/>
                <w:sz w:val="28"/>
                <w:szCs w:val="28"/>
              </w:rPr>
              <w:t>Примерный объем, страниц</w:t>
            </w:r>
          </w:p>
        </w:tc>
      </w:tr>
      <w:tr w:rsidR="00C419E9" w:rsidRPr="003E4E0B" w14:paraId="7B06D458" w14:textId="77777777" w:rsidTr="00CC6403">
        <w:trPr>
          <w:trHeight w:hRule="exact" w:val="340"/>
        </w:trPr>
        <w:tc>
          <w:tcPr>
            <w:tcW w:w="4898" w:type="dxa"/>
          </w:tcPr>
          <w:p w14:paraId="32556A85" w14:textId="77777777" w:rsidR="00C419E9" w:rsidRPr="003E4E0B" w:rsidRDefault="00C419E9" w:rsidP="00CC64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4848" w:type="dxa"/>
            <w:vAlign w:val="center"/>
          </w:tcPr>
          <w:p w14:paraId="11E43661" w14:textId="77777777" w:rsidR="00C419E9" w:rsidRPr="003E4E0B" w:rsidRDefault="00C419E9" w:rsidP="00CC6403">
            <w:pPr>
              <w:tabs>
                <w:tab w:val="left" w:pos="50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2 – 3</w:t>
            </w:r>
          </w:p>
        </w:tc>
      </w:tr>
      <w:tr w:rsidR="00C419E9" w:rsidRPr="003E4E0B" w14:paraId="58AFB7CF" w14:textId="77777777" w:rsidTr="00CC6403">
        <w:trPr>
          <w:trHeight w:hRule="exact" w:val="340"/>
        </w:trPr>
        <w:tc>
          <w:tcPr>
            <w:tcW w:w="4898" w:type="dxa"/>
          </w:tcPr>
          <w:p w14:paraId="500D1B25" w14:textId="77777777" w:rsidR="00C419E9" w:rsidRPr="003E4E0B" w:rsidRDefault="00C419E9" w:rsidP="00CC6403">
            <w:pPr>
              <w:tabs>
                <w:tab w:val="left" w:pos="284"/>
                <w:tab w:val="left" w:pos="454"/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Теоретическая часть</w:t>
            </w:r>
          </w:p>
        </w:tc>
        <w:tc>
          <w:tcPr>
            <w:tcW w:w="4848" w:type="dxa"/>
            <w:vAlign w:val="center"/>
          </w:tcPr>
          <w:p w14:paraId="21D738EE" w14:textId="77777777" w:rsidR="00C419E9" w:rsidRPr="003E4E0B" w:rsidRDefault="00C419E9" w:rsidP="00CC640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20 – 25</w:t>
            </w:r>
          </w:p>
        </w:tc>
      </w:tr>
      <w:tr w:rsidR="00C419E9" w:rsidRPr="003E4E0B" w14:paraId="5F031E5B" w14:textId="77777777" w:rsidTr="00CC6403">
        <w:trPr>
          <w:trHeight w:hRule="exact" w:val="340"/>
        </w:trPr>
        <w:tc>
          <w:tcPr>
            <w:tcW w:w="4898" w:type="dxa"/>
          </w:tcPr>
          <w:p w14:paraId="682B66A0" w14:textId="77777777" w:rsidR="00C419E9" w:rsidRPr="003E4E0B" w:rsidRDefault="00C419E9" w:rsidP="00CC6403">
            <w:pPr>
              <w:tabs>
                <w:tab w:val="left" w:pos="284"/>
                <w:tab w:val="left" w:pos="454"/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Расчетная часть</w:t>
            </w:r>
          </w:p>
        </w:tc>
        <w:tc>
          <w:tcPr>
            <w:tcW w:w="4848" w:type="dxa"/>
            <w:vAlign w:val="center"/>
          </w:tcPr>
          <w:p w14:paraId="640CED93" w14:textId="77777777" w:rsidR="00C419E9" w:rsidRPr="003E4E0B" w:rsidRDefault="00C419E9" w:rsidP="00CC6403">
            <w:pPr>
              <w:tabs>
                <w:tab w:val="left" w:pos="30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20 – 25</w:t>
            </w:r>
          </w:p>
        </w:tc>
      </w:tr>
      <w:tr w:rsidR="00C419E9" w:rsidRPr="003E4E0B" w14:paraId="6385908B" w14:textId="77777777" w:rsidTr="00CC6403">
        <w:trPr>
          <w:trHeight w:hRule="exact" w:val="340"/>
        </w:trPr>
        <w:tc>
          <w:tcPr>
            <w:tcW w:w="4898" w:type="dxa"/>
          </w:tcPr>
          <w:p w14:paraId="15B06FDD" w14:textId="77777777" w:rsidR="00C419E9" w:rsidRPr="003E4E0B" w:rsidRDefault="00C419E9" w:rsidP="00CC6403">
            <w:pPr>
              <w:tabs>
                <w:tab w:val="left" w:pos="284"/>
                <w:tab w:val="left" w:pos="454"/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Заключение</w:t>
            </w:r>
          </w:p>
        </w:tc>
        <w:tc>
          <w:tcPr>
            <w:tcW w:w="4848" w:type="dxa"/>
            <w:vAlign w:val="center"/>
          </w:tcPr>
          <w:p w14:paraId="2CC02CDB" w14:textId="77777777" w:rsidR="00C419E9" w:rsidRPr="003E4E0B" w:rsidRDefault="00C419E9" w:rsidP="00CC6403">
            <w:pPr>
              <w:tabs>
                <w:tab w:val="left" w:pos="38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2 – 3</w:t>
            </w:r>
          </w:p>
        </w:tc>
      </w:tr>
      <w:tr w:rsidR="00C419E9" w:rsidRPr="003E4E0B" w14:paraId="05B7A2C1" w14:textId="77777777" w:rsidTr="00CC6403">
        <w:trPr>
          <w:trHeight w:hRule="exact" w:val="340"/>
        </w:trPr>
        <w:tc>
          <w:tcPr>
            <w:tcW w:w="4898" w:type="dxa"/>
          </w:tcPr>
          <w:p w14:paraId="16070D2C" w14:textId="77777777" w:rsidR="00C419E9" w:rsidRPr="003E4E0B" w:rsidRDefault="00C419E9" w:rsidP="00CC6403">
            <w:pPr>
              <w:tabs>
                <w:tab w:val="left" w:pos="284"/>
                <w:tab w:val="left" w:pos="454"/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Список используемой литературы</w:t>
            </w:r>
          </w:p>
        </w:tc>
        <w:tc>
          <w:tcPr>
            <w:tcW w:w="4848" w:type="dxa"/>
          </w:tcPr>
          <w:p w14:paraId="2791214F" w14:textId="77777777" w:rsidR="00C419E9" w:rsidRPr="003E4E0B" w:rsidRDefault="00C419E9" w:rsidP="00CC6403">
            <w:pPr>
              <w:tabs>
                <w:tab w:val="left" w:pos="284"/>
                <w:tab w:val="left" w:pos="454"/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</w:tr>
      <w:tr w:rsidR="00C419E9" w:rsidRPr="003E4E0B" w14:paraId="1828522D" w14:textId="77777777" w:rsidTr="00CC6403">
        <w:trPr>
          <w:trHeight w:hRule="exact" w:val="405"/>
        </w:trPr>
        <w:tc>
          <w:tcPr>
            <w:tcW w:w="4898" w:type="dxa"/>
            <w:tcBorders>
              <w:bottom w:val="single" w:sz="4" w:space="0" w:color="auto"/>
            </w:tcBorders>
          </w:tcPr>
          <w:p w14:paraId="70EB6B6D" w14:textId="77777777" w:rsidR="00C419E9" w:rsidRPr="003E4E0B" w:rsidRDefault="00C419E9" w:rsidP="00CC6403">
            <w:pPr>
              <w:tabs>
                <w:tab w:val="left" w:pos="284"/>
                <w:tab w:val="left" w:pos="454"/>
                <w:tab w:val="left" w:pos="567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Приложения</w:t>
            </w:r>
          </w:p>
        </w:tc>
        <w:tc>
          <w:tcPr>
            <w:tcW w:w="4848" w:type="dxa"/>
            <w:tcBorders>
              <w:bottom w:val="single" w:sz="4" w:space="0" w:color="auto"/>
            </w:tcBorders>
          </w:tcPr>
          <w:p w14:paraId="12851FF9" w14:textId="77777777" w:rsidR="00C419E9" w:rsidRPr="003E4E0B" w:rsidRDefault="00C419E9" w:rsidP="00CC6403">
            <w:pPr>
              <w:tabs>
                <w:tab w:val="left" w:pos="284"/>
                <w:tab w:val="left" w:pos="454"/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19E9" w:rsidRPr="003E4E0B" w14:paraId="601554AE" w14:textId="77777777" w:rsidTr="00CC6403">
        <w:trPr>
          <w:trHeight w:hRule="exact" w:val="340"/>
        </w:trPr>
        <w:tc>
          <w:tcPr>
            <w:tcW w:w="4898" w:type="dxa"/>
            <w:tcBorders>
              <w:top w:val="single" w:sz="4" w:space="0" w:color="auto"/>
            </w:tcBorders>
          </w:tcPr>
          <w:p w14:paraId="5DE53D18" w14:textId="77777777" w:rsidR="00C419E9" w:rsidRPr="003E4E0B" w:rsidRDefault="00C419E9" w:rsidP="00CC6403">
            <w:pPr>
              <w:tabs>
                <w:tab w:val="left" w:pos="284"/>
                <w:tab w:val="left" w:pos="454"/>
                <w:tab w:val="left" w:pos="567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Графическая часть</w:t>
            </w:r>
          </w:p>
        </w:tc>
        <w:tc>
          <w:tcPr>
            <w:tcW w:w="4848" w:type="dxa"/>
            <w:tcBorders>
              <w:top w:val="single" w:sz="4" w:space="0" w:color="auto"/>
            </w:tcBorders>
          </w:tcPr>
          <w:p w14:paraId="3E65BD20" w14:textId="77777777" w:rsidR="00C419E9" w:rsidRPr="003E4E0B" w:rsidRDefault="00C419E9" w:rsidP="00CC6403">
            <w:pPr>
              <w:tabs>
                <w:tab w:val="left" w:pos="284"/>
                <w:tab w:val="left" w:pos="454"/>
                <w:tab w:val="left" w:pos="567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E0B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</w:tr>
    </w:tbl>
    <w:p w14:paraId="2D5E922B" w14:textId="77777777" w:rsidR="00C419E9" w:rsidRPr="003E4E0B" w:rsidRDefault="00C419E9" w:rsidP="00C419E9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201A583C" w14:textId="77777777" w:rsidR="00C419E9" w:rsidRPr="003E4E0B" w:rsidRDefault="00C419E9" w:rsidP="00C419E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Разделы пояснительной записки выпускной квалификационной работы должны точно соответствовать теме проекта и полностью ее раскрывать. Название разделов и подразделов должны быть краткими, состоящими из ключевых слов, несущих основную смысловую нагрузку.</w:t>
      </w:r>
    </w:p>
    <w:p w14:paraId="2DB7BCC1" w14:textId="77777777" w:rsidR="00C419E9" w:rsidRPr="003E4E0B" w:rsidRDefault="00C419E9" w:rsidP="00C419E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Особое внимание должно уделяться языку и стилю написания выпускной квалификационной работы, свидетельствующим об общем высоком уровне подготовки будущего техника, его профессиональной культуре. </w:t>
      </w:r>
    </w:p>
    <w:p w14:paraId="7CD11279" w14:textId="77777777" w:rsidR="00C419E9" w:rsidRPr="003E4E0B" w:rsidRDefault="00C419E9" w:rsidP="00C419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Во введении следует охарактеризовать проблему, к которой относится тема выпускной квалификационной работы, кратко обосновать актуальность и практическую значимость, определить теоретическую, расчетную и графическую составляющую выбранной темы. Четко формулировать цель и основные задачи выпускной квалификационной работы, раскрыть народнохозяйственное значение </w:t>
      </w:r>
      <w:r w:rsidRPr="003E4E0B">
        <w:rPr>
          <w:rFonts w:ascii="Times New Roman" w:hAnsi="Times New Roman"/>
          <w:sz w:val="28"/>
          <w:szCs w:val="28"/>
        </w:rPr>
        <w:lastRenderedPageBreak/>
        <w:t>вопросов, опираясь на современные тенденции в решении вопросов Автоматизации технологических процессов и производств.</w:t>
      </w:r>
    </w:p>
    <w:p w14:paraId="7BBEAE67" w14:textId="77777777" w:rsidR="00C419E9" w:rsidRPr="003E4E0B" w:rsidRDefault="00C419E9" w:rsidP="00C419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Актуальность темы обосновывается анализом теоретических источников и тенденциями общественного развития.</w:t>
      </w:r>
    </w:p>
    <w:p w14:paraId="5D35AEC3" w14:textId="77777777" w:rsidR="00C419E9" w:rsidRPr="003E4E0B" w:rsidRDefault="00C419E9" w:rsidP="00C419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Кроме того, во введении необходимо раскрыть структуру и дать краткое содержание каждой части выпускной квалификационной работы.</w:t>
      </w:r>
    </w:p>
    <w:p w14:paraId="6F7E46BA" w14:textId="77777777" w:rsidR="00C419E9" w:rsidRPr="003E4E0B" w:rsidRDefault="00C419E9" w:rsidP="00C419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В теоретической части выпускной квалификационной работы дается краткое описание технологического процесса автоматизации производства.</w:t>
      </w:r>
    </w:p>
    <w:p w14:paraId="5A6C503E" w14:textId="77777777" w:rsidR="00C419E9" w:rsidRPr="003E4E0B" w:rsidRDefault="00C419E9" w:rsidP="00C419E9">
      <w:pPr>
        <w:shd w:val="clear" w:color="auto" w:fill="FFFFFF"/>
        <w:spacing w:before="43" w:line="360" w:lineRule="auto"/>
        <w:ind w:firstLine="709"/>
        <w:contextualSpacing/>
        <w:jc w:val="both"/>
        <w:rPr>
          <w:rFonts w:ascii="Times New Roman" w:hAnsi="Times New Roman"/>
          <w:spacing w:val="9"/>
          <w:sz w:val="28"/>
          <w:szCs w:val="28"/>
        </w:rPr>
      </w:pPr>
      <w:r w:rsidRPr="003E4E0B">
        <w:rPr>
          <w:rFonts w:ascii="Times New Roman" w:hAnsi="Times New Roman"/>
          <w:spacing w:val="9"/>
          <w:sz w:val="28"/>
          <w:szCs w:val="28"/>
        </w:rPr>
        <w:t>Т</w:t>
      </w:r>
      <w:r w:rsidRPr="003E4E0B">
        <w:rPr>
          <w:rFonts w:ascii="Times New Roman" w:hAnsi="Times New Roman"/>
          <w:sz w:val="28"/>
          <w:szCs w:val="28"/>
        </w:rPr>
        <w:t>еоретическая</w:t>
      </w:r>
      <w:r w:rsidRPr="003E4E0B">
        <w:rPr>
          <w:rFonts w:ascii="Times New Roman" w:hAnsi="Times New Roman"/>
          <w:spacing w:val="9"/>
          <w:sz w:val="28"/>
          <w:szCs w:val="28"/>
        </w:rPr>
        <w:t xml:space="preserve"> часть выпускной квалификационной работы является главным звеном и основой для разработки остальных разделов</w:t>
      </w:r>
      <w:r w:rsidRPr="003E4E0B">
        <w:rPr>
          <w:rFonts w:ascii="Times New Roman" w:hAnsi="Times New Roman"/>
          <w:sz w:val="28"/>
          <w:szCs w:val="28"/>
        </w:rPr>
        <w:t xml:space="preserve"> выпускной квалификационной работы</w:t>
      </w:r>
      <w:r w:rsidRPr="003E4E0B">
        <w:rPr>
          <w:rFonts w:ascii="Times New Roman" w:hAnsi="Times New Roman"/>
          <w:spacing w:val="9"/>
          <w:sz w:val="28"/>
          <w:szCs w:val="28"/>
        </w:rPr>
        <w:t xml:space="preserve">. </w:t>
      </w:r>
    </w:p>
    <w:p w14:paraId="084F5256" w14:textId="77777777" w:rsidR="00C419E9" w:rsidRPr="003E4E0B" w:rsidRDefault="00C419E9" w:rsidP="00C419E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Теоретическая часть выпускной квалификационной работы может делиться на подразделы, указанные в задании, выданном руководителем проекта. </w:t>
      </w:r>
    </w:p>
    <w:p w14:paraId="661671BA" w14:textId="77777777" w:rsidR="00C419E9" w:rsidRPr="003E4E0B" w:rsidRDefault="00C419E9" w:rsidP="00C419E9">
      <w:pPr>
        <w:autoSpaceDE w:val="0"/>
        <w:autoSpaceDN w:val="0"/>
        <w:adjustRightInd w:val="0"/>
        <w:spacing w:after="0" w:line="360" w:lineRule="auto"/>
        <w:ind w:right="141"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3E4E0B">
        <w:rPr>
          <w:rFonts w:ascii="Times New Roman" w:eastAsia="TimesNewRomanPSMT" w:hAnsi="Times New Roman"/>
          <w:sz w:val="28"/>
          <w:szCs w:val="28"/>
        </w:rPr>
        <w:t>Расчетная часть содержит результаты обработки конкретных данных, собранных студентами при прохождении практик на конкретных предприятиях.</w:t>
      </w:r>
    </w:p>
    <w:p w14:paraId="0615C72A" w14:textId="77777777" w:rsidR="00C419E9" w:rsidRPr="003E4E0B" w:rsidRDefault="00C419E9" w:rsidP="00C419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Выбор методов расчетов зависит от темы выпускной квалификационной работы, возможностей студентов собрать необходимую информацию.</w:t>
      </w:r>
    </w:p>
    <w:p w14:paraId="0C863A87" w14:textId="77777777" w:rsidR="00C419E9" w:rsidRPr="003E4E0B" w:rsidRDefault="00C419E9" w:rsidP="00C419E9">
      <w:pPr>
        <w:pStyle w:val="af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В расчетной части выпускной квалификационной работы следует произвести выбор регулируемых величин и каналов внесения регулирующих воздействий, выбор контролируемых, сигнализируемых величин, параметров защиты блокировки, выбор средств автоматизации.</w:t>
      </w:r>
    </w:p>
    <w:p w14:paraId="147FFD3A" w14:textId="77777777" w:rsidR="00C419E9" w:rsidRPr="003E4E0B" w:rsidRDefault="00C419E9" w:rsidP="00C419E9">
      <w:pPr>
        <w:autoSpaceDE w:val="0"/>
        <w:autoSpaceDN w:val="0"/>
        <w:adjustRightInd w:val="0"/>
        <w:spacing w:after="0" w:line="360" w:lineRule="auto"/>
        <w:ind w:right="141"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3E4E0B">
        <w:rPr>
          <w:rFonts w:ascii="Times New Roman" w:eastAsia="TimesNewRomanPSMT" w:hAnsi="Times New Roman"/>
          <w:sz w:val="28"/>
          <w:szCs w:val="28"/>
        </w:rPr>
        <w:t xml:space="preserve">Основные результаты расчетов могут быть представлены в виде таблиц, графиков или диаграмм. Не допускается дублирование одних и тех же результатов в виде табличного и графического материала. </w:t>
      </w:r>
    </w:p>
    <w:p w14:paraId="0D2245AF" w14:textId="77777777" w:rsidR="00C419E9" w:rsidRPr="003E4E0B" w:rsidRDefault="00C419E9" w:rsidP="00C419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Заключение представляет собой итог – обобщение проведенной работы, где в наиболее общем виде излагаются выводы по теоретической и расчетной части работы, раскрываются результаты рассмотренной темы выпускной квалификационной работы.</w:t>
      </w:r>
    </w:p>
    <w:p w14:paraId="76D7F31B" w14:textId="77777777" w:rsidR="00C419E9" w:rsidRPr="003E4E0B" w:rsidRDefault="00C419E9" w:rsidP="00C419E9">
      <w:pPr>
        <w:autoSpaceDE w:val="0"/>
        <w:autoSpaceDN w:val="0"/>
        <w:adjustRightInd w:val="0"/>
        <w:spacing w:after="0" w:line="360" w:lineRule="auto"/>
        <w:ind w:right="141"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3E4E0B">
        <w:rPr>
          <w:rFonts w:ascii="Times New Roman" w:eastAsia="TimesNewRomanPSMT" w:hAnsi="Times New Roman"/>
          <w:sz w:val="28"/>
          <w:szCs w:val="28"/>
        </w:rPr>
        <w:t>В графической части проекта выполняют</w:t>
      </w:r>
      <w:r w:rsidRPr="003E4E0B">
        <w:rPr>
          <w:rFonts w:ascii="Times New Roman" w:hAnsi="Times New Roman"/>
          <w:sz w:val="28"/>
          <w:szCs w:val="28"/>
        </w:rPr>
        <w:t xml:space="preserve"> функциональные и принципиальные электрические схемы.</w:t>
      </w:r>
    </w:p>
    <w:p w14:paraId="55965D46" w14:textId="77777777" w:rsidR="00C419E9" w:rsidRPr="003E4E0B" w:rsidRDefault="00C419E9" w:rsidP="00C419E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Все главы выпускной квалификационной работы должны быть логически связаны между собой. Объем основной части выпускной квалификационной </w:t>
      </w:r>
      <w:r w:rsidRPr="003E4E0B">
        <w:rPr>
          <w:rFonts w:ascii="Times New Roman" w:hAnsi="Times New Roman"/>
          <w:sz w:val="28"/>
          <w:szCs w:val="28"/>
        </w:rPr>
        <w:lastRenderedPageBreak/>
        <w:t>работы составляет 50-60 страниц машинописного текста. Не должно быть диспропорции между объемами отдельных разделов работы.</w:t>
      </w:r>
    </w:p>
    <w:p w14:paraId="04853A0C" w14:textId="77777777" w:rsidR="00C419E9" w:rsidRPr="003E4E0B" w:rsidRDefault="00C419E9" w:rsidP="00C419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Приложения не учитываются в указанном объёме страниц выпускной квалификационной работы.</w:t>
      </w:r>
    </w:p>
    <w:p w14:paraId="06109C41" w14:textId="77777777" w:rsidR="00C419E9" w:rsidRPr="003E4E0B" w:rsidRDefault="00C419E9" w:rsidP="00C419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Выпускные квалификационные работы должны выполняться в соответствии с требованиями ЕСКД и СПДС (Приложение Г), для этого организовываются консультации по оформлению пояснительной записки в рамках осуществления </w:t>
      </w:r>
      <w:proofErr w:type="spellStart"/>
      <w:r w:rsidRPr="003E4E0B">
        <w:rPr>
          <w:rFonts w:ascii="Times New Roman" w:hAnsi="Times New Roman"/>
          <w:sz w:val="28"/>
          <w:szCs w:val="28"/>
        </w:rPr>
        <w:t>нормоконтроля</w:t>
      </w:r>
      <w:proofErr w:type="spellEnd"/>
      <w:r w:rsidRPr="003E4E0B">
        <w:rPr>
          <w:rFonts w:ascii="Times New Roman" w:hAnsi="Times New Roman"/>
          <w:sz w:val="28"/>
          <w:szCs w:val="28"/>
        </w:rPr>
        <w:t>, кроме часов, отводимых на консультации руководителя.</w:t>
      </w:r>
    </w:p>
    <w:p w14:paraId="46471E70" w14:textId="77777777" w:rsidR="00C419E9" w:rsidRPr="003E4E0B" w:rsidRDefault="00C419E9" w:rsidP="00C419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Выполнение и оформление выпускной квалификационной работы рекомендуется проводить с использованием компьютерной техники. </w:t>
      </w:r>
    </w:p>
    <w:p w14:paraId="31678AB3" w14:textId="77777777" w:rsidR="00C419E9" w:rsidRPr="00FE2A29" w:rsidRDefault="00C419E9" w:rsidP="00C419E9">
      <w:pPr>
        <w:pStyle w:val="2"/>
        <w:rPr>
          <w:color w:val="auto"/>
        </w:rPr>
      </w:pPr>
      <w:bookmarkStart w:id="16" w:name="_Toc66443281"/>
      <w:bookmarkStart w:id="17" w:name="_Toc106265772"/>
      <w:r w:rsidRPr="00FE2A29">
        <w:rPr>
          <w:color w:val="auto"/>
        </w:rPr>
        <w:t>3.4 Рецензирование ВКР</w:t>
      </w:r>
      <w:bookmarkEnd w:id="16"/>
      <w:bookmarkEnd w:id="17"/>
    </w:p>
    <w:p w14:paraId="6C40D0F6" w14:textId="77777777" w:rsidR="00C419E9" w:rsidRPr="003E4E0B" w:rsidRDefault="00C419E9" w:rsidP="00C419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Выполненные работы подлежать обязательному внешнему рецензированию (Приложение А). Рецензентами могут быть специалисты предприятий, организаций, хорошо владеющие вопросами, связанными с тематикой выпускных квалификационных работ.</w:t>
      </w:r>
    </w:p>
    <w:p w14:paraId="0D9D68B4" w14:textId="77777777" w:rsidR="00C419E9" w:rsidRPr="003E4E0B" w:rsidRDefault="00C419E9" w:rsidP="00C419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Рецензенты выпускных квалификационных работ назначаются приказом директора колледжа.</w:t>
      </w:r>
    </w:p>
    <w:p w14:paraId="6AC67444" w14:textId="77777777" w:rsidR="00C419E9" w:rsidRPr="003E4E0B" w:rsidRDefault="00C419E9" w:rsidP="00C419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Форма рецензии на выпускную квалификационную работу разрабатывается ПМЦК специальности и является Приложением к программе государственной итоговой аттестации. Рецензия должна включать:</w:t>
      </w:r>
    </w:p>
    <w:p w14:paraId="5A673B5B" w14:textId="77777777" w:rsidR="00C419E9" w:rsidRPr="003E4E0B" w:rsidRDefault="00C419E9" w:rsidP="00C419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заключение о соответствии содержания выпускной квалификационной работы заявленной теме;</w:t>
      </w:r>
    </w:p>
    <w:p w14:paraId="455CE634" w14:textId="77777777" w:rsidR="00C419E9" w:rsidRPr="003E4E0B" w:rsidRDefault="00C419E9" w:rsidP="00C419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оценку качества выполнения каждого раздела;</w:t>
      </w:r>
    </w:p>
    <w:p w14:paraId="17F8320F" w14:textId="77777777" w:rsidR="00C419E9" w:rsidRPr="003E4E0B" w:rsidRDefault="00C419E9" w:rsidP="00C419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оценку степени разработки поставленных вопросов, теоретической и практической значимости работы;</w:t>
      </w:r>
    </w:p>
    <w:p w14:paraId="27A522C5" w14:textId="77777777" w:rsidR="00C419E9" w:rsidRPr="003E4E0B" w:rsidRDefault="00C419E9" w:rsidP="00C419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оценку выпускной квалификационной работы.</w:t>
      </w:r>
    </w:p>
    <w:p w14:paraId="0533B7B0" w14:textId="77777777" w:rsidR="00C419E9" w:rsidRPr="003E4E0B" w:rsidRDefault="00C419E9" w:rsidP="00C419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Содержание рецензии доводится до сведения студента не позднее, чем за день до защиты выпускной квалификационной работы. Внесение изменений в выпускную квалификационную работу после получения рецензии не допускается.</w:t>
      </w:r>
    </w:p>
    <w:p w14:paraId="2C1A7F6E" w14:textId="77777777" w:rsidR="00C419E9" w:rsidRPr="003E4E0B" w:rsidRDefault="00C419E9" w:rsidP="00C419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Заведующий отделением после ознакомления с отзывом руководителя и рецензией принимает решение о допуске студента к защите выпускной квалификационной работы. Допуск к защите оформляется приказом по колледжу.</w:t>
      </w:r>
    </w:p>
    <w:p w14:paraId="0F97640C" w14:textId="77777777" w:rsidR="00C419E9" w:rsidRPr="00FE2A29" w:rsidRDefault="00C419E9" w:rsidP="00C419E9">
      <w:pPr>
        <w:pStyle w:val="2"/>
        <w:rPr>
          <w:color w:val="auto"/>
        </w:rPr>
      </w:pPr>
      <w:bookmarkStart w:id="18" w:name="_Toc66443282"/>
      <w:bookmarkStart w:id="19" w:name="_Toc106265773"/>
      <w:r w:rsidRPr="00FE2A29">
        <w:rPr>
          <w:color w:val="auto"/>
        </w:rPr>
        <w:lastRenderedPageBreak/>
        <w:t>3.5 Процедура и критерии оценки защиты ВКР</w:t>
      </w:r>
      <w:bookmarkEnd w:id="18"/>
      <w:bookmarkEnd w:id="19"/>
    </w:p>
    <w:p w14:paraId="3DE5E5F8" w14:textId="77777777" w:rsidR="00C419E9" w:rsidRPr="003E4E0B" w:rsidRDefault="00C419E9" w:rsidP="00C419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Защита выпускных квалификационных работ проводится на заседании Государственной экзаменационной комиссии.</w:t>
      </w:r>
    </w:p>
    <w:p w14:paraId="37B42B1E" w14:textId="77777777" w:rsidR="00C419E9" w:rsidRPr="003E4E0B" w:rsidRDefault="00C419E9" w:rsidP="00C419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На защиту выпускной квалификационной работы отводится до 1 академического часа. Процедура защиты устанавливается председателем ГАК по согласованию с членами комиссии и, как правило, включает доклад студента (не более 10-15 минут), вопросы членов комиссии, ответы студента, чтение отзыва и рецензии. Может быть предусмотрено выступление руководителя выпускной квалификационной работы, а также рецензента, если он присутствует на заседании ГАК.</w:t>
      </w:r>
    </w:p>
    <w:p w14:paraId="15E6F771" w14:textId="77777777" w:rsidR="00C419E9" w:rsidRPr="003E4E0B" w:rsidRDefault="00C419E9" w:rsidP="00C419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При определении итоговой оценки по защите выпускной квалификационной работы учитываются: доклад выпускника, его ответы на вопросы, оценка рецензента, отзыв руководителя.</w:t>
      </w:r>
    </w:p>
    <w:p w14:paraId="58AF5FD9" w14:textId="77777777" w:rsidR="00C419E9" w:rsidRPr="003E4E0B" w:rsidRDefault="00C419E9" w:rsidP="00C419E9">
      <w:pPr>
        <w:pStyle w:val="af0"/>
      </w:pPr>
      <w:r w:rsidRPr="003E4E0B">
        <w:t>Результаты любого вида аттестационных испытаний, включенных в ГИА, определяются оценками «отлично», «хорошо», «удовлетворительно», «неудовлетворительно» и объявляются в тот же день после оформления протоколов заседания ГАК.</w:t>
      </w:r>
    </w:p>
    <w:p w14:paraId="5AFCF1B4" w14:textId="567C9188" w:rsidR="00C419E9" w:rsidRDefault="00C419E9" w:rsidP="00C419E9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1 Оценка «отлично» ставится, если:</w:t>
      </w:r>
    </w:p>
    <w:p w14:paraId="72CE2A2B" w14:textId="77777777" w:rsidR="00C419E9" w:rsidRPr="003E4E0B" w:rsidRDefault="00C419E9" w:rsidP="00C419E9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студент освоил компетенции ОК 1-9, ПК 1.1-6.4;</w:t>
      </w:r>
    </w:p>
    <w:p w14:paraId="6A34A702" w14:textId="77777777" w:rsidR="00C419E9" w:rsidRPr="003E4E0B" w:rsidRDefault="00C419E9" w:rsidP="00C419E9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материалы выпускной квалификационной работы выполнены в соответствии с требованиями ЕСКД, СПДС;</w:t>
      </w:r>
    </w:p>
    <w:p w14:paraId="00F7ED71" w14:textId="77777777" w:rsidR="00C419E9" w:rsidRPr="003E4E0B" w:rsidRDefault="00C419E9" w:rsidP="00C419E9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четко и грамотно представлен доклад;</w:t>
      </w:r>
    </w:p>
    <w:p w14:paraId="425CC93D" w14:textId="77777777" w:rsidR="00C419E9" w:rsidRPr="003E4E0B" w:rsidRDefault="00C419E9" w:rsidP="00C419E9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содержательны и грамотны ответы на дополнительные вопросы членов ГАК;</w:t>
      </w:r>
    </w:p>
    <w:p w14:paraId="7CA1040C" w14:textId="77777777" w:rsidR="00C419E9" w:rsidRPr="003E4E0B" w:rsidRDefault="00C419E9" w:rsidP="00C419E9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получен отличный отзыв и рецензию;</w:t>
      </w:r>
    </w:p>
    <w:p w14:paraId="48253253" w14:textId="77777777" w:rsidR="00C419E9" w:rsidRPr="003E4E0B" w:rsidRDefault="00C419E9" w:rsidP="00C419E9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2 Оценка «хорошо» ставится, если:</w:t>
      </w:r>
    </w:p>
    <w:p w14:paraId="56087EA1" w14:textId="77777777" w:rsidR="00C419E9" w:rsidRPr="003E4E0B" w:rsidRDefault="00C419E9" w:rsidP="00C419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студент освоил 7 и более общих компетенции ОК, 13 и более профессиональных компетенций ПК;</w:t>
      </w:r>
    </w:p>
    <w:p w14:paraId="1EEED695" w14:textId="77777777" w:rsidR="00C419E9" w:rsidRPr="003E4E0B" w:rsidRDefault="00C419E9" w:rsidP="00C419E9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студент допустил единичные ошибки в текстовой и графической части;</w:t>
      </w:r>
    </w:p>
    <w:p w14:paraId="4BAAE1C7" w14:textId="77777777" w:rsidR="00C419E9" w:rsidRPr="003E4E0B" w:rsidRDefault="00C419E9" w:rsidP="00C419E9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не совсем уверенно отвечал на дополнительные вопросы;</w:t>
      </w:r>
    </w:p>
    <w:p w14:paraId="75A46C5A" w14:textId="77777777" w:rsidR="00C419E9" w:rsidRPr="003E4E0B" w:rsidRDefault="00C419E9" w:rsidP="00C419E9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получен хороший отзыв и рецензию;</w:t>
      </w:r>
    </w:p>
    <w:p w14:paraId="3FDDA976" w14:textId="77777777" w:rsidR="00C419E9" w:rsidRPr="003E4E0B" w:rsidRDefault="00C419E9" w:rsidP="00C419E9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 3 Оценка «удовлетворительно» ставится, если:</w:t>
      </w:r>
    </w:p>
    <w:p w14:paraId="35BAFBF2" w14:textId="77777777" w:rsidR="00C419E9" w:rsidRPr="003E4E0B" w:rsidRDefault="00C419E9" w:rsidP="00C419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lastRenderedPageBreak/>
        <w:t>- студент освоил 4 и более общих компетенции ОК, 9 и более профессиональных компетенций ПК;</w:t>
      </w:r>
    </w:p>
    <w:p w14:paraId="616031DA" w14:textId="77777777" w:rsidR="00C419E9" w:rsidRPr="003E4E0B" w:rsidRDefault="00C419E9" w:rsidP="00C419E9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студент допустил неточности или ошибки в текстовой и графической части;</w:t>
      </w:r>
    </w:p>
    <w:p w14:paraId="42656837" w14:textId="77777777" w:rsidR="00C419E9" w:rsidRPr="003E4E0B" w:rsidRDefault="00C419E9" w:rsidP="00C419E9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не уверенно и с допущением неточностей отвечал на дополнительные вопросы;</w:t>
      </w:r>
    </w:p>
    <w:p w14:paraId="475BCEA9" w14:textId="77777777" w:rsidR="00C419E9" w:rsidRPr="003E4E0B" w:rsidRDefault="00C419E9" w:rsidP="00C419E9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имеет удовлетворительный отзыв и рецензию;</w:t>
      </w:r>
    </w:p>
    <w:p w14:paraId="28140A94" w14:textId="77777777" w:rsidR="00C419E9" w:rsidRPr="003E4E0B" w:rsidRDefault="00C419E9" w:rsidP="00C419E9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4 Оценка «неудовлетворительно» ставится, если:</w:t>
      </w:r>
    </w:p>
    <w:p w14:paraId="23E699CC" w14:textId="77777777" w:rsidR="00C419E9" w:rsidRPr="003E4E0B" w:rsidRDefault="00C419E9" w:rsidP="00C419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студент освоил 3 или менее общих компетенции ОК, 4 или менее профессиональных компетенций ПК;</w:t>
      </w:r>
    </w:p>
    <w:p w14:paraId="60A6EC44" w14:textId="77777777" w:rsidR="00C419E9" w:rsidRPr="003E4E0B" w:rsidRDefault="00C419E9" w:rsidP="00C419E9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студент обнаружил незнание содержание выпускной квалификационной работы;</w:t>
      </w:r>
    </w:p>
    <w:p w14:paraId="7EC2DFA4" w14:textId="77777777" w:rsidR="00C419E9" w:rsidRPr="003E4E0B" w:rsidRDefault="00C419E9" w:rsidP="00C419E9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при защите не уверенно излагал материал;</w:t>
      </w:r>
    </w:p>
    <w:p w14:paraId="150A88D9" w14:textId="77777777" w:rsidR="00C419E9" w:rsidRPr="003E4E0B" w:rsidRDefault="00C419E9" w:rsidP="00C419E9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- допускает ошибки при ответе на дополнительные вопросы членов ГАК.</w:t>
      </w:r>
    </w:p>
    <w:p w14:paraId="5030A075" w14:textId="77777777" w:rsidR="00C419E9" w:rsidRPr="003E4E0B" w:rsidRDefault="00C419E9" w:rsidP="00C419E9">
      <w:pPr>
        <w:pStyle w:val="af0"/>
      </w:pPr>
      <w:r w:rsidRPr="003E4E0B">
        <w:t>Решение ГАК принимается на закрытом заседании простым большинством голосов членов комиссии. При равном числе голосов голос председателя является решающим.</w:t>
      </w:r>
    </w:p>
    <w:p w14:paraId="7488881C" w14:textId="77777777" w:rsidR="00C419E9" w:rsidRPr="003E4E0B" w:rsidRDefault="00C419E9" w:rsidP="00C419E9">
      <w:pPr>
        <w:pStyle w:val="af0"/>
      </w:pPr>
      <w:r w:rsidRPr="003E4E0B">
        <w:t>Выпускнику, имеющему оценку «отлично» не менее чем по 75% дисциплин, профессиональных модулей, МДК и практик учебного плана, оценку «хорошо» по остальным дисциплинам, профессиональным модулям, МДК и практикам, прошедшему ГИА с оценкой «отлично», выдается диплом с отличием.</w:t>
      </w:r>
    </w:p>
    <w:p w14:paraId="34DA91AF" w14:textId="77777777" w:rsidR="00C419E9" w:rsidRPr="003E4E0B" w:rsidRDefault="00C419E9" w:rsidP="00C419E9">
      <w:pPr>
        <w:pStyle w:val="af0"/>
        <w:rPr>
          <w:lang w:eastAsia="en-US"/>
        </w:rPr>
      </w:pPr>
      <w:r w:rsidRPr="003E4E0B">
        <w:t>Лицам, не прошедшим ГИА или получившим на ГИА неудовлетворительные результаты, а также лицам, освоившим часть образовательной программы среднего профессионального образования и (или) отчисленным из колледжа, выдается справка об обучении или о периоде обучения по образцу, утвержденному в колледже.</w:t>
      </w:r>
    </w:p>
    <w:p w14:paraId="4013B5A0" w14:textId="77777777" w:rsidR="00C419E9" w:rsidRPr="003E4E0B" w:rsidRDefault="00C419E9" w:rsidP="00C419E9">
      <w:pPr>
        <w:pStyle w:val="af0"/>
        <w:rPr>
          <w:lang w:eastAsia="en-US"/>
        </w:rPr>
      </w:pPr>
      <w:r w:rsidRPr="003E4E0B">
        <w:t xml:space="preserve">Лица,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повторно государственную итоговую аттестацию в сроки, </w:t>
      </w:r>
      <w:r w:rsidRPr="003E4E0B">
        <w:rPr>
          <w:lang w:eastAsia="en-US"/>
        </w:rPr>
        <w:t>определяемые порядком проведения государственной итоговой аттестации по соответствующим образовательным программам, т.е. через год.</w:t>
      </w:r>
    </w:p>
    <w:p w14:paraId="4F2B86CD" w14:textId="77777777" w:rsidR="00C419E9" w:rsidRPr="003E4E0B" w:rsidRDefault="00C419E9" w:rsidP="00C419E9">
      <w:pPr>
        <w:pStyle w:val="af0"/>
      </w:pPr>
      <w:r w:rsidRPr="003E4E0B">
        <w:lastRenderedPageBreak/>
        <w:t>Решение ГАК о присвоении квалификации выпускникам, прошедшим ГИА и о выдаче соответствующего документа об образовании, объявляется приказом директора колледжа.</w:t>
      </w:r>
    </w:p>
    <w:p w14:paraId="1D32ECA9" w14:textId="77777777" w:rsidR="000B1612" w:rsidRPr="00F47B42" w:rsidRDefault="000B1612" w:rsidP="00E076D3">
      <w:pPr>
        <w:pStyle w:val="ae"/>
      </w:pPr>
      <w:bookmarkStart w:id="20" w:name="_Toc106265774"/>
      <w:r w:rsidRPr="00F47B42">
        <w:t>4.Информационные условия ГИА</w:t>
      </w:r>
      <w:bookmarkEnd w:id="20"/>
    </w:p>
    <w:p w14:paraId="45ADD826" w14:textId="77777777" w:rsidR="000B1612" w:rsidRPr="00F47B42" w:rsidRDefault="000B1612" w:rsidP="000074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4.1.С целью информирования студентов (выпускников) о проведени</w:t>
      </w:r>
      <w:r w:rsidR="00653D35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="00653D35">
        <w:rPr>
          <w:rFonts w:ascii="Times New Roman" w:hAnsi="Times New Roman"/>
          <w:sz w:val="28"/>
          <w:szCs w:val="28"/>
        </w:rPr>
        <w:t xml:space="preserve">ГИА </w:t>
      </w:r>
      <w:r w:rsidRPr="00F47B42">
        <w:rPr>
          <w:rFonts w:ascii="Times New Roman" w:hAnsi="Times New Roman"/>
          <w:sz w:val="28"/>
          <w:szCs w:val="28"/>
        </w:rPr>
        <w:t xml:space="preserve"> на</w:t>
      </w:r>
      <w:proofErr w:type="gramEnd"/>
      <w:r w:rsidRPr="00F47B42">
        <w:rPr>
          <w:rFonts w:ascii="Times New Roman" w:hAnsi="Times New Roman"/>
          <w:sz w:val="28"/>
          <w:szCs w:val="28"/>
        </w:rPr>
        <w:t xml:space="preserve"> сайте</w:t>
      </w:r>
      <w:r w:rsidR="00653D35">
        <w:rPr>
          <w:rFonts w:ascii="Times New Roman" w:hAnsi="Times New Roman"/>
          <w:sz w:val="28"/>
          <w:szCs w:val="28"/>
        </w:rPr>
        <w:t xml:space="preserve"> колледжа в разделе «Учебная деятельность</w:t>
      </w:r>
      <w:r w:rsidRPr="00F47B42">
        <w:rPr>
          <w:rFonts w:ascii="Times New Roman" w:hAnsi="Times New Roman"/>
          <w:sz w:val="28"/>
          <w:szCs w:val="28"/>
        </w:rPr>
        <w:t xml:space="preserve"> – государственная итоговая аттестация» размещены следующие документы:</w:t>
      </w:r>
    </w:p>
    <w:p w14:paraId="394A11F5" w14:textId="77777777" w:rsidR="000B1612" w:rsidRPr="00F47B42" w:rsidRDefault="000B1612" w:rsidP="000074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-«Порядок проведения государственной итоговой аттестации в ГАПОУ СО «Красноуфимский аграрный колледж»;</w:t>
      </w:r>
    </w:p>
    <w:p w14:paraId="699FA9E9" w14:textId="77777777" w:rsidR="000B1612" w:rsidRPr="00F47B42" w:rsidRDefault="000B1612" w:rsidP="000074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-«Положение о фондах оценочных средств в ГАПОУ СО «Красноуфимский аграрный колледж»;</w:t>
      </w:r>
    </w:p>
    <w:p w14:paraId="2D463B8B" w14:textId="77777777" w:rsidR="000B1612" w:rsidRPr="00F47B42" w:rsidRDefault="000B1612" w:rsidP="000074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- «Программа Государственной итоговой аттестации» выпускников по специальности;</w:t>
      </w:r>
    </w:p>
    <w:p w14:paraId="7A670C8C" w14:textId="77777777" w:rsidR="000B1612" w:rsidRPr="00F47B42" w:rsidRDefault="000B1612" w:rsidP="000074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 xml:space="preserve">-график прохождения ГИА; </w:t>
      </w:r>
    </w:p>
    <w:p w14:paraId="5E595AE2" w14:textId="77777777" w:rsidR="000B1612" w:rsidRPr="00F47B42" w:rsidRDefault="000B1612" w:rsidP="000074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-состав государственной экзаменационной комиссии (далее ГЭК);</w:t>
      </w:r>
    </w:p>
    <w:p w14:paraId="25006C0A" w14:textId="77777777" w:rsidR="000B1612" w:rsidRPr="00F47B42" w:rsidRDefault="000B1612" w:rsidP="000074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-график</w:t>
      </w:r>
      <w:r w:rsidR="00653D35">
        <w:rPr>
          <w:rFonts w:ascii="Times New Roman" w:hAnsi="Times New Roman"/>
          <w:sz w:val="28"/>
          <w:szCs w:val="28"/>
        </w:rPr>
        <w:t xml:space="preserve"> проведения консультаций по ГИА.</w:t>
      </w:r>
    </w:p>
    <w:p w14:paraId="1C3D909B" w14:textId="77777777" w:rsidR="000B1612" w:rsidRPr="00F47B42" w:rsidRDefault="000B1612" w:rsidP="000074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.</w:t>
      </w:r>
    </w:p>
    <w:p w14:paraId="00E13D0A" w14:textId="77777777" w:rsidR="000B1612" w:rsidRPr="00F47B42" w:rsidRDefault="000B1612" w:rsidP="00E076D3">
      <w:pPr>
        <w:pStyle w:val="ae"/>
      </w:pPr>
      <w:bookmarkStart w:id="21" w:name="_Toc106265775"/>
      <w:r w:rsidRPr="00F47B42">
        <w:t>5. Содержание процедуры ГИА</w:t>
      </w:r>
      <w:bookmarkEnd w:id="21"/>
    </w:p>
    <w:p w14:paraId="5BEF5AFC" w14:textId="77777777" w:rsidR="000B1612" w:rsidRPr="00F47B42" w:rsidRDefault="000B1612" w:rsidP="000074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5.</w:t>
      </w:r>
      <w:proofErr w:type="gramStart"/>
      <w:r w:rsidRPr="00F47B42">
        <w:rPr>
          <w:rFonts w:ascii="Times New Roman" w:hAnsi="Times New Roman"/>
          <w:sz w:val="28"/>
          <w:szCs w:val="28"/>
        </w:rPr>
        <w:t>1.Этапы</w:t>
      </w:r>
      <w:proofErr w:type="gramEnd"/>
      <w:r w:rsidRPr="00F47B42">
        <w:rPr>
          <w:rFonts w:ascii="Times New Roman" w:hAnsi="Times New Roman"/>
          <w:sz w:val="28"/>
          <w:szCs w:val="28"/>
        </w:rPr>
        <w:t xml:space="preserve"> ГИА: защита ВКР проводятся в специально подготовленных аудиториях на открытых заседаниях ГЭК, работающих в следующем составе:</w:t>
      </w:r>
    </w:p>
    <w:p w14:paraId="088251CA" w14:textId="77777777" w:rsidR="000B1612" w:rsidRPr="00F47B42" w:rsidRDefault="000B1612" w:rsidP="000074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-председатель ГЭК;</w:t>
      </w:r>
    </w:p>
    <w:p w14:paraId="0A8861F7" w14:textId="77777777" w:rsidR="000B1612" w:rsidRPr="00F47B42" w:rsidRDefault="000B1612" w:rsidP="000074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-зам. председателя ГЭК;</w:t>
      </w:r>
    </w:p>
    <w:p w14:paraId="2D230152" w14:textId="77777777" w:rsidR="000B1612" w:rsidRPr="00F47B42" w:rsidRDefault="000B1612" w:rsidP="000074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-члены ГЭК в соответствии с приказом (в том числе, представители работодателей);</w:t>
      </w:r>
    </w:p>
    <w:p w14:paraId="32F6704B" w14:textId="77777777" w:rsidR="000B1612" w:rsidRPr="00F47B42" w:rsidRDefault="000B1612" w:rsidP="000074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-ответственный секретарь</w:t>
      </w:r>
    </w:p>
    <w:p w14:paraId="333ECE5B" w14:textId="77777777" w:rsidR="00653D35" w:rsidRDefault="00653D35" w:rsidP="000074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7F3C1F" w14:textId="77777777" w:rsidR="000B1612" w:rsidRPr="00F47B42" w:rsidRDefault="000B1612" w:rsidP="000074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5.</w:t>
      </w:r>
      <w:proofErr w:type="gramStart"/>
      <w:r>
        <w:rPr>
          <w:rFonts w:ascii="Times New Roman" w:hAnsi="Times New Roman"/>
          <w:sz w:val="28"/>
          <w:szCs w:val="28"/>
        </w:rPr>
        <w:t>3.</w:t>
      </w:r>
      <w:r w:rsidRPr="00F47B42">
        <w:rPr>
          <w:rFonts w:ascii="Times New Roman" w:hAnsi="Times New Roman"/>
          <w:sz w:val="28"/>
          <w:szCs w:val="28"/>
        </w:rPr>
        <w:t>Защита</w:t>
      </w:r>
      <w:proofErr w:type="gramEnd"/>
      <w:r w:rsidRPr="00F47B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ВКР:</w:t>
      </w:r>
    </w:p>
    <w:p w14:paraId="2B323A8B" w14:textId="77777777" w:rsidR="000B1612" w:rsidRPr="00F47B42" w:rsidRDefault="000B1612" w:rsidP="000074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 xml:space="preserve">Цель этапа – контроль освоения общих компетенций, продемонстрированных в процессе выполнения и защиты ВКР. Освоение профессиональных компетенций подтверждается результатами освоения профессиональных модулей при </w:t>
      </w:r>
      <w:r w:rsidRPr="00F47B42">
        <w:rPr>
          <w:rFonts w:ascii="Times New Roman" w:hAnsi="Times New Roman"/>
          <w:sz w:val="28"/>
          <w:szCs w:val="28"/>
        </w:rPr>
        <w:lastRenderedPageBreak/>
        <w:t>прохождении промежуточной аттестации в форме квалификационных экзаменов, о чем свидетельствует оценка в зачетной книжке студента.</w:t>
      </w:r>
    </w:p>
    <w:p w14:paraId="40FCB2B3" w14:textId="77777777" w:rsidR="000B1612" w:rsidRPr="00F47B42" w:rsidRDefault="000B1612" w:rsidP="000074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На защиту ВКР отводится 15 минут. Процедура защиты включает в себя доклад студента с презентацией, чтение отзыва и рецензии, вопросы ГЭК, ответы студента.</w:t>
      </w:r>
    </w:p>
    <w:p w14:paraId="39604C74" w14:textId="77777777" w:rsidR="000B1612" w:rsidRPr="00F47B42" w:rsidRDefault="000B1612" w:rsidP="000074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Pr="00F47B42">
        <w:rPr>
          <w:rFonts w:ascii="Times New Roman" w:hAnsi="Times New Roman"/>
          <w:sz w:val="28"/>
          <w:szCs w:val="28"/>
        </w:rPr>
        <w:t>Вопросы ГЭК по разделам ВКР должны соответствовать теме работы.</w:t>
      </w:r>
    </w:p>
    <w:p w14:paraId="3E61C64C" w14:textId="77777777" w:rsidR="000B1612" w:rsidRPr="00F47B42" w:rsidRDefault="000B1612" w:rsidP="000074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5.</w:t>
      </w:r>
      <w:proofErr w:type="gramStart"/>
      <w:r w:rsidRPr="00F47B42">
        <w:rPr>
          <w:rFonts w:ascii="Times New Roman" w:hAnsi="Times New Roman"/>
          <w:sz w:val="28"/>
          <w:szCs w:val="28"/>
        </w:rPr>
        <w:t>5.Результаты</w:t>
      </w:r>
      <w:proofErr w:type="gramEnd"/>
      <w:r w:rsidRPr="00F47B42">
        <w:rPr>
          <w:rFonts w:ascii="Times New Roman" w:hAnsi="Times New Roman"/>
          <w:sz w:val="28"/>
          <w:szCs w:val="28"/>
        </w:rPr>
        <w:t xml:space="preserve"> ГИА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протоколов заседания ГЭК.</w:t>
      </w:r>
    </w:p>
    <w:p w14:paraId="48012860" w14:textId="77777777" w:rsidR="000B1612" w:rsidRPr="00F47B42" w:rsidRDefault="000B1612" w:rsidP="000074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5.6. При неудовлетворительной оценке рецензии или отзыва студент не допускается к защите ВКР.</w:t>
      </w:r>
    </w:p>
    <w:p w14:paraId="6F76D1C0" w14:textId="77777777" w:rsidR="000B1612" w:rsidRPr="00F47B42" w:rsidRDefault="000B1612" w:rsidP="000074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5.</w:t>
      </w:r>
      <w:proofErr w:type="gramStart"/>
      <w:r w:rsidRPr="00F47B42">
        <w:rPr>
          <w:rFonts w:ascii="Times New Roman" w:hAnsi="Times New Roman"/>
          <w:sz w:val="28"/>
          <w:szCs w:val="28"/>
        </w:rPr>
        <w:t>7.Студент</w:t>
      </w:r>
      <w:proofErr w:type="gramEnd"/>
      <w:r w:rsidRPr="00F47B42">
        <w:rPr>
          <w:rFonts w:ascii="Times New Roman" w:hAnsi="Times New Roman"/>
          <w:sz w:val="28"/>
          <w:szCs w:val="28"/>
        </w:rPr>
        <w:t xml:space="preserve"> вправе подать апелляцию на оценку по государственной итоговой аттестации в порядке, установленным законодательством РФ, в апелляционную комиссию колледжа.</w:t>
      </w:r>
    </w:p>
    <w:p w14:paraId="3C599BA6" w14:textId="77777777" w:rsidR="000B1612" w:rsidRPr="00F47B42" w:rsidRDefault="000B1612" w:rsidP="000074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5.</w:t>
      </w:r>
      <w:proofErr w:type="gramStart"/>
      <w:r w:rsidRPr="00F47B42">
        <w:rPr>
          <w:rFonts w:ascii="Times New Roman" w:hAnsi="Times New Roman"/>
          <w:sz w:val="28"/>
          <w:szCs w:val="28"/>
        </w:rPr>
        <w:t>8.Обучающиеся</w:t>
      </w:r>
      <w:proofErr w:type="gramEnd"/>
      <w:r w:rsidRPr="00F47B42">
        <w:rPr>
          <w:rFonts w:ascii="Times New Roman" w:hAnsi="Times New Roman"/>
          <w:sz w:val="28"/>
          <w:szCs w:val="28"/>
        </w:rPr>
        <w:t>, не прошедшие ГИА или получившие на ГИА неудовлетворительные результаты, проходят ГИА не ранее чем через 6 месяцев после прохождения ГИА впервые.</w:t>
      </w:r>
    </w:p>
    <w:p w14:paraId="54B51488" w14:textId="77777777" w:rsidR="000B1612" w:rsidRPr="00F47B42" w:rsidRDefault="000B1612" w:rsidP="000074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5.</w:t>
      </w:r>
      <w:proofErr w:type="gramStart"/>
      <w:r w:rsidRPr="00F47B42">
        <w:rPr>
          <w:rFonts w:ascii="Times New Roman" w:hAnsi="Times New Roman"/>
          <w:sz w:val="28"/>
          <w:szCs w:val="28"/>
        </w:rPr>
        <w:t>9.Повторное</w:t>
      </w:r>
      <w:proofErr w:type="gramEnd"/>
      <w:r w:rsidRPr="00F47B42">
        <w:rPr>
          <w:rFonts w:ascii="Times New Roman" w:hAnsi="Times New Roman"/>
          <w:sz w:val="28"/>
          <w:szCs w:val="28"/>
        </w:rPr>
        <w:t xml:space="preserve"> прохождение ГИА для одного лица назначается не более двух раз.</w:t>
      </w:r>
    </w:p>
    <w:p w14:paraId="41E18E75" w14:textId="77777777" w:rsidR="000B1612" w:rsidRPr="00F47B42" w:rsidRDefault="000B1612" w:rsidP="00E076D3">
      <w:pPr>
        <w:pStyle w:val="ae"/>
      </w:pPr>
      <w:bookmarkStart w:id="22" w:name="_Toc106265776"/>
      <w:r w:rsidRPr="00F47B42">
        <w:t>6.Материально-техническое обеспечение ГИА</w:t>
      </w:r>
      <w:bookmarkEnd w:id="22"/>
    </w:p>
    <w:p w14:paraId="0522EB4F" w14:textId="77777777" w:rsidR="000B1612" w:rsidRDefault="000B1612" w:rsidP="000074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6.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r w:rsidRPr="00F47B42">
        <w:rPr>
          <w:rFonts w:ascii="Times New Roman" w:hAnsi="Times New Roman"/>
          <w:sz w:val="28"/>
          <w:szCs w:val="28"/>
        </w:rPr>
        <w:t>.Защита</w:t>
      </w:r>
      <w:proofErr w:type="gramEnd"/>
      <w:r w:rsidRPr="00F47B42">
        <w:rPr>
          <w:rFonts w:ascii="Times New Roman" w:hAnsi="Times New Roman"/>
          <w:sz w:val="28"/>
          <w:szCs w:val="28"/>
        </w:rPr>
        <w:t xml:space="preserve"> ВКР: </w:t>
      </w:r>
    </w:p>
    <w:p w14:paraId="27A9F025" w14:textId="77777777" w:rsidR="000B1612" w:rsidRPr="00590C8D" w:rsidRDefault="000B1612" w:rsidP="00590C8D">
      <w:pPr>
        <w:pStyle w:val="11"/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 w:rsidRPr="00590C8D">
        <w:rPr>
          <w:sz w:val="28"/>
          <w:szCs w:val="28"/>
        </w:rPr>
        <w:t>мультимедиа проектор</w:t>
      </w:r>
    </w:p>
    <w:p w14:paraId="3D6E88FE" w14:textId="77777777" w:rsidR="000B1612" w:rsidRPr="00590C8D" w:rsidRDefault="000B1612" w:rsidP="00590C8D">
      <w:pPr>
        <w:pStyle w:val="11"/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 w:rsidRPr="00590C8D">
        <w:rPr>
          <w:sz w:val="28"/>
          <w:szCs w:val="28"/>
        </w:rPr>
        <w:t>экран</w:t>
      </w:r>
    </w:p>
    <w:p w14:paraId="548A5209" w14:textId="77777777" w:rsidR="000B1612" w:rsidRPr="00590C8D" w:rsidRDefault="000B1612" w:rsidP="00590C8D">
      <w:pPr>
        <w:pStyle w:val="11"/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 w:rsidRPr="00590C8D">
        <w:rPr>
          <w:sz w:val="28"/>
          <w:szCs w:val="28"/>
        </w:rPr>
        <w:t>компьютер</w:t>
      </w:r>
    </w:p>
    <w:p w14:paraId="597A1456" w14:textId="77777777" w:rsidR="000B1612" w:rsidRPr="00F47B42" w:rsidRDefault="000B1612" w:rsidP="00E076D3">
      <w:pPr>
        <w:pStyle w:val="ae"/>
      </w:pPr>
      <w:bookmarkStart w:id="23" w:name="_Toc106265777"/>
      <w:r>
        <w:t>7</w:t>
      </w:r>
      <w:r w:rsidRPr="00F47B42">
        <w:t>. Организация разработки тематики и выполнения выпускной квалификационной работы</w:t>
      </w:r>
      <w:bookmarkEnd w:id="23"/>
    </w:p>
    <w:p w14:paraId="3B6B04C1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F47B42">
        <w:rPr>
          <w:rFonts w:ascii="Times New Roman" w:hAnsi="Times New Roman"/>
          <w:sz w:val="28"/>
          <w:szCs w:val="28"/>
        </w:rPr>
        <w:t>.</w:t>
      </w:r>
      <w:proofErr w:type="gramStart"/>
      <w:r w:rsidRPr="00F47B42">
        <w:rPr>
          <w:rFonts w:ascii="Times New Roman" w:hAnsi="Times New Roman"/>
          <w:sz w:val="28"/>
          <w:szCs w:val="28"/>
        </w:rPr>
        <w:t>1.Выпускная</w:t>
      </w:r>
      <w:proofErr w:type="gramEnd"/>
      <w:r w:rsidRPr="00F47B42">
        <w:rPr>
          <w:rFonts w:ascii="Times New Roman" w:hAnsi="Times New Roman"/>
          <w:sz w:val="28"/>
          <w:szCs w:val="28"/>
        </w:rPr>
        <w:t xml:space="preserve"> квалификационная работа должна иметь актуальность, новизну и практическую значимость, учитывать запросы работодателей, особенности развития региона, науки, культуры, экономики, техники, технологий и социальной сферы и выполняться по возможности по предложениям (заказам) предприятий, организаций или образовательных учреждений.</w:t>
      </w:r>
    </w:p>
    <w:p w14:paraId="13A22DF8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Pr="00F47B42">
        <w:rPr>
          <w:rFonts w:ascii="Times New Roman" w:hAnsi="Times New Roman"/>
          <w:sz w:val="28"/>
          <w:szCs w:val="28"/>
        </w:rPr>
        <w:t>.</w:t>
      </w:r>
      <w:proofErr w:type="gramStart"/>
      <w:r w:rsidRPr="00F47B42">
        <w:rPr>
          <w:rFonts w:ascii="Times New Roman" w:hAnsi="Times New Roman"/>
          <w:sz w:val="28"/>
          <w:szCs w:val="28"/>
        </w:rPr>
        <w:t>2.Тематика</w:t>
      </w:r>
      <w:proofErr w:type="gramEnd"/>
      <w:r w:rsidRPr="00F47B42">
        <w:rPr>
          <w:rFonts w:ascii="Times New Roman" w:hAnsi="Times New Roman"/>
          <w:sz w:val="28"/>
          <w:szCs w:val="28"/>
        </w:rPr>
        <w:t xml:space="preserve"> ВКР должна соответствовать содержанию одного или нескольких профессиональных модулей.</w:t>
      </w:r>
    </w:p>
    <w:p w14:paraId="4FCA2C01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F47B42">
        <w:rPr>
          <w:rFonts w:ascii="Times New Roman" w:hAnsi="Times New Roman"/>
          <w:sz w:val="28"/>
          <w:szCs w:val="28"/>
        </w:rPr>
        <w:t>.</w:t>
      </w:r>
      <w:proofErr w:type="gramStart"/>
      <w:r w:rsidRPr="00F47B42">
        <w:rPr>
          <w:rFonts w:ascii="Times New Roman" w:hAnsi="Times New Roman"/>
          <w:sz w:val="28"/>
          <w:szCs w:val="28"/>
        </w:rPr>
        <w:t>3.Тематика</w:t>
      </w:r>
      <w:proofErr w:type="gramEnd"/>
      <w:r w:rsidRPr="00F47B42">
        <w:rPr>
          <w:rFonts w:ascii="Times New Roman" w:hAnsi="Times New Roman"/>
          <w:sz w:val="28"/>
          <w:szCs w:val="28"/>
        </w:rPr>
        <w:t xml:space="preserve"> ВКР определяется колледжем: разрабатывается преподавателями профессионального цикла, совместно со специалистами предприятий/социальными партнерами.</w:t>
      </w:r>
    </w:p>
    <w:p w14:paraId="1A0702F3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F47B42">
        <w:rPr>
          <w:rFonts w:ascii="Times New Roman" w:hAnsi="Times New Roman"/>
          <w:sz w:val="28"/>
          <w:szCs w:val="28"/>
        </w:rPr>
        <w:t>.</w:t>
      </w:r>
      <w:proofErr w:type="gramStart"/>
      <w:r w:rsidRPr="00F47B42">
        <w:rPr>
          <w:rFonts w:ascii="Times New Roman" w:hAnsi="Times New Roman"/>
          <w:sz w:val="28"/>
          <w:szCs w:val="28"/>
        </w:rPr>
        <w:t>4.Тематика</w:t>
      </w:r>
      <w:proofErr w:type="gramEnd"/>
      <w:r w:rsidRPr="00F47B42">
        <w:rPr>
          <w:rFonts w:ascii="Times New Roman" w:hAnsi="Times New Roman"/>
          <w:sz w:val="28"/>
          <w:szCs w:val="28"/>
        </w:rPr>
        <w:t xml:space="preserve"> ВКР рассматривается на заседаниях предметных (цикловых) комиссий. Студенту предоставляется право выбора темы ВКР из предложенного перечня тем. Выпускник имеет право предложить на согласование собственную тему ВКР с обоснованием целесообразности ее разработки.</w:t>
      </w:r>
    </w:p>
    <w:p w14:paraId="1A08DCED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F47B42">
        <w:rPr>
          <w:rFonts w:ascii="Times New Roman" w:hAnsi="Times New Roman"/>
          <w:sz w:val="28"/>
          <w:szCs w:val="28"/>
        </w:rPr>
        <w:t>.</w:t>
      </w:r>
      <w:proofErr w:type="gramStart"/>
      <w:r w:rsidRPr="00F47B42">
        <w:rPr>
          <w:rFonts w:ascii="Times New Roman" w:hAnsi="Times New Roman"/>
          <w:sz w:val="28"/>
          <w:szCs w:val="28"/>
        </w:rPr>
        <w:t>5.Обязательным</w:t>
      </w:r>
      <w:proofErr w:type="gramEnd"/>
      <w:r w:rsidRPr="00F47B42">
        <w:rPr>
          <w:rFonts w:ascii="Times New Roman" w:hAnsi="Times New Roman"/>
          <w:sz w:val="28"/>
          <w:szCs w:val="28"/>
        </w:rPr>
        <w:t xml:space="preserve"> требованием для ВКР является соответствие её тематики содержанию одного или нескольких профессиональных модулей и предъявление к оценке освоенных обучающимся профессиональных и общих компетенций.</w:t>
      </w:r>
    </w:p>
    <w:p w14:paraId="61102FDC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F47B42">
        <w:rPr>
          <w:rFonts w:ascii="Times New Roman" w:hAnsi="Times New Roman"/>
          <w:sz w:val="28"/>
          <w:szCs w:val="28"/>
        </w:rPr>
        <w:t>.</w:t>
      </w:r>
      <w:proofErr w:type="gramStart"/>
      <w:r w:rsidRPr="00F47B42">
        <w:rPr>
          <w:rFonts w:ascii="Times New Roman" w:hAnsi="Times New Roman"/>
          <w:sz w:val="28"/>
          <w:szCs w:val="28"/>
        </w:rPr>
        <w:t>6.Директор</w:t>
      </w:r>
      <w:proofErr w:type="gramEnd"/>
      <w:r w:rsidRPr="00F47B42">
        <w:rPr>
          <w:rFonts w:ascii="Times New Roman" w:hAnsi="Times New Roman"/>
          <w:sz w:val="28"/>
          <w:szCs w:val="28"/>
        </w:rPr>
        <w:t xml:space="preserve"> колледжа приказом утверждает темы ВКР и руководителя ВКР, а также консультантов по разделам «Экономика», «</w:t>
      </w:r>
      <w:proofErr w:type="spellStart"/>
      <w:r w:rsidRPr="00F47B42">
        <w:rPr>
          <w:rFonts w:ascii="Times New Roman" w:hAnsi="Times New Roman"/>
          <w:sz w:val="28"/>
          <w:szCs w:val="28"/>
        </w:rPr>
        <w:t>Нормоконтроль</w:t>
      </w:r>
      <w:proofErr w:type="spellEnd"/>
      <w:r w:rsidRPr="00F47B42">
        <w:rPr>
          <w:rFonts w:ascii="Times New Roman" w:hAnsi="Times New Roman"/>
          <w:sz w:val="28"/>
          <w:szCs w:val="28"/>
        </w:rPr>
        <w:t>» и рецензентов.</w:t>
      </w:r>
    </w:p>
    <w:p w14:paraId="4508FADD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F47B42">
        <w:rPr>
          <w:rFonts w:ascii="Times New Roman" w:hAnsi="Times New Roman"/>
          <w:sz w:val="28"/>
          <w:szCs w:val="28"/>
        </w:rPr>
        <w:t>.</w:t>
      </w:r>
      <w:proofErr w:type="gramStart"/>
      <w:r w:rsidRPr="00F47B42">
        <w:rPr>
          <w:rFonts w:ascii="Times New Roman" w:hAnsi="Times New Roman"/>
          <w:sz w:val="28"/>
          <w:szCs w:val="28"/>
        </w:rPr>
        <w:t>7.По</w:t>
      </w:r>
      <w:proofErr w:type="gramEnd"/>
      <w:r w:rsidRPr="00F47B42">
        <w:rPr>
          <w:rFonts w:ascii="Times New Roman" w:hAnsi="Times New Roman"/>
          <w:sz w:val="28"/>
          <w:szCs w:val="28"/>
        </w:rPr>
        <w:t xml:space="preserve"> утвержденным темам руководители ВКР разрабатывают индивидуальные задания для каждого студента.</w:t>
      </w:r>
    </w:p>
    <w:p w14:paraId="048CD85D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F47B42">
        <w:rPr>
          <w:rFonts w:ascii="Times New Roman" w:hAnsi="Times New Roman"/>
          <w:sz w:val="28"/>
          <w:szCs w:val="28"/>
        </w:rPr>
        <w:t>.</w:t>
      </w:r>
      <w:proofErr w:type="gramStart"/>
      <w:r w:rsidRPr="00F47B42">
        <w:rPr>
          <w:rFonts w:ascii="Times New Roman" w:hAnsi="Times New Roman"/>
          <w:sz w:val="28"/>
          <w:szCs w:val="28"/>
        </w:rPr>
        <w:t>8.Задания</w:t>
      </w:r>
      <w:proofErr w:type="gramEnd"/>
      <w:r w:rsidRPr="00F47B42">
        <w:rPr>
          <w:rFonts w:ascii="Times New Roman" w:hAnsi="Times New Roman"/>
          <w:sz w:val="28"/>
          <w:szCs w:val="28"/>
        </w:rPr>
        <w:t xml:space="preserve"> рассматриваются на заседании МЦК, подписываются руководителем ВКР, председателем МЦК и утверждаются зам. директора по учебной работе.</w:t>
      </w:r>
    </w:p>
    <w:p w14:paraId="2A5526BA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F47B42">
        <w:rPr>
          <w:rFonts w:ascii="Times New Roman" w:hAnsi="Times New Roman"/>
          <w:sz w:val="28"/>
          <w:szCs w:val="28"/>
        </w:rPr>
        <w:t>.</w:t>
      </w:r>
      <w:proofErr w:type="gramStart"/>
      <w:r w:rsidRPr="00F47B42">
        <w:rPr>
          <w:rFonts w:ascii="Times New Roman" w:hAnsi="Times New Roman"/>
          <w:sz w:val="28"/>
          <w:szCs w:val="28"/>
        </w:rPr>
        <w:t>9.При</w:t>
      </w:r>
      <w:proofErr w:type="gramEnd"/>
      <w:r w:rsidRPr="00F47B42">
        <w:rPr>
          <w:rFonts w:ascii="Times New Roman" w:hAnsi="Times New Roman"/>
          <w:sz w:val="28"/>
          <w:szCs w:val="28"/>
        </w:rPr>
        <w:t xml:space="preserve"> большом объёме ВКР допускается её выполнение группой студентов, при этом индивидуальные задания выдаются каждому студенту.</w:t>
      </w:r>
    </w:p>
    <w:p w14:paraId="1FBB773A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F47B42">
        <w:rPr>
          <w:rFonts w:ascii="Times New Roman" w:hAnsi="Times New Roman"/>
          <w:sz w:val="28"/>
          <w:szCs w:val="28"/>
        </w:rPr>
        <w:t>.</w:t>
      </w:r>
      <w:proofErr w:type="gramStart"/>
      <w:r w:rsidRPr="00F47B42">
        <w:rPr>
          <w:rFonts w:ascii="Times New Roman" w:hAnsi="Times New Roman"/>
          <w:sz w:val="28"/>
          <w:szCs w:val="28"/>
        </w:rPr>
        <w:t>10.Задания</w:t>
      </w:r>
      <w:proofErr w:type="gramEnd"/>
      <w:r w:rsidRPr="00F47B42">
        <w:rPr>
          <w:rFonts w:ascii="Times New Roman" w:hAnsi="Times New Roman"/>
          <w:sz w:val="28"/>
          <w:szCs w:val="28"/>
        </w:rPr>
        <w:t xml:space="preserve"> на ВКР выдаются студентам не позднее, чем за две недели до начала преддипломной практики.</w:t>
      </w:r>
    </w:p>
    <w:p w14:paraId="75D9B4BF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F47B42">
        <w:rPr>
          <w:rFonts w:ascii="Times New Roman" w:hAnsi="Times New Roman"/>
          <w:sz w:val="28"/>
          <w:szCs w:val="28"/>
        </w:rPr>
        <w:t>.</w:t>
      </w:r>
      <w:proofErr w:type="gramStart"/>
      <w:r w:rsidRPr="00F47B42">
        <w:rPr>
          <w:rFonts w:ascii="Times New Roman" w:hAnsi="Times New Roman"/>
          <w:sz w:val="28"/>
          <w:szCs w:val="28"/>
        </w:rPr>
        <w:t>11.Основными</w:t>
      </w:r>
      <w:proofErr w:type="gramEnd"/>
      <w:r w:rsidRPr="00F47B42">
        <w:rPr>
          <w:rFonts w:ascii="Times New Roman" w:hAnsi="Times New Roman"/>
          <w:sz w:val="28"/>
          <w:szCs w:val="28"/>
        </w:rPr>
        <w:t xml:space="preserve"> функциями руководителя ВКР являются:</w:t>
      </w:r>
    </w:p>
    <w:p w14:paraId="3BF80AEF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-разработка индивидуальных заданий;</w:t>
      </w:r>
    </w:p>
    <w:p w14:paraId="35C83CEE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-консультирование по вопросам содержания и последовательности выполнения ВКР;</w:t>
      </w:r>
    </w:p>
    <w:p w14:paraId="5DD64296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-оказание помощи студенту в подборе литературы;</w:t>
      </w:r>
    </w:p>
    <w:p w14:paraId="7FC5634F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-контроль хода выполнения ВКР;</w:t>
      </w:r>
    </w:p>
    <w:p w14:paraId="527FC057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-подготовка письменного отзыва на ВКР.</w:t>
      </w:r>
    </w:p>
    <w:p w14:paraId="0A02A027" w14:textId="77777777" w:rsidR="000B1612" w:rsidRPr="00F47B42" w:rsidRDefault="000B1612" w:rsidP="00E076D3">
      <w:pPr>
        <w:pStyle w:val="ae"/>
      </w:pPr>
      <w:bookmarkStart w:id="24" w:name="_Toc106265778"/>
      <w:r>
        <w:t>8</w:t>
      </w:r>
      <w:r w:rsidRPr="00F47B42">
        <w:t>.</w:t>
      </w:r>
      <w:r w:rsidR="00653D35">
        <w:t xml:space="preserve"> </w:t>
      </w:r>
      <w:r w:rsidRPr="00F47B42">
        <w:t>Структура ВКР</w:t>
      </w:r>
      <w:bookmarkEnd w:id="24"/>
    </w:p>
    <w:p w14:paraId="21C6A3C7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F47B42">
        <w:rPr>
          <w:rFonts w:ascii="Times New Roman" w:hAnsi="Times New Roman"/>
          <w:sz w:val="28"/>
          <w:szCs w:val="28"/>
        </w:rPr>
        <w:t>.1.</w:t>
      </w:r>
      <w:r w:rsidRPr="00F47B42">
        <w:rPr>
          <w:rFonts w:ascii="Times New Roman" w:hAnsi="Times New Roman"/>
          <w:sz w:val="28"/>
          <w:szCs w:val="28"/>
        </w:rPr>
        <w:tab/>
        <w:t>В структуру ВКР входят: пояснительная записка, графическая часть (чертежи, схемы, таблицы), электронная презентация, комплект оценочно-</w:t>
      </w:r>
      <w:r w:rsidRPr="00F47B42">
        <w:rPr>
          <w:rFonts w:ascii="Times New Roman" w:hAnsi="Times New Roman"/>
          <w:sz w:val="28"/>
          <w:szCs w:val="28"/>
        </w:rPr>
        <w:lastRenderedPageBreak/>
        <w:t>информационной документации (отзыв руководителя, рецензия). Объем ВКР должен составлять не менее 45 и не более 75 страниц печатного текста (без приложения).</w:t>
      </w:r>
    </w:p>
    <w:p w14:paraId="5C85D831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F47B42">
        <w:rPr>
          <w:rFonts w:ascii="Times New Roman" w:hAnsi="Times New Roman"/>
          <w:sz w:val="28"/>
          <w:szCs w:val="28"/>
        </w:rPr>
        <w:t>.2.</w:t>
      </w:r>
      <w:r w:rsidRPr="00F47B42">
        <w:rPr>
          <w:rFonts w:ascii="Times New Roman" w:hAnsi="Times New Roman"/>
          <w:sz w:val="28"/>
          <w:szCs w:val="28"/>
        </w:rPr>
        <w:tab/>
        <w:t xml:space="preserve">Пояснительная записка представляется в бумажном и электронном варианте с использованием программ </w:t>
      </w:r>
      <w:proofErr w:type="spellStart"/>
      <w:r w:rsidRPr="00F47B42">
        <w:rPr>
          <w:rFonts w:ascii="Times New Roman" w:hAnsi="Times New Roman"/>
          <w:sz w:val="28"/>
          <w:szCs w:val="28"/>
        </w:rPr>
        <w:t>MicrosoftOfficeWord</w:t>
      </w:r>
      <w:proofErr w:type="spellEnd"/>
      <w:r w:rsidRPr="00F47B42">
        <w:rPr>
          <w:rFonts w:ascii="Times New Roman" w:hAnsi="Times New Roman"/>
          <w:sz w:val="28"/>
          <w:szCs w:val="28"/>
        </w:rPr>
        <w:t xml:space="preserve"> (2007-2019). Презентация выполняется с помощью программы </w:t>
      </w:r>
      <w:proofErr w:type="spellStart"/>
      <w:r w:rsidRPr="00F47B42">
        <w:rPr>
          <w:rFonts w:ascii="Times New Roman" w:hAnsi="Times New Roman"/>
          <w:sz w:val="28"/>
          <w:szCs w:val="28"/>
        </w:rPr>
        <w:t>MicrosoftOfficePowerPoint</w:t>
      </w:r>
      <w:proofErr w:type="spellEnd"/>
      <w:r w:rsidRPr="00F47B42">
        <w:rPr>
          <w:rFonts w:ascii="Times New Roman" w:hAnsi="Times New Roman"/>
          <w:sz w:val="28"/>
          <w:szCs w:val="28"/>
        </w:rPr>
        <w:t xml:space="preserve"> (2007-2019). Вся графическая и текстовая информация должна быть представлена на CD или DVD дисках. В пояснительной записке приводится теоретическое и расчётное обоснование принятых в работе решений.</w:t>
      </w:r>
    </w:p>
    <w:p w14:paraId="15C3B3E8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Основные структурные элементы пояснительной записки ВКР</w:t>
      </w:r>
    </w:p>
    <w:p w14:paraId="0FD99889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Пояснительная записка ВКР должна содержать следующие основные структурные элементы, расположенные в указанной ниже последовательности:</w:t>
      </w:r>
    </w:p>
    <w:p w14:paraId="29BD7DA9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-титульный лист;</w:t>
      </w:r>
    </w:p>
    <w:p w14:paraId="658A9795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 xml:space="preserve">- техническое задание; </w:t>
      </w:r>
    </w:p>
    <w:p w14:paraId="10E60B25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-задание на выполнение ВКР;</w:t>
      </w:r>
    </w:p>
    <w:p w14:paraId="64464003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-содержание;</w:t>
      </w:r>
    </w:p>
    <w:p w14:paraId="7612AE6B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-введение;</w:t>
      </w:r>
    </w:p>
    <w:p w14:paraId="45BA3E53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-основная часть;</w:t>
      </w:r>
    </w:p>
    <w:p w14:paraId="14F5CEF2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-заключение;</w:t>
      </w:r>
    </w:p>
    <w:p w14:paraId="3510D6C2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-список использованных источников;</w:t>
      </w:r>
    </w:p>
    <w:p w14:paraId="620B96D5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-приложения.</w:t>
      </w:r>
    </w:p>
    <w:p w14:paraId="71A658B8" w14:textId="77777777" w:rsidR="000B1612" w:rsidRPr="00F47B42" w:rsidRDefault="000B1612" w:rsidP="00E076D3">
      <w:pPr>
        <w:pStyle w:val="ae"/>
      </w:pPr>
      <w:bookmarkStart w:id="25" w:name="_Toc106265779"/>
      <w:r>
        <w:t>9</w:t>
      </w:r>
      <w:r w:rsidRPr="00F47B42">
        <w:t>.Рецензирование ВКР</w:t>
      </w:r>
      <w:bookmarkEnd w:id="25"/>
    </w:p>
    <w:p w14:paraId="15A687E7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F47B42">
        <w:rPr>
          <w:rFonts w:ascii="Times New Roman" w:hAnsi="Times New Roman"/>
          <w:sz w:val="28"/>
          <w:szCs w:val="28"/>
        </w:rPr>
        <w:t>.1.</w:t>
      </w:r>
      <w:r w:rsidRPr="00F47B42">
        <w:rPr>
          <w:rFonts w:ascii="Times New Roman" w:hAnsi="Times New Roman"/>
          <w:sz w:val="28"/>
          <w:szCs w:val="28"/>
        </w:rPr>
        <w:tab/>
        <w:t>Рецензенты ВКР назначаются приказом директора колледжа.</w:t>
      </w:r>
    </w:p>
    <w:p w14:paraId="30B8628A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F47B42">
        <w:rPr>
          <w:rFonts w:ascii="Times New Roman" w:hAnsi="Times New Roman"/>
          <w:sz w:val="28"/>
          <w:szCs w:val="28"/>
        </w:rPr>
        <w:t>.2.</w:t>
      </w:r>
      <w:r w:rsidRPr="00F47B42">
        <w:rPr>
          <w:rFonts w:ascii="Times New Roman" w:hAnsi="Times New Roman"/>
          <w:sz w:val="28"/>
          <w:szCs w:val="28"/>
        </w:rPr>
        <w:tab/>
        <w:t>Рецензия должна включать:</w:t>
      </w:r>
    </w:p>
    <w:p w14:paraId="2CA915C3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-оценку качества выполнения каждого раздела;</w:t>
      </w:r>
    </w:p>
    <w:p w14:paraId="6DB49435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- оценку степени разработки новых вопросов, оригинальности решений, теоретической и графической части;</w:t>
      </w:r>
    </w:p>
    <w:p w14:paraId="43A6A233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-заключение о соответствии ВКР заданию;</w:t>
      </w:r>
    </w:p>
    <w:p w14:paraId="6AA95C8F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-практической значимости работы;</w:t>
      </w:r>
    </w:p>
    <w:p w14:paraId="7E50D893" w14:textId="77777777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-оценку ВКР.</w:t>
      </w:r>
    </w:p>
    <w:p w14:paraId="7E917E8D" w14:textId="3E3CCADE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F47B42">
        <w:rPr>
          <w:rFonts w:ascii="Times New Roman" w:hAnsi="Times New Roman"/>
          <w:sz w:val="28"/>
          <w:szCs w:val="28"/>
        </w:rPr>
        <w:t>.3.</w:t>
      </w:r>
      <w:r w:rsidR="00C419E9">
        <w:rPr>
          <w:rFonts w:ascii="Times New Roman" w:hAnsi="Times New Roman"/>
          <w:sz w:val="28"/>
          <w:szCs w:val="28"/>
        </w:rPr>
        <w:t xml:space="preserve"> </w:t>
      </w:r>
      <w:r w:rsidRPr="00F47B42">
        <w:rPr>
          <w:rFonts w:ascii="Times New Roman" w:hAnsi="Times New Roman"/>
          <w:sz w:val="28"/>
          <w:szCs w:val="28"/>
        </w:rPr>
        <w:t>Содержание рецензии доводится до сведения студентов не позднее, чем за день до защиты ВКР.</w:t>
      </w:r>
    </w:p>
    <w:p w14:paraId="2EB0F0DE" w14:textId="3D3F838F" w:rsidR="000B1612" w:rsidRPr="00F47B42" w:rsidRDefault="000B1612" w:rsidP="00F404CB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Pr="00F47B42">
        <w:rPr>
          <w:rFonts w:ascii="Times New Roman" w:hAnsi="Times New Roman"/>
          <w:sz w:val="28"/>
          <w:szCs w:val="28"/>
        </w:rPr>
        <w:t>.4.</w:t>
      </w:r>
      <w:r w:rsidR="00C419E9">
        <w:rPr>
          <w:rFonts w:ascii="Times New Roman" w:hAnsi="Times New Roman"/>
          <w:sz w:val="28"/>
          <w:szCs w:val="28"/>
        </w:rPr>
        <w:t xml:space="preserve"> </w:t>
      </w:r>
      <w:r w:rsidRPr="00F47B42">
        <w:rPr>
          <w:rFonts w:ascii="Times New Roman" w:hAnsi="Times New Roman"/>
          <w:sz w:val="28"/>
          <w:szCs w:val="28"/>
        </w:rPr>
        <w:t>Внесение изменений в ВКР после получения рецензии не допускается.</w:t>
      </w:r>
    </w:p>
    <w:p w14:paraId="5515420C" w14:textId="77777777" w:rsidR="000B1612" w:rsidRPr="00F47B42" w:rsidRDefault="000B1612" w:rsidP="00E076D3">
      <w:pPr>
        <w:pStyle w:val="ae"/>
      </w:pPr>
      <w:bookmarkStart w:id="26" w:name="_Toc106265780"/>
      <w:r w:rsidRPr="00F47B42">
        <w:t>1</w:t>
      </w:r>
      <w:r>
        <w:t>0</w:t>
      </w:r>
      <w:r w:rsidRPr="00F47B42">
        <w:t xml:space="preserve">.Оценивание </w:t>
      </w:r>
      <w:r>
        <w:t>ВКР</w:t>
      </w:r>
      <w:bookmarkEnd w:id="26"/>
    </w:p>
    <w:p w14:paraId="2B93B88D" w14:textId="77777777" w:rsidR="000B1612" w:rsidRPr="00F47B42" w:rsidRDefault="000B1612" w:rsidP="001813E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Защита выпускных квалификационных работ проводится на заседании Государственной экзаменационной комиссии.</w:t>
      </w:r>
    </w:p>
    <w:p w14:paraId="5D1BCC2B" w14:textId="77777777" w:rsidR="000B1612" w:rsidRPr="00F47B42" w:rsidRDefault="000B1612" w:rsidP="001813E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На защиту выпускной квалификационной работы отводится до 15минут. Процедура защиты устанавливается председателем ГЭК по согласованию с членами комиссии и, как правило, включает доклад студента (не более 10-15 минут), вопросы членов комиссии, ответы студента, чтение отзыва и рецензии. Может быть предусмотрено выступление руководителя выпускной квалификационной работы, а также рецензента, если он присутствует на заседании ГЭК.</w:t>
      </w:r>
    </w:p>
    <w:p w14:paraId="0E746A63" w14:textId="77777777" w:rsidR="000B1612" w:rsidRPr="00F47B42" w:rsidRDefault="000B1612" w:rsidP="001813E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При определении итоговой оценки по защите выпускной квалификационной работы учитываются: доклад выпускника, его ответы на вопросы, оценка рецензента, отзыв руководителя.</w:t>
      </w:r>
    </w:p>
    <w:p w14:paraId="2322067F" w14:textId="77777777" w:rsidR="000B1612" w:rsidRPr="00F47B42" w:rsidRDefault="000B1612" w:rsidP="00F20533">
      <w:pPr>
        <w:pStyle w:val="af0"/>
      </w:pPr>
      <w:r w:rsidRPr="00F47B42">
        <w:t>Результаты любого вида аттестационных испытаний, включенных в ГИА, определяются оценками «отлично», «хорошо», «удовлетворительно», «неудовлетворительно» и объявляются в тот же день после оформления протоколов заседания ГЭК.</w:t>
      </w:r>
    </w:p>
    <w:p w14:paraId="6B600841" w14:textId="77777777" w:rsidR="000B1612" w:rsidRPr="00F47B42" w:rsidRDefault="000B1612" w:rsidP="00F20533">
      <w:pPr>
        <w:pStyle w:val="af0"/>
      </w:pPr>
      <w:r w:rsidRPr="00F47B42">
        <w:t>Решение ГЭК принимается на закрытом заседании простым большинством голосов членов комиссии. При равном числе голосов, голос председателя является решающим.</w:t>
      </w:r>
    </w:p>
    <w:p w14:paraId="5E29A8D0" w14:textId="77777777" w:rsidR="000B1612" w:rsidRPr="00F47B42" w:rsidRDefault="000B1612" w:rsidP="00F20533">
      <w:pPr>
        <w:pStyle w:val="af0"/>
        <w:rPr>
          <w:rFonts w:eastAsia="Times New Roman"/>
          <w:lang w:eastAsia="en-US"/>
        </w:rPr>
      </w:pPr>
      <w:r w:rsidRPr="00F47B42">
        <w:t>Лицам, не прошедшим ГИА или получившим на ГИА неудовлетворительные результаты, а также лицам, освоившим часть образовательной программы среднего профессионального образования и (или) отчисленным из колледжа, выдается справка об обучении или о периоде обучения по образцу, утвержденному в колледже.</w:t>
      </w:r>
    </w:p>
    <w:p w14:paraId="7F3E0F7F" w14:textId="77777777" w:rsidR="000B1612" w:rsidRPr="00F47B42" w:rsidRDefault="000B1612" w:rsidP="00F20533">
      <w:pPr>
        <w:pStyle w:val="af0"/>
        <w:rPr>
          <w:rFonts w:eastAsia="Times New Roman"/>
          <w:lang w:eastAsia="en-US"/>
        </w:rPr>
      </w:pPr>
      <w:r w:rsidRPr="00F47B42">
        <w:t xml:space="preserve">Лица,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повторно государственную итоговую аттестацию в сроки, </w:t>
      </w:r>
      <w:r w:rsidRPr="00F47B42">
        <w:rPr>
          <w:rFonts w:eastAsia="Times New Roman"/>
          <w:lang w:eastAsia="en-US"/>
        </w:rPr>
        <w:t>определяемые порядком проведения государственной итоговой аттестации по соответствующим образовательным программам, т.е. через год.</w:t>
      </w:r>
    </w:p>
    <w:p w14:paraId="0AE57679" w14:textId="77777777" w:rsidR="000B1612" w:rsidRPr="00F47B42" w:rsidRDefault="000B1612" w:rsidP="00F20533">
      <w:pPr>
        <w:pStyle w:val="af0"/>
      </w:pPr>
      <w:r w:rsidRPr="00F47B42">
        <w:lastRenderedPageBreak/>
        <w:t>Решение ГЭК о присвоении квалификации выпускникам, прошедшим ГИА и о выдаче соответствующего документа об образовании, объявляется приказом директора колледжа.</w:t>
      </w:r>
    </w:p>
    <w:bookmarkEnd w:id="11"/>
    <w:p w14:paraId="1FFEB2D6" w14:textId="77777777" w:rsidR="000B1612" w:rsidRPr="00F47B42" w:rsidRDefault="000B1612" w:rsidP="00653D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В соответствии с Положением о фондах оценочных средств в ГАПОУ СО «Красноуфимский аграрный колледж» по результатам прохождения государственной итоговой аттестации выставляется интегральная оценка по установленным критериям (табл.4.). Оценка по критериям производится по шкале:</w:t>
      </w:r>
    </w:p>
    <w:p w14:paraId="091F7C09" w14:textId="77777777" w:rsidR="000B1612" w:rsidRPr="00F47B42" w:rsidRDefault="000B1612" w:rsidP="00653D35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0 – показатель не проявлен;</w:t>
      </w:r>
    </w:p>
    <w:p w14:paraId="17E612E7" w14:textId="77777777" w:rsidR="000B1612" w:rsidRPr="00F47B42" w:rsidRDefault="000B1612" w:rsidP="00653D35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1 – показатель проявлен частично;</w:t>
      </w:r>
    </w:p>
    <w:p w14:paraId="706FF325" w14:textId="77777777" w:rsidR="000B1612" w:rsidRDefault="000B1612" w:rsidP="00653D35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2 – показатель проявлен полностью.</w:t>
      </w:r>
    </w:p>
    <w:p w14:paraId="11CFBA5F" w14:textId="77777777" w:rsidR="00653D35" w:rsidRPr="00F47B42" w:rsidRDefault="00653D35" w:rsidP="00653D35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92D7F96" w14:textId="77777777" w:rsidR="000B1612" w:rsidRDefault="000B1612" w:rsidP="005B71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Таблица 4</w:t>
      </w:r>
      <w:r w:rsidR="00653D35">
        <w:rPr>
          <w:rFonts w:ascii="Times New Roman" w:hAnsi="Times New Roman"/>
          <w:sz w:val="28"/>
          <w:szCs w:val="28"/>
        </w:rPr>
        <w:t xml:space="preserve">. </w:t>
      </w:r>
      <w:r w:rsidRPr="00F47B42">
        <w:rPr>
          <w:rFonts w:ascii="Times New Roman" w:hAnsi="Times New Roman"/>
          <w:sz w:val="28"/>
          <w:szCs w:val="28"/>
        </w:rPr>
        <w:t>Защита выпускной квалификационной работы</w:t>
      </w:r>
    </w:p>
    <w:p w14:paraId="11849CB9" w14:textId="77777777" w:rsidR="00653D35" w:rsidRPr="00F47B42" w:rsidRDefault="00653D35" w:rsidP="005B71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6237"/>
        <w:gridCol w:w="1701"/>
        <w:gridCol w:w="1559"/>
      </w:tblGrid>
      <w:tr w:rsidR="000B1612" w:rsidRPr="00820AF2" w14:paraId="02431668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2905" w14:textId="77777777" w:rsidR="000B1612" w:rsidRPr="00820AF2" w:rsidRDefault="000B1612" w:rsidP="001813E7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670F" w14:textId="77777777" w:rsidR="000B1612" w:rsidRPr="00820AF2" w:rsidRDefault="000B1612" w:rsidP="001813E7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20AF2">
              <w:rPr>
                <w:rFonts w:ascii="Times New Roman" w:hAnsi="Times New Roman"/>
                <w:b/>
                <w:szCs w:val="24"/>
              </w:rPr>
              <w:t>Критерии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4D70" w14:textId="77777777" w:rsidR="000B1612" w:rsidRPr="00820AF2" w:rsidRDefault="000B1612" w:rsidP="001813E7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20AF2">
              <w:rPr>
                <w:rFonts w:ascii="Times New Roman" w:hAnsi="Times New Roman"/>
                <w:b/>
                <w:szCs w:val="24"/>
              </w:rPr>
              <w:t>Оцениваемые 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BB39" w14:textId="77777777" w:rsidR="000B1612" w:rsidRPr="00820AF2" w:rsidRDefault="000B1612" w:rsidP="001813E7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20AF2">
              <w:rPr>
                <w:rFonts w:ascii="Times New Roman" w:hAnsi="Times New Roman"/>
                <w:b/>
                <w:szCs w:val="24"/>
              </w:rPr>
              <w:t>Балл</w:t>
            </w:r>
          </w:p>
          <w:p w14:paraId="2CBB4529" w14:textId="77777777" w:rsidR="000B1612" w:rsidRPr="00820AF2" w:rsidRDefault="000B1612" w:rsidP="001813E7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20AF2">
              <w:rPr>
                <w:rFonts w:ascii="Times New Roman" w:hAnsi="Times New Roman"/>
                <w:szCs w:val="24"/>
              </w:rPr>
              <w:t>0-показатель отсутствует</w:t>
            </w:r>
          </w:p>
          <w:p w14:paraId="27590C5D" w14:textId="77777777" w:rsidR="000B1612" w:rsidRPr="00820AF2" w:rsidRDefault="000B1612" w:rsidP="001813E7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20AF2">
              <w:rPr>
                <w:rFonts w:ascii="Times New Roman" w:hAnsi="Times New Roman"/>
                <w:szCs w:val="24"/>
              </w:rPr>
              <w:t>1-проявился частично</w:t>
            </w:r>
          </w:p>
          <w:p w14:paraId="1E3C16CA" w14:textId="77777777" w:rsidR="000B1612" w:rsidRPr="00820AF2" w:rsidRDefault="000B1612" w:rsidP="001813E7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20AF2">
              <w:rPr>
                <w:rFonts w:ascii="Times New Roman" w:hAnsi="Times New Roman"/>
                <w:szCs w:val="24"/>
              </w:rPr>
              <w:t>2-проявился полностью</w:t>
            </w:r>
          </w:p>
        </w:tc>
      </w:tr>
      <w:tr w:rsidR="000B1612" w:rsidRPr="00820AF2" w14:paraId="16C912B9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5125" w14:textId="77777777" w:rsidR="000B1612" w:rsidRPr="00820AF2" w:rsidRDefault="000B1612" w:rsidP="00E076D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EF94" w14:textId="77777777" w:rsidR="000B1612" w:rsidRPr="00820AF2" w:rsidRDefault="000B1612" w:rsidP="00E076D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Работа выполнена в соответствии с основными требованиями стандарта и рекомендациями, в том числе содержит качественно выполненные и обоснованные приложения, иллюстрации с демонстрацией практического применения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EA43" w14:textId="77777777" w:rsidR="000B1612" w:rsidRPr="00820AF2" w:rsidRDefault="000B1612" w:rsidP="00E076D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ОК 1-ОК9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02F4" w14:textId="77777777" w:rsidR="000B1612" w:rsidRPr="00820AF2" w:rsidRDefault="000B1612" w:rsidP="00E076D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B1612" w:rsidRPr="00820AF2" w14:paraId="2C4B1E0D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1302" w14:textId="77777777" w:rsidR="000B1612" w:rsidRPr="00820AF2" w:rsidRDefault="000B1612" w:rsidP="00E076D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F85C" w14:textId="77777777" w:rsidR="000B1612" w:rsidRPr="00820AF2" w:rsidRDefault="000B1612" w:rsidP="00D0598B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Соответствие содержания работы 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C9F3" w14:textId="77777777" w:rsidR="000B1612" w:rsidRPr="00820AF2" w:rsidRDefault="000B1612" w:rsidP="00E076D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ОК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31AA" w14:textId="77777777" w:rsidR="000B1612" w:rsidRPr="00820AF2" w:rsidRDefault="000B1612" w:rsidP="00E076D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B1612" w:rsidRPr="00820AF2" w14:paraId="6E429BE7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A3A6" w14:textId="77777777" w:rsidR="000B1612" w:rsidRPr="00820AF2" w:rsidRDefault="000B1612" w:rsidP="00E076D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09B8" w14:textId="77777777" w:rsidR="000B1612" w:rsidRPr="00820AF2" w:rsidRDefault="000B1612" w:rsidP="00E076D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Выполнен анализ источников по теме с обобщениями и выводами, сопоставляемыми и оценкой различных точек зрения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BFB1" w14:textId="77777777" w:rsidR="000B1612" w:rsidRPr="00820AF2" w:rsidRDefault="000B1612" w:rsidP="00D0598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ОК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E010" w14:textId="77777777" w:rsidR="000B1612" w:rsidRPr="00820AF2" w:rsidRDefault="000B1612" w:rsidP="00E076D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B1612" w:rsidRPr="00820AF2" w14:paraId="24D71508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E1CF" w14:textId="77777777" w:rsidR="000B1612" w:rsidRPr="00820AF2" w:rsidRDefault="000B1612" w:rsidP="00E076D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8376" w14:textId="77777777" w:rsidR="000B1612" w:rsidRPr="00820AF2" w:rsidRDefault="000B1612" w:rsidP="00E076D3">
            <w:pPr>
              <w:tabs>
                <w:tab w:val="num" w:pos="720"/>
              </w:tabs>
              <w:autoSpaceDN w:val="0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Работа носит исследовательский характер, возможно практическое внедрение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27B9" w14:textId="77777777" w:rsidR="000B1612" w:rsidRPr="00820AF2" w:rsidRDefault="000B1612" w:rsidP="00E076D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ОК 1, ОК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C6BE" w14:textId="77777777" w:rsidR="000B1612" w:rsidRPr="00820AF2" w:rsidRDefault="000B1612" w:rsidP="00E076D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B1612" w:rsidRPr="00820AF2" w14:paraId="35F1EA79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9B9C" w14:textId="77777777" w:rsidR="000B1612" w:rsidRPr="00820AF2" w:rsidRDefault="000B1612" w:rsidP="00E076D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A95A" w14:textId="77777777" w:rsidR="000B1612" w:rsidRPr="00820AF2" w:rsidRDefault="000B1612" w:rsidP="00E076D3">
            <w:pPr>
              <w:tabs>
                <w:tab w:val="num" w:pos="72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Работа содержит выводы и выражение мнения выпускника по проблеме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E14D" w14:textId="77777777" w:rsidR="000B1612" w:rsidRPr="00820AF2" w:rsidRDefault="000B1612" w:rsidP="00D0598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 xml:space="preserve">ОК 1, ОК 8, </w:t>
            </w:r>
          </w:p>
          <w:p w14:paraId="6BBD0742" w14:textId="77777777" w:rsidR="000B1612" w:rsidRPr="00820AF2" w:rsidRDefault="000B1612" w:rsidP="00D0598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ОК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6956" w14:textId="77777777" w:rsidR="000B1612" w:rsidRPr="00820AF2" w:rsidRDefault="000B1612" w:rsidP="00E076D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B1612" w:rsidRPr="00820AF2" w14:paraId="1C54F3F8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02D2" w14:textId="77777777" w:rsidR="000B1612" w:rsidRPr="00820AF2" w:rsidRDefault="000B1612" w:rsidP="00E076D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E41E" w14:textId="77777777" w:rsidR="000B1612" w:rsidRPr="00820AF2" w:rsidRDefault="000B1612" w:rsidP="00E076D3">
            <w:pPr>
              <w:tabs>
                <w:tab w:val="num" w:pos="720"/>
              </w:tabs>
              <w:autoSpaceDN w:val="0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Содержание и качество выполнения электронной презентации соответствует теме работы, дополняет 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24B9" w14:textId="77777777" w:rsidR="000B1612" w:rsidRPr="00820AF2" w:rsidRDefault="000B1612" w:rsidP="00E076D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ОК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8E2C" w14:textId="77777777" w:rsidR="000B1612" w:rsidRPr="00820AF2" w:rsidRDefault="000B1612" w:rsidP="00E076D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B1612" w:rsidRPr="00820AF2" w14:paraId="11114F5B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3D9A" w14:textId="77777777" w:rsidR="000B1612" w:rsidRPr="00820AF2" w:rsidRDefault="000B1612" w:rsidP="00E076D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DB85" w14:textId="77777777" w:rsidR="000B1612" w:rsidRPr="00820AF2" w:rsidRDefault="000B1612" w:rsidP="00E076D3">
            <w:pPr>
              <w:tabs>
                <w:tab w:val="num" w:pos="720"/>
              </w:tabs>
              <w:autoSpaceDN w:val="0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 xml:space="preserve">Установление связи между теоретическими и практическими результатами и </w:t>
            </w:r>
            <w:proofErr w:type="spellStart"/>
            <w:r w:rsidRPr="00820AF2">
              <w:rPr>
                <w:rFonts w:ascii="Times New Roman" w:hAnsi="Times New Roman"/>
                <w:sz w:val="24"/>
                <w:szCs w:val="28"/>
              </w:rPr>
              <w:t>ихсоответствие</w:t>
            </w:r>
            <w:proofErr w:type="spellEnd"/>
            <w:r w:rsidRPr="00820AF2">
              <w:rPr>
                <w:rFonts w:ascii="Times New Roman" w:hAnsi="Times New Roman"/>
                <w:sz w:val="24"/>
                <w:szCs w:val="28"/>
              </w:rPr>
              <w:t xml:space="preserve"> с целью и задачами ВКР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34FE" w14:textId="77777777" w:rsidR="000B1612" w:rsidRPr="00820AF2" w:rsidRDefault="000B1612" w:rsidP="00D0598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 xml:space="preserve">ОК 2, ОК 3, </w:t>
            </w:r>
          </w:p>
          <w:p w14:paraId="4746BD2E" w14:textId="77777777" w:rsidR="000B1612" w:rsidRPr="00820AF2" w:rsidRDefault="000B1612" w:rsidP="00D0598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ОК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5D6E" w14:textId="77777777" w:rsidR="000B1612" w:rsidRPr="00820AF2" w:rsidRDefault="000B1612" w:rsidP="00E076D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B1612" w:rsidRPr="00820AF2" w14:paraId="02A71768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1C6A" w14:textId="77777777" w:rsidR="000B1612" w:rsidRPr="00820AF2" w:rsidRDefault="000B1612" w:rsidP="00E076D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FDD9" w14:textId="77777777" w:rsidR="000B1612" w:rsidRPr="00820AF2" w:rsidRDefault="000B1612" w:rsidP="00E076D3">
            <w:pPr>
              <w:tabs>
                <w:tab w:val="num" w:pos="720"/>
              </w:tabs>
              <w:autoSpaceDN w:val="0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Наличие в работе сравнительного анализа различных точек зрения на изучаемую тему (проблему)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6AE3" w14:textId="77777777" w:rsidR="000B1612" w:rsidRPr="00820AF2" w:rsidRDefault="000B1612" w:rsidP="0010717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ОК 2 ОК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6673" w14:textId="77777777" w:rsidR="000B1612" w:rsidRPr="00820AF2" w:rsidRDefault="000B1612" w:rsidP="00E076D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B1612" w:rsidRPr="00820AF2" w14:paraId="08F858F7" w14:textId="77777777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AB26" w14:textId="77777777" w:rsidR="000B1612" w:rsidRPr="00820AF2" w:rsidRDefault="000B1612" w:rsidP="00E076D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BDC1" w14:textId="77777777" w:rsidR="000B1612" w:rsidRPr="00820AF2" w:rsidRDefault="000B1612" w:rsidP="00E076D3">
            <w:pPr>
              <w:tabs>
                <w:tab w:val="num" w:pos="720"/>
              </w:tabs>
              <w:autoSpaceDN w:val="0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Защита выстроена логично, выпускник аргументирует ответы на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63A4" w14:textId="77777777" w:rsidR="000B1612" w:rsidRPr="00820AF2" w:rsidRDefault="000B1612" w:rsidP="0010717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ОК 1 ОК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4BD7" w14:textId="77777777" w:rsidR="000B1612" w:rsidRPr="00820AF2" w:rsidRDefault="000B1612" w:rsidP="00E076D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B1612" w:rsidRPr="00820AF2" w14:paraId="3FEA942F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B7C0" w14:textId="77777777" w:rsidR="000B1612" w:rsidRPr="00820AF2" w:rsidRDefault="000B1612" w:rsidP="00E076D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072E" w14:textId="77777777" w:rsidR="000B1612" w:rsidRPr="00820AF2" w:rsidRDefault="000B1612" w:rsidP="00E076D3">
            <w:pPr>
              <w:tabs>
                <w:tab w:val="num" w:pos="720"/>
              </w:tabs>
              <w:autoSpaceDN w:val="0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 xml:space="preserve">Владение научной, специальной </w:t>
            </w:r>
            <w:proofErr w:type="spellStart"/>
            <w:r w:rsidRPr="00820AF2">
              <w:rPr>
                <w:rFonts w:ascii="Times New Roman" w:hAnsi="Times New Roman"/>
                <w:sz w:val="24"/>
                <w:szCs w:val="28"/>
              </w:rPr>
              <w:t>терминалогией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6605" w14:textId="77777777" w:rsidR="000B1612" w:rsidRPr="00820AF2" w:rsidRDefault="000B1612" w:rsidP="0010717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ОК 1 ОК2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C6C0" w14:textId="77777777" w:rsidR="000B1612" w:rsidRPr="00820AF2" w:rsidRDefault="000B1612" w:rsidP="00E076D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B1612" w:rsidRPr="00820AF2" w14:paraId="1B73B073" w14:textId="77777777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A026" w14:textId="77777777" w:rsidR="000B1612" w:rsidRPr="00820AF2" w:rsidRDefault="000B1612" w:rsidP="00E076D3">
            <w:pPr>
              <w:tabs>
                <w:tab w:val="num" w:pos="720"/>
              </w:tabs>
              <w:autoSpaceDN w:val="0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Итого, макс баллов: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99D0" w14:textId="77777777" w:rsidR="000B1612" w:rsidRPr="00820AF2" w:rsidRDefault="000B1612" w:rsidP="0010717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8965" w14:textId="77777777" w:rsidR="000B1612" w:rsidRPr="00820AF2" w:rsidRDefault="000B1612" w:rsidP="00E076D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B1612" w:rsidRPr="00820AF2" w14:paraId="6102693E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ED91" w14:textId="77777777" w:rsidR="000B1612" w:rsidRPr="00820AF2" w:rsidRDefault="000B1612" w:rsidP="00E076D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9996" w14:textId="77777777" w:rsidR="000B1612" w:rsidRPr="00820AF2" w:rsidRDefault="000B1612" w:rsidP="00E076D3">
            <w:pPr>
              <w:tabs>
                <w:tab w:val="num" w:pos="720"/>
              </w:tabs>
              <w:autoSpaceDN w:val="0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Наличие портфолио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D507" w14:textId="77777777" w:rsidR="000B1612" w:rsidRPr="00820AF2" w:rsidRDefault="000B1612" w:rsidP="00E076D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3699" w14:textId="77777777" w:rsidR="000B1612" w:rsidRPr="00820AF2" w:rsidRDefault="000B1612" w:rsidP="00E076D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B1612" w:rsidRPr="00820AF2" w14:paraId="1FA277B1" w14:textId="77777777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4B50" w14:textId="77777777" w:rsidR="000B1612" w:rsidRPr="00820AF2" w:rsidRDefault="000B1612" w:rsidP="00E076D3">
            <w:pPr>
              <w:tabs>
                <w:tab w:val="num" w:pos="720"/>
              </w:tabs>
              <w:autoSpaceDN w:val="0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Итого, макс баллов: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0319" w14:textId="77777777" w:rsidR="000B1612" w:rsidRPr="00820AF2" w:rsidRDefault="000B1612" w:rsidP="00E076D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910C" w14:textId="77777777" w:rsidR="000B1612" w:rsidRPr="00820AF2" w:rsidRDefault="000B1612" w:rsidP="00E076D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B1612" w:rsidRPr="00820AF2" w14:paraId="272D750A" w14:textId="77777777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7E38" w14:textId="77777777" w:rsidR="000B1612" w:rsidRPr="00820AF2" w:rsidRDefault="000B1612" w:rsidP="00E076D3">
            <w:pPr>
              <w:tabs>
                <w:tab w:val="num" w:pos="720"/>
              </w:tabs>
              <w:autoSpaceDN w:val="0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Всего, макс баллов: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F7AB" w14:textId="77777777" w:rsidR="000B1612" w:rsidRPr="00820AF2" w:rsidRDefault="000B1612" w:rsidP="00E076D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659" w14:textId="77777777" w:rsidR="000B1612" w:rsidRPr="00820AF2" w:rsidRDefault="000B1612" w:rsidP="00E076D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15EFB6A9" w14:textId="77777777" w:rsidR="000B1612" w:rsidRPr="00F47B42" w:rsidRDefault="000B1612" w:rsidP="00513F72">
      <w:pPr>
        <w:autoSpaceDN w:val="0"/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F47B42">
        <w:rPr>
          <w:rFonts w:ascii="Times New Roman" w:hAnsi="Times New Roman"/>
          <w:i/>
          <w:sz w:val="28"/>
          <w:szCs w:val="28"/>
        </w:rPr>
        <w:lastRenderedPageBreak/>
        <w:t>Перевод фактической суммы баллов в оценку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1"/>
        <w:gridCol w:w="2318"/>
        <w:gridCol w:w="2400"/>
        <w:gridCol w:w="2892"/>
      </w:tblGrid>
      <w:tr w:rsidR="000B1612" w:rsidRPr="00820AF2" w14:paraId="01DE665B" w14:textId="77777777"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3A74" w14:textId="77777777" w:rsidR="000B1612" w:rsidRPr="00820AF2" w:rsidRDefault="000B1612" w:rsidP="00E076D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20AF2">
              <w:rPr>
                <w:rFonts w:ascii="Times New Roman" w:hAnsi="Times New Roman"/>
                <w:b/>
                <w:sz w:val="24"/>
                <w:szCs w:val="28"/>
              </w:rPr>
              <w:t>Процент результативности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2B71" w14:textId="77777777" w:rsidR="000B1612" w:rsidRPr="00820AF2" w:rsidRDefault="000B1612" w:rsidP="00E076D3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820AF2">
              <w:rPr>
                <w:rFonts w:ascii="Times New Roman" w:hAnsi="Times New Roman"/>
                <w:b/>
                <w:sz w:val="24"/>
                <w:szCs w:val="28"/>
              </w:rPr>
              <w:t>Балл (отметка)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4379" w14:textId="77777777" w:rsidR="000B1612" w:rsidRPr="00820AF2" w:rsidRDefault="000B1612" w:rsidP="00E076D3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820AF2">
              <w:rPr>
                <w:rFonts w:ascii="Times New Roman" w:hAnsi="Times New Roman"/>
                <w:b/>
                <w:sz w:val="24"/>
                <w:szCs w:val="28"/>
              </w:rPr>
              <w:t>оценка</w:t>
            </w:r>
          </w:p>
        </w:tc>
      </w:tr>
      <w:tr w:rsidR="000B1612" w:rsidRPr="00820AF2" w14:paraId="7E579EE0" w14:textId="77777777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6C07" w14:textId="77777777" w:rsidR="000B1612" w:rsidRPr="00820AF2" w:rsidRDefault="000B1612" w:rsidP="00E076D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90%-100%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2083" w14:textId="77777777" w:rsidR="000B1612" w:rsidRPr="00820AF2" w:rsidRDefault="000B1612" w:rsidP="00107172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20-22 балла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1583" w14:textId="77777777" w:rsidR="000B1612" w:rsidRPr="00820AF2" w:rsidRDefault="000B1612" w:rsidP="00E076D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06DA" w14:textId="77777777" w:rsidR="000B1612" w:rsidRPr="00820AF2" w:rsidRDefault="000B1612" w:rsidP="00E076D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отлично</w:t>
            </w:r>
          </w:p>
        </w:tc>
      </w:tr>
      <w:tr w:rsidR="000B1612" w:rsidRPr="00820AF2" w14:paraId="286FCB01" w14:textId="77777777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F4BC" w14:textId="77777777" w:rsidR="000B1612" w:rsidRPr="00820AF2" w:rsidRDefault="000B1612" w:rsidP="00E076D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75%-89%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7F6E" w14:textId="77777777" w:rsidR="000B1612" w:rsidRPr="00820AF2" w:rsidRDefault="000B1612" w:rsidP="00107172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16-19-балл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5C1B" w14:textId="77777777" w:rsidR="000B1612" w:rsidRPr="00820AF2" w:rsidRDefault="000B1612" w:rsidP="00E076D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4AAE" w14:textId="77777777" w:rsidR="000B1612" w:rsidRPr="00820AF2" w:rsidRDefault="000B1612" w:rsidP="00E076D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хорошо</w:t>
            </w:r>
          </w:p>
        </w:tc>
      </w:tr>
      <w:tr w:rsidR="000B1612" w:rsidRPr="00820AF2" w14:paraId="2B301318" w14:textId="77777777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BE60" w14:textId="77777777" w:rsidR="000B1612" w:rsidRPr="00820AF2" w:rsidRDefault="000B1612" w:rsidP="00E076D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65%-74%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60FD" w14:textId="77777777" w:rsidR="000B1612" w:rsidRPr="00820AF2" w:rsidRDefault="000B1612" w:rsidP="00107172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14-15 баллов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83E8" w14:textId="77777777" w:rsidR="000B1612" w:rsidRPr="00820AF2" w:rsidRDefault="000B1612" w:rsidP="00E076D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2562" w14:textId="77777777" w:rsidR="000B1612" w:rsidRPr="00820AF2" w:rsidRDefault="000B1612" w:rsidP="00E076D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удовлетворительно</w:t>
            </w:r>
          </w:p>
        </w:tc>
      </w:tr>
      <w:tr w:rsidR="000B1612" w:rsidRPr="00820AF2" w14:paraId="667B7B7D" w14:textId="77777777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482C" w14:textId="77777777" w:rsidR="000B1612" w:rsidRPr="00820AF2" w:rsidRDefault="000B1612" w:rsidP="00E076D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Менее 65%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B29F" w14:textId="77777777" w:rsidR="000B1612" w:rsidRPr="00820AF2" w:rsidRDefault="000B1612" w:rsidP="00107172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Менее 14 баллов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7AAB" w14:textId="77777777" w:rsidR="000B1612" w:rsidRPr="00820AF2" w:rsidRDefault="000B1612" w:rsidP="00E076D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C42B" w14:textId="77777777" w:rsidR="000B1612" w:rsidRPr="00820AF2" w:rsidRDefault="000B1612" w:rsidP="00E076D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неудовлетворительно</w:t>
            </w:r>
          </w:p>
        </w:tc>
      </w:tr>
    </w:tbl>
    <w:p w14:paraId="2A3D4A65" w14:textId="77777777" w:rsidR="000B1612" w:rsidRPr="00F47B42" w:rsidRDefault="000B1612" w:rsidP="00513F72">
      <w:pPr>
        <w:autoSpaceDN w:val="0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Итоговая оценка ______________ (_________________________)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02"/>
        <w:gridCol w:w="2736"/>
        <w:gridCol w:w="2659"/>
      </w:tblGrid>
      <w:tr w:rsidR="000B1612" w:rsidRPr="00820AF2" w14:paraId="4A749295" w14:textId="77777777">
        <w:tc>
          <w:tcPr>
            <w:tcW w:w="4502" w:type="dxa"/>
          </w:tcPr>
          <w:p w14:paraId="0C5BD252" w14:textId="77777777" w:rsidR="000B1612" w:rsidRPr="00820AF2" w:rsidRDefault="000B1612" w:rsidP="00E076D3">
            <w:pPr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 xml:space="preserve">Председатель ГЭК/член комиссии ГЭК    </w:t>
            </w:r>
          </w:p>
        </w:tc>
        <w:tc>
          <w:tcPr>
            <w:tcW w:w="2409" w:type="dxa"/>
          </w:tcPr>
          <w:p w14:paraId="39A04E29" w14:textId="77777777" w:rsidR="000B1612" w:rsidRPr="00820AF2" w:rsidRDefault="000B1612" w:rsidP="00E076D3">
            <w:pPr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14:paraId="55E3417A" w14:textId="77777777" w:rsidR="000B1612" w:rsidRPr="00820AF2" w:rsidRDefault="000B1612" w:rsidP="00E076D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14:paraId="0A53C336" w14:textId="77777777" w:rsidR="000B1612" w:rsidRPr="00820AF2" w:rsidRDefault="000B1612" w:rsidP="00E076D3">
            <w:pPr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0AF2">
              <w:rPr>
                <w:rFonts w:ascii="Times New Roman" w:hAnsi="Times New Roman"/>
                <w:sz w:val="28"/>
                <w:szCs w:val="28"/>
              </w:rPr>
              <w:t>И.О.Фамилия</w:t>
            </w:r>
            <w:proofErr w:type="spellEnd"/>
          </w:p>
        </w:tc>
      </w:tr>
    </w:tbl>
    <w:p w14:paraId="75283F28" w14:textId="77777777" w:rsidR="000B1612" w:rsidRPr="00F47B42" w:rsidRDefault="000B1612" w:rsidP="003C2416">
      <w:pPr>
        <w:pStyle w:val="11"/>
        <w:ind w:left="709"/>
        <w:jc w:val="right"/>
        <w:rPr>
          <w:b/>
          <w:sz w:val="28"/>
          <w:szCs w:val="28"/>
        </w:rPr>
      </w:pPr>
    </w:p>
    <w:p w14:paraId="240BEA5A" w14:textId="77777777" w:rsidR="000B1612" w:rsidRPr="00F47B42" w:rsidRDefault="000B1612" w:rsidP="001813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В соответствии с Положением о фондах оценочных средств в ГАПОУ СО «Красноуфимский аграрный колледж» оценка, выраженная в процентах и округляемая до целого числа в пользу студента, переводится в пятибалльную шкалу:</w:t>
      </w:r>
    </w:p>
    <w:p w14:paraId="782A4C3E" w14:textId="77777777" w:rsidR="000B1612" w:rsidRPr="00F47B42" w:rsidRDefault="000B1612" w:rsidP="00C9423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90-100% от максимального балла</w:t>
      </w:r>
      <w:r w:rsidRPr="00F47B42">
        <w:rPr>
          <w:rFonts w:ascii="Times New Roman" w:hAnsi="Times New Roman"/>
          <w:sz w:val="28"/>
          <w:szCs w:val="28"/>
        </w:rPr>
        <w:tab/>
        <w:t>– «5» (отлично)</w:t>
      </w:r>
    </w:p>
    <w:p w14:paraId="09BBE6A8" w14:textId="77777777" w:rsidR="000B1612" w:rsidRPr="00F47B42" w:rsidRDefault="000B1612" w:rsidP="00C9423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75-89% от максимального балла</w:t>
      </w:r>
      <w:r w:rsidRPr="00F47B42">
        <w:rPr>
          <w:rFonts w:ascii="Times New Roman" w:hAnsi="Times New Roman"/>
          <w:sz w:val="28"/>
          <w:szCs w:val="28"/>
        </w:rPr>
        <w:tab/>
        <w:t>– «4» (хорошо)</w:t>
      </w:r>
    </w:p>
    <w:p w14:paraId="088C5F86" w14:textId="77777777" w:rsidR="000B1612" w:rsidRPr="00F47B42" w:rsidRDefault="000B1612" w:rsidP="00C9423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65-74% от максимального балла</w:t>
      </w:r>
      <w:r w:rsidRPr="00F47B42">
        <w:rPr>
          <w:rFonts w:ascii="Times New Roman" w:hAnsi="Times New Roman"/>
          <w:sz w:val="28"/>
          <w:szCs w:val="28"/>
        </w:rPr>
        <w:tab/>
        <w:t>– «3» (удовлетворительно)</w:t>
      </w:r>
    </w:p>
    <w:p w14:paraId="0C395CC4" w14:textId="77777777" w:rsidR="000B1612" w:rsidRPr="00F47B42" w:rsidRDefault="000B1612" w:rsidP="00C9423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 xml:space="preserve">Менее 65 % от максимального </w:t>
      </w:r>
      <w:proofErr w:type="gramStart"/>
      <w:r w:rsidRPr="00F47B42">
        <w:rPr>
          <w:rFonts w:ascii="Times New Roman" w:hAnsi="Times New Roman"/>
          <w:sz w:val="28"/>
          <w:szCs w:val="28"/>
        </w:rPr>
        <w:t>балла  –</w:t>
      </w:r>
      <w:proofErr w:type="gramEnd"/>
      <w:r w:rsidRPr="00F47B42">
        <w:rPr>
          <w:rFonts w:ascii="Times New Roman" w:hAnsi="Times New Roman"/>
          <w:sz w:val="28"/>
          <w:szCs w:val="28"/>
        </w:rPr>
        <w:t xml:space="preserve"> «2» (неудовлетворительно)</w:t>
      </w:r>
    </w:p>
    <w:p w14:paraId="0FA890D1" w14:textId="77777777" w:rsidR="000B1612" w:rsidRPr="00F47B42" w:rsidRDefault="000B1612" w:rsidP="001813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На каждого студента по результатам защиты ВКР заполняется индивидуальный лист оценки каждым членом ГЭК.</w:t>
      </w:r>
    </w:p>
    <w:p w14:paraId="50C84B96" w14:textId="77777777" w:rsidR="000B1612" w:rsidRPr="00F47B42" w:rsidRDefault="000B1612" w:rsidP="001813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Итоговая оценка за защиту</w:t>
      </w:r>
      <w:r w:rsidR="00653D35">
        <w:rPr>
          <w:rFonts w:ascii="Times New Roman" w:hAnsi="Times New Roman"/>
          <w:sz w:val="28"/>
          <w:szCs w:val="28"/>
        </w:rPr>
        <w:t xml:space="preserve"> </w:t>
      </w:r>
      <w:r w:rsidRPr="00F47B42">
        <w:rPr>
          <w:rFonts w:ascii="Times New Roman" w:hAnsi="Times New Roman"/>
          <w:sz w:val="28"/>
          <w:szCs w:val="28"/>
        </w:rPr>
        <w:t>ВКР выставляется как среднее арифметическое оценок всех членов ГЭК, округленное в большую сторону.</w:t>
      </w:r>
    </w:p>
    <w:p w14:paraId="2F089308" w14:textId="77777777" w:rsidR="000B1612" w:rsidRPr="00F47B42" w:rsidRDefault="000B1612" w:rsidP="001813E7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На каждого студента при защите ВКР заполняется Индивидуальный лист оценки, в котором содержатся оценочные показатели в соответствии с Фондами оценочных средств, критерии оценивания. По результатам государственной итоговой аттестации заполняется сводная ведомость. Итоговая</w:t>
      </w:r>
      <w:r w:rsidR="00653D35">
        <w:rPr>
          <w:rFonts w:ascii="Times New Roman" w:hAnsi="Times New Roman"/>
          <w:sz w:val="28"/>
          <w:szCs w:val="28"/>
        </w:rPr>
        <w:t xml:space="preserve"> </w:t>
      </w:r>
      <w:r w:rsidRPr="00F47B42">
        <w:rPr>
          <w:rFonts w:ascii="Times New Roman" w:hAnsi="Times New Roman"/>
          <w:sz w:val="28"/>
          <w:szCs w:val="28"/>
        </w:rPr>
        <w:t>оценка за прохождение государственной итоговой аттестации выставляется на основании индивидуальных оценочных листов, заполненных каждым членом ГЭК как среднее арифметическое баллов, выставленных каждым из них по пятибалльной шкале.</w:t>
      </w:r>
    </w:p>
    <w:p w14:paraId="76FD7611" w14:textId="77777777" w:rsidR="000B1612" w:rsidRDefault="000B1612">
      <w:pPr>
        <w:rPr>
          <w:rFonts w:ascii="Times New Roman" w:hAnsi="Times New Roman"/>
          <w:b/>
          <w:bCs/>
          <w:sz w:val="28"/>
          <w:szCs w:val="28"/>
        </w:rPr>
      </w:pPr>
    </w:p>
    <w:p w14:paraId="74A7540C" w14:textId="77777777" w:rsidR="000B1612" w:rsidRPr="00085023" w:rsidRDefault="000B1612" w:rsidP="00085023">
      <w:pPr>
        <w:spacing w:after="0" w:line="240" w:lineRule="auto"/>
        <w:ind w:firstLine="567"/>
        <w:rPr>
          <w:rFonts w:ascii="Times New Roman" w:hAnsi="Times New Roman"/>
          <w:b/>
          <w:sz w:val="28"/>
          <w:szCs w:val="32"/>
        </w:rPr>
      </w:pPr>
      <w:bookmarkStart w:id="27" w:name="_Hlk66426199"/>
      <w:r w:rsidRPr="00085023">
        <w:rPr>
          <w:rFonts w:ascii="Times New Roman" w:hAnsi="Times New Roman"/>
          <w:b/>
          <w:sz w:val="28"/>
          <w:szCs w:val="32"/>
        </w:rPr>
        <w:t>11. Порядок подачи и рассмотрения апелляций</w:t>
      </w:r>
    </w:p>
    <w:p w14:paraId="52504386" w14:textId="77777777" w:rsidR="000B1612" w:rsidRPr="00085023" w:rsidRDefault="000B1612" w:rsidP="000850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32"/>
        </w:rPr>
      </w:pPr>
    </w:p>
    <w:p w14:paraId="6C3B4C8F" w14:textId="77777777" w:rsidR="000B1612" w:rsidRPr="00085023" w:rsidRDefault="000B1612" w:rsidP="00653D3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11</w:t>
      </w:r>
      <w:r w:rsidRPr="00085023">
        <w:rPr>
          <w:rFonts w:ascii="Times New Roman" w:hAnsi="Times New Roman"/>
          <w:sz w:val="28"/>
          <w:szCs w:val="32"/>
        </w:rPr>
        <w:t>.1. По результатам государственной итоговой аттестации выпускник, участвовавший в государственной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государственной итоговой аттестации и (или) несогласии с ее результатами (далее - апелляция).</w:t>
      </w:r>
    </w:p>
    <w:p w14:paraId="39F504D5" w14:textId="77777777" w:rsidR="000B1612" w:rsidRPr="00085023" w:rsidRDefault="000B1612" w:rsidP="00653D3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lastRenderedPageBreak/>
        <w:t>11</w:t>
      </w:r>
      <w:r w:rsidRPr="00085023">
        <w:rPr>
          <w:rFonts w:ascii="Times New Roman" w:hAnsi="Times New Roman"/>
          <w:sz w:val="28"/>
          <w:szCs w:val="32"/>
        </w:rPr>
        <w:t>.2. 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 организации.</w:t>
      </w:r>
    </w:p>
    <w:p w14:paraId="07C73507" w14:textId="77777777" w:rsidR="000B1612" w:rsidRPr="00085023" w:rsidRDefault="000B1612" w:rsidP="00653D3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085023">
        <w:rPr>
          <w:rFonts w:ascii="Times New Roman" w:hAnsi="Times New Roman"/>
          <w:sz w:val="28"/>
          <w:szCs w:val="32"/>
        </w:rPr>
        <w:t>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аттестации.</w:t>
      </w:r>
    </w:p>
    <w:p w14:paraId="0049F243" w14:textId="77777777" w:rsidR="000B1612" w:rsidRPr="00085023" w:rsidRDefault="000B1612" w:rsidP="00653D3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085023">
        <w:rPr>
          <w:rFonts w:ascii="Times New Roman" w:hAnsi="Times New Roman"/>
          <w:sz w:val="28"/>
          <w:szCs w:val="32"/>
        </w:rPr>
        <w:t>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аттестации.</w:t>
      </w:r>
    </w:p>
    <w:p w14:paraId="2FDFA7F7" w14:textId="77777777" w:rsidR="000B1612" w:rsidRPr="00085023" w:rsidRDefault="000B1612" w:rsidP="00653D3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11</w:t>
      </w:r>
      <w:r w:rsidRPr="00085023">
        <w:rPr>
          <w:rFonts w:ascii="Times New Roman" w:hAnsi="Times New Roman"/>
          <w:sz w:val="28"/>
          <w:szCs w:val="32"/>
        </w:rPr>
        <w:t>.3. Апелляция рассматривается апелляционной комиссией не позднее трех рабочих дней с момента ее поступления.</w:t>
      </w:r>
    </w:p>
    <w:p w14:paraId="323B8E57" w14:textId="77777777" w:rsidR="000B1612" w:rsidRPr="00085023" w:rsidRDefault="000B1612" w:rsidP="00653D3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11</w:t>
      </w:r>
      <w:r w:rsidRPr="00085023">
        <w:rPr>
          <w:rFonts w:ascii="Times New Roman" w:hAnsi="Times New Roman"/>
          <w:sz w:val="28"/>
          <w:szCs w:val="32"/>
        </w:rPr>
        <w:t>.4. Состав апелляционной комиссии утверждается в Колледже одновременно с утверждением состава государственной экзаменационной комиссии.</w:t>
      </w:r>
    </w:p>
    <w:p w14:paraId="31D07F24" w14:textId="77777777" w:rsidR="000B1612" w:rsidRPr="00085023" w:rsidRDefault="000B1612" w:rsidP="00653D3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11</w:t>
      </w:r>
      <w:r w:rsidRPr="00085023">
        <w:rPr>
          <w:rFonts w:ascii="Times New Roman" w:hAnsi="Times New Roman"/>
          <w:sz w:val="28"/>
          <w:szCs w:val="32"/>
        </w:rPr>
        <w:t>.5. Апелляционная комиссия формируется в количестве не менее пяти человек из числа преподавателей Колледжа, имеющих высшую или первую квалификационную категорию, не входящих в данном учебном году в состав государственных экзаменационных комиссий. Председателем апелляционной комиссии является директор Колледжа либо лицо, исполняющее обязанности директора на основании приказа.</w:t>
      </w:r>
    </w:p>
    <w:p w14:paraId="26AA5242" w14:textId="77777777" w:rsidR="000B1612" w:rsidRPr="00085023" w:rsidRDefault="000B1612" w:rsidP="00653D3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11</w:t>
      </w:r>
      <w:r w:rsidRPr="00085023">
        <w:rPr>
          <w:rFonts w:ascii="Times New Roman" w:hAnsi="Times New Roman"/>
          <w:sz w:val="28"/>
          <w:szCs w:val="32"/>
        </w:rPr>
        <w:t>.6. Апелляция рассматривается на заседании апелляционной комиссии с участием не менее двух третей ее состава.</w:t>
      </w:r>
    </w:p>
    <w:p w14:paraId="6F228112" w14:textId="77777777" w:rsidR="000B1612" w:rsidRPr="00085023" w:rsidRDefault="000B1612" w:rsidP="00653D3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085023">
        <w:rPr>
          <w:rFonts w:ascii="Times New Roman" w:hAnsi="Times New Roman"/>
          <w:sz w:val="28"/>
          <w:szCs w:val="32"/>
        </w:rPr>
        <w:t>На заседание апелляционной комиссии приглашается председатель соответствующей государственной экзаменационной комиссии.</w:t>
      </w:r>
    </w:p>
    <w:p w14:paraId="19BE7A3D" w14:textId="77777777" w:rsidR="000B1612" w:rsidRPr="00085023" w:rsidRDefault="000B1612" w:rsidP="00653D3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085023">
        <w:rPr>
          <w:rFonts w:ascii="Times New Roman" w:hAnsi="Times New Roman"/>
          <w:sz w:val="28"/>
          <w:szCs w:val="32"/>
        </w:rPr>
        <w:t>Выпускник, подавший апелляцию, имеет право присутствовать при рассмотрении апелляции.</w:t>
      </w:r>
    </w:p>
    <w:p w14:paraId="3B6442D0" w14:textId="77777777" w:rsidR="000B1612" w:rsidRPr="00085023" w:rsidRDefault="000B1612" w:rsidP="00653D3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085023">
        <w:rPr>
          <w:rFonts w:ascii="Times New Roman" w:hAnsi="Times New Roman"/>
          <w:sz w:val="28"/>
          <w:szCs w:val="32"/>
        </w:rPr>
        <w:t>С несовершеннолетним выпускником имеет право присутствовать один из родителей (законных представителей).</w:t>
      </w:r>
    </w:p>
    <w:p w14:paraId="1063F870" w14:textId="77777777" w:rsidR="000B1612" w:rsidRPr="00085023" w:rsidRDefault="000B1612" w:rsidP="00653D3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085023">
        <w:rPr>
          <w:rFonts w:ascii="Times New Roman" w:hAnsi="Times New Roman"/>
          <w:sz w:val="28"/>
          <w:szCs w:val="32"/>
        </w:rPr>
        <w:t>Указанные лица должны иметь при себе документы, удостоверяющие личность.</w:t>
      </w:r>
    </w:p>
    <w:p w14:paraId="663E901D" w14:textId="77777777" w:rsidR="000B1612" w:rsidRPr="00085023" w:rsidRDefault="000B1612" w:rsidP="00653D3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11</w:t>
      </w:r>
      <w:r w:rsidRPr="00085023">
        <w:rPr>
          <w:rFonts w:ascii="Times New Roman" w:hAnsi="Times New Roman"/>
          <w:sz w:val="28"/>
          <w:szCs w:val="32"/>
        </w:rPr>
        <w:t>.7. Рассмотрение апелляции не является пересдачей государственной итоговой аттестации.</w:t>
      </w:r>
    </w:p>
    <w:p w14:paraId="092BA7EB" w14:textId="77777777" w:rsidR="000B1612" w:rsidRPr="00085023" w:rsidRDefault="000B1612" w:rsidP="00653D3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lastRenderedPageBreak/>
        <w:t>11</w:t>
      </w:r>
      <w:r w:rsidRPr="00085023">
        <w:rPr>
          <w:rFonts w:ascii="Times New Roman" w:hAnsi="Times New Roman"/>
          <w:sz w:val="28"/>
          <w:szCs w:val="32"/>
        </w:rPr>
        <w:t>.8. 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решений:</w:t>
      </w:r>
    </w:p>
    <w:p w14:paraId="6AD58DC1" w14:textId="77777777" w:rsidR="000B1612" w:rsidRPr="00085023" w:rsidRDefault="000B1612" w:rsidP="00653D3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085023">
        <w:rPr>
          <w:rFonts w:ascii="Times New Roman" w:hAnsi="Times New Roman"/>
          <w:sz w:val="28"/>
          <w:szCs w:val="32"/>
        </w:rPr>
        <w:t>об отклонении апелляции, если изложенные в ней сведения о нарушениях порядка проведения государственной итоговой аттестации выпускника не подтвердились и/или не повлияли на результат государственной итоговой аттестации;</w:t>
      </w:r>
    </w:p>
    <w:p w14:paraId="1DAC0579" w14:textId="77777777" w:rsidR="000B1612" w:rsidRPr="00085023" w:rsidRDefault="000B1612" w:rsidP="00653D3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085023">
        <w:rPr>
          <w:rFonts w:ascii="Times New Roman" w:hAnsi="Times New Roman"/>
          <w:sz w:val="28"/>
          <w:szCs w:val="32"/>
        </w:rPr>
        <w:t>об удовлетворении апелляции,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аттестации.</w:t>
      </w:r>
    </w:p>
    <w:p w14:paraId="6B5ABD35" w14:textId="77777777" w:rsidR="000B1612" w:rsidRPr="00085023" w:rsidRDefault="000B1612" w:rsidP="00653D3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32"/>
        </w:rPr>
      </w:pPr>
      <w:r w:rsidRPr="00085023">
        <w:rPr>
          <w:rFonts w:ascii="Times New Roman" w:hAnsi="Times New Roman"/>
          <w:sz w:val="28"/>
          <w:szCs w:val="32"/>
        </w:rPr>
        <w:t>В последнем случае результат проведения государственной итоговой аттестации подлежит аннулированию, в связи,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комиссии. Выпускнику предоставляется возможность пройти государственную итоговую аттестацию в дополнительные сроки, установленные образовательной организацией.</w:t>
      </w:r>
    </w:p>
    <w:p w14:paraId="13199AAF" w14:textId="77777777" w:rsidR="000B1612" w:rsidRPr="00085023" w:rsidRDefault="000B1612" w:rsidP="00653D3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620A901A" w14:textId="58E54EB5" w:rsidR="00C419E9" w:rsidRPr="003E4E0B" w:rsidRDefault="000B1612" w:rsidP="00C419E9">
      <w:pPr>
        <w:pStyle w:val="ae"/>
        <w:spacing w:line="240" w:lineRule="auto"/>
        <w:jc w:val="right"/>
      </w:pPr>
      <w:r>
        <w:br w:type="page"/>
      </w:r>
      <w:bookmarkStart w:id="28" w:name="_Toc106265781"/>
      <w:bookmarkEnd w:id="27"/>
      <w:r w:rsidR="00791D4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2610B" wp14:editId="085FA90F">
                <wp:simplePos x="0" y="0"/>
                <wp:positionH relativeFrom="margin">
                  <wp:posOffset>-100330</wp:posOffset>
                </wp:positionH>
                <wp:positionV relativeFrom="paragraph">
                  <wp:posOffset>-15240</wp:posOffset>
                </wp:positionV>
                <wp:extent cx="6536690" cy="10140950"/>
                <wp:effectExtent l="19050" t="19050" r="0" b="0"/>
                <wp:wrapNone/>
                <wp:docPr id="1856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6690" cy="10140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982C2" id="Rectangle 5" o:spid="_x0000_s1026" style="position:absolute;margin-left:-7.9pt;margin-top:-1.2pt;width:514.7pt;height:79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" filled="f" strokeweight="3pt">
                <w10:wrap anchorx="margin"/>
              </v:rect>
            </w:pict>
          </mc:Fallback>
        </mc:AlternateContent>
      </w:r>
      <w:bookmarkStart w:id="29" w:name="_Toc66443293"/>
      <w:r w:rsidR="00C419E9" w:rsidRPr="003E4E0B">
        <w:t>ПРИЛОЖЕНИЕ А</w:t>
      </w:r>
      <w:bookmarkEnd w:id="28"/>
      <w:bookmarkEnd w:id="29"/>
    </w:p>
    <w:p w14:paraId="4A47108F" w14:textId="1E3A24C9" w:rsidR="00C419E9" w:rsidRPr="003E4E0B" w:rsidRDefault="00C419E9" w:rsidP="00C419E9">
      <w:pPr>
        <w:pStyle w:val="Default"/>
        <w:jc w:val="center"/>
        <w:rPr>
          <w:color w:val="auto"/>
          <w:sz w:val="28"/>
          <w:szCs w:val="28"/>
        </w:rPr>
      </w:pPr>
      <w:r w:rsidRPr="003E4E0B">
        <w:rPr>
          <w:color w:val="auto"/>
          <w:sz w:val="28"/>
          <w:szCs w:val="28"/>
        </w:rPr>
        <w:t xml:space="preserve">МИНИСТЕРСТВО ОБРАЗОВАНИЯ И МОЛОДЕЖНОЙ ПОЛИТИКИ </w:t>
      </w:r>
      <w:r w:rsidRPr="003E4E0B">
        <w:rPr>
          <w:color w:val="auto"/>
          <w:sz w:val="28"/>
          <w:szCs w:val="28"/>
        </w:rPr>
        <w:br/>
        <w:t>СВЕРДЛОВСКОЙ ОБЛАСТИ</w:t>
      </w:r>
    </w:p>
    <w:p w14:paraId="235312FF" w14:textId="55D3CA72" w:rsidR="00C419E9" w:rsidRPr="003E4E0B" w:rsidRDefault="00C419E9" w:rsidP="00C419E9">
      <w:pPr>
        <w:pStyle w:val="Default"/>
        <w:jc w:val="center"/>
        <w:rPr>
          <w:color w:val="auto"/>
          <w:sz w:val="28"/>
          <w:szCs w:val="28"/>
        </w:rPr>
      </w:pPr>
      <w:r w:rsidRPr="003E4E0B">
        <w:rPr>
          <w:color w:val="auto"/>
          <w:sz w:val="28"/>
          <w:szCs w:val="28"/>
        </w:rPr>
        <w:t>ГАПОУ СО «КРАСНОУФИМСКИЙ АГРАРНЫЙ КОЛЛЕДЖ»</w:t>
      </w:r>
    </w:p>
    <w:p w14:paraId="450C7A55" w14:textId="77777777" w:rsidR="00C419E9" w:rsidRPr="003E4E0B" w:rsidRDefault="00C419E9" w:rsidP="00C419E9">
      <w:pPr>
        <w:pStyle w:val="Default"/>
        <w:jc w:val="right"/>
        <w:rPr>
          <w:color w:val="auto"/>
          <w:sz w:val="28"/>
          <w:szCs w:val="28"/>
        </w:rPr>
      </w:pPr>
    </w:p>
    <w:p w14:paraId="0ABDE37A" w14:textId="77777777" w:rsidR="00C419E9" w:rsidRPr="003E4E0B" w:rsidRDefault="00C419E9" w:rsidP="00C419E9">
      <w:pPr>
        <w:pStyle w:val="Default"/>
        <w:jc w:val="right"/>
        <w:rPr>
          <w:color w:val="auto"/>
          <w:sz w:val="28"/>
          <w:szCs w:val="28"/>
        </w:rPr>
      </w:pPr>
      <w:r w:rsidRPr="003E4E0B">
        <w:rPr>
          <w:color w:val="auto"/>
          <w:sz w:val="28"/>
          <w:szCs w:val="28"/>
        </w:rPr>
        <w:t>ДОПУСТИТЬ К ЗАЩИТЕ</w:t>
      </w:r>
    </w:p>
    <w:p w14:paraId="31CC7592" w14:textId="77777777" w:rsidR="00C419E9" w:rsidRPr="003E4E0B" w:rsidRDefault="00C419E9" w:rsidP="00C419E9">
      <w:pPr>
        <w:pStyle w:val="Default"/>
        <w:jc w:val="right"/>
        <w:rPr>
          <w:color w:val="auto"/>
          <w:sz w:val="28"/>
          <w:szCs w:val="28"/>
        </w:rPr>
      </w:pPr>
      <w:r w:rsidRPr="003E4E0B">
        <w:rPr>
          <w:color w:val="auto"/>
          <w:sz w:val="28"/>
          <w:szCs w:val="28"/>
        </w:rPr>
        <w:t>Зам. директора по учебной работе</w:t>
      </w:r>
    </w:p>
    <w:p w14:paraId="0BC72900" w14:textId="77777777" w:rsidR="00C419E9" w:rsidRPr="003E4E0B" w:rsidRDefault="00C419E9" w:rsidP="00C419E9">
      <w:pPr>
        <w:pStyle w:val="Default"/>
        <w:jc w:val="right"/>
        <w:rPr>
          <w:color w:val="auto"/>
          <w:sz w:val="28"/>
          <w:szCs w:val="28"/>
        </w:rPr>
      </w:pPr>
      <w:r w:rsidRPr="003E4E0B">
        <w:rPr>
          <w:color w:val="auto"/>
          <w:sz w:val="28"/>
          <w:szCs w:val="28"/>
        </w:rPr>
        <w:t xml:space="preserve">_____________ А.Е. Приемщиков </w:t>
      </w:r>
    </w:p>
    <w:p w14:paraId="727C98FF" w14:textId="77777777" w:rsidR="00C419E9" w:rsidRPr="003E4E0B" w:rsidRDefault="00C419E9" w:rsidP="00C419E9">
      <w:pPr>
        <w:pStyle w:val="Default"/>
        <w:jc w:val="right"/>
        <w:rPr>
          <w:color w:val="auto"/>
          <w:sz w:val="28"/>
          <w:szCs w:val="28"/>
        </w:rPr>
      </w:pPr>
      <w:r w:rsidRPr="003E4E0B">
        <w:rPr>
          <w:color w:val="auto"/>
          <w:sz w:val="28"/>
          <w:szCs w:val="28"/>
        </w:rPr>
        <w:t xml:space="preserve">«____» ____________ 20___ г. </w:t>
      </w:r>
    </w:p>
    <w:p w14:paraId="31067117" w14:textId="77777777" w:rsidR="00C419E9" w:rsidRPr="003E4E0B" w:rsidRDefault="00C419E9" w:rsidP="00C419E9">
      <w:pPr>
        <w:pStyle w:val="Default"/>
        <w:jc w:val="right"/>
        <w:rPr>
          <w:color w:val="auto"/>
          <w:sz w:val="28"/>
          <w:szCs w:val="28"/>
        </w:rPr>
      </w:pPr>
    </w:p>
    <w:p w14:paraId="5F2D3BF9" w14:textId="77777777" w:rsidR="00C419E9" w:rsidRPr="003E4E0B" w:rsidRDefault="00C419E9" w:rsidP="00C419E9">
      <w:pPr>
        <w:pStyle w:val="Default"/>
        <w:jc w:val="center"/>
        <w:rPr>
          <w:color w:val="auto"/>
          <w:sz w:val="28"/>
          <w:szCs w:val="28"/>
        </w:rPr>
      </w:pPr>
    </w:p>
    <w:p w14:paraId="65629745" w14:textId="77777777" w:rsidR="00C419E9" w:rsidRPr="003E4E0B" w:rsidRDefault="00C419E9" w:rsidP="00C419E9">
      <w:pPr>
        <w:pStyle w:val="Default"/>
        <w:jc w:val="center"/>
        <w:rPr>
          <w:color w:val="auto"/>
          <w:sz w:val="28"/>
          <w:szCs w:val="28"/>
        </w:rPr>
      </w:pPr>
      <w:r w:rsidRPr="003E4E0B">
        <w:rPr>
          <w:color w:val="auto"/>
          <w:sz w:val="28"/>
          <w:szCs w:val="28"/>
        </w:rPr>
        <w:t>ВЫПУСКНАЯ КВАЛИФИКАЦИОННАЯ РАБОТА</w:t>
      </w:r>
    </w:p>
    <w:p w14:paraId="12522DC7" w14:textId="77777777" w:rsidR="00C419E9" w:rsidRPr="003E4E0B" w:rsidRDefault="00C419E9" w:rsidP="00C419E9">
      <w:pPr>
        <w:pStyle w:val="Default"/>
        <w:jc w:val="both"/>
        <w:rPr>
          <w:color w:val="auto"/>
          <w:sz w:val="28"/>
          <w:szCs w:val="28"/>
        </w:rPr>
      </w:pPr>
      <w:r w:rsidRPr="003E4E0B">
        <w:rPr>
          <w:color w:val="auto"/>
          <w:sz w:val="28"/>
          <w:szCs w:val="28"/>
        </w:rPr>
        <w:t xml:space="preserve">Тема: </w:t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</w:p>
    <w:p w14:paraId="75B2DA7F" w14:textId="77777777" w:rsidR="00C419E9" w:rsidRPr="003E4E0B" w:rsidRDefault="00C419E9" w:rsidP="00C419E9">
      <w:pPr>
        <w:pStyle w:val="Default"/>
        <w:jc w:val="center"/>
        <w:rPr>
          <w:color w:val="auto"/>
          <w:sz w:val="28"/>
          <w:szCs w:val="28"/>
        </w:rPr>
      </w:pPr>
    </w:p>
    <w:p w14:paraId="6975249C" w14:textId="77777777" w:rsidR="00C419E9" w:rsidRPr="003E4E0B" w:rsidRDefault="00C419E9" w:rsidP="00C419E9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E4E0B">
        <w:rPr>
          <w:color w:val="auto"/>
          <w:sz w:val="28"/>
          <w:szCs w:val="28"/>
        </w:rPr>
        <w:t>ПОЯСНИТЕЛЬНАЯ ЗАПИСКА</w:t>
      </w:r>
    </w:p>
    <w:p w14:paraId="4E0A52DB" w14:textId="77777777" w:rsidR="00C419E9" w:rsidRPr="003E4E0B" w:rsidRDefault="00C419E9" w:rsidP="00C419E9">
      <w:pPr>
        <w:spacing w:line="240" w:lineRule="auto"/>
        <w:ind w:right="284"/>
        <w:jc w:val="center"/>
        <w:rPr>
          <w:rFonts w:ascii="Times New Roman" w:hAnsi="Times New Roman"/>
          <w:i/>
          <w:szCs w:val="24"/>
        </w:rPr>
      </w:pPr>
      <w:proofErr w:type="gramStart"/>
      <w:r w:rsidRPr="003E4E0B">
        <w:rPr>
          <w:rFonts w:ascii="Times New Roman" w:hAnsi="Times New Roman"/>
          <w:szCs w:val="24"/>
        </w:rPr>
        <w:t>ВКР._</w:t>
      </w:r>
      <w:proofErr w:type="gramEnd"/>
      <w:r w:rsidRPr="003E4E0B">
        <w:rPr>
          <w:rFonts w:ascii="Times New Roman" w:hAnsi="Times New Roman"/>
          <w:szCs w:val="24"/>
        </w:rPr>
        <w:t>_______.____.______.____.____.ПЗ</w:t>
      </w:r>
    </w:p>
    <w:p w14:paraId="7D1981C2" w14:textId="77777777" w:rsidR="00C419E9" w:rsidRPr="003E4E0B" w:rsidRDefault="00C419E9" w:rsidP="00C419E9">
      <w:pPr>
        <w:pStyle w:val="Default"/>
        <w:jc w:val="center"/>
        <w:rPr>
          <w:color w:val="auto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4"/>
        <w:gridCol w:w="3118"/>
        <w:gridCol w:w="2659"/>
      </w:tblGrid>
      <w:tr w:rsidR="00C419E9" w:rsidRPr="003E4E0B" w14:paraId="3EAE1334" w14:textId="77777777" w:rsidTr="00CC6403">
        <w:tc>
          <w:tcPr>
            <w:tcW w:w="3510" w:type="dxa"/>
          </w:tcPr>
          <w:p w14:paraId="5693E663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E4E0B">
              <w:rPr>
                <w:color w:val="auto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84" w:type="dxa"/>
          </w:tcPr>
          <w:p w14:paraId="02FA4800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6A8C7EB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659" w:type="dxa"/>
          </w:tcPr>
          <w:p w14:paraId="240A6AC0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C419E9" w:rsidRPr="003E4E0B" w14:paraId="242BC3C3" w14:textId="77777777" w:rsidTr="00CC6403">
        <w:tc>
          <w:tcPr>
            <w:tcW w:w="3510" w:type="dxa"/>
            <w:tcBorders>
              <w:bottom w:val="single" w:sz="4" w:space="0" w:color="auto"/>
            </w:tcBorders>
          </w:tcPr>
          <w:p w14:paraId="3723885C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84" w:type="dxa"/>
          </w:tcPr>
          <w:p w14:paraId="6932FC6C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40AB49E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659" w:type="dxa"/>
          </w:tcPr>
          <w:p w14:paraId="09BFF522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E4E0B">
              <w:rPr>
                <w:color w:val="auto"/>
                <w:sz w:val="28"/>
                <w:szCs w:val="28"/>
              </w:rPr>
              <w:t>ФИО</w:t>
            </w:r>
          </w:p>
        </w:tc>
      </w:tr>
      <w:tr w:rsidR="00C419E9" w:rsidRPr="003E4E0B" w14:paraId="5816A5BD" w14:textId="77777777" w:rsidTr="00CC6403">
        <w:tc>
          <w:tcPr>
            <w:tcW w:w="3510" w:type="dxa"/>
            <w:tcBorders>
              <w:top w:val="single" w:sz="4" w:space="0" w:color="auto"/>
            </w:tcBorders>
          </w:tcPr>
          <w:p w14:paraId="3E01E256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E4E0B">
              <w:rPr>
                <w:color w:val="auto"/>
                <w:sz w:val="20"/>
                <w:szCs w:val="20"/>
              </w:rPr>
              <w:t>должность, ученая степень, звание</w:t>
            </w:r>
          </w:p>
        </w:tc>
        <w:tc>
          <w:tcPr>
            <w:tcW w:w="284" w:type="dxa"/>
          </w:tcPr>
          <w:p w14:paraId="6954D68E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6B7F334" w14:textId="77777777" w:rsidR="00C419E9" w:rsidRPr="003E4E0B" w:rsidRDefault="00C419E9" w:rsidP="00CC640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E4E0B">
              <w:rPr>
                <w:color w:val="auto"/>
                <w:sz w:val="20"/>
                <w:szCs w:val="20"/>
              </w:rPr>
              <w:t>подпись, дата</w:t>
            </w:r>
          </w:p>
        </w:tc>
        <w:tc>
          <w:tcPr>
            <w:tcW w:w="2659" w:type="dxa"/>
          </w:tcPr>
          <w:p w14:paraId="09FA0822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14:paraId="77E135FF" w14:textId="77777777" w:rsidR="00C419E9" w:rsidRPr="003E4E0B" w:rsidRDefault="00C419E9" w:rsidP="00C419E9">
      <w:pPr>
        <w:spacing w:line="240" w:lineRule="auto"/>
        <w:rPr>
          <w:rFonts w:ascii="Times New Roman" w:hAnsi="Times New Roman"/>
          <w:sz w:val="20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4"/>
        <w:gridCol w:w="3118"/>
        <w:gridCol w:w="2659"/>
      </w:tblGrid>
      <w:tr w:rsidR="00C419E9" w:rsidRPr="003E4E0B" w14:paraId="355A0B1D" w14:textId="77777777" w:rsidTr="00CC6403">
        <w:tc>
          <w:tcPr>
            <w:tcW w:w="3510" w:type="dxa"/>
          </w:tcPr>
          <w:p w14:paraId="15E17EE3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E4E0B">
              <w:rPr>
                <w:color w:val="auto"/>
                <w:sz w:val="28"/>
                <w:szCs w:val="28"/>
              </w:rPr>
              <w:t xml:space="preserve">Консультант </w:t>
            </w:r>
          </w:p>
        </w:tc>
        <w:tc>
          <w:tcPr>
            <w:tcW w:w="284" w:type="dxa"/>
          </w:tcPr>
          <w:p w14:paraId="06CD78B3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39C2147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659" w:type="dxa"/>
          </w:tcPr>
          <w:p w14:paraId="67B567BF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C419E9" w:rsidRPr="003E4E0B" w14:paraId="65EC7B24" w14:textId="77777777" w:rsidTr="00CC6403">
        <w:tc>
          <w:tcPr>
            <w:tcW w:w="3510" w:type="dxa"/>
            <w:tcBorders>
              <w:bottom w:val="single" w:sz="4" w:space="0" w:color="auto"/>
            </w:tcBorders>
          </w:tcPr>
          <w:p w14:paraId="5A69339F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84" w:type="dxa"/>
          </w:tcPr>
          <w:p w14:paraId="10EE3DAC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EC099F9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659" w:type="dxa"/>
          </w:tcPr>
          <w:p w14:paraId="5DDF988E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E4E0B">
              <w:rPr>
                <w:color w:val="auto"/>
                <w:sz w:val="28"/>
                <w:szCs w:val="28"/>
              </w:rPr>
              <w:t>С.В. Снежко</w:t>
            </w:r>
          </w:p>
        </w:tc>
      </w:tr>
      <w:tr w:rsidR="00C419E9" w:rsidRPr="003E4E0B" w14:paraId="03AE66D1" w14:textId="77777777" w:rsidTr="00CC6403">
        <w:tc>
          <w:tcPr>
            <w:tcW w:w="3510" w:type="dxa"/>
            <w:tcBorders>
              <w:top w:val="single" w:sz="4" w:space="0" w:color="auto"/>
            </w:tcBorders>
          </w:tcPr>
          <w:p w14:paraId="3C3D0213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E4E0B">
              <w:rPr>
                <w:color w:val="auto"/>
                <w:sz w:val="20"/>
                <w:szCs w:val="20"/>
              </w:rPr>
              <w:t>должность, ученая степень, звание</w:t>
            </w:r>
          </w:p>
        </w:tc>
        <w:tc>
          <w:tcPr>
            <w:tcW w:w="284" w:type="dxa"/>
          </w:tcPr>
          <w:p w14:paraId="0B855F42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16A41DFA" w14:textId="77777777" w:rsidR="00C419E9" w:rsidRPr="003E4E0B" w:rsidRDefault="00C419E9" w:rsidP="00CC640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E4E0B">
              <w:rPr>
                <w:color w:val="auto"/>
                <w:sz w:val="20"/>
                <w:szCs w:val="20"/>
              </w:rPr>
              <w:t>подпись, дата</w:t>
            </w:r>
          </w:p>
        </w:tc>
        <w:tc>
          <w:tcPr>
            <w:tcW w:w="2659" w:type="dxa"/>
          </w:tcPr>
          <w:p w14:paraId="311EBFBC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14:paraId="54AB1965" w14:textId="77777777" w:rsidR="00C419E9" w:rsidRPr="003E4E0B" w:rsidRDefault="00C419E9" w:rsidP="00C419E9">
      <w:pPr>
        <w:spacing w:line="240" w:lineRule="auto"/>
        <w:rPr>
          <w:rFonts w:ascii="Times New Roman" w:hAnsi="Times New Roman"/>
          <w:sz w:val="20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4"/>
        <w:gridCol w:w="3118"/>
        <w:gridCol w:w="2659"/>
      </w:tblGrid>
      <w:tr w:rsidR="00C419E9" w:rsidRPr="003E4E0B" w14:paraId="58F377F3" w14:textId="77777777" w:rsidTr="00CC6403">
        <w:tc>
          <w:tcPr>
            <w:tcW w:w="3510" w:type="dxa"/>
          </w:tcPr>
          <w:p w14:paraId="42FA1DBE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3E4E0B">
              <w:rPr>
                <w:color w:val="auto"/>
                <w:sz w:val="28"/>
                <w:szCs w:val="28"/>
              </w:rPr>
              <w:t>Нормоконтроль</w:t>
            </w:r>
            <w:proofErr w:type="spellEnd"/>
          </w:p>
        </w:tc>
        <w:tc>
          <w:tcPr>
            <w:tcW w:w="284" w:type="dxa"/>
          </w:tcPr>
          <w:p w14:paraId="1053EB00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E6B24D4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659" w:type="dxa"/>
          </w:tcPr>
          <w:p w14:paraId="6F70E44E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C419E9" w:rsidRPr="003E4E0B" w14:paraId="2F73EFDA" w14:textId="77777777" w:rsidTr="00CC6403">
        <w:tc>
          <w:tcPr>
            <w:tcW w:w="3510" w:type="dxa"/>
            <w:tcBorders>
              <w:bottom w:val="single" w:sz="4" w:space="0" w:color="auto"/>
            </w:tcBorders>
          </w:tcPr>
          <w:p w14:paraId="0F4D899C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84" w:type="dxa"/>
          </w:tcPr>
          <w:p w14:paraId="2CA4E177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C6A6A1F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659" w:type="dxa"/>
          </w:tcPr>
          <w:p w14:paraId="29760393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E4E0B">
              <w:rPr>
                <w:color w:val="auto"/>
                <w:sz w:val="28"/>
                <w:szCs w:val="28"/>
              </w:rPr>
              <w:t>М.Н. Кошелев</w:t>
            </w:r>
          </w:p>
        </w:tc>
      </w:tr>
      <w:tr w:rsidR="00C419E9" w:rsidRPr="003E4E0B" w14:paraId="416D08F5" w14:textId="77777777" w:rsidTr="00CC6403">
        <w:tc>
          <w:tcPr>
            <w:tcW w:w="3510" w:type="dxa"/>
            <w:tcBorders>
              <w:top w:val="single" w:sz="4" w:space="0" w:color="auto"/>
            </w:tcBorders>
          </w:tcPr>
          <w:p w14:paraId="0DC542AF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E4E0B">
              <w:rPr>
                <w:color w:val="auto"/>
                <w:sz w:val="20"/>
                <w:szCs w:val="20"/>
              </w:rPr>
              <w:t>должность, ученая степень, звание</w:t>
            </w:r>
          </w:p>
        </w:tc>
        <w:tc>
          <w:tcPr>
            <w:tcW w:w="284" w:type="dxa"/>
          </w:tcPr>
          <w:p w14:paraId="639BE7CC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F186E19" w14:textId="77777777" w:rsidR="00C419E9" w:rsidRPr="003E4E0B" w:rsidRDefault="00C419E9" w:rsidP="00CC640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E4E0B">
              <w:rPr>
                <w:color w:val="auto"/>
                <w:sz w:val="20"/>
                <w:szCs w:val="20"/>
              </w:rPr>
              <w:t>подпись, дата</w:t>
            </w:r>
          </w:p>
        </w:tc>
        <w:tc>
          <w:tcPr>
            <w:tcW w:w="2659" w:type="dxa"/>
          </w:tcPr>
          <w:p w14:paraId="1744B1FE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14:paraId="0EFD74E0" w14:textId="77777777" w:rsidR="00C419E9" w:rsidRPr="003E4E0B" w:rsidRDefault="00C419E9" w:rsidP="00C419E9">
      <w:pPr>
        <w:spacing w:line="240" w:lineRule="auto"/>
        <w:rPr>
          <w:rFonts w:ascii="Times New Roman" w:hAnsi="Times New Roman"/>
          <w:sz w:val="20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4"/>
        <w:gridCol w:w="3118"/>
        <w:gridCol w:w="2659"/>
      </w:tblGrid>
      <w:tr w:rsidR="00C419E9" w:rsidRPr="003E4E0B" w14:paraId="60679AEE" w14:textId="77777777" w:rsidTr="00CC6403">
        <w:tc>
          <w:tcPr>
            <w:tcW w:w="3510" w:type="dxa"/>
          </w:tcPr>
          <w:p w14:paraId="2C796EFF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E4E0B">
              <w:rPr>
                <w:color w:val="auto"/>
                <w:sz w:val="28"/>
                <w:szCs w:val="28"/>
              </w:rPr>
              <w:t>Рецензент</w:t>
            </w:r>
          </w:p>
        </w:tc>
        <w:tc>
          <w:tcPr>
            <w:tcW w:w="284" w:type="dxa"/>
          </w:tcPr>
          <w:p w14:paraId="49A3FA43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2C4BD13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659" w:type="dxa"/>
          </w:tcPr>
          <w:p w14:paraId="4096487C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C419E9" w:rsidRPr="003E4E0B" w14:paraId="2A5FEE67" w14:textId="77777777" w:rsidTr="00CC6403">
        <w:tc>
          <w:tcPr>
            <w:tcW w:w="3510" w:type="dxa"/>
            <w:tcBorders>
              <w:bottom w:val="single" w:sz="4" w:space="0" w:color="auto"/>
            </w:tcBorders>
          </w:tcPr>
          <w:p w14:paraId="01AF8D28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84" w:type="dxa"/>
          </w:tcPr>
          <w:p w14:paraId="46C6F233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94670FC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659" w:type="dxa"/>
          </w:tcPr>
          <w:p w14:paraId="7E6957F3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E4E0B">
              <w:rPr>
                <w:color w:val="auto"/>
                <w:sz w:val="28"/>
                <w:szCs w:val="28"/>
              </w:rPr>
              <w:t>ФИО</w:t>
            </w:r>
          </w:p>
        </w:tc>
      </w:tr>
      <w:tr w:rsidR="00C419E9" w:rsidRPr="003E4E0B" w14:paraId="7C79B40F" w14:textId="77777777" w:rsidTr="00CC6403">
        <w:tc>
          <w:tcPr>
            <w:tcW w:w="3510" w:type="dxa"/>
            <w:tcBorders>
              <w:top w:val="single" w:sz="4" w:space="0" w:color="auto"/>
            </w:tcBorders>
          </w:tcPr>
          <w:p w14:paraId="3D49B943" w14:textId="77777777" w:rsidR="00C419E9" w:rsidRPr="003E4E0B" w:rsidRDefault="00C419E9" w:rsidP="00CC640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E4E0B">
              <w:rPr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284" w:type="dxa"/>
          </w:tcPr>
          <w:p w14:paraId="505522FE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D2C5A70" w14:textId="77777777" w:rsidR="00C419E9" w:rsidRPr="003E4E0B" w:rsidRDefault="00C419E9" w:rsidP="00CC640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E4E0B">
              <w:rPr>
                <w:color w:val="auto"/>
                <w:sz w:val="20"/>
                <w:szCs w:val="20"/>
              </w:rPr>
              <w:t>подпись, дата</w:t>
            </w:r>
          </w:p>
        </w:tc>
        <w:tc>
          <w:tcPr>
            <w:tcW w:w="2659" w:type="dxa"/>
          </w:tcPr>
          <w:p w14:paraId="599677AB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14:paraId="63FD9497" w14:textId="77777777" w:rsidR="00C419E9" w:rsidRPr="003E4E0B" w:rsidRDefault="00C419E9" w:rsidP="00C419E9">
      <w:pPr>
        <w:spacing w:line="240" w:lineRule="auto"/>
        <w:rPr>
          <w:rFonts w:ascii="Times New Roman" w:hAnsi="Times New Roman"/>
          <w:sz w:val="20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4"/>
        <w:gridCol w:w="3118"/>
        <w:gridCol w:w="2659"/>
      </w:tblGrid>
      <w:tr w:rsidR="00C419E9" w:rsidRPr="003E4E0B" w14:paraId="0AD44128" w14:textId="77777777" w:rsidTr="00CC6403">
        <w:tc>
          <w:tcPr>
            <w:tcW w:w="3510" w:type="dxa"/>
          </w:tcPr>
          <w:p w14:paraId="123A497D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E4E0B">
              <w:rPr>
                <w:color w:val="auto"/>
                <w:sz w:val="28"/>
                <w:szCs w:val="28"/>
              </w:rPr>
              <w:t>Студент</w:t>
            </w:r>
          </w:p>
        </w:tc>
        <w:tc>
          <w:tcPr>
            <w:tcW w:w="284" w:type="dxa"/>
          </w:tcPr>
          <w:p w14:paraId="6121F1B6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E42C0E2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659" w:type="dxa"/>
          </w:tcPr>
          <w:p w14:paraId="11EEA247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C419E9" w:rsidRPr="003E4E0B" w14:paraId="2E91A60D" w14:textId="77777777" w:rsidTr="00CC6403">
        <w:tc>
          <w:tcPr>
            <w:tcW w:w="3510" w:type="dxa"/>
            <w:tcBorders>
              <w:bottom w:val="single" w:sz="4" w:space="0" w:color="auto"/>
            </w:tcBorders>
          </w:tcPr>
          <w:p w14:paraId="0BD45A53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84" w:type="dxa"/>
          </w:tcPr>
          <w:p w14:paraId="6C99DDDE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5E184EF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659" w:type="dxa"/>
          </w:tcPr>
          <w:p w14:paraId="17B5A542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E4E0B">
              <w:rPr>
                <w:color w:val="auto"/>
                <w:sz w:val="28"/>
                <w:szCs w:val="28"/>
              </w:rPr>
              <w:t>ФИО</w:t>
            </w:r>
          </w:p>
        </w:tc>
      </w:tr>
      <w:tr w:rsidR="00C419E9" w:rsidRPr="003E4E0B" w14:paraId="42EDB497" w14:textId="77777777" w:rsidTr="00CC6403">
        <w:tc>
          <w:tcPr>
            <w:tcW w:w="3510" w:type="dxa"/>
            <w:tcBorders>
              <w:top w:val="single" w:sz="4" w:space="0" w:color="auto"/>
            </w:tcBorders>
          </w:tcPr>
          <w:p w14:paraId="249C08BB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84" w:type="dxa"/>
          </w:tcPr>
          <w:p w14:paraId="1107B6C4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FFB45F5" w14:textId="77777777" w:rsidR="00C419E9" w:rsidRPr="003E4E0B" w:rsidRDefault="00C419E9" w:rsidP="00CC640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E4E0B">
              <w:rPr>
                <w:color w:val="auto"/>
                <w:sz w:val="20"/>
                <w:szCs w:val="20"/>
              </w:rPr>
              <w:t>подпись, дата</w:t>
            </w:r>
          </w:p>
        </w:tc>
        <w:tc>
          <w:tcPr>
            <w:tcW w:w="2659" w:type="dxa"/>
          </w:tcPr>
          <w:p w14:paraId="15B7B028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14:paraId="3435D854" w14:textId="77777777" w:rsidR="00C419E9" w:rsidRPr="003E4E0B" w:rsidRDefault="00C419E9" w:rsidP="00C419E9">
      <w:pPr>
        <w:pStyle w:val="Default"/>
        <w:jc w:val="both"/>
        <w:rPr>
          <w:color w:val="auto"/>
          <w:sz w:val="28"/>
          <w:szCs w:val="28"/>
        </w:rPr>
      </w:pPr>
      <w:r w:rsidRPr="003E4E0B">
        <w:rPr>
          <w:color w:val="auto"/>
          <w:sz w:val="28"/>
          <w:szCs w:val="28"/>
        </w:rPr>
        <w:t xml:space="preserve">Дата защиты </w:t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</w:p>
    <w:p w14:paraId="10B8CF55" w14:textId="77777777" w:rsidR="00C419E9" w:rsidRPr="003E4E0B" w:rsidRDefault="00C419E9" w:rsidP="00C419E9">
      <w:pPr>
        <w:pStyle w:val="Default"/>
        <w:jc w:val="both"/>
        <w:rPr>
          <w:color w:val="auto"/>
          <w:sz w:val="28"/>
          <w:szCs w:val="28"/>
        </w:rPr>
      </w:pPr>
      <w:r w:rsidRPr="003E4E0B">
        <w:rPr>
          <w:color w:val="auto"/>
          <w:sz w:val="28"/>
          <w:szCs w:val="28"/>
        </w:rPr>
        <w:t xml:space="preserve">Оценка ГАК  </w:t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  <w:r w:rsidRPr="003E4E0B">
        <w:rPr>
          <w:color w:val="auto"/>
          <w:sz w:val="28"/>
          <w:szCs w:val="28"/>
          <w:u w:val="single"/>
        </w:rPr>
        <w:tab/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4"/>
        <w:gridCol w:w="3118"/>
        <w:gridCol w:w="2659"/>
      </w:tblGrid>
      <w:tr w:rsidR="00C419E9" w:rsidRPr="003E4E0B" w14:paraId="369C9A80" w14:textId="77777777" w:rsidTr="00CC6403">
        <w:tc>
          <w:tcPr>
            <w:tcW w:w="3510" w:type="dxa"/>
          </w:tcPr>
          <w:p w14:paraId="1CF6A7EE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E4E0B">
              <w:rPr>
                <w:color w:val="auto"/>
                <w:sz w:val="28"/>
                <w:szCs w:val="28"/>
              </w:rPr>
              <w:t>Председатель ГАК</w:t>
            </w:r>
          </w:p>
        </w:tc>
        <w:tc>
          <w:tcPr>
            <w:tcW w:w="284" w:type="dxa"/>
          </w:tcPr>
          <w:p w14:paraId="3D9503D8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8C139A8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659" w:type="dxa"/>
          </w:tcPr>
          <w:p w14:paraId="47CDA0BF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C419E9" w:rsidRPr="003E4E0B" w14:paraId="1B12D91D" w14:textId="77777777" w:rsidTr="00CC6403">
        <w:tc>
          <w:tcPr>
            <w:tcW w:w="3510" w:type="dxa"/>
            <w:tcBorders>
              <w:bottom w:val="single" w:sz="4" w:space="0" w:color="auto"/>
            </w:tcBorders>
          </w:tcPr>
          <w:p w14:paraId="30DFF58B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84" w:type="dxa"/>
          </w:tcPr>
          <w:p w14:paraId="1ADBB58F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9D0DD2D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659" w:type="dxa"/>
          </w:tcPr>
          <w:p w14:paraId="5CC20A52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E4E0B">
              <w:rPr>
                <w:color w:val="auto"/>
                <w:sz w:val="28"/>
                <w:szCs w:val="28"/>
              </w:rPr>
              <w:t>ФИО</w:t>
            </w:r>
          </w:p>
        </w:tc>
      </w:tr>
      <w:tr w:rsidR="00C419E9" w:rsidRPr="003E4E0B" w14:paraId="73291ABA" w14:textId="77777777" w:rsidTr="00CC6403">
        <w:tc>
          <w:tcPr>
            <w:tcW w:w="3510" w:type="dxa"/>
            <w:tcBorders>
              <w:top w:val="single" w:sz="4" w:space="0" w:color="auto"/>
            </w:tcBorders>
          </w:tcPr>
          <w:p w14:paraId="3D1FE189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84" w:type="dxa"/>
          </w:tcPr>
          <w:p w14:paraId="0B1C20DC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1255477" w14:textId="77777777" w:rsidR="00C419E9" w:rsidRPr="003E4E0B" w:rsidRDefault="00C419E9" w:rsidP="00CC640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E4E0B">
              <w:rPr>
                <w:color w:val="auto"/>
                <w:sz w:val="20"/>
                <w:szCs w:val="20"/>
              </w:rPr>
              <w:t>подпись, дата</w:t>
            </w:r>
          </w:p>
        </w:tc>
        <w:tc>
          <w:tcPr>
            <w:tcW w:w="2659" w:type="dxa"/>
          </w:tcPr>
          <w:p w14:paraId="20262A15" w14:textId="77777777" w:rsidR="00C419E9" w:rsidRPr="003E4E0B" w:rsidRDefault="00C419E9" w:rsidP="00CC64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14:paraId="0AF34D21" w14:textId="77777777" w:rsidR="00C419E9" w:rsidRDefault="00C419E9" w:rsidP="00C419E9">
      <w:pPr>
        <w:pStyle w:val="Default"/>
        <w:jc w:val="center"/>
        <w:rPr>
          <w:color w:val="auto"/>
          <w:sz w:val="28"/>
          <w:szCs w:val="28"/>
        </w:rPr>
      </w:pPr>
    </w:p>
    <w:p w14:paraId="32E2B2B2" w14:textId="77777777" w:rsidR="00C419E9" w:rsidRPr="003E4E0B" w:rsidRDefault="00C419E9" w:rsidP="00C419E9">
      <w:pPr>
        <w:pStyle w:val="Default"/>
        <w:jc w:val="center"/>
        <w:rPr>
          <w:color w:val="auto"/>
        </w:rPr>
      </w:pPr>
      <w:r w:rsidRPr="003E4E0B">
        <w:rPr>
          <w:color w:val="auto"/>
          <w:sz w:val="28"/>
          <w:szCs w:val="28"/>
        </w:rPr>
        <w:t>Красноуфимск 202</w:t>
      </w:r>
      <w:r>
        <w:rPr>
          <w:color w:val="auto"/>
          <w:sz w:val="28"/>
          <w:szCs w:val="28"/>
        </w:rPr>
        <w:t>2</w:t>
      </w:r>
    </w:p>
    <w:p w14:paraId="29F83DBB" w14:textId="16E4E606" w:rsidR="00FE2A29" w:rsidRDefault="00C419E9" w:rsidP="00C41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3E4E0B">
        <w:rPr>
          <w:rFonts w:ascii="Times New Roman" w:hAnsi="Times New Roman"/>
        </w:rPr>
        <w:br w:type="page"/>
      </w:r>
    </w:p>
    <w:p w14:paraId="6A052174" w14:textId="6BBB1C37" w:rsidR="00B40795" w:rsidRDefault="00B40795" w:rsidP="00C41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389CD5" wp14:editId="5B745FB8">
                <wp:simplePos x="0" y="0"/>
                <wp:positionH relativeFrom="margin">
                  <wp:posOffset>-279400</wp:posOffset>
                </wp:positionH>
                <wp:positionV relativeFrom="paragraph">
                  <wp:posOffset>-5715</wp:posOffset>
                </wp:positionV>
                <wp:extent cx="6790690" cy="10140950"/>
                <wp:effectExtent l="19050" t="19050" r="10160" b="12700"/>
                <wp:wrapNone/>
                <wp:docPr id="6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0690" cy="10140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471E1" id="Rectangle 5" o:spid="_x0000_s1026" style="position:absolute;margin-left:-22pt;margin-top:-.45pt;width:534.7pt;height:79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" filled="f" strokeweight="3pt">
                <w10:wrap anchorx="margin"/>
              </v:rect>
            </w:pict>
          </mc:Fallback>
        </mc:AlternateContent>
      </w:r>
    </w:p>
    <w:p w14:paraId="3DEE29FC" w14:textId="78A4F796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 xml:space="preserve">МИНИСТЕРСТВО ОБРАЗОВАНИЯ И МОЛОДЕЖНОЙ ПОЛИТИКИ </w:t>
      </w:r>
    </w:p>
    <w:p w14:paraId="74CD81C9" w14:textId="1A06615D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СВЕРДЛОВСКОЙ ОБЛАСТИ</w:t>
      </w:r>
    </w:p>
    <w:p w14:paraId="0AF8E2AD" w14:textId="14BD6E93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А</w:t>
      </w:r>
      <w:r w:rsidRPr="003E4E0B">
        <w:rPr>
          <w:rFonts w:ascii="Times New Roman" w:hAnsi="Times New Roman"/>
          <w:sz w:val="24"/>
          <w:szCs w:val="24"/>
        </w:rPr>
        <w:t>ПОУ СО «КРАСНОУФИМСКИЙ АГРАРНЫЙ КОЛЛЕДЖ»</w:t>
      </w:r>
    </w:p>
    <w:p w14:paraId="091CB4A2" w14:textId="5015AA8D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2D4A5DA8" w14:textId="530B39F6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24"/>
          <w:szCs w:val="28"/>
        </w:rPr>
      </w:pPr>
      <w:r w:rsidRPr="003E4E0B">
        <w:rPr>
          <w:rFonts w:ascii="Times New Roman" w:hAnsi="Times New Roman"/>
          <w:sz w:val="24"/>
          <w:szCs w:val="28"/>
        </w:rPr>
        <w:t>УТВЕРЖДЕНО:</w:t>
      </w:r>
    </w:p>
    <w:p w14:paraId="18F7AF5B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24"/>
          <w:szCs w:val="28"/>
        </w:rPr>
      </w:pPr>
      <w:r w:rsidRPr="003E4E0B">
        <w:rPr>
          <w:rFonts w:ascii="Times New Roman" w:hAnsi="Times New Roman"/>
          <w:sz w:val="24"/>
          <w:szCs w:val="28"/>
        </w:rPr>
        <w:t>Председатель методической цикловой</w:t>
      </w:r>
    </w:p>
    <w:p w14:paraId="710EE7CF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24"/>
          <w:szCs w:val="28"/>
        </w:rPr>
      </w:pPr>
      <w:r w:rsidRPr="003E4E0B">
        <w:rPr>
          <w:rFonts w:ascii="Times New Roman" w:hAnsi="Times New Roman"/>
          <w:sz w:val="24"/>
          <w:szCs w:val="28"/>
        </w:rPr>
        <w:t>комиссии электротехнических дисциплин</w:t>
      </w:r>
    </w:p>
    <w:p w14:paraId="63DFE16A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18"/>
          <w:szCs w:val="20"/>
        </w:rPr>
      </w:pPr>
    </w:p>
    <w:p w14:paraId="1ED78B08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24"/>
          <w:szCs w:val="28"/>
        </w:rPr>
      </w:pPr>
      <w:r w:rsidRPr="003E4E0B">
        <w:rPr>
          <w:rFonts w:ascii="Times New Roman" w:hAnsi="Times New Roman"/>
          <w:sz w:val="24"/>
          <w:szCs w:val="28"/>
        </w:rPr>
        <w:t xml:space="preserve"> ________________ С.В. Шарапов </w:t>
      </w:r>
    </w:p>
    <w:p w14:paraId="4DFD7E7C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18"/>
          <w:szCs w:val="20"/>
        </w:rPr>
      </w:pPr>
    </w:p>
    <w:p w14:paraId="10EA26F4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24"/>
          <w:szCs w:val="28"/>
        </w:rPr>
      </w:pPr>
      <w:r w:rsidRPr="003E4E0B">
        <w:rPr>
          <w:rFonts w:ascii="Times New Roman" w:hAnsi="Times New Roman"/>
          <w:sz w:val="24"/>
          <w:szCs w:val="28"/>
        </w:rPr>
        <w:t>«____</w:t>
      </w:r>
      <w:proofErr w:type="gramStart"/>
      <w:r w:rsidRPr="003E4E0B">
        <w:rPr>
          <w:rFonts w:ascii="Times New Roman" w:hAnsi="Times New Roman"/>
          <w:sz w:val="24"/>
          <w:szCs w:val="28"/>
        </w:rPr>
        <w:t>_»_</w:t>
      </w:r>
      <w:proofErr w:type="gramEnd"/>
      <w:r w:rsidRPr="003E4E0B">
        <w:rPr>
          <w:rFonts w:ascii="Times New Roman" w:hAnsi="Times New Roman"/>
          <w:sz w:val="24"/>
          <w:szCs w:val="28"/>
        </w:rPr>
        <w:t xml:space="preserve">____________ 20___ г. </w:t>
      </w:r>
    </w:p>
    <w:p w14:paraId="01E51232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BF7BA71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4E0B">
        <w:rPr>
          <w:rFonts w:ascii="Times New Roman" w:hAnsi="Times New Roman"/>
          <w:b/>
          <w:bCs/>
          <w:sz w:val="28"/>
          <w:szCs w:val="28"/>
        </w:rPr>
        <w:t>ЗАДАНИЕ</w:t>
      </w:r>
    </w:p>
    <w:p w14:paraId="79B85651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на выполнение выпускной квалификационной работы студента(</w:t>
      </w:r>
      <w:proofErr w:type="spellStart"/>
      <w:r w:rsidRPr="003E4E0B">
        <w:rPr>
          <w:rFonts w:ascii="Times New Roman" w:hAnsi="Times New Roman"/>
          <w:sz w:val="24"/>
          <w:szCs w:val="24"/>
        </w:rPr>
        <w:t>ки</w:t>
      </w:r>
      <w:proofErr w:type="spellEnd"/>
      <w:r w:rsidRPr="003E4E0B">
        <w:rPr>
          <w:rFonts w:ascii="Times New Roman" w:hAnsi="Times New Roman"/>
          <w:sz w:val="24"/>
          <w:szCs w:val="24"/>
        </w:rPr>
        <w:t>)</w:t>
      </w:r>
    </w:p>
    <w:p w14:paraId="2FD46D65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E4E0B">
        <w:rPr>
          <w:rFonts w:ascii="Times New Roman" w:hAnsi="Times New Roman"/>
          <w:sz w:val="24"/>
          <w:szCs w:val="24"/>
        </w:rPr>
        <w:br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</w:p>
    <w:p w14:paraId="03757ADC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</w:rPr>
      </w:pPr>
      <w:r w:rsidRPr="003E4E0B">
        <w:rPr>
          <w:rFonts w:ascii="Times New Roman" w:hAnsi="Times New Roman"/>
          <w:sz w:val="18"/>
        </w:rPr>
        <w:t>ФИО студента полностью</w:t>
      </w:r>
    </w:p>
    <w:p w14:paraId="4CF7021E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191B94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 xml:space="preserve">______курса, группы_____ </w:t>
      </w:r>
    </w:p>
    <w:p w14:paraId="4D43DF12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D19B5E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 xml:space="preserve">Специальности: ___. ___. ________________________________________________________ </w:t>
      </w:r>
    </w:p>
    <w:p w14:paraId="67423937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/>
          <w:sz w:val="18"/>
          <w:szCs w:val="24"/>
        </w:rPr>
      </w:pPr>
      <w:r w:rsidRPr="003E4E0B">
        <w:rPr>
          <w:rFonts w:ascii="Times New Roman" w:hAnsi="Times New Roman"/>
          <w:sz w:val="18"/>
          <w:szCs w:val="24"/>
        </w:rPr>
        <w:t>код</w:t>
      </w:r>
      <w:r w:rsidRPr="003E4E0B">
        <w:rPr>
          <w:rFonts w:ascii="Times New Roman" w:hAnsi="Times New Roman"/>
          <w:sz w:val="18"/>
          <w:szCs w:val="24"/>
        </w:rPr>
        <w:tab/>
      </w:r>
      <w:r w:rsidRPr="003E4E0B">
        <w:rPr>
          <w:rFonts w:ascii="Times New Roman" w:hAnsi="Times New Roman"/>
          <w:sz w:val="18"/>
          <w:szCs w:val="24"/>
        </w:rPr>
        <w:tab/>
      </w:r>
      <w:r w:rsidRPr="003E4E0B">
        <w:rPr>
          <w:rFonts w:ascii="Times New Roman" w:hAnsi="Times New Roman"/>
          <w:sz w:val="18"/>
          <w:szCs w:val="24"/>
        </w:rPr>
        <w:tab/>
      </w:r>
      <w:r w:rsidRPr="003E4E0B">
        <w:rPr>
          <w:rFonts w:ascii="Times New Roman" w:hAnsi="Times New Roman"/>
          <w:sz w:val="18"/>
          <w:szCs w:val="24"/>
        </w:rPr>
        <w:tab/>
      </w:r>
      <w:r w:rsidRPr="003E4E0B">
        <w:rPr>
          <w:rFonts w:ascii="Times New Roman" w:hAnsi="Times New Roman"/>
          <w:sz w:val="18"/>
          <w:szCs w:val="24"/>
        </w:rPr>
        <w:tab/>
        <w:t>наименование</w:t>
      </w:r>
    </w:p>
    <w:p w14:paraId="7299EB8A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15EDF0F1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40FEED" w14:textId="77777777" w:rsidR="00C419E9" w:rsidRPr="003E4E0B" w:rsidRDefault="00C419E9" w:rsidP="00C419E9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1.Тема: _______________________________________________</w:t>
      </w:r>
      <w:r w:rsidRPr="003E4E0B">
        <w:rPr>
          <w:rFonts w:ascii="Times New Roman" w:hAnsi="Times New Roman"/>
          <w:sz w:val="24"/>
        </w:rPr>
        <w:t>_________________________________ ________________________________________________________________________________________________________________________________________________________________</w:t>
      </w:r>
    </w:p>
    <w:p w14:paraId="2C80BED6" w14:textId="77777777" w:rsidR="00C419E9" w:rsidRPr="003E4E0B" w:rsidRDefault="00C419E9" w:rsidP="00C419E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утверждена приказом по колледжу №____________ от «____</w:t>
      </w:r>
      <w:proofErr w:type="gramStart"/>
      <w:r w:rsidRPr="003E4E0B">
        <w:rPr>
          <w:rFonts w:ascii="Times New Roman" w:hAnsi="Times New Roman"/>
          <w:sz w:val="24"/>
          <w:szCs w:val="24"/>
        </w:rPr>
        <w:t>_»_</w:t>
      </w:r>
      <w:proofErr w:type="gramEnd"/>
      <w:r w:rsidRPr="003E4E0B">
        <w:rPr>
          <w:rFonts w:ascii="Times New Roman" w:hAnsi="Times New Roman"/>
          <w:sz w:val="24"/>
          <w:szCs w:val="24"/>
        </w:rPr>
        <w:t xml:space="preserve">________________20___ г. </w:t>
      </w:r>
    </w:p>
    <w:p w14:paraId="6225F16E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ABF30F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2. Руководитель__________________________________________________________________</w:t>
      </w:r>
    </w:p>
    <w:p w14:paraId="33986815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</w:rPr>
      </w:pPr>
      <w:r w:rsidRPr="003E4E0B">
        <w:rPr>
          <w:rFonts w:ascii="Times New Roman" w:hAnsi="Times New Roman"/>
          <w:sz w:val="18"/>
        </w:rPr>
        <w:t>ФИО полностью</w:t>
      </w:r>
    </w:p>
    <w:p w14:paraId="78DDBB1A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hAnsi="Times New Roman"/>
        </w:rPr>
      </w:pPr>
      <w:r w:rsidRPr="003E4E0B">
        <w:rPr>
          <w:rFonts w:ascii="Times New Roman" w:hAnsi="Times New Roman"/>
        </w:rPr>
        <w:t>_______________________________________________________________________________________</w:t>
      </w:r>
    </w:p>
    <w:p w14:paraId="6D5FCD9A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</w:rPr>
      </w:pPr>
      <w:r w:rsidRPr="003E4E0B">
        <w:rPr>
          <w:rFonts w:ascii="Times New Roman" w:hAnsi="Times New Roman"/>
          <w:sz w:val="18"/>
        </w:rPr>
        <w:t>ученая степень, звание должность, место работы</w:t>
      </w:r>
    </w:p>
    <w:p w14:paraId="0F5F8236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3. Консультант__________________________________________________________________</w:t>
      </w:r>
    </w:p>
    <w:p w14:paraId="5E130F6E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hAnsi="Times New Roman"/>
          <w:sz w:val="18"/>
        </w:rPr>
      </w:pPr>
      <w:r w:rsidRPr="003E4E0B">
        <w:rPr>
          <w:rFonts w:ascii="Times New Roman" w:hAnsi="Times New Roman"/>
          <w:sz w:val="18"/>
        </w:rPr>
        <w:t>ФИО полностью</w:t>
      </w:r>
    </w:p>
    <w:p w14:paraId="1C43E98C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746359A0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</w:rPr>
      </w:pPr>
      <w:r w:rsidRPr="003E4E0B">
        <w:rPr>
          <w:rFonts w:ascii="Times New Roman" w:hAnsi="Times New Roman"/>
          <w:sz w:val="18"/>
        </w:rPr>
        <w:t>ученая степень, звание должность, место работы</w:t>
      </w:r>
    </w:p>
    <w:p w14:paraId="2272510E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9C385E" w14:textId="77777777" w:rsidR="00C419E9" w:rsidRPr="003E4E0B" w:rsidRDefault="00C419E9" w:rsidP="00C419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4. Сроки выполнения ВКР с «___» ________ 20___ г. по «___» ________ 20___ г.</w:t>
      </w:r>
    </w:p>
    <w:p w14:paraId="022B1D0F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5. Место преддипломной практики__________________________________________________</w:t>
      </w:r>
    </w:p>
    <w:p w14:paraId="4B0670AF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6. Исходные данные к работе:</w:t>
      </w:r>
    </w:p>
    <w:p w14:paraId="511DD82C" w14:textId="77777777" w:rsidR="00C419E9" w:rsidRPr="003E4E0B" w:rsidRDefault="00C419E9" w:rsidP="00C419E9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</w:t>
      </w:r>
    </w:p>
    <w:p w14:paraId="00FADE5D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7. Содержание текстовой части (перечень подлежащих разработке вопросов)</w:t>
      </w:r>
    </w:p>
    <w:p w14:paraId="3331491D" w14:textId="77777777" w:rsidR="00C419E9" w:rsidRPr="003E4E0B" w:rsidRDefault="00C419E9" w:rsidP="00C419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</w:rPr>
      </w:pPr>
      <w:r w:rsidRPr="003E4E0B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CEA147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3"/>
        </w:rPr>
      </w:pPr>
      <w:r w:rsidRPr="003E4E0B">
        <w:rPr>
          <w:rFonts w:ascii="Times New Roman" w:hAnsi="Times New Roman"/>
          <w:sz w:val="24"/>
          <w:szCs w:val="23"/>
        </w:rPr>
        <w:t xml:space="preserve">8. Перечень графических и демонстрационных материалов: </w:t>
      </w:r>
    </w:p>
    <w:p w14:paraId="060DC134" w14:textId="5DAF22E4" w:rsidR="00C419E9" w:rsidRPr="003E4E0B" w:rsidRDefault="00791D42" w:rsidP="00C419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B0619" wp14:editId="70C2010C">
                <wp:simplePos x="0" y="0"/>
                <wp:positionH relativeFrom="margin">
                  <wp:posOffset>-210185</wp:posOffset>
                </wp:positionH>
                <wp:positionV relativeFrom="paragraph">
                  <wp:posOffset>-21590</wp:posOffset>
                </wp:positionV>
                <wp:extent cx="6718300" cy="10140950"/>
                <wp:effectExtent l="19050" t="19050" r="6350" b="0"/>
                <wp:wrapNone/>
                <wp:docPr id="1856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300" cy="10140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3FE0B" id="Rectangle 5" o:spid="_x0000_s1026" style="position:absolute;margin-left:-16.55pt;margin-top:-1.7pt;width:529pt;height:79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" filled="f" strokeweight="3pt">
                <w10:wrap anchorx="margin"/>
              </v:rect>
            </w:pict>
          </mc:Fallback>
        </mc:AlternateContent>
      </w:r>
      <w:r w:rsidR="00C419E9" w:rsidRPr="003E4E0B">
        <w:rPr>
          <w:rFonts w:ascii="Times New Roman" w:hAnsi="Times New Roman"/>
          <w:sz w:val="24"/>
        </w:rPr>
        <w:t>__________________________________________________________________________________</w:t>
      </w:r>
      <w:r w:rsidR="00C419E9" w:rsidRPr="003E4E0B">
        <w:rPr>
          <w:rFonts w:ascii="Times New Roman" w:hAnsi="Times New Roman"/>
          <w:noProof/>
          <w:sz w:val="24"/>
          <w:szCs w:val="23"/>
        </w:rPr>
        <w:t xml:space="preserve"> </w:t>
      </w:r>
      <w:r w:rsidR="00C419E9" w:rsidRPr="003E4E0B">
        <w:rPr>
          <w:rFonts w:ascii="Times New Roman" w:hAnsi="Times New Roman"/>
          <w:sz w:val="24"/>
        </w:rPr>
        <w:t>__________________________________________________________________________________</w:t>
      </w:r>
    </w:p>
    <w:p w14:paraId="58B99DA7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3"/>
        </w:rPr>
      </w:pPr>
    </w:p>
    <w:p w14:paraId="63E1E2E0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3"/>
        </w:rPr>
      </w:pPr>
      <w:r w:rsidRPr="003E4E0B">
        <w:rPr>
          <w:rFonts w:ascii="Times New Roman" w:hAnsi="Times New Roman"/>
          <w:sz w:val="24"/>
          <w:szCs w:val="23"/>
        </w:rPr>
        <w:t>9.Календарный план выполнения ВКР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"/>
        <w:gridCol w:w="3329"/>
        <w:gridCol w:w="1617"/>
        <w:gridCol w:w="920"/>
        <w:gridCol w:w="1051"/>
        <w:gridCol w:w="1134"/>
        <w:gridCol w:w="1110"/>
      </w:tblGrid>
      <w:tr w:rsidR="00C419E9" w:rsidRPr="003E4E0B" w14:paraId="66C762D2" w14:textId="77777777" w:rsidTr="00CC6403">
        <w:trPr>
          <w:trHeight w:val="770"/>
          <w:jc w:val="center"/>
        </w:trPr>
        <w:tc>
          <w:tcPr>
            <w:tcW w:w="622" w:type="dxa"/>
            <w:vMerge w:val="restart"/>
            <w:vAlign w:val="center"/>
          </w:tcPr>
          <w:p w14:paraId="6BC98D61" w14:textId="77777777" w:rsidR="00C419E9" w:rsidRPr="003E4E0B" w:rsidRDefault="00C419E9" w:rsidP="00CC640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E41B28F" w14:textId="77777777" w:rsidR="00C419E9" w:rsidRPr="003E4E0B" w:rsidRDefault="00C419E9" w:rsidP="00CC640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329" w:type="dxa"/>
            <w:vMerge w:val="restart"/>
            <w:vAlign w:val="center"/>
          </w:tcPr>
          <w:p w14:paraId="296BD637" w14:textId="77777777" w:rsidR="00C419E9" w:rsidRPr="003E4E0B" w:rsidRDefault="00C419E9" w:rsidP="00CC640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 xml:space="preserve">Наименование этапов </w:t>
            </w:r>
            <w:r w:rsidRPr="003E4E0B">
              <w:rPr>
                <w:rFonts w:ascii="Times New Roman" w:hAnsi="Times New Roman"/>
                <w:sz w:val="24"/>
                <w:szCs w:val="24"/>
              </w:rPr>
              <w:br/>
              <w:t>выполнения работы</w:t>
            </w:r>
          </w:p>
        </w:tc>
        <w:tc>
          <w:tcPr>
            <w:tcW w:w="1617" w:type="dxa"/>
            <w:vMerge w:val="restart"/>
            <w:vAlign w:val="center"/>
          </w:tcPr>
          <w:p w14:paraId="2905D3A6" w14:textId="77777777" w:rsidR="00C419E9" w:rsidRPr="003E4E0B" w:rsidRDefault="00C419E9" w:rsidP="00CC640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71" w:type="dxa"/>
            <w:gridSpan w:val="2"/>
            <w:vAlign w:val="center"/>
          </w:tcPr>
          <w:p w14:paraId="5F954EB6" w14:textId="77777777" w:rsidR="00C419E9" w:rsidRPr="003E4E0B" w:rsidRDefault="00C419E9" w:rsidP="00CC640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Срок выполнения этапов работы</w:t>
            </w:r>
          </w:p>
        </w:tc>
        <w:tc>
          <w:tcPr>
            <w:tcW w:w="2243" w:type="dxa"/>
            <w:gridSpan w:val="2"/>
            <w:vAlign w:val="center"/>
          </w:tcPr>
          <w:p w14:paraId="7DF979ED" w14:textId="77777777" w:rsidR="00C419E9" w:rsidRPr="003E4E0B" w:rsidRDefault="00C419E9" w:rsidP="00CC640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3"/>
                <w:szCs w:val="23"/>
              </w:rPr>
              <w:t>Отметка руководителя (консультанта) о выполнении</w:t>
            </w:r>
          </w:p>
        </w:tc>
      </w:tr>
      <w:tr w:rsidR="00C419E9" w:rsidRPr="003E4E0B" w14:paraId="1CCE676D" w14:textId="77777777" w:rsidTr="00CC6403">
        <w:trPr>
          <w:trHeight w:val="144"/>
          <w:jc w:val="center"/>
        </w:trPr>
        <w:tc>
          <w:tcPr>
            <w:tcW w:w="622" w:type="dxa"/>
            <w:vMerge/>
          </w:tcPr>
          <w:p w14:paraId="0A26F785" w14:textId="77777777" w:rsidR="00C419E9" w:rsidRPr="003E4E0B" w:rsidRDefault="00C419E9" w:rsidP="00CC640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9" w:type="dxa"/>
            <w:vMerge/>
          </w:tcPr>
          <w:p w14:paraId="13F26C01" w14:textId="77777777" w:rsidR="00C419E9" w:rsidRPr="003E4E0B" w:rsidRDefault="00C419E9" w:rsidP="00CC6403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14:paraId="56262F2A" w14:textId="77777777" w:rsidR="00C419E9" w:rsidRPr="003E4E0B" w:rsidRDefault="00C419E9" w:rsidP="00CC640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14:paraId="11EC3F11" w14:textId="77777777" w:rsidR="00C419E9" w:rsidRPr="003E4E0B" w:rsidRDefault="00C419E9" w:rsidP="00CC640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051" w:type="dxa"/>
            <w:vAlign w:val="center"/>
          </w:tcPr>
          <w:p w14:paraId="2F3C3CBA" w14:textId="77777777" w:rsidR="00C419E9" w:rsidRPr="003E4E0B" w:rsidRDefault="00C419E9" w:rsidP="00CC640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1134" w:type="dxa"/>
            <w:vAlign w:val="center"/>
          </w:tcPr>
          <w:p w14:paraId="34F28556" w14:textId="77777777" w:rsidR="00C419E9" w:rsidRPr="003E4E0B" w:rsidRDefault="00C419E9" w:rsidP="00CC640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10" w:type="dxa"/>
            <w:vAlign w:val="center"/>
          </w:tcPr>
          <w:p w14:paraId="56F1FEF2" w14:textId="77777777" w:rsidR="00C419E9" w:rsidRPr="003E4E0B" w:rsidRDefault="00C419E9" w:rsidP="00CC640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C419E9" w:rsidRPr="003E4E0B" w14:paraId="66E354E5" w14:textId="77777777" w:rsidTr="00CC6403">
        <w:trPr>
          <w:trHeight w:val="251"/>
          <w:jc w:val="center"/>
        </w:trPr>
        <w:tc>
          <w:tcPr>
            <w:tcW w:w="622" w:type="dxa"/>
          </w:tcPr>
          <w:p w14:paraId="35628E73" w14:textId="77777777" w:rsidR="00C419E9" w:rsidRPr="003E4E0B" w:rsidRDefault="00C419E9" w:rsidP="00CC640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9" w:type="dxa"/>
          </w:tcPr>
          <w:p w14:paraId="20FFA10E" w14:textId="77777777" w:rsidR="00C419E9" w:rsidRPr="003E4E0B" w:rsidRDefault="00C419E9" w:rsidP="00CC6403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09D2504F" w14:textId="77777777" w:rsidR="00C419E9" w:rsidRPr="003E4E0B" w:rsidRDefault="00C419E9" w:rsidP="00CC640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45F9F58" w14:textId="77777777" w:rsidR="00C419E9" w:rsidRPr="003E4E0B" w:rsidRDefault="00C419E9" w:rsidP="00CC640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14:paraId="4370D919" w14:textId="77777777" w:rsidR="00C419E9" w:rsidRPr="003E4E0B" w:rsidRDefault="00C419E9" w:rsidP="00CC640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455DA9" w14:textId="77777777" w:rsidR="00C419E9" w:rsidRPr="003E4E0B" w:rsidRDefault="00C419E9" w:rsidP="00CC640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0F270479" w14:textId="77777777" w:rsidR="00C419E9" w:rsidRPr="003E4E0B" w:rsidRDefault="00C419E9" w:rsidP="00CC640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9E9" w:rsidRPr="003E4E0B" w14:paraId="710DF24C" w14:textId="77777777" w:rsidTr="00CC6403">
        <w:trPr>
          <w:trHeight w:val="268"/>
          <w:jc w:val="center"/>
        </w:trPr>
        <w:tc>
          <w:tcPr>
            <w:tcW w:w="622" w:type="dxa"/>
          </w:tcPr>
          <w:p w14:paraId="3A3CC536" w14:textId="77777777" w:rsidR="00C419E9" w:rsidRPr="003E4E0B" w:rsidRDefault="00C419E9" w:rsidP="00CC640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9" w:type="dxa"/>
          </w:tcPr>
          <w:p w14:paraId="4866714C" w14:textId="77777777" w:rsidR="00C419E9" w:rsidRPr="003E4E0B" w:rsidRDefault="00C419E9" w:rsidP="00CC6403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1D1551CB" w14:textId="77777777" w:rsidR="00C419E9" w:rsidRPr="003E4E0B" w:rsidRDefault="00C419E9" w:rsidP="00CC640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55EFA2C6" w14:textId="77777777" w:rsidR="00C419E9" w:rsidRPr="003E4E0B" w:rsidRDefault="00C419E9" w:rsidP="00CC640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14:paraId="65447173" w14:textId="77777777" w:rsidR="00C419E9" w:rsidRPr="003E4E0B" w:rsidRDefault="00C419E9" w:rsidP="00CC640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C13BB9" w14:textId="77777777" w:rsidR="00C419E9" w:rsidRPr="003E4E0B" w:rsidRDefault="00C419E9" w:rsidP="00CC640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491CCDBF" w14:textId="77777777" w:rsidR="00C419E9" w:rsidRPr="003E4E0B" w:rsidRDefault="00C419E9" w:rsidP="00CC640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9E9" w:rsidRPr="003E4E0B" w14:paraId="1BCF90BA" w14:textId="77777777" w:rsidTr="00CC6403">
        <w:trPr>
          <w:trHeight w:val="268"/>
          <w:jc w:val="center"/>
        </w:trPr>
        <w:tc>
          <w:tcPr>
            <w:tcW w:w="622" w:type="dxa"/>
          </w:tcPr>
          <w:p w14:paraId="3F154C9D" w14:textId="77777777" w:rsidR="00C419E9" w:rsidRPr="003E4E0B" w:rsidRDefault="00C419E9" w:rsidP="00CC640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9" w:type="dxa"/>
          </w:tcPr>
          <w:p w14:paraId="2F28F861" w14:textId="77777777" w:rsidR="00C419E9" w:rsidRPr="003E4E0B" w:rsidRDefault="00C419E9" w:rsidP="00CC6403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51CD76CE" w14:textId="77777777" w:rsidR="00C419E9" w:rsidRPr="003E4E0B" w:rsidRDefault="00C419E9" w:rsidP="00CC640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5253A74F" w14:textId="77777777" w:rsidR="00C419E9" w:rsidRPr="003E4E0B" w:rsidRDefault="00C419E9" w:rsidP="00CC640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14:paraId="6E465FCF" w14:textId="77777777" w:rsidR="00C419E9" w:rsidRPr="003E4E0B" w:rsidRDefault="00C419E9" w:rsidP="00CC640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D66770" w14:textId="77777777" w:rsidR="00C419E9" w:rsidRPr="003E4E0B" w:rsidRDefault="00C419E9" w:rsidP="00CC640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684AE211" w14:textId="77777777" w:rsidR="00C419E9" w:rsidRPr="003E4E0B" w:rsidRDefault="00C419E9" w:rsidP="00CC640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9E9" w:rsidRPr="003E4E0B" w14:paraId="24243DC0" w14:textId="77777777" w:rsidTr="00CC6403">
        <w:trPr>
          <w:trHeight w:val="251"/>
          <w:jc w:val="center"/>
        </w:trPr>
        <w:tc>
          <w:tcPr>
            <w:tcW w:w="622" w:type="dxa"/>
          </w:tcPr>
          <w:p w14:paraId="04EFEE4A" w14:textId="77777777" w:rsidR="00C419E9" w:rsidRPr="003E4E0B" w:rsidRDefault="00C419E9" w:rsidP="00CC640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29" w:type="dxa"/>
          </w:tcPr>
          <w:p w14:paraId="039541A3" w14:textId="77777777" w:rsidR="00C419E9" w:rsidRPr="003E4E0B" w:rsidRDefault="00C419E9" w:rsidP="00CC6403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1003B8E6" w14:textId="77777777" w:rsidR="00C419E9" w:rsidRPr="003E4E0B" w:rsidRDefault="00C419E9" w:rsidP="00CC640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9D9093F" w14:textId="77777777" w:rsidR="00C419E9" w:rsidRPr="003E4E0B" w:rsidRDefault="00C419E9" w:rsidP="00CC640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14:paraId="1644B0D9" w14:textId="77777777" w:rsidR="00C419E9" w:rsidRPr="003E4E0B" w:rsidRDefault="00C419E9" w:rsidP="00CC640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412B27" w14:textId="77777777" w:rsidR="00C419E9" w:rsidRPr="003E4E0B" w:rsidRDefault="00C419E9" w:rsidP="00CC640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33216B75" w14:textId="77777777" w:rsidR="00C419E9" w:rsidRPr="003E4E0B" w:rsidRDefault="00C419E9" w:rsidP="00CC640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9E9" w:rsidRPr="003E4E0B" w14:paraId="0E27067A" w14:textId="77777777" w:rsidTr="00CC6403">
        <w:trPr>
          <w:trHeight w:val="285"/>
          <w:jc w:val="center"/>
        </w:trPr>
        <w:tc>
          <w:tcPr>
            <w:tcW w:w="622" w:type="dxa"/>
          </w:tcPr>
          <w:p w14:paraId="1D61A4DA" w14:textId="77777777" w:rsidR="00C419E9" w:rsidRPr="003E4E0B" w:rsidRDefault="00C419E9" w:rsidP="00CC640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29" w:type="dxa"/>
          </w:tcPr>
          <w:p w14:paraId="45FDF837" w14:textId="77777777" w:rsidR="00C419E9" w:rsidRPr="003E4E0B" w:rsidRDefault="00C419E9" w:rsidP="00CC6403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3B283896" w14:textId="77777777" w:rsidR="00C419E9" w:rsidRPr="003E4E0B" w:rsidRDefault="00C419E9" w:rsidP="00CC640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10FADD5" w14:textId="77777777" w:rsidR="00C419E9" w:rsidRPr="003E4E0B" w:rsidRDefault="00C419E9" w:rsidP="00CC640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14:paraId="218C87F7" w14:textId="77777777" w:rsidR="00C419E9" w:rsidRPr="003E4E0B" w:rsidRDefault="00C419E9" w:rsidP="00CC640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48E26D" w14:textId="77777777" w:rsidR="00C419E9" w:rsidRPr="003E4E0B" w:rsidRDefault="00C419E9" w:rsidP="00CC640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32234551" w14:textId="77777777" w:rsidR="00C419E9" w:rsidRPr="003E4E0B" w:rsidRDefault="00C419E9" w:rsidP="00CC640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3025D4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3"/>
          <w:szCs w:val="23"/>
        </w:rPr>
      </w:pPr>
    </w:p>
    <w:p w14:paraId="7427EFA2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3"/>
        </w:rPr>
      </w:pPr>
      <w:r w:rsidRPr="003E4E0B">
        <w:rPr>
          <w:rFonts w:ascii="Times New Roman" w:hAnsi="Times New Roman"/>
          <w:sz w:val="24"/>
          <w:szCs w:val="23"/>
        </w:rPr>
        <w:t>Задание выдал:</w:t>
      </w:r>
      <w:r w:rsidRPr="003E4E0B">
        <w:rPr>
          <w:rFonts w:ascii="Times New Roman" w:hAnsi="Times New Roman"/>
          <w:sz w:val="24"/>
          <w:szCs w:val="23"/>
        </w:rPr>
        <w:tab/>
      </w:r>
      <w:r w:rsidRPr="003E4E0B">
        <w:rPr>
          <w:rFonts w:ascii="Times New Roman" w:hAnsi="Times New Roman"/>
          <w:sz w:val="24"/>
          <w:szCs w:val="23"/>
        </w:rPr>
        <w:tab/>
      </w:r>
      <w:r w:rsidRPr="003E4E0B">
        <w:rPr>
          <w:rFonts w:ascii="Times New Roman" w:hAnsi="Times New Roman"/>
          <w:sz w:val="24"/>
          <w:szCs w:val="23"/>
        </w:rPr>
        <w:tab/>
      </w:r>
      <w:r w:rsidRPr="003E4E0B">
        <w:rPr>
          <w:rFonts w:ascii="Times New Roman" w:hAnsi="Times New Roman"/>
          <w:sz w:val="24"/>
          <w:szCs w:val="23"/>
        </w:rPr>
        <w:tab/>
      </w:r>
      <w:r w:rsidRPr="003E4E0B">
        <w:rPr>
          <w:rFonts w:ascii="Times New Roman" w:hAnsi="Times New Roman"/>
          <w:sz w:val="24"/>
          <w:szCs w:val="23"/>
        </w:rPr>
        <w:tab/>
        <w:t xml:space="preserve">Задание получил </w:t>
      </w:r>
    </w:p>
    <w:p w14:paraId="3B210DD7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3"/>
        </w:rPr>
      </w:pPr>
    </w:p>
    <w:p w14:paraId="7E1CD1D6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/>
          <w:sz w:val="24"/>
          <w:szCs w:val="23"/>
        </w:rPr>
      </w:pPr>
      <w:r w:rsidRPr="003E4E0B">
        <w:rPr>
          <w:rFonts w:ascii="Times New Roman" w:hAnsi="Times New Roman"/>
          <w:sz w:val="24"/>
          <w:szCs w:val="23"/>
        </w:rPr>
        <w:t xml:space="preserve">Руководитель ___________ ___________ </w:t>
      </w:r>
      <w:r w:rsidRPr="003E4E0B">
        <w:rPr>
          <w:rFonts w:ascii="Times New Roman" w:hAnsi="Times New Roman"/>
          <w:sz w:val="24"/>
          <w:szCs w:val="23"/>
        </w:rPr>
        <w:tab/>
      </w:r>
      <w:r w:rsidRPr="003E4E0B">
        <w:rPr>
          <w:rFonts w:ascii="Times New Roman" w:hAnsi="Times New Roman"/>
          <w:sz w:val="24"/>
          <w:szCs w:val="23"/>
        </w:rPr>
        <w:tab/>
        <w:t xml:space="preserve">Студент__________________ ______________ </w:t>
      </w:r>
    </w:p>
    <w:p w14:paraId="32AAEBB0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/>
          <w:sz w:val="16"/>
          <w:szCs w:val="18"/>
        </w:rPr>
      </w:pPr>
      <w:r w:rsidRPr="003E4E0B">
        <w:rPr>
          <w:rFonts w:ascii="Times New Roman" w:hAnsi="Times New Roman"/>
          <w:sz w:val="16"/>
          <w:szCs w:val="18"/>
        </w:rPr>
        <w:t xml:space="preserve"> подпись           дата                                   </w:t>
      </w:r>
      <w:r>
        <w:rPr>
          <w:rFonts w:ascii="Times New Roman" w:hAnsi="Times New Roman"/>
          <w:sz w:val="16"/>
          <w:szCs w:val="18"/>
        </w:rPr>
        <w:t xml:space="preserve">                                            </w:t>
      </w:r>
      <w:r w:rsidRPr="003E4E0B">
        <w:rPr>
          <w:rFonts w:ascii="Times New Roman" w:hAnsi="Times New Roman"/>
          <w:sz w:val="16"/>
          <w:szCs w:val="18"/>
        </w:rPr>
        <w:t xml:space="preserve">             подпись                дата</w:t>
      </w:r>
    </w:p>
    <w:p w14:paraId="62209CF9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1832D4BA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3E4E0B">
        <w:rPr>
          <w:rFonts w:ascii="Times New Roman" w:hAnsi="Times New Roman"/>
          <w:sz w:val="24"/>
          <w:szCs w:val="23"/>
        </w:rPr>
        <w:t>10. Текстовая часть ВКР и все материалы проанализированы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"/>
        <w:gridCol w:w="2670"/>
        <w:gridCol w:w="2256"/>
        <w:gridCol w:w="1806"/>
        <w:gridCol w:w="1503"/>
        <w:gridCol w:w="1047"/>
      </w:tblGrid>
      <w:tr w:rsidR="00C419E9" w:rsidRPr="003E4E0B" w14:paraId="463970DF" w14:textId="77777777" w:rsidTr="00CC6403">
        <w:trPr>
          <w:trHeight w:val="109"/>
          <w:jc w:val="center"/>
        </w:trPr>
        <w:tc>
          <w:tcPr>
            <w:tcW w:w="318" w:type="pct"/>
            <w:vAlign w:val="center"/>
          </w:tcPr>
          <w:p w14:paraId="711795FF" w14:textId="77777777" w:rsidR="00C419E9" w:rsidRPr="003E4E0B" w:rsidRDefault="00C419E9" w:rsidP="00CC6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0E23AD8" w14:textId="77777777" w:rsidR="00C419E9" w:rsidRPr="003E4E0B" w:rsidRDefault="00C419E9" w:rsidP="00CC6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347" w:type="pct"/>
            <w:vAlign w:val="center"/>
          </w:tcPr>
          <w:p w14:paraId="71F836D3" w14:textId="77777777" w:rsidR="00C419E9" w:rsidRPr="003E4E0B" w:rsidRDefault="00C419E9" w:rsidP="00CC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 xml:space="preserve">Наименование этапов </w:t>
            </w:r>
            <w:r w:rsidRPr="003E4E0B">
              <w:rPr>
                <w:rFonts w:ascii="Times New Roman" w:hAnsi="Times New Roman"/>
                <w:sz w:val="24"/>
                <w:szCs w:val="24"/>
              </w:rPr>
              <w:br/>
              <w:t>выполнения работы</w:t>
            </w:r>
          </w:p>
        </w:tc>
        <w:tc>
          <w:tcPr>
            <w:tcW w:w="1138" w:type="pct"/>
            <w:vAlign w:val="center"/>
          </w:tcPr>
          <w:p w14:paraId="5A5C2BFF" w14:textId="77777777" w:rsidR="00C419E9" w:rsidRPr="003E4E0B" w:rsidRDefault="00C419E9" w:rsidP="00CC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4E0B">
              <w:rPr>
                <w:rFonts w:ascii="Times New Roman" w:hAnsi="Times New Roman"/>
                <w:sz w:val="23"/>
                <w:szCs w:val="23"/>
              </w:rPr>
              <w:t>Должности</w:t>
            </w:r>
          </w:p>
        </w:tc>
        <w:tc>
          <w:tcPr>
            <w:tcW w:w="911" w:type="pct"/>
            <w:vAlign w:val="center"/>
          </w:tcPr>
          <w:p w14:paraId="1D10AC7B" w14:textId="77777777" w:rsidR="00C419E9" w:rsidRPr="003E4E0B" w:rsidRDefault="00C419E9" w:rsidP="00CC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4E0B">
              <w:rPr>
                <w:rFonts w:ascii="Times New Roman" w:hAnsi="Times New Roman"/>
                <w:sz w:val="23"/>
                <w:szCs w:val="23"/>
              </w:rPr>
              <w:t>Оценка (прописью)</w:t>
            </w:r>
          </w:p>
        </w:tc>
        <w:tc>
          <w:tcPr>
            <w:tcW w:w="758" w:type="pct"/>
            <w:vAlign w:val="center"/>
          </w:tcPr>
          <w:p w14:paraId="23B5B22B" w14:textId="77777777" w:rsidR="00C419E9" w:rsidRPr="003E4E0B" w:rsidRDefault="00C419E9" w:rsidP="00CC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4E0B">
              <w:rPr>
                <w:rFonts w:ascii="Times New Roman" w:hAnsi="Times New Roman"/>
                <w:sz w:val="23"/>
                <w:szCs w:val="23"/>
              </w:rPr>
              <w:t>Дата</w:t>
            </w:r>
          </w:p>
        </w:tc>
        <w:tc>
          <w:tcPr>
            <w:tcW w:w="528" w:type="pct"/>
            <w:vAlign w:val="center"/>
          </w:tcPr>
          <w:p w14:paraId="0C80DA0A" w14:textId="77777777" w:rsidR="00C419E9" w:rsidRPr="003E4E0B" w:rsidRDefault="00C419E9" w:rsidP="00CC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E4E0B">
              <w:rPr>
                <w:rFonts w:ascii="Times New Roman" w:hAnsi="Times New Roman"/>
                <w:sz w:val="23"/>
                <w:szCs w:val="23"/>
              </w:rPr>
              <w:t>Подпись</w:t>
            </w:r>
          </w:p>
        </w:tc>
      </w:tr>
      <w:tr w:rsidR="00C419E9" w:rsidRPr="003E4E0B" w14:paraId="68C279D5" w14:textId="77777777" w:rsidTr="00CC6403">
        <w:trPr>
          <w:trHeight w:val="567"/>
          <w:jc w:val="center"/>
        </w:trPr>
        <w:tc>
          <w:tcPr>
            <w:tcW w:w="318" w:type="pct"/>
            <w:vAlign w:val="center"/>
          </w:tcPr>
          <w:p w14:paraId="24AC008B" w14:textId="77777777" w:rsidR="00C419E9" w:rsidRPr="003E4E0B" w:rsidRDefault="00C419E9" w:rsidP="00CC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3E4E0B">
              <w:rPr>
                <w:rFonts w:ascii="Times New Roman" w:hAnsi="Times New Roman"/>
                <w:sz w:val="24"/>
                <w:szCs w:val="23"/>
              </w:rPr>
              <w:t>1</w:t>
            </w:r>
          </w:p>
        </w:tc>
        <w:tc>
          <w:tcPr>
            <w:tcW w:w="1347" w:type="pct"/>
            <w:vAlign w:val="center"/>
          </w:tcPr>
          <w:p w14:paraId="759D8CB0" w14:textId="77777777" w:rsidR="00C419E9" w:rsidRPr="003E4E0B" w:rsidRDefault="00C419E9" w:rsidP="00CC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3"/>
              </w:rPr>
            </w:pPr>
            <w:r w:rsidRPr="003E4E0B">
              <w:rPr>
                <w:rFonts w:ascii="Times New Roman" w:hAnsi="Times New Roman"/>
                <w:sz w:val="24"/>
                <w:szCs w:val="23"/>
              </w:rPr>
              <w:t>Расчет экономической части</w:t>
            </w:r>
          </w:p>
        </w:tc>
        <w:tc>
          <w:tcPr>
            <w:tcW w:w="1138" w:type="pct"/>
            <w:vAlign w:val="center"/>
          </w:tcPr>
          <w:p w14:paraId="382B44FB" w14:textId="77777777" w:rsidR="00C419E9" w:rsidRPr="003E4E0B" w:rsidRDefault="00C419E9" w:rsidP="00CC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3"/>
              </w:rPr>
            </w:pPr>
            <w:r w:rsidRPr="003E4E0B">
              <w:rPr>
                <w:rFonts w:ascii="Times New Roman" w:hAnsi="Times New Roman"/>
                <w:sz w:val="24"/>
                <w:szCs w:val="23"/>
              </w:rPr>
              <w:t xml:space="preserve">Консультант </w:t>
            </w:r>
          </w:p>
        </w:tc>
        <w:tc>
          <w:tcPr>
            <w:tcW w:w="911" w:type="pct"/>
            <w:vAlign w:val="center"/>
          </w:tcPr>
          <w:p w14:paraId="6F023390" w14:textId="77777777" w:rsidR="00C419E9" w:rsidRPr="003E4E0B" w:rsidRDefault="00C419E9" w:rsidP="00CC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</w:p>
        </w:tc>
        <w:tc>
          <w:tcPr>
            <w:tcW w:w="758" w:type="pct"/>
            <w:vAlign w:val="center"/>
          </w:tcPr>
          <w:p w14:paraId="4281081C" w14:textId="77777777" w:rsidR="00C419E9" w:rsidRPr="003E4E0B" w:rsidRDefault="00C419E9" w:rsidP="00CC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</w:p>
        </w:tc>
        <w:tc>
          <w:tcPr>
            <w:tcW w:w="528" w:type="pct"/>
            <w:vAlign w:val="center"/>
          </w:tcPr>
          <w:p w14:paraId="6B20EA1E" w14:textId="77777777" w:rsidR="00C419E9" w:rsidRPr="003E4E0B" w:rsidRDefault="00C419E9" w:rsidP="00CC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</w:p>
        </w:tc>
      </w:tr>
      <w:tr w:rsidR="00C419E9" w:rsidRPr="003E4E0B" w14:paraId="33F4C54F" w14:textId="77777777" w:rsidTr="00CC6403">
        <w:trPr>
          <w:trHeight w:val="567"/>
          <w:jc w:val="center"/>
        </w:trPr>
        <w:tc>
          <w:tcPr>
            <w:tcW w:w="318" w:type="pct"/>
            <w:vAlign w:val="center"/>
          </w:tcPr>
          <w:p w14:paraId="07C8C0D1" w14:textId="77777777" w:rsidR="00C419E9" w:rsidRPr="003E4E0B" w:rsidRDefault="00C419E9" w:rsidP="00CC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3E4E0B">
              <w:rPr>
                <w:rFonts w:ascii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347" w:type="pct"/>
            <w:vAlign w:val="center"/>
          </w:tcPr>
          <w:p w14:paraId="3B99BCA3" w14:textId="77777777" w:rsidR="00C419E9" w:rsidRPr="003E4E0B" w:rsidRDefault="00C419E9" w:rsidP="00CC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3"/>
              </w:rPr>
            </w:pPr>
            <w:r w:rsidRPr="003E4E0B">
              <w:rPr>
                <w:rFonts w:ascii="Times New Roman" w:hAnsi="Times New Roman"/>
                <w:sz w:val="24"/>
                <w:szCs w:val="23"/>
              </w:rPr>
              <w:t xml:space="preserve">Выполнение ВКР </w:t>
            </w:r>
          </w:p>
        </w:tc>
        <w:tc>
          <w:tcPr>
            <w:tcW w:w="1138" w:type="pct"/>
            <w:vAlign w:val="center"/>
          </w:tcPr>
          <w:p w14:paraId="13E68139" w14:textId="77777777" w:rsidR="00C419E9" w:rsidRPr="003E4E0B" w:rsidRDefault="00C419E9" w:rsidP="00CC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3"/>
              </w:rPr>
            </w:pPr>
            <w:r w:rsidRPr="003E4E0B">
              <w:rPr>
                <w:rFonts w:ascii="Times New Roman" w:hAnsi="Times New Roman"/>
                <w:sz w:val="24"/>
                <w:szCs w:val="23"/>
              </w:rPr>
              <w:t xml:space="preserve">Руководитель </w:t>
            </w:r>
          </w:p>
        </w:tc>
        <w:tc>
          <w:tcPr>
            <w:tcW w:w="911" w:type="pct"/>
            <w:vAlign w:val="center"/>
          </w:tcPr>
          <w:p w14:paraId="0CF8308A" w14:textId="77777777" w:rsidR="00C419E9" w:rsidRPr="003E4E0B" w:rsidRDefault="00C419E9" w:rsidP="00CC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</w:p>
        </w:tc>
        <w:tc>
          <w:tcPr>
            <w:tcW w:w="758" w:type="pct"/>
            <w:vAlign w:val="center"/>
          </w:tcPr>
          <w:p w14:paraId="286AE6E4" w14:textId="77777777" w:rsidR="00C419E9" w:rsidRPr="003E4E0B" w:rsidRDefault="00C419E9" w:rsidP="00CC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</w:p>
        </w:tc>
        <w:tc>
          <w:tcPr>
            <w:tcW w:w="528" w:type="pct"/>
            <w:vAlign w:val="center"/>
          </w:tcPr>
          <w:p w14:paraId="28287A9E" w14:textId="77777777" w:rsidR="00C419E9" w:rsidRPr="003E4E0B" w:rsidRDefault="00C419E9" w:rsidP="00CC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</w:p>
        </w:tc>
      </w:tr>
      <w:tr w:rsidR="00C419E9" w:rsidRPr="003E4E0B" w14:paraId="114624DE" w14:textId="77777777" w:rsidTr="00CC6403">
        <w:trPr>
          <w:trHeight w:val="567"/>
          <w:jc w:val="center"/>
        </w:trPr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50422D3B" w14:textId="77777777" w:rsidR="00C419E9" w:rsidRPr="003E4E0B" w:rsidRDefault="00C419E9" w:rsidP="00CC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3E4E0B">
              <w:rPr>
                <w:rFonts w:ascii="Times New Roman" w:hAnsi="Times New Roman"/>
                <w:sz w:val="24"/>
                <w:szCs w:val="23"/>
              </w:rPr>
              <w:t>3</w:t>
            </w:r>
          </w:p>
        </w:tc>
        <w:tc>
          <w:tcPr>
            <w:tcW w:w="1347" w:type="pct"/>
            <w:tcBorders>
              <w:bottom w:val="single" w:sz="4" w:space="0" w:color="auto"/>
            </w:tcBorders>
            <w:vAlign w:val="center"/>
          </w:tcPr>
          <w:p w14:paraId="15CE1FDB" w14:textId="77777777" w:rsidR="00C419E9" w:rsidRPr="003E4E0B" w:rsidRDefault="00C419E9" w:rsidP="00CC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3"/>
              </w:rPr>
            </w:pPr>
            <w:r w:rsidRPr="003E4E0B">
              <w:rPr>
                <w:rFonts w:ascii="Times New Roman" w:hAnsi="Times New Roman"/>
                <w:sz w:val="24"/>
                <w:szCs w:val="23"/>
              </w:rPr>
              <w:t xml:space="preserve">Оформление ВКР </w:t>
            </w:r>
          </w:p>
        </w:tc>
        <w:tc>
          <w:tcPr>
            <w:tcW w:w="1138" w:type="pct"/>
            <w:tcBorders>
              <w:bottom w:val="single" w:sz="4" w:space="0" w:color="auto"/>
            </w:tcBorders>
            <w:vAlign w:val="center"/>
          </w:tcPr>
          <w:p w14:paraId="1FA8CBDC" w14:textId="77777777" w:rsidR="00C419E9" w:rsidRPr="003E4E0B" w:rsidRDefault="00C419E9" w:rsidP="00CC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3"/>
              </w:rPr>
            </w:pPr>
            <w:proofErr w:type="spellStart"/>
            <w:r w:rsidRPr="003E4E0B">
              <w:rPr>
                <w:rFonts w:ascii="Times New Roman" w:hAnsi="Times New Roman"/>
                <w:sz w:val="24"/>
                <w:szCs w:val="23"/>
              </w:rPr>
              <w:t>Нормоконтролер</w:t>
            </w:r>
            <w:proofErr w:type="spellEnd"/>
          </w:p>
        </w:tc>
        <w:tc>
          <w:tcPr>
            <w:tcW w:w="911" w:type="pct"/>
            <w:tcBorders>
              <w:bottom w:val="single" w:sz="4" w:space="0" w:color="auto"/>
            </w:tcBorders>
            <w:vAlign w:val="center"/>
          </w:tcPr>
          <w:p w14:paraId="29A16C59" w14:textId="77777777" w:rsidR="00C419E9" w:rsidRPr="003E4E0B" w:rsidRDefault="00C419E9" w:rsidP="00CC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</w:p>
        </w:tc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14:paraId="30C6595E" w14:textId="77777777" w:rsidR="00C419E9" w:rsidRPr="003E4E0B" w:rsidRDefault="00C419E9" w:rsidP="00CC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  <w:vAlign w:val="center"/>
          </w:tcPr>
          <w:p w14:paraId="445F261E" w14:textId="77777777" w:rsidR="00C419E9" w:rsidRPr="003E4E0B" w:rsidRDefault="00C419E9" w:rsidP="00CC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</w:p>
        </w:tc>
      </w:tr>
    </w:tbl>
    <w:p w14:paraId="4B011591" w14:textId="77777777" w:rsidR="00C419E9" w:rsidRPr="003E4E0B" w:rsidRDefault="00C419E9" w:rsidP="00C419E9">
      <w:pPr>
        <w:rPr>
          <w:rFonts w:ascii="Times New Roman" w:hAnsi="Times New Roman"/>
        </w:rPr>
      </w:pPr>
    </w:p>
    <w:p w14:paraId="03A52901" w14:textId="77777777" w:rsidR="00C419E9" w:rsidRPr="003E4E0B" w:rsidRDefault="00C419E9" w:rsidP="00C419E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8"/>
        </w:rPr>
      </w:pPr>
      <w:r w:rsidRPr="003E4E0B">
        <w:rPr>
          <w:rFonts w:ascii="Times New Roman" w:hAnsi="Times New Roman"/>
          <w:sz w:val="24"/>
          <w:szCs w:val="28"/>
        </w:rPr>
        <w:t xml:space="preserve">11. Общее заключение: </w:t>
      </w:r>
    </w:p>
    <w:p w14:paraId="7222D038" w14:textId="77777777" w:rsidR="00C419E9" w:rsidRPr="003E4E0B" w:rsidRDefault="00C419E9" w:rsidP="00C419E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8"/>
        </w:rPr>
      </w:pPr>
    </w:p>
    <w:p w14:paraId="3C9AF1C6" w14:textId="77777777" w:rsidR="00C419E9" w:rsidRPr="003E4E0B" w:rsidRDefault="00C419E9" w:rsidP="00C419E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8"/>
        </w:rPr>
      </w:pPr>
      <w:r w:rsidRPr="003E4E0B">
        <w:rPr>
          <w:rFonts w:ascii="Times New Roman" w:hAnsi="Times New Roman"/>
          <w:sz w:val="24"/>
          <w:szCs w:val="28"/>
        </w:rPr>
        <w:t xml:space="preserve">Считаю возможным допустить ______________________________________________________________к защите выпускной квалификационной работы в государственной экзаменационной комиссии </w:t>
      </w:r>
    </w:p>
    <w:p w14:paraId="1F3A1578" w14:textId="77777777" w:rsidR="00C419E9" w:rsidRPr="003E4E0B" w:rsidRDefault="00C419E9" w:rsidP="00C419E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8"/>
        </w:rPr>
      </w:pPr>
      <w:r w:rsidRPr="003E4E0B">
        <w:rPr>
          <w:rFonts w:ascii="Times New Roman" w:hAnsi="Times New Roman"/>
          <w:sz w:val="24"/>
          <w:szCs w:val="28"/>
        </w:rPr>
        <w:t>Руководитель: ______________________ ________ «____» ___________ 20___ г.</w:t>
      </w:r>
    </w:p>
    <w:p w14:paraId="12565C96" w14:textId="77777777" w:rsidR="00C419E9" w:rsidRPr="003E4E0B" w:rsidRDefault="00C419E9" w:rsidP="00C419E9">
      <w:pPr>
        <w:autoSpaceDE w:val="0"/>
        <w:autoSpaceDN w:val="0"/>
        <w:adjustRightInd w:val="0"/>
        <w:spacing w:after="0"/>
        <w:ind w:right="749"/>
        <w:rPr>
          <w:rFonts w:ascii="Times New Roman" w:hAnsi="Times New Roman"/>
          <w:sz w:val="18"/>
          <w:szCs w:val="28"/>
        </w:rPr>
      </w:pPr>
      <w:r w:rsidRPr="003E4E0B">
        <w:rPr>
          <w:rFonts w:ascii="Times New Roman" w:hAnsi="Times New Roman"/>
          <w:sz w:val="18"/>
          <w:szCs w:val="28"/>
        </w:rPr>
        <w:t xml:space="preserve">      ФИО              Подпись              </w:t>
      </w:r>
    </w:p>
    <w:p w14:paraId="162A9E9E" w14:textId="77777777" w:rsidR="00C419E9" w:rsidRPr="003E4E0B" w:rsidRDefault="00C419E9" w:rsidP="00C419E9">
      <w:pPr>
        <w:autoSpaceDE w:val="0"/>
        <w:autoSpaceDN w:val="0"/>
        <w:adjustRightInd w:val="0"/>
        <w:spacing w:after="0"/>
        <w:ind w:right="749"/>
        <w:rPr>
          <w:rFonts w:ascii="Times New Roman" w:hAnsi="Times New Roman"/>
          <w:sz w:val="24"/>
          <w:szCs w:val="28"/>
        </w:rPr>
      </w:pPr>
    </w:p>
    <w:p w14:paraId="7C13C8BE" w14:textId="77777777" w:rsidR="00C419E9" w:rsidRPr="003E4E0B" w:rsidRDefault="00C419E9" w:rsidP="00C419E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8"/>
        </w:rPr>
      </w:pPr>
      <w:r w:rsidRPr="003E4E0B">
        <w:rPr>
          <w:rFonts w:ascii="Times New Roman" w:hAnsi="Times New Roman"/>
          <w:sz w:val="24"/>
          <w:szCs w:val="28"/>
        </w:rPr>
        <w:t xml:space="preserve">12. Допустить _______________________________________________________________________________ к защите выпускной квалификационной работы в государственной экзаменационной комиссии </w:t>
      </w:r>
    </w:p>
    <w:p w14:paraId="1E092DD1" w14:textId="77777777" w:rsidR="00C419E9" w:rsidRPr="003E4E0B" w:rsidRDefault="00C419E9" w:rsidP="00C419E9">
      <w:pPr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/>
          <w:sz w:val="24"/>
          <w:szCs w:val="28"/>
        </w:rPr>
      </w:pPr>
    </w:p>
    <w:p w14:paraId="612F6A17" w14:textId="77777777" w:rsidR="00C419E9" w:rsidRPr="003E4E0B" w:rsidRDefault="00C419E9" w:rsidP="00C419E9">
      <w:pPr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/>
          <w:sz w:val="24"/>
          <w:szCs w:val="28"/>
        </w:rPr>
      </w:pPr>
      <w:r w:rsidRPr="003E4E0B">
        <w:rPr>
          <w:rFonts w:ascii="Times New Roman" w:hAnsi="Times New Roman"/>
          <w:sz w:val="24"/>
          <w:szCs w:val="28"/>
        </w:rPr>
        <w:t>Зав. Отделением Самолюк И.Ю. ______________ «___» _____________ 20___ г.</w:t>
      </w:r>
    </w:p>
    <w:p w14:paraId="7305D2EA" w14:textId="77777777" w:rsidR="00C419E9" w:rsidRPr="003E4E0B" w:rsidRDefault="00C419E9" w:rsidP="00C419E9">
      <w:pPr>
        <w:autoSpaceDE w:val="0"/>
        <w:autoSpaceDN w:val="0"/>
        <w:adjustRightInd w:val="0"/>
        <w:spacing w:after="0"/>
        <w:ind w:left="-567"/>
        <w:rPr>
          <w:rFonts w:ascii="Times New Roman" w:hAnsi="Times New Roman"/>
          <w:sz w:val="24"/>
          <w:szCs w:val="28"/>
        </w:rPr>
      </w:pPr>
      <w:r w:rsidRPr="003E4E0B">
        <w:rPr>
          <w:rFonts w:ascii="Times New Roman" w:hAnsi="Times New Roman"/>
          <w:sz w:val="18"/>
          <w:szCs w:val="28"/>
        </w:rPr>
        <w:t xml:space="preserve">                 подпись</w:t>
      </w:r>
    </w:p>
    <w:p w14:paraId="41793DB0" w14:textId="496A87B4" w:rsidR="00C419E9" w:rsidRPr="00C419E9" w:rsidRDefault="00C419E9" w:rsidP="00C419E9">
      <w:pPr>
        <w:rPr>
          <w:rFonts w:ascii="Times New Roman" w:hAnsi="Times New Roman"/>
          <w:b/>
          <w:bCs/>
          <w:sz w:val="28"/>
          <w:szCs w:val="28"/>
        </w:rPr>
      </w:pPr>
      <w:r w:rsidRPr="003E4E0B">
        <w:rPr>
          <w:rFonts w:ascii="Times New Roman" w:hAnsi="Times New Roman"/>
        </w:rPr>
        <w:br w:type="page"/>
      </w:r>
    </w:p>
    <w:p w14:paraId="15E95583" w14:textId="34976514" w:rsidR="00B40795" w:rsidRDefault="00B40795" w:rsidP="00C419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3E51E4" wp14:editId="6456F9CC">
                <wp:simplePos x="0" y="0"/>
                <wp:positionH relativeFrom="margin">
                  <wp:posOffset>-266700</wp:posOffset>
                </wp:positionH>
                <wp:positionV relativeFrom="paragraph">
                  <wp:posOffset>3175</wp:posOffset>
                </wp:positionV>
                <wp:extent cx="6790690" cy="10140950"/>
                <wp:effectExtent l="19050" t="19050" r="10160" b="12700"/>
                <wp:wrapNone/>
                <wp:docPr id="1856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0690" cy="10140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7B386" id="Rectangle 5" o:spid="_x0000_s1026" style="position:absolute;margin-left:-21pt;margin-top:.25pt;width:534.7pt;height:798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" filled="f" strokeweight="3pt">
                <w10:wrap anchorx="margin"/>
              </v:rect>
            </w:pict>
          </mc:Fallback>
        </mc:AlternateContent>
      </w:r>
    </w:p>
    <w:p w14:paraId="63406B51" w14:textId="10840A9A" w:rsidR="00C419E9" w:rsidRPr="003E4E0B" w:rsidRDefault="00C419E9" w:rsidP="00C419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УТВЕРЖДАЮ:</w:t>
      </w:r>
    </w:p>
    <w:p w14:paraId="3961EF39" w14:textId="77777777" w:rsidR="00C419E9" w:rsidRPr="003E4E0B" w:rsidRDefault="00C419E9" w:rsidP="00C419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______________________________</w:t>
      </w:r>
    </w:p>
    <w:p w14:paraId="7D232DA7" w14:textId="77777777" w:rsidR="00C419E9" w:rsidRPr="003E4E0B" w:rsidRDefault="00C419E9" w:rsidP="00C419E9">
      <w:pPr>
        <w:spacing w:after="0" w:line="240" w:lineRule="auto"/>
        <w:ind w:left="8647"/>
        <w:rPr>
          <w:rFonts w:ascii="Times New Roman" w:hAnsi="Times New Roman"/>
          <w:sz w:val="18"/>
          <w:szCs w:val="24"/>
        </w:rPr>
      </w:pPr>
      <w:r w:rsidRPr="003E4E0B">
        <w:rPr>
          <w:rFonts w:ascii="Times New Roman" w:hAnsi="Times New Roman"/>
          <w:sz w:val="18"/>
          <w:szCs w:val="24"/>
        </w:rPr>
        <w:t>ФИО</w:t>
      </w:r>
    </w:p>
    <w:p w14:paraId="499B589A" w14:textId="77777777" w:rsidR="00C419E9" w:rsidRPr="003E4E0B" w:rsidRDefault="00C419E9" w:rsidP="00C419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«____» __________________202</w:t>
      </w:r>
      <w:r>
        <w:rPr>
          <w:rFonts w:ascii="Times New Roman" w:hAnsi="Times New Roman"/>
          <w:sz w:val="24"/>
          <w:szCs w:val="24"/>
        </w:rPr>
        <w:t>2</w:t>
      </w:r>
      <w:r w:rsidRPr="003E4E0B">
        <w:rPr>
          <w:rFonts w:ascii="Times New Roman" w:hAnsi="Times New Roman"/>
          <w:sz w:val="24"/>
          <w:szCs w:val="24"/>
        </w:rPr>
        <w:t xml:space="preserve"> г.</w:t>
      </w:r>
    </w:p>
    <w:p w14:paraId="67A2EC60" w14:textId="77777777" w:rsidR="00C419E9" w:rsidRPr="003E4E0B" w:rsidRDefault="00C419E9" w:rsidP="00C419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53164F" w14:textId="77777777" w:rsidR="00C419E9" w:rsidRPr="003E4E0B" w:rsidRDefault="00C419E9" w:rsidP="00C419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E0B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3E8BC312" w14:textId="77777777" w:rsidR="00C419E9" w:rsidRPr="003E4E0B" w:rsidRDefault="00C419E9" w:rsidP="00C419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на _________________________________________________________________________________</w:t>
      </w:r>
    </w:p>
    <w:p w14:paraId="12C75273" w14:textId="77777777" w:rsidR="00C419E9" w:rsidRPr="003E4E0B" w:rsidRDefault="00C419E9" w:rsidP="00C419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softHyphen/>
        <w:t>__________________________________________________________________________________</w:t>
      </w:r>
    </w:p>
    <w:tbl>
      <w:tblPr>
        <w:tblW w:w="51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"/>
        <w:gridCol w:w="3475"/>
        <w:gridCol w:w="5702"/>
        <w:gridCol w:w="22"/>
      </w:tblGrid>
      <w:tr w:rsidR="00C419E9" w:rsidRPr="003E4E0B" w14:paraId="08BA56A6" w14:textId="77777777" w:rsidTr="00CC6403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03B2AF24" w14:textId="77777777" w:rsidR="00C419E9" w:rsidRPr="003E4E0B" w:rsidRDefault="00C419E9" w:rsidP="00CC64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E0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E4E0B">
              <w:rPr>
                <w:rFonts w:ascii="Times New Roman" w:hAnsi="Times New Roman"/>
                <w:b/>
                <w:sz w:val="24"/>
                <w:szCs w:val="24"/>
              </w:rPr>
              <w:t>п.п</w:t>
            </w:r>
            <w:proofErr w:type="spellEnd"/>
            <w:r w:rsidRPr="003E4E0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18" w:type="pct"/>
            <w:vAlign w:val="center"/>
          </w:tcPr>
          <w:p w14:paraId="78F5B5BE" w14:textId="77777777" w:rsidR="00C419E9" w:rsidRPr="003E4E0B" w:rsidRDefault="00C419E9" w:rsidP="00CC64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E0B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2819" w:type="pct"/>
            <w:vAlign w:val="center"/>
          </w:tcPr>
          <w:p w14:paraId="054A26AC" w14:textId="77777777" w:rsidR="00C419E9" w:rsidRPr="003E4E0B" w:rsidRDefault="00C419E9" w:rsidP="00CC64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E0B">
              <w:rPr>
                <w:rFonts w:ascii="Times New Roman" w:hAnsi="Times New Roman"/>
                <w:b/>
                <w:sz w:val="24"/>
                <w:szCs w:val="24"/>
              </w:rPr>
              <w:t>Описание раздела</w:t>
            </w:r>
          </w:p>
        </w:tc>
      </w:tr>
      <w:tr w:rsidR="00C419E9" w:rsidRPr="003E4E0B" w14:paraId="5044CCBA" w14:textId="77777777" w:rsidTr="00CC6403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6F9AE0B0" w14:textId="77777777" w:rsidR="00C419E9" w:rsidRPr="003E4E0B" w:rsidRDefault="00C419E9" w:rsidP="00C419E9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23AABD98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819" w:type="pct"/>
            <w:vAlign w:val="center"/>
          </w:tcPr>
          <w:p w14:paraId="68383B38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9E9" w:rsidRPr="003E4E0B" w14:paraId="55FB8928" w14:textId="77777777" w:rsidTr="00CC6403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7A6EDF4C" w14:textId="77777777" w:rsidR="00C419E9" w:rsidRPr="003E4E0B" w:rsidRDefault="00C419E9" w:rsidP="00C419E9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0A795DC0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2819" w:type="pct"/>
            <w:vAlign w:val="center"/>
          </w:tcPr>
          <w:p w14:paraId="6D0E3B08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(по заявке или МЦК)</w:t>
            </w:r>
          </w:p>
        </w:tc>
      </w:tr>
      <w:tr w:rsidR="00C419E9" w:rsidRPr="003E4E0B" w14:paraId="69DD6616" w14:textId="77777777" w:rsidTr="00CC6403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2DC9A90F" w14:textId="77777777" w:rsidR="00C419E9" w:rsidRPr="003E4E0B" w:rsidRDefault="00C419E9" w:rsidP="00C419E9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2C678303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Стадийность проектирования</w:t>
            </w:r>
          </w:p>
        </w:tc>
        <w:tc>
          <w:tcPr>
            <w:tcW w:w="2819" w:type="pct"/>
            <w:vAlign w:val="center"/>
          </w:tcPr>
          <w:p w14:paraId="1A19C669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Проектные работы выполняются в одну стадию</w:t>
            </w:r>
          </w:p>
        </w:tc>
      </w:tr>
      <w:tr w:rsidR="00C419E9" w:rsidRPr="003E4E0B" w14:paraId="771D86F1" w14:textId="77777777" w:rsidTr="00CC6403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6DA23FD1" w14:textId="77777777" w:rsidR="00C419E9" w:rsidRPr="003E4E0B" w:rsidRDefault="00C419E9" w:rsidP="00C419E9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04772F5D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819" w:type="pct"/>
            <w:vAlign w:val="center"/>
          </w:tcPr>
          <w:p w14:paraId="6B60AEC4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 xml:space="preserve">Реконструкция, моделирование, </w:t>
            </w:r>
            <w:proofErr w:type="gramStart"/>
            <w:r w:rsidRPr="003E4E0B">
              <w:rPr>
                <w:rFonts w:ascii="Times New Roman" w:hAnsi="Times New Roman"/>
                <w:sz w:val="24"/>
                <w:szCs w:val="24"/>
              </w:rPr>
              <w:t>разработка….</w:t>
            </w:r>
            <w:proofErr w:type="gramEnd"/>
          </w:p>
        </w:tc>
      </w:tr>
      <w:tr w:rsidR="00C419E9" w:rsidRPr="003E4E0B" w14:paraId="4D9D3448" w14:textId="77777777" w:rsidTr="00CC6403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42CEC190" w14:textId="77777777" w:rsidR="00C419E9" w:rsidRPr="003E4E0B" w:rsidRDefault="00C419E9" w:rsidP="00C419E9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10E48E74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 xml:space="preserve">Сроки проектирования  </w:t>
            </w:r>
          </w:p>
        </w:tc>
        <w:tc>
          <w:tcPr>
            <w:tcW w:w="2819" w:type="pct"/>
            <w:vAlign w:val="center"/>
          </w:tcPr>
          <w:p w14:paraId="2B39A327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Начало:</w:t>
            </w:r>
          </w:p>
          <w:p w14:paraId="5D34CCAF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Завершение:</w:t>
            </w:r>
          </w:p>
        </w:tc>
      </w:tr>
      <w:tr w:rsidR="00C419E9" w:rsidRPr="003E4E0B" w14:paraId="7CD25938" w14:textId="77777777" w:rsidTr="00CC6403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22EB9EC7" w14:textId="77777777" w:rsidR="00C419E9" w:rsidRPr="003E4E0B" w:rsidRDefault="00C419E9" w:rsidP="00C419E9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4436EBFE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Цель и задачи проектирования</w:t>
            </w:r>
          </w:p>
        </w:tc>
        <w:tc>
          <w:tcPr>
            <w:tcW w:w="2819" w:type="pct"/>
            <w:vAlign w:val="center"/>
          </w:tcPr>
          <w:p w14:paraId="0A0855DB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9E9" w:rsidRPr="003E4E0B" w14:paraId="4D9DC8D6" w14:textId="77777777" w:rsidTr="00CC6403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2CB5AF0F" w14:textId="77777777" w:rsidR="00C419E9" w:rsidRPr="003E4E0B" w:rsidRDefault="00C419E9" w:rsidP="00C419E9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510993B6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Исходные данные</w:t>
            </w:r>
          </w:p>
        </w:tc>
        <w:tc>
          <w:tcPr>
            <w:tcW w:w="2819" w:type="pct"/>
            <w:vAlign w:val="center"/>
          </w:tcPr>
          <w:p w14:paraId="77748EF8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(По объекту проектирования)</w:t>
            </w:r>
          </w:p>
        </w:tc>
      </w:tr>
      <w:tr w:rsidR="00C419E9" w:rsidRPr="003E4E0B" w14:paraId="55716E11" w14:textId="77777777" w:rsidTr="00CC6403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392EA69D" w14:textId="77777777" w:rsidR="00C419E9" w:rsidRPr="003E4E0B" w:rsidRDefault="00C419E9" w:rsidP="00C419E9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4DBAABF4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 xml:space="preserve">Применяемые нормы проектирования </w:t>
            </w:r>
          </w:p>
        </w:tc>
        <w:tc>
          <w:tcPr>
            <w:tcW w:w="2819" w:type="pct"/>
            <w:vAlign w:val="center"/>
          </w:tcPr>
          <w:p w14:paraId="0D637E18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Проектную документацию выполнить в соответствии:</w:t>
            </w:r>
          </w:p>
          <w:p w14:paraId="3CE91903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9E9" w:rsidRPr="003E4E0B" w14:paraId="36D72DA7" w14:textId="77777777" w:rsidTr="00CC6403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7B98642E" w14:textId="77777777" w:rsidR="00C419E9" w:rsidRPr="003E4E0B" w:rsidRDefault="00C419E9" w:rsidP="00C419E9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20482908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Границы проводимых работ</w:t>
            </w:r>
          </w:p>
        </w:tc>
        <w:tc>
          <w:tcPr>
            <w:tcW w:w="2819" w:type="pct"/>
            <w:vAlign w:val="center"/>
          </w:tcPr>
          <w:p w14:paraId="0B5AD62D" w14:textId="77777777" w:rsidR="00C419E9" w:rsidRPr="003E4E0B" w:rsidRDefault="00C419E9" w:rsidP="00CC64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Работы ограничиваются зданием</w:t>
            </w:r>
          </w:p>
        </w:tc>
      </w:tr>
      <w:tr w:rsidR="00C419E9" w:rsidRPr="003E4E0B" w14:paraId="1E427BA8" w14:textId="77777777" w:rsidTr="00CC6403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77FF2712" w14:textId="77777777" w:rsidR="00C419E9" w:rsidRPr="003E4E0B" w:rsidRDefault="00C419E9" w:rsidP="00C419E9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128AE1B7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Объем работ</w:t>
            </w:r>
          </w:p>
        </w:tc>
        <w:tc>
          <w:tcPr>
            <w:tcW w:w="2819" w:type="pct"/>
            <w:vAlign w:val="center"/>
          </w:tcPr>
          <w:p w14:paraId="7501ECD7" w14:textId="77777777" w:rsidR="00C419E9" w:rsidRPr="003E4E0B" w:rsidRDefault="00C419E9" w:rsidP="00CC64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Данный проект предусматривает _____________________ оборудования _________________________и включает в себя:</w:t>
            </w:r>
          </w:p>
          <w:p w14:paraId="65E7D942" w14:textId="77777777" w:rsidR="00C419E9" w:rsidRPr="003E4E0B" w:rsidRDefault="00C419E9" w:rsidP="00C419E9">
            <w:pPr>
              <w:numPr>
                <w:ilvl w:val="0"/>
                <w:numId w:val="36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Проектные работы</w:t>
            </w:r>
          </w:p>
          <w:p w14:paraId="0A869B36" w14:textId="77777777" w:rsidR="00C419E9" w:rsidRPr="003E4E0B" w:rsidRDefault="00C419E9" w:rsidP="00C419E9">
            <w:pPr>
              <w:numPr>
                <w:ilvl w:val="0"/>
                <w:numId w:val="36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Поставка необходимого оборудования и материалов;</w:t>
            </w:r>
          </w:p>
          <w:p w14:paraId="68FD1F1C" w14:textId="77777777" w:rsidR="00C419E9" w:rsidRPr="003E4E0B" w:rsidRDefault="00C419E9" w:rsidP="00C419E9">
            <w:pPr>
              <w:numPr>
                <w:ilvl w:val="0"/>
                <w:numId w:val="36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Монтажные работы, включающие в себя:</w:t>
            </w:r>
          </w:p>
          <w:p w14:paraId="519F73BA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Полный применяемые технические решения, а также детальный перечень проводимых работ должен быть уточнен на этапе проектирования.</w:t>
            </w:r>
          </w:p>
          <w:p w14:paraId="6D277864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(по содержанию проекта)</w:t>
            </w:r>
          </w:p>
        </w:tc>
      </w:tr>
      <w:tr w:rsidR="00C419E9" w:rsidRPr="003E4E0B" w14:paraId="35ED1FD4" w14:textId="77777777" w:rsidTr="00CC6403">
        <w:trPr>
          <w:jc w:val="center"/>
        </w:trPr>
        <w:tc>
          <w:tcPr>
            <w:tcW w:w="5000" w:type="pct"/>
            <w:gridSpan w:val="4"/>
            <w:vAlign w:val="center"/>
          </w:tcPr>
          <w:p w14:paraId="778EA216" w14:textId="77777777" w:rsidR="00C419E9" w:rsidRPr="003E4E0B" w:rsidRDefault="00C419E9" w:rsidP="00CC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11 Требования к устанавливаемому оборудованию и ПО (пример):</w:t>
            </w:r>
          </w:p>
        </w:tc>
      </w:tr>
      <w:tr w:rsidR="00C419E9" w:rsidRPr="003E4E0B" w14:paraId="73BFB98E" w14:textId="77777777" w:rsidTr="00CC6403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64EAC8FA" w14:textId="77777777" w:rsidR="00C419E9" w:rsidRPr="003E4E0B" w:rsidRDefault="00C419E9" w:rsidP="00C419E9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1E2D0B2B" w14:textId="77777777" w:rsidR="00C419E9" w:rsidRPr="003E4E0B" w:rsidRDefault="00C419E9" w:rsidP="00CC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Система автоматического регулирования, удаленного управления и диспетчеризации</w:t>
            </w:r>
          </w:p>
        </w:tc>
        <w:tc>
          <w:tcPr>
            <w:tcW w:w="2819" w:type="pct"/>
            <w:vAlign w:val="center"/>
          </w:tcPr>
          <w:p w14:paraId="41123D20" w14:textId="77777777" w:rsidR="00C419E9" w:rsidRPr="003E4E0B" w:rsidRDefault="00C419E9" w:rsidP="00CC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E4E0B">
              <w:rPr>
                <w:rFonts w:ascii="Times New Roman" w:hAnsi="Times New Roman"/>
                <w:sz w:val="24"/>
                <w:szCs w:val="24"/>
                <w:lang w:eastAsia="en-GB"/>
              </w:rPr>
              <w:t>(не указывать марку конкретного контроллера)</w:t>
            </w:r>
          </w:p>
        </w:tc>
      </w:tr>
      <w:tr w:rsidR="00C419E9" w:rsidRPr="003E4E0B" w14:paraId="0948F97C" w14:textId="77777777" w:rsidTr="00CC6403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1D3E80FD" w14:textId="77777777" w:rsidR="00C419E9" w:rsidRPr="003E4E0B" w:rsidRDefault="00C419E9" w:rsidP="00C419E9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01E71BE4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Регулирующие клапана</w:t>
            </w:r>
          </w:p>
          <w:p w14:paraId="1A25B33A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pct"/>
            <w:vAlign w:val="center"/>
          </w:tcPr>
          <w:p w14:paraId="335970CB" w14:textId="77777777" w:rsidR="00C419E9" w:rsidRPr="003E4E0B" w:rsidRDefault="00C419E9" w:rsidP="00CC6403">
            <w:pPr>
              <w:tabs>
                <w:tab w:val="left" w:pos="-997"/>
                <w:tab w:val="left" w:pos="443"/>
                <w:tab w:val="left" w:pos="1361"/>
                <w:tab w:val="left" w:pos="396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9E9" w:rsidRPr="003E4E0B" w14:paraId="761FE758" w14:textId="77777777" w:rsidTr="00CC6403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4F97C670" w14:textId="77777777" w:rsidR="00C419E9" w:rsidRPr="003E4E0B" w:rsidRDefault="00C419E9" w:rsidP="00C419E9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0CA49FF7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Датчик температуры наружного воздуха</w:t>
            </w:r>
          </w:p>
        </w:tc>
        <w:tc>
          <w:tcPr>
            <w:tcW w:w="2819" w:type="pct"/>
            <w:vAlign w:val="center"/>
          </w:tcPr>
          <w:p w14:paraId="22998213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9E9" w:rsidRPr="003E4E0B" w14:paraId="2EB5492E" w14:textId="77777777" w:rsidTr="00CC6403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40FB1002" w14:textId="77777777" w:rsidR="00C419E9" w:rsidRPr="003E4E0B" w:rsidRDefault="00C419E9" w:rsidP="00C419E9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7AA1EC13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Погружные датчики температуры</w:t>
            </w:r>
          </w:p>
        </w:tc>
        <w:tc>
          <w:tcPr>
            <w:tcW w:w="2819" w:type="pct"/>
            <w:vAlign w:val="center"/>
          </w:tcPr>
          <w:p w14:paraId="30EA7C74" w14:textId="77777777" w:rsidR="00C419E9" w:rsidRPr="003E4E0B" w:rsidRDefault="00C419E9" w:rsidP="00CC64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9E9" w:rsidRPr="003E4E0B" w14:paraId="213A6565" w14:textId="77777777" w:rsidTr="00CC6403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7BC537C8" w14:textId="77777777" w:rsidR="00C419E9" w:rsidRPr="003E4E0B" w:rsidRDefault="00C419E9" w:rsidP="00C419E9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57F9FE33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Датчики давления</w:t>
            </w:r>
          </w:p>
        </w:tc>
        <w:tc>
          <w:tcPr>
            <w:tcW w:w="2819" w:type="pct"/>
            <w:vAlign w:val="center"/>
          </w:tcPr>
          <w:p w14:paraId="2C99BED3" w14:textId="77777777" w:rsidR="00C419E9" w:rsidRPr="003E4E0B" w:rsidRDefault="00C419E9" w:rsidP="00CC64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9E9" w:rsidRPr="003E4E0B" w14:paraId="7C4070F3" w14:textId="77777777" w:rsidTr="00CC6403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585084C5" w14:textId="77777777" w:rsidR="00C419E9" w:rsidRPr="003E4E0B" w:rsidRDefault="00C419E9" w:rsidP="00C419E9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2402526F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Манометры</w:t>
            </w:r>
          </w:p>
        </w:tc>
        <w:tc>
          <w:tcPr>
            <w:tcW w:w="2819" w:type="pct"/>
            <w:vAlign w:val="center"/>
          </w:tcPr>
          <w:p w14:paraId="08213023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9E9" w:rsidRPr="003E4E0B" w14:paraId="77125548" w14:textId="77777777" w:rsidTr="00CC6403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4F3A09FF" w14:textId="77777777" w:rsidR="00C419E9" w:rsidRPr="003E4E0B" w:rsidRDefault="00C419E9" w:rsidP="00C419E9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009E4EE3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Термометры</w:t>
            </w:r>
          </w:p>
        </w:tc>
        <w:tc>
          <w:tcPr>
            <w:tcW w:w="2819" w:type="pct"/>
            <w:vAlign w:val="center"/>
          </w:tcPr>
          <w:p w14:paraId="5445065F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9E9" w:rsidRPr="003E4E0B" w14:paraId="18DECC7C" w14:textId="77777777" w:rsidTr="00CC6403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155EB09B" w14:textId="77777777" w:rsidR="00C419E9" w:rsidRPr="003E4E0B" w:rsidRDefault="00C419E9" w:rsidP="00C419E9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6CA9F11D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Система диспетчеризации (АРМ)</w:t>
            </w:r>
          </w:p>
        </w:tc>
        <w:tc>
          <w:tcPr>
            <w:tcW w:w="2819" w:type="pct"/>
            <w:vAlign w:val="center"/>
          </w:tcPr>
          <w:p w14:paraId="4E93D853" w14:textId="77777777" w:rsidR="00C419E9" w:rsidRPr="003E4E0B" w:rsidRDefault="00C419E9" w:rsidP="00CC64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9E9" w:rsidRPr="003E4E0B" w14:paraId="3CF3A8BA" w14:textId="77777777" w:rsidTr="00CC6403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36576CD7" w14:textId="77777777" w:rsidR="00C419E9" w:rsidRPr="003E4E0B" w:rsidRDefault="00C419E9" w:rsidP="00C419E9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52F74BFF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2819" w:type="pct"/>
            <w:vAlign w:val="center"/>
          </w:tcPr>
          <w:p w14:paraId="742B51F2" w14:textId="77777777" w:rsidR="00C419E9" w:rsidRPr="003E4E0B" w:rsidRDefault="00C419E9" w:rsidP="00CC64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9E9" w:rsidRPr="003E4E0B" w14:paraId="0F391112" w14:textId="77777777" w:rsidTr="00CC6403">
        <w:trPr>
          <w:gridAfter w:val="1"/>
          <w:wAfter w:w="10" w:type="pct"/>
          <w:jc w:val="center"/>
        </w:trPr>
        <w:tc>
          <w:tcPr>
            <w:tcW w:w="452" w:type="pct"/>
            <w:vAlign w:val="center"/>
          </w:tcPr>
          <w:p w14:paraId="6A9CAC21" w14:textId="77777777" w:rsidR="00C419E9" w:rsidRPr="003E4E0B" w:rsidRDefault="00C419E9" w:rsidP="00C419E9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pct"/>
            <w:vAlign w:val="center"/>
          </w:tcPr>
          <w:p w14:paraId="17844F8C" w14:textId="77777777" w:rsidR="00C419E9" w:rsidRPr="003E4E0B" w:rsidRDefault="00C419E9" w:rsidP="00CC6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E0B">
              <w:rPr>
                <w:rFonts w:ascii="Times New Roman" w:hAnsi="Times New Roman"/>
                <w:sz w:val="24"/>
                <w:szCs w:val="24"/>
              </w:rPr>
              <w:t>Оборудование диспетчерской</w:t>
            </w:r>
          </w:p>
        </w:tc>
        <w:tc>
          <w:tcPr>
            <w:tcW w:w="2819" w:type="pct"/>
            <w:vAlign w:val="center"/>
          </w:tcPr>
          <w:p w14:paraId="49EC745E" w14:textId="77777777" w:rsidR="00C419E9" w:rsidRPr="003E4E0B" w:rsidRDefault="00C419E9" w:rsidP="00CC64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5087A1" w14:textId="77777777" w:rsidR="00C419E9" w:rsidRPr="003E4E0B" w:rsidRDefault="00C419E9" w:rsidP="00C419E9">
      <w:pPr>
        <w:rPr>
          <w:rFonts w:ascii="Times New Roman" w:hAnsi="Times New Roman"/>
          <w:szCs w:val="28"/>
        </w:rPr>
      </w:pPr>
    </w:p>
    <w:p w14:paraId="7B6FE5C7" w14:textId="77BA00F1" w:rsidR="00C419E9" w:rsidRDefault="00C419E9" w:rsidP="00C419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599320F" w14:textId="31221ECD" w:rsidR="00B40795" w:rsidRDefault="00B40795" w:rsidP="00C419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045E8A" wp14:editId="0C84C105">
                <wp:simplePos x="0" y="0"/>
                <wp:positionH relativeFrom="margin">
                  <wp:posOffset>-288925</wp:posOffset>
                </wp:positionH>
                <wp:positionV relativeFrom="paragraph">
                  <wp:posOffset>28575</wp:posOffset>
                </wp:positionV>
                <wp:extent cx="6790690" cy="10140950"/>
                <wp:effectExtent l="19050" t="19050" r="10160" b="12700"/>
                <wp:wrapNone/>
                <wp:docPr id="1856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0690" cy="10140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08CEA" id="Rectangle 5" o:spid="_x0000_s1026" style="position:absolute;margin-left:-22.75pt;margin-top:2.25pt;width:534.7pt;height:798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" filled="f" strokeweight="3pt">
                <w10:wrap anchorx="margin"/>
              </v:rect>
            </w:pict>
          </mc:Fallback>
        </mc:AlternateContent>
      </w:r>
    </w:p>
    <w:p w14:paraId="0ECF0FA3" w14:textId="35C304BA" w:rsidR="00C419E9" w:rsidRPr="003E4E0B" w:rsidRDefault="00C419E9" w:rsidP="00C419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МИНИСТЕРСТВО ОБРАЗОВАНИЯ И МОЛОДЕЖНОЙ ПОЛИТИКИ </w:t>
      </w:r>
      <w:r w:rsidRPr="003E4E0B">
        <w:rPr>
          <w:rFonts w:ascii="Times New Roman" w:hAnsi="Times New Roman"/>
          <w:sz w:val="28"/>
          <w:szCs w:val="28"/>
        </w:rPr>
        <w:br/>
        <w:t>СВЕРДЛОВСКОЙ ОБЛАСТИ</w:t>
      </w:r>
    </w:p>
    <w:p w14:paraId="38979BEF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ГАПОУ СО «КРАСНОУФИМСКИЙ АГРАРНЫЙ КОЛЛЕДЖ»</w:t>
      </w:r>
    </w:p>
    <w:p w14:paraId="2B45F0C0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4E0B">
        <w:rPr>
          <w:rFonts w:ascii="Times New Roman" w:hAnsi="Times New Roman"/>
          <w:b/>
          <w:bCs/>
          <w:sz w:val="28"/>
          <w:szCs w:val="28"/>
        </w:rPr>
        <w:t>РЕЦЕНЗИЯ</w:t>
      </w:r>
    </w:p>
    <w:p w14:paraId="3531AFD2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4E0B">
        <w:rPr>
          <w:rFonts w:ascii="Times New Roman" w:hAnsi="Times New Roman"/>
          <w:b/>
          <w:bCs/>
          <w:sz w:val="28"/>
          <w:szCs w:val="28"/>
        </w:rPr>
        <w:t>на выпускную квалификационную работу</w:t>
      </w:r>
    </w:p>
    <w:p w14:paraId="4E32DC5C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Студента ____________________________________________________ группы_______________</w:t>
      </w:r>
    </w:p>
    <w:p w14:paraId="103CA3CB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/>
          <w:szCs w:val="24"/>
        </w:rPr>
      </w:pPr>
      <w:r w:rsidRPr="003E4E0B">
        <w:rPr>
          <w:rFonts w:ascii="Times New Roman" w:hAnsi="Times New Roman"/>
          <w:szCs w:val="24"/>
        </w:rPr>
        <w:t xml:space="preserve">(фамилия, имя, отчество) </w:t>
      </w:r>
    </w:p>
    <w:p w14:paraId="01646B95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Специальность ____________________________________________________________________</w:t>
      </w:r>
    </w:p>
    <w:p w14:paraId="047FD586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E4E0B">
        <w:rPr>
          <w:rFonts w:ascii="Times New Roman" w:hAnsi="Times New Roman"/>
          <w:sz w:val="24"/>
          <w:szCs w:val="24"/>
        </w:rPr>
        <w:t xml:space="preserve">Тема ВКР </w:t>
      </w:r>
      <w:r w:rsidRPr="003E4E0B">
        <w:rPr>
          <w:rFonts w:ascii="Times New Roman" w:hAnsi="Times New Roman"/>
          <w:sz w:val="24"/>
          <w:szCs w:val="24"/>
          <w:u w:val="single"/>
        </w:rPr>
        <w:t>«</w:t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</w:r>
      <w:r w:rsidRPr="003E4E0B">
        <w:rPr>
          <w:rFonts w:ascii="Times New Roman" w:hAnsi="Times New Roman"/>
          <w:sz w:val="24"/>
          <w:szCs w:val="24"/>
          <w:u w:val="single"/>
        </w:rPr>
        <w:tab/>
        <w:t>»</w:t>
      </w:r>
    </w:p>
    <w:p w14:paraId="372F3778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1 Актуальность темы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6FC800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40587494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7D1DAC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2 Новизна и теоретическая разработанность __________________________________________________________________________________</w:t>
      </w:r>
    </w:p>
    <w:p w14:paraId="06E8030A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C948EA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FEE7E9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 xml:space="preserve">3 Самостоятельность и практическая значимость __________________________________________________________________________________ </w:t>
      </w:r>
    </w:p>
    <w:p w14:paraId="3713CA9C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508AFB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F07D86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4 Замечания и недостатки __________________________________________________________________________________</w:t>
      </w:r>
    </w:p>
    <w:p w14:paraId="560C5C50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3E52B6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F7EE4D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 xml:space="preserve">5 Общая оценка работы __________________________________________________________________________________ </w:t>
      </w:r>
    </w:p>
    <w:p w14:paraId="5A7DE62C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F41CE6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056125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 xml:space="preserve">Сведения о рецензенте: </w:t>
      </w:r>
    </w:p>
    <w:p w14:paraId="536CAE1E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bCs/>
          <w:sz w:val="24"/>
          <w:szCs w:val="24"/>
        </w:rPr>
        <w:t xml:space="preserve">Рецензент </w:t>
      </w:r>
      <w:r w:rsidRPr="003E4E0B">
        <w:rPr>
          <w:rFonts w:ascii="Times New Roman" w:hAnsi="Times New Roman"/>
          <w:sz w:val="24"/>
          <w:szCs w:val="24"/>
        </w:rPr>
        <w:t xml:space="preserve">________________________________________________________________________ </w:t>
      </w:r>
    </w:p>
    <w:p w14:paraId="0B60A179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  <w:r w:rsidRPr="003E4E0B">
        <w:rPr>
          <w:rFonts w:ascii="Times New Roman" w:hAnsi="Times New Roman"/>
          <w:szCs w:val="24"/>
        </w:rPr>
        <w:t>ФИО полностью</w:t>
      </w:r>
    </w:p>
    <w:p w14:paraId="151F5A01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 xml:space="preserve">Место работы и должность __________________________________________________________________________________ </w:t>
      </w:r>
    </w:p>
    <w:p w14:paraId="6ECC90EE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E0FFFC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 xml:space="preserve">Ученое степень ___________________________, </w:t>
      </w:r>
      <w:proofErr w:type="gramStart"/>
      <w:r w:rsidRPr="003E4E0B">
        <w:rPr>
          <w:rFonts w:ascii="Times New Roman" w:hAnsi="Times New Roman"/>
          <w:sz w:val="24"/>
          <w:szCs w:val="24"/>
        </w:rPr>
        <w:t>ученое  звание</w:t>
      </w:r>
      <w:proofErr w:type="gramEnd"/>
      <w:r w:rsidRPr="003E4E0B">
        <w:rPr>
          <w:rFonts w:ascii="Times New Roman" w:hAnsi="Times New Roman"/>
          <w:sz w:val="24"/>
          <w:szCs w:val="24"/>
        </w:rPr>
        <w:t>__________________________</w:t>
      </w:r>
    </w:p>
    <w:p w14:paraId="2AC93466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EBFC55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4E0B">
        <w:rPr>
          <w:rFonts w:ascii="Times New Roman" w:hAnsi="Times New Roman"/>
          <w:sz w:val="24"/>
          <w:szCs w:val="24"/>
        </w:rPr>
        <w:t>Образование _____________________________________________________________________</w:t>
      </w:r>
    </w:p>
    <w:p w14:paraId="0F3C031A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  <w:r w:rsidRPr="003E4E0B">
        <w:rPr>
          <w:rFonts w:ascii="Times New Roman" w:hAnsi="Times New Roman"/>
          <w:szCs w:val="24"/>
        </w:rPr>
        <w:t>наименование учебного заведения, специальность</w:t>
      </w:r>
    </w:p>
    <w:p w14:paraId="0C4FB518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4E0B">
        <w:rPr>
          <w:rFonts w:ascii="Times New Roman" w:hAnsi="Times New Roman"/>
          <w:sz w:val="24"/>
          <w:szCs w:val="24"/>
        </w:rPr>
        <w:t>Подпись___________________________Дата____________________________________________</w:t>
      </w:r>
    </w:p>
    <w:p w14:paraId="68E3197B" w14:textId="20705DA1" w:rsidR="00C419E9" w:rsidRDefault="00C419E9" w:rsidP="00C419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5634C4C" w14:textId="0D72C705" w:rsidR="00B40795" w:rsidRDefault="00B40795" w:rsidP="00C41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49C244" wp14:editId="5EF5BBB8">
                <wp:simplePos x="0" y="0"/>
                <wp:positionH relativeFrom="margin">
                  <wp:posOffset>-304800</wp:posOffset>
                </wp:positionH>
                <wp:positionV relativeFrom="paragraph">
                  <wp:posOffset>28575</wp:posOffset>
                </wp:positionV>
                <wp:extent cx="6790690" cy="10140950"/>
                <wp:effectExtent l="19050" t="19050" r="0" b="0"/>
                <wp:wrapNone/>
                <wp:docPr id="1856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0690" cy="10140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D9627" id="Rectangle 5" o:spid="_x0000_s1026" style="position:absolute;margin-left:-24pt;margin-top:2.25pt;width:534.7pt;height:798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" filled="f" strokeweight="3pt">
                <w10:wrap anchorx="margin"/>
              </v:rect>
            </w:pict>
          </mc:Fallback>
        </mc:AlternateContent>
      </w:r>
    </w:p>
    <w:p w14:paraId="6B5573A0" w14:textId="5BED9B15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 xml:space="preserve">МИНИСТЕРСТВО ОБРАЗОВАНИЯ И МОЛОДЕЖНОЙ ПОЛИТИКИ </w:t>
      </w:r>
      <w:r w:rsidRPr="003E4E0B">
        <w:rPr>
          <w:rFonts w:ascii="Times New Roman" w:hAnsi="Times New Roman"/>
          <w:sz w:val="28"/>
          <w:szCs w:val="28"/>
        </w:rPr>
        <w:br/>
        <w:t>СВЕРДЛОВСКОЙ ОБЛАСТИ</w:t>
      </w:r>
    </w:p>
    <w:p w14:paraId="4841A933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sz w:val="28"/>
          <w:szCs w:val="28"/>
        </w:rPr>
        <w:t>ГАПОУ СО «КРАСНОУФИМСКИЙ АГРАРНЫЙ КОЛЛЕДЖ»</w:t>
      </w:r>
    </w:p>
    <w:p w14:paraId="1A04EEE8" w14:textId="77777777" w:rsidR="00C419E9" w:rsidRDefault="00C419E9" w:rsidP="00C41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4E0AE7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b/>
          <w:bCs/>
          <w:sz w:val="28"/>
          <w:szCs w:val="28"/>
        </w:rPr>
        <w:t>ОТЗЫВ</w:t>
      </w:r>
    </w:p>
    <w:p w14:paraId="2F052AD8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  <w:b/>
          <w:bCs/>
          <w:sz w:val="28"/>
          <w:szCs w:val="28"/>
        </w:rPr>
        <w:t>руководителя выпускной квалификационной работы</w:t>
      </w:r>
    </w:p>
    <w:p w14:paraId="74495BA9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D4E4F44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3"/>
        </w:rPr>
      </w:pPr>
      <w:r w:rsidRPr="003E4E0B">
        <w:rPr>
          <w:rFonts w:ascii="Times New Roman" w:hAnsi="Times New Roman"/>
          <w:sz w:val="28"/>
          <w:szCs w:val="23"/>
        </w:rPr>
        <w:t xml:space="preserve">Студента </w:t>
      </w:r>
      <w:r w:rsidRPr="003E4E0B">
        <w:rPr>
          <w:rFonts w:ascii="Times New Roman" w:hAnsi="Times New Roman"/>
          <w:sz w:val="28"/>
          <w:szCs w:val="23"/>
          <w:u w:val="single"/>
        </w:rPr>
        <w:tab/>
      </w:r>
      <w:r w:rsidRPr="003E4E0B">
        <w:rPr>
          <w:rFonts w:ascii="Times New Roman" w:hAnsi="Times New Roman"/>
          <w:sz w:val="28"/>
          <w:szCs w:val="23"/>
          <w:u w:val="single"/>
        </w:rPr>
        <w:tab/>
      </w:r>
      <w:r w:rsidRPr="003E4E0B">
        <w:rPr>
          <w:rFonts w:ascii="Times New Roman" w:hAnsi="Times New Roman"/>
          <w:sz w:val="28"/>
          <w:szCs w:val="23"/>
          <w:u w:val="single"/>
        </w:rPr>
        <w:tab/>
      </w:r>
      <w:r w:rsidRPr="003E4E0B">
        <w:rPr>
          <w:rFonts w:ascii="Times New Roman" w:hAnsi="Times New Roman"/>
          <w:sz w:val="28"/>
          <w:szCs w:val="23"/>
          <w:u w:val="single"/>
        </w:rPr>
        <w:tab/>
      </w:r>
      <w:r w:rsidRPr="003E4E0B">
        <w:rPr>
          <w:rFonts w:ascii="Times New Roman" w:hAnsi="Times New Roman"/>
          <w:sz w:val="28"/>
          <w:szCs w:val="23"/>
          <w:u w:val="single"/>
        </w:rPr>
        <w:tab/>
      </w:r>
      <w:r w:rsidRPr="003E4E0B">
        <w:rPr>
          <w:rFonts w:ascii="Times New Roman" w:hAnsi="Times New Roman"/>
          <w:sz w:val="28"/>
          <w:szCs w:val="23"/>
          <w:u w:val="single"/>
        </w:rPr>
        <w:tab/>
      </w:r>
      <w:r w:rsidRPr="003E4E0B">
        <w:rPr>
          <w:rFonts w:ascii="Times New Roman" w:hAnsi="Times New Roman"/>
          <w:sz w:val="28"/>
          <w:szCs w:val="23"/>
          <w:u w:val="single"/>
        </w:rPr>
        <w:tab/>
      </w:r>
      <w:r w:rsidRPr="003E4E0B">
        <w:rPr>
          <w:rFonts w:ascii="Times New Roman" w:hAnsi="Times New Roman"/>
          <w:sz w:val="28"/>
          <w:szCs w:val="23"/>
          <w:u w:val="single"/>
        </w:rPr>
        <w:tab/>
      </w:r>
      <w:r w:rsidRPr="003E4E0B">
        <w:rPr>
          <w:rFonts w:ascii="Times New Roman" w:hAnsi="Times New Roman"/>
          <w:sz w:val="28"/>
          <w:szCs w:val="23"/>
        </w:rPr>
        <w:t xml:space="preserve">группы </w:t>
      </w:r>
      <w:r w:rsidRPr="003E4E0B">
        <w:rPr>
          <w:rFonts w:ascii="Times New Roman" w:hAnsi="Times New Roman"/>
          <w:sz w:val="28"/>
          <w:szCs w:val="23"/>
          <w:u w:val="single"/>
        </w:rPr>
        <w:tab/>
      </w:r>
      <w:r w:rsidRPr="003E4E0B">
        <w:rPr>
          <w:rFonts w:ascii="Times New Roman" w:hAnsi="Times New Roman"/>
          <w:sz w:val="28"/>
          <w:szCs w:val="23"/>
          <w:u w:val="single"/>
        </w:rPr>
        <w:tab/>
      </w:r>
      <w:r w:rsidRPr="003E4E0B">
        <w:rPr>
          <w:rFonts w:ascii="Times New Roman" w:hAnsi="Times New Roman"/>
          <w:sz w:val="28"/>
          <w:szCs w:val="23"/>
          <w:u w:val="single"/>
        </w:rPr>
        <w:tab/>
      </w:r>
    </w:p>
    <w:p w14:paraId="0043BAB3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E4E0B">
        <w:rPr>
          <w:rFonts w:ascii="Times New Roman" w:hAnsi="Times New Roman"/>
          <w:sz w:val="20"/>
          <w:szCs w:val="20"/>
        </w:rPr>
        <w:t>(фамилия, имя, отчество)</w:t>
      </w:r>
    </w:p>
    <w:p w14:paraId="415E1415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E4E0B">
        <w:rPr>
          <w:rFonts w:ascii="Times New Roman" w:hAnsi="Times New Roman"/>
          <w:sz w:val="26"/>
          <w:szCs w:val="26"/>
        </w:rPr>
        <w:t>Специальность __________________________________________________________</w:t>
      </w:r>
    </w:p>
    <w:p w14:paraId="5135462B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3E4E0B">
        <w:rPr>
          <w:rFonts w:ascii="Times New Roman" w:hAnsi="Times New Roman"/>
          <w:sz w:val="26"/>
          <w:szCs w:val="26"/>
        </w:rPr>
        <w:t xml:space="preserve">Тема ВКР </w:t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</w:p>
    <w:p w14:paraId="03D1AE00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E0CE954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E4E0B">
        <w:rPr>
          <w:rFonts w:ascii="Times New Roman" w:hAnsi="Times New Roman"/>
          <w:sz w:val="26"/>
          <w:szCs w:val="26"/>
        </w:rPr>
        <w:t xml:space="preserve">Студент(ка) при выполнении ВКР проявил(а) себя следующим образом: </w:t>
      </w:r>
    </w:p>
    <w:p w14:paraId="705FFF40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3E4E0B">
        <w:rPr>
          <w:rFonts w:ascii="Times New Roman" w:hAnsi="Times New Roman"/>
          <w:sz w:val="26"/>
          <w:szCs w:val="26"/>
        </w:rPr>
        <w:t xml:space="preserve">1. Степень творчества, самостоятельности, работоспособности </w:t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</w:p>
    <w:p w14:paraId="2DD01BE2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14:paraId="23CA7AA8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3E4E0B">
        <w:rPr>
          <w:rFonts w:ascii="Times New Roman" w:hAnsi="Times New Roman"/>
          <w:sz w:val="26"/>
          <w:szCs w:val="26"/>
        </w:rPr>
        <w:t xml:space="preserve">2. Уровень профессиональной подготовки студента </w:t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</w:p>
    <w:p w14:paraId="29D0326F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14:paraId="332B9707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3E4E0B">
        <w:rPr>
          <w:rFonts w:ascii="Times New Roman" w:hAnsi="Times New Roman"/>
          <w:sz w:val="26"/>
          <w:szCs w:val="26"/>
        </w:rPr>
        <w:t xml:space="preserve">3. Возможность использования результатов, полученных в ВКР, в учебном процессе в колледже, и т.д., а также в организациях </w:t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</w:p>
    <w:p w14:paraId="2A4DC50E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48D77F1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E4E0B">
        <w:rPr>
          <w:rFonts w:ascii="Times New Roman" w:hAnsi="Times New Roman"/>
          <w:sz w:val="26"/>
          <w:szCs w:val="26"/>
        </w:rPr>
        <w:t xml:space="preserve">ОБЩЕЕ ЗАКЛЮЧЕНИЕ </w:t>
      </w:r>
    </w:p>
    <w:p w14:paraId="423F0176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</w:p>
    <w:p w14:paraId="0627EC74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4A6D6C9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3E4E0B">
        <w:rPr>
          <w:rFonts w:ascii="Times New Roman" w:hAnsi="Times New Roman"/>
          <w:sz w:val="26"/>
          <w:szCs w:val="26"/>
        </w:rPr>
        <w:t xml:space="preserve">Руководитель ВКР </w:t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  <w:r w:rsidRPr="003E4E0B">
        <w:rPr>
          <w:rFonts w:ascii="Times New Roman" w:hAnsi="Times New Roman"/>
          <w:sz w:val="26"/>
          <w:szCs w:val="26"/>
          <w:u w:val="single"/>
        </w:rPr>
        <w:tab/>
      </w:r>
    </w:p>
    <w:p w14:paraId="4F8AC325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</w:rPr>
      </w:pPr>
      <w:r w:rsidRPr="003E4E0B">
        <w:rPr>
          <w:rFonts w:ascii="Times New Roman" w:hAnsi="Times New Roman"/>
          <w:sz w:val="20"/>
        </w:rPr>
        <w:t>ФИО руководителя ВКР полностью</w:t>
      </w:r>
    </w:p>
    <w:p w14:paraId="196D5263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1FE61AE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E4E0B">
        <w:rPr>
          <w:rFonts w:ascii="Times New Roman" w:hAnsi="Times New Roman"/>
          <w:sz w:val="26"/>
          <w:szCs w:val="26"/>
        </w:rPr>
        <w:t>Ученое звание ___________________</w:t>
      </w:r>
      <w:r w:rsidRPr="003E4E0B">
        <w:rPr>
          <w:rFonts w:ascii="Times New Roman" w:hAnsi="Times New Roman"/>
          <w:sz w:val="26"/>
          <w:szCs w:val="26"/>
        </w:rPr>
        <w:tab/>
        <w:t>Ученая степень_________________________</w:t>
      </w:r>
    </w:p>
    <w:p w14:paraId="66F60F26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8B014D4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E4E0B">
        <w:rPr>
          <w:rFonts w:ascii="Times New Roman" w:hAnsi="Times New Roman"/>
          <w:sz w:val="26"/>
          <w:szCs w:val="26"/>
        </w:rPr>
        <w:t xml:space="preserve">Место работы и должность _______________________________________________ </w:t>
      </w:r>
    </w:p>
    <w:p w14:paraId="661BAB55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E88BD0F" w14:textId="77777777" w:rsidR="00C419E9" w:rsidRPr="003E4E0B" w:rsidRDefault="00C419E9" w:rsidP="00C41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E4E0B">
        <w:rPr>
          <w:rFonts w:ascii="Times New Roman" w:hAnsi="Times New Roman"/>
          <w:sz w:val="26"/>
          <w:szCs w:val="26"/>
        </w:rPr>
        <w:t>Подпись___________________________Дата_________________________________</w:t>
      </w:r>
    </w:p>
    <w:p w14:paraId="50909BA0" w14:textId="58763D0E" w:rsidR="00C419E9" w:rsidRPr="003E4E0B" w:rsidRDefault="00C419E9" w:rsidP="005230C2">
      <w:pPr>
        <w:rPr>
          <w:rFonts w:ascii="Times New Roman" w:hAnsi="Times New Roman"/>
          <w:sz w:val="28"/>
          <w:szCs w:val="28"/>
        </w:rPr>
      </w:pPr>
      <w:r w:rsidRPr="003E4E0B">
        <w:rPr>
          <w:rFonts w:ascii="Times New Roman" w:hAnsi="Times New Roman"/>
        </w:rPr>
        <w:br w:type="page"/>
      </w:r>
    </w:p>
    <w:p w14:paraId="56AF3C24" w14:textId="77777777" w:rsidR="00C419E9" w:rsidRPr="003E4E0B" w:rsidRDefault="00C419E9" w:rsidP="00C419E9">
      <w:pPr>
        <w:pStyle w:val="ae"/>
        <w:jc w:val="right"/>
      </w:pPr>
      <w:bookmarkStart w:id="30" w:name="_Toc66443294"/>
      <w:bookmarkStart w:id="31" w:name="_Toc106265782"/>
      <w:r w:rsidRPr="003E4E0B">
        <w:lastRenderedPageBreak/>
        <w:t>ПРИЛОЖЕНИЕ Б</w:t>
      </w:r>
      <w:bookmarkEnd w:id="30"/>
      <w:bookmarkEnd w:id="31"/>
    </w:p>
    <w:p w14:paraId="1BA303F4" w14:textId="77777777" w:rsidR="00C419E9" w:rsidRPr="003E4E0B" w:rsidRDefault="00C419E9" w:rsidP="00C419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396C46" w14:textId="57DB5712" w:rsidR="000B1612" w:rsidRDefault="000B1612" w:rsidP="007F0A86">
      <w:pPr>
        <w:jc w:val="center"/>
        <w:rPr>
          <w:rFonts w:ascii="Times New Roman" w:hAnsi="Times New Roman"/>
          <w:b/>
          <w:sz w:val="28"/>
          <w:szCs w:val="28"/>
        </w:rPr>
      </w:pPr>
      <w:r w:rsidRPr="00590C8D">
        <w:rPr>
          <w:rFonts w:ascii="Times New Roman" w:hAnsi="Times New Roman"/>
          <w:b/>
          <w:sz w:val="28"/>
          <w:szCs w:val="28"/>
        </w:rPr>
        <w:t>Примерные темы выпускных квалификационных работ</w:t>
      </w:r>
    </w:p>
    <w:tbl>
      <w:tblPr>
        <w:tblStyle w:val="a7"/>
        <w:tblW w:w="9340" w:type="dxa"/>
        <w:tblInd w:w="720" w:type="dxa"/>
        <w:tblLook w:val="04A0" w:firstRow="1" w:lastRow="0" w:firstColumn="1" w:lastColumn="0" w:noHBand="0" w:noVBand="1"/>
      </w:tblPr>
      <w:tblGrid>
        <w:gridCol w:w="594"/>
        <w:gridCol w:w="3926"/>
        <w:gridCol w:w="1870"/>
        <w:gridCol w:w="1762"/>
        <w:gridCol w:w="1188"/>
      </w:tblGrid>
      <w:tr w:rsidR="00B40795" w:rsidRPr="00B40795" w14:paraId="7B989A8A" w14:textId="5F970362" w:rsidTr="004966A6">
        <w:tc>
          <w:tcPr>
            <w:tcW w:w="594" w:type="dxa"/>
            <w:vAlign w:val="center"/>
          </w:tcPr>
          <w:p w14:paraId="47B07F93" w14:textId="59A3714D" w:rsidR="00B40795" w:rsidRPr="00B40795" w:rsidRDefault="00B40795" w:rsidP="00B40795">
            <w:pPr>
              <w:pStyle w:val="11"/>
              <w:ind w:left="0"/>
              <w:rPr>
                <w:sz w:val="28"/>
                <w:szCs w:val="28"/>
              </w:rPr>
            </w:pPr>
            <w:r w:rsidRPr="003E4E0B">
              <w:rPr>
                <w:sz w:val="28"/>
                <w:szCs w:val="28"/>
              </w:rPr>
              <w:t>№ п/п</w:t>
            </w:r>
          </w:p>
        </w:tc>
        <w:tc>
          <w:tcPr>
            <w:tcW w:w="3926" w:type="dxa"/>
            <w:vAlign w:val="center"/>
          </w:tcPr>
          <w:p w14:paraId="591AFE3F" w14:textId="6E3E78E7" w:rsidR="00B40795" w:rsidRPr="00B40795" w:rsidRDefault="00B40795" w:rsidP="00B40795">
            <w:pPr>
              <w:pStyle w:val="11"/>
              <w:ind w:left="0"/>
              <w:rPr>
                <w:sz w:val="28"/>
                <w:szCs w:val="28"/>
              </w:rPr>
            </w:pPr>
            <w:r w:rsidRPr="003E4E0B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1870" w:type="dxa"/>
            <w:vAlign w:val="center"/>
          </w:tcPr>
          <w:p w14:paraId="1E317604" w14:textId="6DB11F44" w:rsidR="00B40795" w:rsidRPr="00A22CAD" w:rsidRDefault="00B40795" w:rsidP="00B40795">
            <w:pPr>
              <w:pStyle w:val="11"/>
              <w:ind w:left="0"/>
              <w:rPr>
                <w:sz w:val="24"/>
                <w:szCs w:val="24"/>
              </w:rPr>
            </w:pPr>
            <w:r w:rsidRPr="00A22CAD">
              <w:rPr>
                <w:sz w:val="24"/>
                <w:szCs w:val="24"/>
              </w:rPr>
              <w:t>Коды обязательных компетенций по темам</w:t>
            </w:r>
          </w:p>
        </w:tc>
        <w:tc>
          <w:tcPr>
            <w:tcW w:w="1762" w:type="dxa"/>
            <w:vAlign w:val="center"/>
          </w:tcPr>
          <w:p w14:paraId="021100CA" w14:textId="3F095C87" w:rsidR="00B40795" w:rsidRPr="00A22CAD" w:rsidRDefault="00B40795" w:rsidP="00B40795">
            <w:pPr>
              <w:pStyle w:val="11"/>
              <w:ind w:left="0"/>
              <w:rPr>
                <w:sz w:val="24"/>
                <w:szCs w:val="24"/>
              </w:rPr>
            </w:pPr>
            <w:r w:rsidRPr="00A22CAD">
              <w:rPr>
                <w:sz w:val="24"/>
                <w:szCs w:val="24"/>
              </w:rPr>
              <w:t>Другие требования, установленные решением МЦК</w:t>
            </w:r>
          </w:p>
        </w:tc>
        <w:tc>
          <w:tcPr>
            <w:tcW w:w="1188" w:type="dxa"/>
            <w:vAlign w:val="center"/>
          </w:tcPr>
          <w:p w14:paraId="3F69A41D" w14:textId="652F8560" w:rsidR="00B40795" w:rsidRPr="00A22CAD" w:rsidRDefault="00B40795" w:rsidP="00B40795">
            <w:pPr>
              <w:pStyle w:val="11"/>
              <w:ind w:left="0"/>
              <w:rPr>
                <w:sz w:val="24"/>
                <w:szCs w:val="24"/>
              </w:rPr>
            </w:pPr>
            <w:r w:rsidRPr="00A22CAD">
              <w:rPr>
                <w:sz w:val="24"/>
                <w:szCs w:val="24"/>
              </w:rPr>
              <w:t>Примечание</w:t>
            </w:r>
          </w:p>
        </w:tc>
      </w:tr>
      <w:tr w:rsidR="00B40795" w:rsidRPr="00B40795" w14:paraId="3D7D0219" w14:textId="52C9BA63" w:rsidTr="004966A6">
        <w:tc>
          <w:tcPr>
            <w:tcW w:w="594" w:type="dxa"/>
          </w:tcPr>
          <w:p w14:paraId="120B6A2F" w14:textId="77777777" w:rsidR="00B40795" w:rsidRPr="00B40795" w:rsidRDefault="00B40795" w:rsidP="00A22CAD">
            <w:pPr>
              <w:pStyle w:val="11"/>
              <w:numPr>
                <w:ilvl w:val="0"/>
                <w:numId w:val="4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562751E1" w14:textId="52CCB367" w:rsidR="00B40795" w:rsidRPr="008210BF" w:rsidRDefault="00B40795" w:rsidP="00B40795">
            <w:pPr>
              <w:pStyle w:val="11"/>
              <w:ind w:left="0"/>
            </w:pPr>
            <w:r w:rsidRPr="008210BF">
              <w:t xml:space="preserve">Электрификация наружного освещения автомобильной дороги с </w:t>
            </w:r>
            <w:proofErr w:type="spellStart"/>
            <w:r w:rsidRPr="008210BF">
              <w:t>Нижнеиргинское</w:t>
            </w:r>
            <w:proofErr w:type="spellEnd"/>
            <w:r w:rsidRPr="008210BF">
              <w:t>, с разработкой программы управления</w:t>
            </w:r>
          </w:p>
        </w:tc>
        <w:tc>
          <w:tcPr>
            <w:tcW w:w="1870" w:type="dxa"/>
          </w:tcPr>
          <w:p w14:paraId="2C65F0F1" w14:textId="3BD9B11F" w:rsidR="00B40795" w:rsidRPr="004966A6" w:rsidRDefault="004966A6" w:rsidP="00B40795">
            <w:pPr>
              <w:pStyle w:val="11"/>
              <w:ind w:left="0"/>
              <w:rPr>
                <w:sz w:val="22"/>
                <w:szCs w:val="22"/>
              </w:rPr>
            </w:pPr>
            <w:r w:rsidRPr="004966A6">
              <w:rPr>
                <w:sz w:val="22"/>
                <w:szCs w:val="22"/>
              </w:rPr>
              <w:t xml:space="preserve">ОК1-ОК5, </w:t>
            </w:r>
            <w:r>
              <w:rPr>
                <w:sz w:val="22"/>
                <w:szCs w:val="22"/>
              </w:rPr>
              <w:br/>
            </w:r>
            <w:r w:rsidRPr="004966A6">
              <w:rPr>
                <w:sz w:val="22"/>
                <w:szCs w:val="22"/>
              </w:rPr>
              <w:t>ОК8-ОК9,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4966A6">
              <w:rPr>
                <w:sz w:val="22"/>
                <w:szCs w:val="22"/>
              </w:rPr>
              <w:t>ПК1.1-ПК4.5</w:t>
            </w:r>
          </w:p>
        </w:tc>
        <w:tc>
          <w:tcPr>
            <w:tcW w:w="1762" w:type="dxa"/>
          </w:tcPr>
          <w:p w14:paraId="06B0C493" w14:textId="77777777" w:rsidR="00B40795" w:rsidRPr="00B40795" w:rsidRDefault="00B40795" w:rsidP="00B40795">
            <w:pPr>
              <w:pStyle w:val="11"/>
              <w:ind w:left="0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2000373E" w14:textId="77777777" w:rsidR="00B40795" w:rsidRPr="00B40795" w:rsidRDefault="00B40795" w:rsidP="00B40795">
            <w:pPr>
              <w:pStyle w:val="11"/>
              <w:ind w:left="0"/>
              <w:rPr>
                <w:sz w:val="28"/>
                <w:szCs w:val="28"/>
              </w:rPr>
            </w:pPr>
          </w:p>
        </w:tc>
      </w:tr>
      <w:tr w:rsidR="004966A6" w:rsidRPr="00B40795" w14:paraId="784523EF" w14:textId="4353FFBE" w:rsidTr="004966A6">
        <w:tc>
          <w:tcPr>
            <w:tcW w:w="594" w:type="dxa"/>
          </w:tcPr>
          <w:p w14:paraId="116068DE" w14:textId="77777777" w:rsidR="004966A6" w:rsidRPr="00B40795" w:rsidRDefault="004966A6" w:rsidP="004966A6">
            <w:pPr>
              <w:pStyle w:val="11"/>
              <w:numPr>
                <w:ilvl w:val="0"/>
                <w:numId w:val="4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7FC65F5B" w14:textId="5AF558E6" w:rsidR="004966A6" w:rsidRPr="008210BF" w:rsidRDefault="004966A6" w:rsidP="004966A6">
            <w:pPr>
              <w:pStyle w:val="11"/>
              <w:ind w:left="0"/>
            </w:pPr>
            <w:r w:rsidRPr="008210BF">
              <w:t>Электрификация электрооборудования водоподъемных станций предприятия МУП «</w:t>
            </w:r>
            <w:proofErr w:type="spellStart"/>
            <w:r w:rsidRPr="008210BF">
              <w:t>Энергосервис</w:t>
            </w:r>
            <w:proofErr w:type="spellEnd"/>
            <w:r w:rsidRPr="008210BF">
              <w:t>», с разработкой графика ТО и ТР и повышения его эффективности</w:t>
            </w:r>
          </w:p>
        </w:tc>
        <w:tc>
          <w:tcPr>
            <w:tcW w:w="1870" w:type="dxa"/>
          </w:tcPr>
          <w:p w14:paraId="6EF6F6EE" w14:textId="6C1AC024" w:rsidR="004966A6" w:rsidRPr="004966A6" w:rsidRDefault="004966A6" w:rsidP="004966A6">
            <w:pPr>
              <w:pStyle w:val="11"/>
              <w:ind w:left="0"/>
            </w:pPr>
            <w:r w:rsidRPr="004966A6">
              <w:t xml:space="preserve">ОК1-ОК5, </w:t>
            </w:r>
            <w:r w:rsidRPr="004966A6">
              <w:br/>
              <w:t xml:space="preserve">ОК8-ОК9, </w:t>
            </w:r>
            <w:r w:rsidRPr="004966A6">
              <w:br/>
              <w:t>ПК1.1-ПК4.5</w:t>
            </w:r>
          </w:p>
        </w:tc>
        <w:tc>
          <w:tcPr>
            <w:tcW w:w="1762" w:type="dxa"/>
          </w:tcPr>
          <w:p w14:paraId="1C3C3B88" w14:textId="77777777" w:rsidR="004966A6" w:rsidRPr="00B40795" w:rsidRDefault="004966A6" w:rsidP="004966A6">
            <w:pPr>
              <w:pStyle w:val="11"/>
              <w:ind w:left="0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0886FB09" w14:textId="77777777" w:rsidR="004966A6" w:rsidRPr="00B40795" w:rsidRDefault="004966A6" w:rsidP="004966A6">
            <w:pPr>
              <w:pStyle w:val="11"/>
              <w:ind w:left="0"/>
              <w:rPr>
                <w:sz w:val="28"/>
                <w:szCs w:val="28"/>
              </w:rPr>
            </w:pPr>
          </w:p>
        </w:tc>
      </w:tr>
      <w:tr w:rsidR="004966A6" w:rsidRPr="00B40795" w14:paraId="51D53BF1" w14:textId="3D594809" w:rsidTr="004966A6">
        <w:tc>
          <w:tcPr>
            <w:tcW w:w="594" w:type="dxa"/>
          </w:tcPr>
          <w:p w14:paraId="377E7841" w14:textId="77777777" w:rsidR="004966A6" w:rsidRPr="00B40795" w:rsidRDefault="004966A6" w:rsidP="004966A6">
            <w:pPr>
              <w:pStyle w:val="11"/>
              <w:numPr>
                <w:ilvl w:val="0"/>
                <w:numId w:val="4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0F808E06" w14:textId="3AA3C30C" w:rsidR="004966A6" w:rsidRPr="008210BF" w:rsidRDefault="004966A6" w:rsidP="004966A6">
            <w:pPr>
              <w:pStyle w:val="11"/>
              <w:ind w:left="0"/>
            </w:pPr>
            <w:r w:rsidRPr="008210BF">
              <w:t>Анализ работы электрохозяйства в МУП «</w:t>
            </w:r>
            <w:proofErr w:type="spellStart"/>
            <w:r w:rsidRPr="008210BF">
              <w:t>Энергосервис</w:t>
            </w:r>
            <w:proofErr w:type="spellEnd"/>
            <w:r w:rsidRPr="008210BF">
              <w:t xml:space="preserve">» с модернизацией системы управления освещением </w:t>
            </w:r>
            <w:proofErr w:type="spellStart"/>
            <w:r w:rsidRPr="008210BF">
              <w:t>Криулинского</w:t>
            </w:r>
            <w:proofErr w:type="spellEnd"/>
            <w:r w:rsidRPr="008210BF">
              <w:t xml:space="preserve"> СДК</w:t>
            </w:r>
          </w:p>
        </w:tc>
        <w:tc>
          <w:tcPr>
            <w:tcW w:w="1870" w:type="dxa"/>
          </w:tcPr>
          <w:p w14:paraId="2E6223E0" w14:textId="594A06EF" w:rsidR="004966A6" w:rsidRPr="004966A6" w:rsidRDefault="004966A6" w:rsidP="004966A6">
            <w:pPr>
              <w:pStyle w:val="11"/>
              <w:ind w:left="0"/>
            </w:pPr>
            <w:r w:rsidRPr="004966A6">
              <w:t xml:space="preserve">ОК1-ОК5, </w:t>
            </w:r>
            <w:r w:rsidRPr="004966A6">
              <w:br/>
              <w:t xml:space="preserve">ОК8-ОК9, </w:t>
            </w:r>
            <w:r w:rsidRPr="004966A6">
              <w:br/>
              <w:t>ПК1.1-ПК4.5</w:t>
            </w:r>
          </w:p>
        </w:tc>
        <w:tc>
          <w:tcPr>
            <w:tcW w:w="1762" w:type="dxa"/>
          </w:tcPr>
          <w:p w14:paraId="0B6B1415" w14:textId="77777777" w:rsidR="004966A6" w:rsidRPr="00B40795" w:rsidRDefault="004966A6" w:rsidP="004966A6">
            <w:pPr>
              <w:pStyle w:val="11"/>
              <w:ind w:left="0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252D4ADA" w14:textId="77777777" w:rsidR="004966A6" w:rsidRPr="00B40795" w:rsidRDefault="004966A6" w:rsidP="004966A6">
            <w:pPr>
              <w:pStyle w:val="11"/>
              <w:ind w:left="0"/>
              <w:rPr>
                <w:sz w:val="28"/>
                <w:szCs w:val="28"/>
              </w:rPr>
            </w:pPr>
          </w:p>
        </w:tc>
      </w:tr>
      <w:tr w:rsidR="004966A6" w:rsidRPr="00B40795" w14:paraId="75D9D5D9" w14:textId="559D4EE8" w:rsidTr="004966A6">
        <w:tc>
          <w:tcPr>
            <w:tcW w:w="594" w:type="dxa"/>
          </w:tcPr>
          <w:p w14:paraId="44793422" w14:textId="77777777" w:rsidR="004966A6" w:rsidRPr="00B40795" w:rsidRDefault="004966A6" w:rsidP="004966A6">
            <w:pPr>
              <w:pStyle w:val="11"/>
              <w:numPr>
                <w:ilvl w:val="0"/>
                <w:numId w:val="4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7C697C7E" w14:textId="09D827BD" w:rsidR="004966A6" w:rsidRPr="008210BF" w:rsidRDefault="004966A6" w:rsidP="004966A6">
            <w:pPr>
              <w:pStyle w:val="11"/>
              <w:ind w:left="0"/>
            </w:pPr>
            <w:r w:rsidRPr="008210BF">
              <w:t>Электрификация внутренних электрических сетей в коровнике на 200 голов</w:t>
            </w:r>
          </w:p>
        </w:tc>
        <w:tc>
          <w:tcPr>
            <w:tcW w:w="1870" w:type="dxa"/>
          </w:tcPr>
          <w:p w14:paraId="56F574FA" w14:textId="07F8E15C" w:rsidR="004966A6" w:rsidRPr="004966A6" w:rsidRDefault="004966A6" w:rsidP="004966A6">
            <w:pPr>
              <w:pStyle w:val="11"/>
              <w:ind w:left="0"/>
            </w:pPr>
            <w:r w:rsidRPr="004966A6">
              <w:t xml:space="preserve">ОК1-ОК5, </w:t>
            </w:r>
            <w:r w:rsidRPr="004966A6">
              <w:br/>
              <w:t xml:space="preserve">ОК8-ОК9, </w:t>
            </w:r>
            <w:r w:rsidRPr="004966A6">
              <w:br/>
              <w:t>ПК1.1-ПК4.5</w:t>
            </w:r>
          </w:p>
        </w:tc>
        <w:tc>
          <w:tcPr>
            <w:tcW w:w="1762" w:type="dxa"/>
          </w:tcPr>
          <w:p w14:paraId="3A2D2E80" w14:textId="77777777" w:rsidR="004966A6" w:rsidRPr="00B40795" w:rsidRDefault="004966A6" w:rsidP="004966A6">
            <w:pPr>
              <w:pStyle w:val="11"/>
              <w:ind w:left="0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0EE8FF96" w14:textId="77777777" w:rsidR="004966A6" w:rsidRPr="00B40795" w:rsidRDefault="004966A6" w:rsidP="004966A6">
            <w:pPr>
              <w:pStyle w:val="11"/>
              <w:ind w:left="0"/>
              <w:rPr>
                <w:sz w:val="28"/>
                <w:szCs w:val="28"/>
              </w:rPr>
            </w:pPr>
          </w:p>
        </w:tc>
      </w:tr>
      <w:tr w:rsidR="004966A6" w:rsidRPr="00B40795" w14:paraId="7D99A750" w14:textId="1BA1E726" w:rsidTr="004966A6">
        <w:tc>
          <w:tcPr>
            <w:tcW w:w="594" w:type="dxa"/>
          </w:tcPr>
          <w:p w14:paraId="256083FC" w14:textId="77777777" w:rsidR="004966A6" w:rsidRPr="00B40795" w:rsidRDefault="004966A6" w:rsidP="004966A6">
            <w:pPr>
              <w:pStyle w:val="11"/>
              <w:numPr>
                <w:ilvl w:val="0"/>
                <w:numId w:val="4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40EDCB36" w14:textId="78D1D836" w:rsidR="004966A6" w:rsidRPr="008210BF" w:rsidRDefault="004966A6" w:rsidP="004966A6">
            <w:pPr>
              <w:pStyle w:val="11"/>
              <w:ind w:left="0"/>
            </w:pPr>
            <w:r w:rsidRPr="008210BF">
              <w:t>Реконструкция электрооборудования школы, с внедрением автоматического включения резерва</w:t>
            </w:r>
          </w:p>
        </w:tc>
        <w:tc>
          <w:tcPr>
            <w:tcW w:w="1870" w:type="dxa"/>
          </w:tcPr>
          <w:p w14:paraId="7D83EABF" w14:textId="71EA346D" w:rsidR="004966A6" w:rsidRPr="004966A6" w:rsidRDefault="004966A6" w:rsidP="004966A6">
            <w:pPr>
              <w:pStyle w:val="11"/>
              <w:ind w:left="0"/>
            </w:pPr>
            <w:r w:rsidRPr="004966A6">
              <w:t xml:space="preserve">ОК1-ОК5, </w:t>
            </w:r>
            <w:r w:rsidRPr="004966A6">
              <w:br/>
              <w:t xml:space="preserve">ОК8-ОК9, </w:t>
            </w:r>
            <w:r w:rsidRPr="004966A6">
              <w:br/>
              <w:t>ПК1.1-ПК4.5</w:t>
            </w:r>
          </w:p>
        </w:tc>
        <w:tc>
          <w:tcPr>
            <w:tcW w:w="1762" w:type="dxa"/>
          </w:tcPr>
          <w:p w14:paraId="0F56788F" w14:textId="77777777" w:rsidR="004966A6" w:rsidRPr="00B40795" w:rsidRDefault="004966A6" w:rsidP="004966A6">
            <w:pPr>
              <w:pStyle w:val="11"/>
              <w:ind w:left="0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2D2D657D" w14:textId="77777777" w:rsidR="004966A6" w:rsidRPr="00B40795" w:rsidRDefault="004966A6" w:rsidP="004966A6">
            <w:pPr>
              <w:pStyle w:val="11"/>
              <w:ind w:left="0"/>
              <w:rPr>
                <w:sz w:val="28"/>
                <w:szCs w:val="28"/>
              </w:rPr>
            </w:pPr>
          </w:p>
        </w:tc>
      </w:tr>
      <w:tr w:rsidR="004966A6" w:rsidRPr="00B40795" w14:paraId="4D830313" w14:textId="419B273B" w:rsidTr="004966A6">
        <w:tc>
          <w:tcPr>
            <w:tcW w:w="594" w:type="dxa"/>
          </w:tcPr>
          <w:p w14:paraId="510F07E7" w14:textId="77777777" w:rsidR="004966A6" w:rsidRPr="00B40795" w:rsidRDefault="004966A6" w:rsidP="004966A6">
            <w:pPr>
              <w:pStyle w:val="11"/>
              <w:numPr>
                <w:ilvl w:val="0"/>
                <w:numId w:val="4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0AB499F5" w14:textId="02B41179" w:rsidR="004966A6" w:rsidRPr="008210BF" w:rsidRDefault="004966A6" w:rsidP="004966A6">
            <w:pPr>
              <w:pStyle w:val="11"/>
              <w:ind w:left="0"/>
            </w:pPr>
            <w:r w:rsidRPr="008210BF">
              <w:t>Модернизация системы контроля и управления доступом, с разработкой АРМ оператора</w:t>
            </w:r>
          </w:p>
        </w:tc>
        <w:tc>
          <w:tcPr>
            <w:tcW w:w="1870" w:type="dxa"/>
          </w:tcPr>
          <w:p w14:paraId="29A77844" w14:textId="40EA27AB" w:rsidR="004966A6" w:rsidRPr="004966A6" w:rsidRDefault="004966A6" w:rsidP="004966A6">
            <w:pPr>
              <w:pStyle w:val="11"/>
              <w:ind w:left="0"/>
            </w:pPr>
            <w:r w:rsidRPr="004966A6">
              <w:t xml:space="preserve">ОК1-ОК5, </w:t>
            </w:r>
            <w:r w:rsidRPr="004966A6">
              <w:br/>
              <w:t xml:space="preserve">ОК8-ОК9, </w:t>
            </w:r>
            <w:r w:rsidRPr="004966A6">
              <w:br/>
              <w:t>ПК1.1-ПК4.5</w:t>
            </w:r>
          </w:p>
        </w:tc>
        <w:tc>
          <w:tcPr>
            <w:tcW w:w="1762" w:type="dxa"/>
          </w:tcPr>
          <w:p w14:paraId="72C8468A" w14:textId="77777777" w:rsidR="004966A6" w:rsidRPr="00B40795" w:rsidRDefault="004966A6" w:rsidP="004966A6">
            <w:pPr>
              <w:pStyle w:val="11"/>
              <w:ind w:left="0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783CCC76" w14:textId="77777777" w:rsidR="004966A6" w:rsidRPr="00B40795" w:rsidRDefault="004966A6" w:rsidP="004966A6">
            <w:pPr>
              <w:pStyle w:val="11"/>
              <w:ind w:left="0"/>
              <w:rPr>
                <w:sz w:val="28"/>
                <w:szCs w:val="28"/>
              </w:rPr>
            </w:pPr>
          </w:p>
        </w:tc>
      </w:tr>
      <w:tr w:rsidR="004966A6" w:rsidRPr="00B40795" w14:paraId="1945CE34" w14:textId="4F7CB664" w:rsidTr="004966A6">
        <w:tc>
          <w:tcPr>
            <w:tcW w:w="594" w:type="dxa"/>
          </w:tcPr>
          <w:p w14:paraId="7D4EB20B" w14:textId="77777777" w:rsidR="004966A6" w:rsidRPr="00B40795" w:rsidRDefault="004966A6" w:rsidP="004966A6">
            <w:pPr>
              <w:pStyle w:val="11"/>
              <w:numPr>
                <w:ilvl w:val="0"/>
                <w:numId w:val="4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3619DD26" w14:textId="48AF048F" w:rsidR="004966A6" w:rsidRPr="008210BF" w:rsidRDefault="004966A6" w:rsidP="004966A6">
            <w:pPr>
              <w:pStyle w:val="11"/>
              <w:ind w:left="0"/>
            </w:pPr>
            <w:r w:rsidRPr="008210BF">
              <w:t>Анализ состояния электрохозяйства с модернизацией объекта в МРСК Урала Свердловэнерго Западные электрические сети</w:t>
            </w:r>
          </w:p>
        </w:tc>
        <w:tc>
          <w:tcPr>
            <w:tcW w:w="1870" w:type="dxa"/>
          </w:tcPr>
          <w:p w14:paraId="3D11ABAE" w14:textId="72009E83" w:rsidR="004966A6" w:rsidRPr="004966A6" w:rsidRDefault="004966A6" w:rsidP="004966A6">
            <w:pPr>
              <w:pStyle w:val="11"/>
              <w:ind w:left="0"/>
            </w:pPr>
            <w:r w:rsidRPr="004966A6">
              <w:t xml:space="preserve">ОК1-ОК5, </w:t>
            </w:r>
            <w:r w:rsidRPr="004966A6">
              <w:br/>
              <w:t xml:space="preserve">ОК8-ОК9, </w:t>
            </w:r>
            <w:r w:rsidRPr="004966A6">
              <w:br/>
              <w:t>ПК1.1-ПК4.5</w:t>
            </w:r>
          </w:p>
        </w:tc>
        <w:tc>
          <w:tcPr>
            <w:tcW w:w="1762" w:type="dxa"/>
          </w:tcPr>
          <w:p w14:paraId="2AC0A4DF" w14:textId="77777777" w:rsidR="004966A6" w:rsidRPr="00B40795" w:rsidRDefault="004966A6" w:rsidP="004966A6">
            <w:pPr>
              <w:pStyle w:val="11"/>
              <w:ind w:left="0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7E6DE6FA" w14:textId="77777777" w:rsidR="004966A6" w:rsidRPr="00B40795" w:rsidRDefault="004966A6" w:rsidP="004966A6">
            <w:pPr>
              <w:pStyle w:val="11"/>
              <w:ind w:left="0"/>
              <w:rPr>
                <w:sz w:val="28"/>
                <w:szCs w:val="28"/>
              </w:rPr>
            </w:pPr>
          </w:p>
        </w:tc>
      </w:tr>
      <w:tr w:rsidR="004966A6" w:rsidRPr="00B40795" w14:paraId="7FFCF2AB" w14:textId="3414347F" w:rsidTr="004966A6">
        <w:tc>
          <w:tcPr>
            <w:tcW w:w="594" w:type="dxa"/>
          </w:tcPr>
          <w:p w14:paraId="0BBC86A5" w14:textId="77777777" w:rsidR="004966A6" w:rsidRPr="00B40795" w:rsidRDefault="004966A6" w:rsidP="004966A6">
            <w:pPr>
              <w:pStyle w:val="11"/>
              <w:numPr>
                <w:ilvl w:val="0"/>
                <w:numId w:val="4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47075963" w14:textId="5E29FC2F" w:rsidR="004966A6" w:rsidRPr="008210BF" w:rsidRDefault="004966A6" w:rsidP="004966A6">
            <w:pPr>
              <w:pStyle w:val="11"/>
              <w:ind w:left="0"/>
              <w:jc w:val="both"/>
            </w:pPr>
            <w:r w:rsidRPr="008210BF">
              <w:t>Анализ системы электроснабжения микрорайона "Сосновая гора" с разработкой графика ТО и ТР</w:t>
            </w:r>
          </w:p>
        </w:tc>
        <w:tc>
          <w:tcPr>
            <w:tcW w:w="1870" w:type="dxa"/>
          </w:tcPr>
          <w:p w14:paraId="22364104" w14:textId="1CCE0E2A" w:rsidR="004966A6" w:rsidRPr="004966A6" w:rsidRDefault="004966A6" w:rsidP="004966A6">
            <w:pPr>
              <w:pStyle w:val="11"/>
              <w:ind w:left="0"/>
              <w:jc w:val="both"/>
            </w:pPr>
            <w:r w:rsidRPr="004966A6">
              <w:t xml:space="preserve">ОК1-ОК5, </w:t>
            </w:r>
            <w:r w:rsidRPr="004966A6">
              <w:br/>
              <w:t xml:space="preserve">ОК8-ОК9, </w:t>
            </w:r>
            <w:r w:rsidRPr="004966A6">
              <w:br/>
              <w:t>ПК1.1-ПК4.5</w:t>
            </w:r>
          </w:p>
        </w:tc>
        <w:tc>
          <w:tcPr>
            <w:tcW w:w="1762" w:type="dxa"/>
          </w:tcPr>
          <w:p w14:paraId="631958F2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062EB5CC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966A6" w:rsidRPr="00B40795" w14:paraId="7D2B4F12" w14:textId="4900F56D" w:rsidTr="004966A6">
        <w:tc>
          <w:tcPr>
            <w:tcW w:w="594" w:type="dxa"/>
          </w:tcPr>
          <w:p w14:paraId="687FEAE4" w14:textId="77777777" w:rsidR="004966A6" w:rsidRPr="00B40795" w:rsidRDefault="004966A6" w:rsidP="004966A6">
            <w:pPr>
              <w:pStyle w:val="11"/>
              <w:numPr>
                <w:ilvl w:val="0"/>
                <w:numId w:val="4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25F683CE" w14:textId="5A862D2D" w:rsidR="004966A6" w:rsidRPr="008210BF" w:rsidRDefault="004966A6" w:rsidP="004966A6">
            <w:pPr>
              <w:pStyle w:val="11"/>
              <w:ind w:left="0"/>
              <w:jc w:val="both"/>
            </w:pPr>
            <w:r w:rsidRPr="008210BF">
              <w:t>Анализ работы электрооборудования предприятия электроснабжения с модернизацией электротехнической лаборатории</w:t>
            </w:r>
          </w:p>
        </w:tc>
        <w:tc>
          <w:tcPr>
            <w:tcW w:w="1870" w:type="dxa"/>
          </w:tcPr>
          <w:p w14:paraId="56B72986" w14:textId="28021D6D" w:rsidR="004966A6" w:rsidRPr="004966A6" w:rsidRDefault="004966A6" w:rsidP="004966A6">
            <w:pPr>
              <w:pStyle w:val="11"/>
              <w:ind w:left="0"/>
              <w:jc w:val="both"/>
            </w:pPr>
            <w:r w:rsidRPr="004966A6">
              <w:t xml:space="preserve">ОК1-ОК5, </w:t>
            </w:r>
            <w:r w:rsidRPr="004966A6">
              <w:br/>
              <w:t xml:space="preserve">ОК8-ОК9, </w:t>
            </w:r>
            <w:r w:rsidRPr="004966A6">
              <w:br/>
              <w:t>ПК1.1-ПК4.5</w:t>
            </w:r>
          </w:p>
        </w:tc>
        <w:tc>
          <w:tcPr>
            <w:tcW w:w="1762" w:type="dxa"/>
          </w:tcPr>
          <w:p w14:paraId="764F662A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44D437C8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966A6" w:rsidRPr="00B40795" w14:paraId="778885BA" w14:textId="1C6CBDB0" w:rsidTr="004966A6">
        <w:tc>
          <w:tcPr>
            <w:tcW w:w="594" w:type="dxa"/>
          </w:tcPr>
          <w:p w14:paraId="0B0E9CC0" w14:textId="77777777" w:rsidR="004966A6" w:rsidRPr="00B40795" w:rsidRDefault="004966A6" w:rsidP="004966A6">
            <w:pPr>
              <w:pStyle w:val="11"/>
              <w:numPr>
                <w:ilvl w:val="0"/>
                <w:numId w:val="4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0185728F" w14:textId="0E631AFA" w:rsidR="004966A6" w:rsidRPr="008210BF" w:rsidRDefault="004966A6" w:rsidP="004966A6">
            <w:pPr>
              <w:pStyle w:val="11"/>
              <w:ind w:left="0"/>
              <w:jc w:val="both"/>
            </w:pPr>
            <w:r w:rsidRPr="008210BF">
              <w:t>Разработка АСУ технологической линии переработки зерна</w:t>
            </w:r>
          </w:p>
        </w:tc>
        <w:tc>
          <w:tcPr>
            <w:tcW w:w="1870" w:type="dxa"/>
          </w:tcPr>
          <w:p w14:paraId="3E547470" w14:textId="742FB2F7" w:rsidR="004966A6" w:rsidRPr="004966A6" w:rsidRDefault="004966A6" w:rsidP="004966A6">
            <w:pPr>
              <w:pStyle w:val="11"/>
              <w:ind w:left="0"/>
              <w:jc w:val="both"/>
            </w:pPr>
            <w:r w:rsidRPr="004966A6">
              <w:t xml:space="preserve">ОК1-ОК5, </w:t>
            </w:r>
            <w:r w:rsidRPr="004966A6">
              <w:br/>
              <w:t xml:space="preserve">ОК8-ОК9, </w:t>
            </w:r>
            <w:r w:rsidRPr="004966A6">
              <w:br/>
              <w:t>ПК1.1-ПК4.5</w:t>
            </w:r>
          </w:p>
        </w:tc>
        <w:tc>
          <w:tcPr>
            <w:tcW w:w="1762" w:type="dxa"/>
          </w:tcPr>
          <w:p w14:paraId="69CE2249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12B5CE19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966A6" w:rsidRPr="00B40795" w14:paraId="69651A4D" w14:textId="63B061A8" w:rsidTr="004966A6">
        <w:tc>
          <w:tcPr>
            <w:tcW w:w="594" w:type="dxa"/>
          </w:tcPr>
          <w:p w14:paraId="7C0BDBE3" w14:textId="77777777" w:rsidR="004966A6" w:rsidRPr="00B40795" w:rsidRDefault="004966A6" w:rsidP="004966A6">
            <w:pPr>
              <w:pStyle w:val="11"/>
              <w:numPr>
                <w:ilvl w:val="0"/>
                <w:numId w:val="4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4B7F3019" w14:textId="4AA02081" w:rsidR="004966A6" w:rsidRPr="008210BF" w:rsidRDefault="004966A6" w:rsidP="004966A6">
            <w:pPr>
              <w:pStyle w:val="11"/>
              <w:ind w:left="0"/>
              <w:jc w:val="both"/>
            </w:pPr>
            <w:r w:rsidRPr="008210BF">
              <w:t xml:space="preserve">Анализ работы электротехнической службы предприятия электроснабжения с реконструкцией участка ВЛ 0,4 </w:t>
            </w:r>
            <w:proofErr w:type="spellStart"/>
            <w:r w:rsidRPr="008210BF">
              <w:t>кВ</w:t>
            </w:r>
            <w:proofErr w:type="spellEnd"/>
          </w:p>
        </w:tc>
        <w:tc>
          <w:tcPr>
            <w:tcW w:w="1870" w:type="dxa"/>
          </w:tcPr>
          <w:p w14:paraId="31CFB01C" w14:textId="64F19BCC" w:rsidR="004966A6" w:rsidRPr="004966A6" w:rsidRDefault="004966A6" w:rsidP="004966A6">
            <w:pPr>
              <w:pStyle w:val="11"/>
              <w:ind w:left="0"/>
              <w:jc w:val="both"/>
            </w:pPr>
            <w:r w:rsidRPr="004966A6">
              <w:t xml:space="preserve">ОК1-ОК5, </w:t>
            </w:r>
            <w:r w:rsidRPr="004966A6">
              <w:br/>
              <w:t xml:space="preserve">ОК8-ОК9, </w:t>
            </w:r>
            <w:r w:rsidRPr="004966A6">
              <w:br/>
              <w:t>ПК1.1-ПК4.5</w:t>
            </w:r>
          </w:p>
        </w:tc>
        <w:tc>
          <w:tcPr>
            <w:tcW w:w="1762" w:type="dxa"/>
          </w:tcPr>
          <w:p w14:paraId="1EAFE0ED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009F5C4D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966A6" w:rsidRPr="00B40795" w14:paraId="61A2C0CE" w14:textId="7CA4A985" w:rsidTr="004966A6">
        <w:tc>
          <w:tcPr>
            <w:tcW w:w="594" w:type="dxa"/>
          </w:tcPr>
          <w:p w14:paraId="7F69891B" w14:textId="77777777" w:rsidR="004966A6" w:rsidRPr="00B40795" w:rsidRDefault="004966A6" w:rsidP="004966A6">
            <w:pPr>
              <w:pStyle w:val="11"/>
              <w:numPr>
                <w:ilvl w:val="0"/>
                <w:numId w:val="4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66AEF967" w14:textId="6DFF8A4C" w:rsidR="004966A6" w:rsidRPr="008210BF" w:rsidRDefault="004966A6" w:rsidP="004966A6">
            <w:pPr>
              <w:pStyle w:val="11"/>
              <w:ind w:left="0"/>
              <w:jc w:val="both"/>
            </w:pPr>
            <w:r w:rsidRPr="008210BF">
              <w:t>Анализ состояния электрооборудования предприятия «МУП «</w:t>
            </w:r>
            <w:proofErr w:type="spellStart"/>
            <w:r w:rsidRPr="008210BF">
              <w:t>Энергосервис</w:t>
            </w:r>
            <w:proofErr w:type="spellEnd"/>
            <w:r w:rsidRPr="008210BF">
              <w:t>» МО Красноуфимский район» с модернизацией пункта ТО и ТР электрооборудования</w:t>
            </w:r>
          </w:p>
        </w:tc>
        <w:tc>
          <w:tcPr>
            <w:tcW w:w="1870" w:type="dxa"/>
          </w:tcPr>
          <w:p w14:paraId="3A1044DD" w14:textId="23F2DADF" w:rsidR="004966A6" w:rsidRPr="004966A6" w:rsidRDefault="004966A6" w:rsidP="004966A6">
            <w:pPr>
              <w:pStyle w:val="11"/>
              <w:ind w:left="0"/>
              <w:jc w:val="both"/>
            </w:pPr>
            <w:r w:rsidRPr="004966A6">
              <w:t xml:space="preserve">ОК1-ОК5, </w:t>
            </w:r>
            <w:r w:rsidRPr="004966A6">
              <w:br/>
              <w:t xml:space="preserve">ОК8-ОК9, </w:t>
            </w:r>
            <w:r w:rsidRPr="004966A6">
              <w:br/>
              <w:t>ПК1.1-ПК4.5</w:t>
            </w:r>
          </w:p>
        </w:tc>
        <w:tc>
          <w:tcPr>
            <w:tcW w:w="1762" w:type="dxa"/>
          </w:tcPr>
          <w:p w14:paraId="37F3A9C9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54085252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966A6" w:rsidRPr="00B40795" w14:paraId="07AAB8FB" w14:textId="5E4AF4AB" w:rsidTr="004966A6">
        <w:tc>
          <w:tcPr>
            <w:tcW w:w="594" w:type="dxa"/>
          </w:tcPr>
          <w:p w14:paraId="21C64053" w14:textId="77777777" w:rsidR="004966A6" w:rsidRPr="00B40795" w:rsidRDefault="004966A6" w:rsidP="004966A6">
            <w:pPr>
              <w:pStyle w:val="11"/>
              <w:numPr>
                <w:ilvl w:val="0"/>
                <w:numId w:val="4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3BCB7740" w14:textId="0EBDC89F" w:rsidR="004966A6" w:rsidRPr="008210BF" w:rsidRDefault="004966A6" w:rsidP="004966A6">
            <w:pPr>
              <w:pStyle w:val="11"/>
              <w:ind w:left="0"/>
              <w:jc w:val="both"/>
            </w:pPr>
            <w:r w:rsidRPr="008210BF">
              <w:t>Планирование работы электротехнической службы условного предприятия с заданным объемом работ по эксплуатации объектов</w:t>
            </w:r>
          </w:p>
        </w:tc>
        <w:tc>
          <w:tcPr>
            <w:tcW w:w="1870" w:type="dxa"/>
          </w:tcPr>
          <w:p w14:paraId="23295251" w14:textId="36C356DB" w:rsidR="004966A6" w:rsidRPr="004966A6" w:rsidRDefault="004966A6" w:rsidP="004966A6">
            <w:pPr>
              <w:pStyle w:val="11"/>
              <w:ind w:left="0"/>
              <w:jc w:val="both"/>
            </w:pPr>
            <w:r w:rsidRPr="004966A6">
              <w:t xml:space="preserve">ОК1-ОК5, </w:t>
            </w:r>
            <w:r w:rsidRPr="004966A6">
              <w:br/>
              <w:t xml:space="preserve">ОК8-ОК9, </w:t>
            </w:r>
            <w:r w:rsidRPr="004966A6">
              <w:br/>
              <w:t>ПК1.1-ПК4.5</w:t>
            </w:r>
          </w:p>
        </w:tc>
        <w:tc>
          <w:tcPr>
            <w:tcW w:w="1762" w:type="dxa"/>
          </w:tcPr>
          <w:p w14:paraId="42E27BC7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7C993F00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966A6" w:rsidRPr="00B40795" w14:paraId="4B5ACB20" w14:textId="1E12DF02" w:rsidTr="004966A6">
        <w:tc>
          <w:tcPr>
            <w:tcW w:w="594" w:type="dxa"/>
          </w:tcPr>
          <w:p w14:paraId="5188FBD7" w14:textId="77777777" w:rsidR="004966A6" w:rsidRPr="00B40795" w:rsidRDefault="004966A6" w:rsidP="004966A6">
            <w:pPr>
              <w:pStyle w:val="11"/>
              <w:numPr>
                <w:ilvl w:val="0"/>
                <w:numId w:val="4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3B8729C9" w14:textId="4D9E6B58" w:rsidR="004966A6" w:rsidRPr="008210BF" w:rsidRDefault="004966A6" w:rsidP="004966A6">
            <w:pPr>
              <w:pStyle w:val="11"/>
              <w:ind w:left="0"/>
              <w:jc w:val="both"/>
            </w:pPr>
            <w:r w:rsidRPr="008210BF">
              <w:t>Разработка АСУ микроклимата в телятнике на 100 голов</w:t>
            </w:r>
          </w:p>
        </w:tc>
        <w:tc>
          <w:tcPr>
            <w:tcW w:w="1870" w:type="dxa"/>
          </w:tcPr>
          <w:p w14:paraId="6F08832C" w14:textId="7EE7F216" w:rsidR="004966A6" w:rsidRPr="004966A6" w:rsidRDefault="004966A6" w:rsidP="004966A6">
            <w:pPr>
              <w:pStyle w:val="11"/>
              <w:ind w:left="0"/>
              <w:jc w:val="both"/>
            </w:pPr>
            <w:r w:rsidRPr="004966A6">
              <w:t xml:space="preserve">ОК1-ОК5, </w:t>
            </w:r>
            <w:r w:rsidRPr="004966A6">
              <w:br/>
              <w:t xml:space="preserve">ОК8-ОК9, </w:t>
            </w:r>
            <w:r w:rsidRPr="004966A6">
              <w:br/>
              <w:t>ПК1.1-ПК4.5</w:t>
            </w:r>
          </w:p>
        </w:tc>
        <w:tc>
          <w:tcPr>
            <w:tcW w:w="1762" w:type="dxa"/>
          </w:tcPr>
          <w:p w14:paraId="4A85B280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55021AE1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966A6" w:rsidRPr="00B40795" w14:paraId="3858C1F1" w14:textId="4CCE0AB2" w:rsidTr="004966A6">
        <w:tc>
          <w:tcPr>
            <w:tcW w:w="594" w:type="dxa"/>
          </w:tcPr>
          <w:p w14:paraId="15823AA2" w14:textId="77777777" w:rsidR="004966A6" w:rsidRPr="00B40795" w:rsidRDefault="004966A6" w:rsidP="004966A6">
            <w:pPr>
              <w:pStyle w:val="11"/>
              <w:numPr>
                <w:ilvl w:val="0"/>
                <w:numId w:val="4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752F72EC" w14:textId="0F323E07" w:rsidR="004966A6" w:rsidRPr="008210BF" w:rsidRDefault="004966A6" w:rsidP="004966A6">
            <w:pPr>
              <w:pStyle w:val="11"/>
              <w:ind w:left="0"/>
              <w:jc w:val="both"/>
            </w:pPr>
            <w:r w:rsidRPr="008210BF">
              <w:t>Разработка АСУ микроклимата всесезонной теплицы на 1 га</w:t>
            </w:r>
          </w:p>
        </w:tc>
        <w:tc>
          <w:tcPr>
            <w:tcW w:w="1870" w:type="dxa"/>
          </w:tcPr>
          <w:p w14:paraId="0B4B0295" w14:textId="233F30BA" w:rsidR="004966A6" w:rsidRPr="004966A6" w:rsidRDefault="004966A6" w:rsidP="004966A6">
            <w:pPr>
              <w:pStyle w:val="11"/>
              <w:ind w:left="0"/>
              <w:jc w:val="both"/>
            </w:pPr>
            <w:r w:rsidRPr="004966A6">
              <w:t xml:space="preserve">ОК1-ОК5, </w:t>
            </w:r>
            <w:r w:rsidRPr="004966A6">
              <w:br/>
              <w:t xml:space="preserve">ОК8-ОК9, </w:t>
            </w:r>
            <w:r w:rsidRPr="004966A6">
              <w:br/>
              <w:t>ПК1.1-ПК4.5</w:t>
            </w:r>
          </w:p>
        </w:tc>
        <w:tc>
          <w:tcPr>
            <w:tcW w:w="1762" w:type="dxa"/>
          </w:tcPr>
          <w:p w14:paraId="3D2CDB52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177D2A28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966A6" w:rsidRPr="00B40795" w14:paraId="053780EF" w14:textId="37C6EBB1" w:rsidTr="004966A6">
        <w:tc>
          <w:tcPr>
            <w:tcW w:w="594" w:type="dxa"/>
          </w:tcPr>
          <w:p w14:paraId="43BB586B" w14:textId="77777777" w:rsidR="004966A6" w:rsidRPr="00B40795" w:rsidRDefault="004966A6" w:rsidP="004966A6">
            <w:pPr>
              <w:pStyle w:val="11"/>
              <w:numPr>
                <w:ilvl w:val="0"/>
                <w:numId w:val="4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40151E48" w14:textId="40101325" w:rsidR="004966A6" w:rsidRPr="008210BF" w:rsidRDefault="004966A6" w:rsidP="004966A6">
            <w:pPr>
              <w:pStyle w:val="11"/>
              <w:ind w:left="0"/>
              <w:jc w:val="both"/>
            </w:pPr>
            <w:r w:rsidRPr="008210BF">
              <w:t>Разработка АСУ микроклимата в картофелехранилище на 1000 тонн</w:t>
            </w:r>
          </w:p>
        </w:tc>
        <w:tc>
          <w:tcPr>
            <w:tcW w:w="1870" w:type="dxa"/>
          </w:tcPr>
          <w:p w14:paraId="69A1A24F" w14:textId="4A3D176D" w:rsidR="004966A6" w:rsidRPr="004966A6" w:rsidRDefault="004966A6" w:rsidP="004966A6">
            <w:pPr>
              <w:pStyle w:val="11"/>
              <w:ind w:left="0"/>
              <w:jc w:val="both"/>
            </w:pPr>
            <w:r w:rsidRPr="004966A6">
              <w:t xml:space="preserve">ОК1-ОК5, </w:t>
            </w:r>
            <w:r w:rsidRPr="004966A6">
              <w:br/>
              <w:t xml:space="preserve">ОК8-ОК9, </w:t>
            </w:r>
            <w:r w:rsidRPr="004966A6">
              <w:br/>
              <w:t>ПК1.1-ПК4.5</w:t>
            </w:r>
          </w:p>
        </w:tc>
        <w:tc>
          <w:tcPr>
            <w:tcW w:w="1762" w:type="dxa"/>
          </w:tcPr>
          <w:p w14:paraId="37BECEEA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654CB0C0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966A6" w:rsidRPr="00B40795" w14:paraId="404A1C52" w14:textId="4A25B295" w:rsidTr="004966A6">
        <w:tc>
          <w:tcPr>
            <w:tcW w:w="594" w:type="dxa"/>
          </w:tcPr>
          <w:p w14:paraId="657B9BB1" w14:textId="77777777" w:rsidR="004966A6" w:rsidRPr="00B40795" w:rsidRDefault="004966A6" w:rsidP="004966A6">
            <w:pPr>
              <w:pStyle w:val="11"/>
              <w:numPr>
                <w:ilvl w:val="0"/>
                <w:numId w:val="4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3D59FCF5" w14:textId="053BE2E2" w:rsidR="004966A6" w:rsidRPr="008210BF" w:rsidRDefault="004966A6" w:rsidP="004966A6">
            <w:pPr>
              <w:pStyle w:val="11"/>
              <w:ind w:left="0"/>
              <w:jc w:val="both"/>
            </w:pPr>
            <w:r w:rsidRPr="008210BF">
              <w:t xml:space="preserve">Анализ работы электротехнической службы предприятия электроснабжения с модернизацией участка ВЛ-0,4 </w:t>
            </w:r>
            <w:proofErr w:type="spellStart"/>
            <w:r w:rsidRPr="008210BF">
              <w:t>кВ</w:t>
            </w:r>
            <w:proofErr w:type="spellEnd"/>
          </w:p>
        </w:tc>
        <w:tc>
          <w:tcPr>
            <w:tcW w:w="1870" w:type="dxa"/>
          </w:tcPr>
          <w:p w14:paraId="44BAC841" w14:textId="24B891DB" w:rsidR="004966A6" w:rsidRPr="004966A6" w:rsidRDefault="004966A6" w:rsidP="004966A6">
            <w:pPr>
              <w:pStyle w:val="11"/>
              <w:ind w:left="0"/>
              <w:jc w:val="both"/>
            </w:pPr>
            <w:r w:rsidRPr="004966A6">
              <w:t xml:space="preserve">ОК1-ОК5, </w:t>
            </w:r>
            <w:r w:rsidRPr="004966A6">
              <w:br/>
              <w:t xml:space="preserve">ОК8-ОК9, </w:t>
            </w:r>
            <w:r w:rsidRPr="004966A6">
              <w:br/>
              <w:t>ПК1.1-ПК4.5</w:t>
            </w:r>
          </w:p>
        </w:tc>
        <w:tc>
          <w:tcPr>
            <w:tcW w:w="1762" w:type="dxa"/>
          </w:tcPr>
          <w:p w14:paraId="6AB8F336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2340C922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966A6" w:rsidRPr="00B40795" w14:paraId="408BC53C" w14:textId="0770F060" w:rsidTr="004966A6">
        <w:tc>
          <w:tcPr>
            <w:tcW w:w="594" w:type="dxa"/>
          </w:tcPr>
          <w:p w14:paraId="66B6D741" w14:textId="77777777" w:rsidR="004966A6" w:rsidRPr="00B40795" w:rsidRDefault="004966A6" w:rsidP="004966A6">
            <w:pPr>
              <w:pStyle w:val="11"/>
              <w:numPr>
                <w:ilvl w:val="0"/>
                <w:numId w:val="4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762D3D0B" w14:textId="5210B9DB" w:rsidR="004966A6" w:rsidRPr="008210BF" w:rsidRDefault="004966A6" w:rsidP="004966A6">
            <w:pPr>
              <w:pStyle w:val="11"/>
              <w:ind w:left="0"/>
              <w:jc w:val="both"/>
            </w:pPr>
            <w:r w:rsidRPr="008210BF">
              <w:t xml:space="preserve">Разработка АСУ очистных сооружений МУП </w:t>
            </w:r>
            <w:proofErr w:type="spellStart"/>
            <w:r w:rsidRPr="008210BF">
              <w:t>Горкомхоз</w:t>
            </w:r>
            <w:proofErr w:type="spellEnd"/>
          </w:p>
        </w:tc>
        <w:tc>
          <w:tcPr>
            <w:tcW w:w="1870" w:type="dxa"/>
          </w:tcPr>
          <w:p w14:paraId="62200A65" w14:textId="57C04F8E" w:rsidR="004966A6" w:rsidRPr="004966A6" w:rsidRDefault="004966A6" w:rsidP="004966A6">
            <w:pPr>
              <w:pStyle w:val="11"/>
              <w:ind w:left="0"/>
              <w:jc w:val="both"/>
            </w:pPr>
            <w:r w:rsidRPr="004966A6">
              <w:t xml:space="preserve">ОК1-ОК5, </w:t>
            </w:r>
            <w:r w:rsidRPr="004966A6">
              <w:br/>
              <w:t xml:space="preserve">ОК8-ОК9, </w:t>
            </w:r>
            <w:r w:rsidRPr="004966A6">
              <w:br/>
              <w:t>ПК1.1-ПК4.5</w:t>
            </w:r>
          </w:p>
        </w:tc>
        <w:tc>
          <w:tcPr>
            <w:tcW w:w="1762" w:type="dxa"/>
          </w:tcPr>
          <w:p w14:paraId="35EBFAD3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12C2503F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966A6" w:rsidRPr="00B40795" w14:paraId="07109F34" w14:textId="438D2B4C" w:rsidTr="004966A6">
        <w:tc>
          <w:tcPr>
            <w:tcW w:w="594" w:type="dxa"/>
          </w:tcPr>
          <w:p w14:paraId="5BA1944C" w14:textId="77777777" w:rsidR="004966A6" w:rsidRPr="00B40795" w:rsidRDefault="004966A6" w:rsidP="004966A6">
            <w:pPr>
              <w:pStyle w:val="11"/>
              <w:numPr>
                <w:ilvl w:val="0"/>
                <w:numId w:val="4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4D1A5A8D" w14:textId="0F6CCA82" w:rsidR="004966A6" w:rsidRPr="008210BF" w:rsidRDefault="004966A6" w:rsidP="004966A6">
            <w:pPr>
              <w:pStyle w:val="11"/>
              <w:ind w:left="0"/>
              <w:jc w:val="both"/>
            </w:pPr>
            <w:r w:rsidRPr="008210BF">
              <w:t>Разработка АСУ микроклимата в теплице площадью 0,5 га по выращиванию ягодных культур</w:t>
            </w:r>
          </w:p>
        </w:tc>
        <w:tc>
          <w:tcPr>
            <w:tcW w:w="1870" w:type="dxa"/>
          </w:tcPr>
          <w:p w14:paraId="48202C55" w14:textId="07B8E1FE" w:rsidR="004966A6" w:rsidRPr="004966A6" w:rsidRDefault="004966A6" w:rsidP="004966A6">
            <w:pPr>
              <w:pStyle w:val="11"/>
              <w:ind w:left="0"/>
              <w:jc w:val="both"/>
            </w:pPr>
            <w:r w:rsidRPr="004966A6">
              <w:t xml:space="preserve">ОК1-ОК5, </w:t>
            </w:r>
            <w:r w:rsidRPr="004966A6">
              <w:br/>
              <w:t xml:space="preserve">ОК8-ОК9, </w:t>
            </w:r>
            <w:r w:rsidRPr="004966A6">
              <w:br/>
              <w:t>ПК1.1-ПК4.5</w:t>
            </w:r>
          </w:p>
        </w:tc>
        <w:tc>
          <w:tcPr>
            <w:tcW w:w="1762" w:type="dxa"/>
          </w:tcPr>
          <w:p w14:paraId="2801D4AC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19C2D51C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966A6" w:rsidRPr="00B40795" w14:paraId="6FBEB8A9" w14:textId="6276461F" w:rsidTr="004966A6">
        <w:tc>
          <w:tcPr>
            <w:tcW w:w="594" w:type="dxa"/>
          </w:tcPr>
          <w:p w14:paraId="3703E8F4" w14:textId="77777777" w:rsidR="004966A6" w:rsidRPr="00B40795" w:rsidRDefault="004966A6" w:rsidP="004966A6">
            <w:pPr>
              <w:pStyle w:val="11"/>
              <w:numPr>
                <w:ilvl w:val="0"/>
                <w:numId w:val="4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23B84869" w14:textId="60C314DA" w:rsidR="004966A6" w:rsidRPr="008210BF" w:rsidRDefault="004966A6" w:rsidP="004966A6">
            <w:pPr>
              <w:pStyle w:val="11"/>
              <w:ind w:left="0"/>
              <w:jc w:val="both"/>
            </w:pPr>
            <w:r w:rsidRPr="008210BF">
              <w:t xml:space="preserve">Модернизация системы электроснабжения 10 </w:t>
            </w:r>
            <w:proofErr w:type="spellStart"/>
            <w:r w:rsidRPr="008210BF">
              <w:t>кВ</w:t>
            </w:r>
            <w:proofErr w:type="spellEnd"/>
            <w:r w:rsidRPr="008210BF">
              <w:t xml:space="preserve"> и 0,4 </w:t>
            </w:r>
            <w:proofErr w:type="spellStart"/>
            <w:r w:rsidRPr="008210BF">
              <w:t>кВ</w:t>
            </w:r>
            <w:proofErr w:type="spellEnd"/>
            <w:r w:rsidRPr="008210BF">
              <w:t xml:space="preserve"> лесопромышленного комплекса «</w:t>
            </w:r>
            <w:proofErr w:type="spellStart"/>
            <w:r w:rsidRPr="008210BF">
              <w:t>Лесэкспо</w:t>
            </w:r>
            <w:proofErr w:type="spellEnd"/>
            <w:r w:rsidRPr="008210BF">
              <w:t>-Урал»</w:t>
            </w:r>
          </w:p>
        </w:tc>
        <w:tc>
          <w:tcPr>
            <w:tcW w:w="1870" w:type="dxa"/>
          </w:tcPr>
          <w:p w14:paraId="746E116A" w14:textId="5AC273DC" w:rsidR="004966A6" w:rsidRPr="004966A6" w:rsidRDefault="004966A6" w:rsidP="004966A6">
            <w:pPr>
              <w:pStyle w:val="11"/>
              <w:ind w:left="0"/>
              <w:jc w:val="both"/>
            </w:pPr>
            <w:r w:rsidRPr="004966A6">
              <w:t xml:space="preserve">ОК1-ОК5, </w:t>
            </w:r>
            <w:r w:rsidRPr="004966A6">
              <w:br/>
              <w:t xml:space="preserve">ОК8-ОК9, </w:t>
            </w:r>
            <w:r w:rsidRPr="004966A6">
              <w:br/>
              <w:t>ПК1.1-ПК4.5</w:t>
            </w:r>
          </w:p>
        </w:tc>
        <w:tc>
          <w:tcPr>
            <w:tcW w:w="1762" w:type="dxa"/>
          </w:tcPr>
          <w:p w14:paraId="1F0F0148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6E6D00E1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966A6" w:rsidRPr="00B40795" w14:paraId="7A576591" w14:textId="66C7ADF9" w:rsidTr="004966A6">
        <w:tc>
          <w:tcPr>
            <w:tcW w:w="594" w:type="dxa"/>
          </w:tcPr>
          <w:p w14:paraId="7F1C3F5C" w14:textId="77777777" w:rsidR="004966A6" w:rsidRPr="00B40795" w:rsidRDefault="004966A6" w:rsidP="004966A6">
            <w:pPr>
              <w:pStyle w:val="11"/>
              <w:numPr>
                <w:ilvl w:val="0"/>
                <w:numId w:val="4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02BF2768" w14:textId="2C0CB8DA" w:rsidR="004966A6" w:rsidRPr="008210BF" w:rsidRDefault="004966A6" w:rsidP="004966A6">
            <w:pPr>
              <w:pStyle w:val="11"/>
              <w:ind w:left="0"/>
              <w:jc w:val="both"/>
            </w:pPr>
            <w:r w:rsidRPr="008210BF">
              <w:t>Разработка АСУ микроклимата в картофелехранилище на 1000 тонн</w:t>
            </w:r>
          </w:p>
        </w:tc>
        <w:tc>
          <w:tcPr>
            <w:tcW w:w="1870" w:type="dxa"/>
          </w:tcPr>
          <w:p w14:paraId="181102FA" w14:textId="70E3ADAA" w:rsidR="004966A6" w:rsidRPr="004966A6" w:rsidRDefault="004966A6" w:rsidP="004966A6">
            <w:pPr>
              <w:pStyle w:val="11"/>
              <w:ind w:left="0"/>
              <w:jc w:val="both"/>
            </w:pPr>
            <w:r w:rsidRPr="004966A6">
              <w:t xml:space="preserve">ОК1-ОК5, </w:t>
            </w:r>
            <w:r w:rsidRPr="004966A6">
              <w:br/>
              <w:t xml:space="preserve">ОК8-ОК9, </w:t>
            </w:r>
            <w:r w:rsidRPr="004966A6">
              <w:br/>
              <w:t>ПК1.1-ПК4.5</w:t>
            </w:r>
          </w:p>
        </w:tc>
        <w:tc>
          <w:tcPr>
            <w:tcW w:w="1762" w:type="dxa"/>
          </w:tcPr>
          <w:p w14:paraId="25390518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156A1B93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966A6" w:rsidRPr="00B40795" w14:paraId="0EA89335" w14:textId="22B0A262" w:rsidTr="004966A6">
        <w:tc>
          <w:tcPr>
            <w:tcW w:w="594" w:type="dxa"/>
          </w:tcPr>
          <w:p w14:paraId="15947164" w14:textId="77777777" w:rsidR="004966A6" w:rsidRPr="00B40795" w:rsidRDefault="004966A6" w:rsidP="004966A6">
            <w:pPr>
              <w:pStyle w:val="11"/>
              <w:numPr>
                <w:ilvl w:val="0"/>
                <w:numId w:val="4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05E07301" w14:textId="79B7A727" w:rsidR="004966A6" w:rsidRPr="008210BF" w:rsidRDefault="004966A6" w:rsidP="004966A6">
            <w:pPr>
              <w:pStyle w:val="11"/>
              <w:ind w:left="0"/>
              <w:jc w:val="both"/>
            </w:pPr>
            <w:r w:rsidRPr="008210BF">
              <w:t>Анализ работы электрохозяйства предприятия электроснабжения с разработкой системы планово-предупредительного ремонта электрооборудования</w:t>
            </w:r>
          </w:p>
        </w:tc>
        <w:tc>
          <w:tcPr>
            <w:tcW w:w="1870" w:type="dxa"/>
          </w:tcPr>
          <w:p w14:paraId="60D2243C" w14:textId="698A3E6D" w:rsidR="004966A6" w:rsidRPr="004966A6" w:rsidRDefault="004966A6" w:rsidP="004966A6">
            <w:pPr>
              <w:pStyle w:val="11"/>
              <w:ind w:left="0"/>
              <w:jc w:val="both"/>
            </w:pPr>
            <w:r w:rsidRPr="004966A6">
              <w:t xml:space="preserve">ОК1-ОК5, </w:t>
            </w:r>
            <w:r w:rsidRPr="004966A6">
              <w:br/>
              <w:t xml:space="preserve">ОК8-ОК9, </w:t>
            </w:r>
            <w:r w:rsidRPr="004966A6">
              <w:br/>
              <w:t>ПК1.1-ПК4.5</w:t>
            </w:r>
          </w:p>
        </w:tc>
        <w:tc>
          <w:tcPr>
            <w:tcW w:w="1762" w:type="dxa"/>
          </w:tcPr>
          <w:p w14:paraId="6B7B3947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6D52441E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966A6" w:rsidRPr="00B40795" w14:paraId="24534895" w14:textId="080C2DC9" w:rsidTr="004966A6">
        <w:tc>
          <w:tcPr>
            <w:tcW w:w="594" w:type="dxa"/>
          </w:tcPr>
          <w:p w14:paraId="694D6F93" w14:textId="77777777" w:rsidR="004966A6" w:rsidRPr="00B40795" w:rsidRDefault="004966A6" w:rsidP="004966A6">
            <w:pPr>
              <w:pStyle w:val="11"/>
              <w:numPr>
                <w:ilvl w:val="0"/>
                <w:numId w:val="4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74240150" w14:textId="7ACEC44B" w:rsidR="004966A6" w:rsidRPr="008210BF" w:rsidRDefault="004966A6" w:rsidP="004966A6">
            <w:pPr>
              <w:pStyle w:val="11"/>
              <w:ind w:left="0"/>
              <w:jc w:val="both"/>
            </w:pPr>
            <w:r w:rsidRPr="008210BF">
              <w:t>Модернизация системы управления насосными станциями водоснабжения населенного пункта, с разработкой графика технического обслуживания и текущего ремонта водонапорных установок</w:t>
            </w:r>
          </w:p>
        </w:tc>
        <w:tc>
          <w:tcPr>
            <w:tcW w:w="1870" w:type="dxa"/>
          </w:tcPr>
          <w:p w14:paraId="3A2848FE" w14:textId="7789DC8C" w:rsidR="004966A6" w:rsidRPr="004966A6" w:rsidRDefault="004966A6" w:rsidP="004966A6">
            <w:pPr>
              <w:pStyle w:val="11"/>
              <w:ind w:left="0"/>
              <w:jc w:val="both"/>
            </w:pPr>
            <w:r w:rsidRPr="004966A6">
              <w:t xml:space="preserve">ОК1-ОК5, </w:t>
            </w:r>
            <w:r w:rsidRPr="004966A6">
              <w:br/>
              <w:t xml:space="preserve">ОК8-ОК9, </w:t>
            </w:r>
            <w:r w:rsidRPr="004966A6">
              <w:br/>
              <w:t>ПК1.1-ПК4.5</w:t>
            </w:r>
          </w:p>
        </w:tc>
        <w:tc>
          <w:tcPr>
            <w:tcW w:w="1762" w:type="dxa"/>
          </w:tcPr>
          <w:p w14:paraId="57884F20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5645274C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966A6" w:rsidRPr="00B40795" w14:paraId="68BFE1F0" w14:textId="3601800D" w:rsidTr="004966A6">
        <w:tc>
          <w:tcPr>
            <w:tcW w:w="594" w:type="dxa"/>
          </w:tcPr>
          <w:p w14:paraId="4F56EFA4" w14:textId="77777777" w:rsidR="004966A6" w:rsidRPr="00B40795" w:rsidRDefault="004966A6" w:rsidP="004966A6">
            <w:pPr>
              <w:pStyle w:val="11"/>
              <w:numPr>
                <w:ilvl w:val="0"/>
                <w:numId w:val="4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2A1452F9" w14:textId="5ABE3DD5" w:rsidR="004966A6" w:rsidRPr="008210BF" w:rsidRDefault="004966A6" w:rsidP="004966A6">
            <w:pPr>
              <w:pStyle w:val="11"/>
              <w:ind w:left="0"/>
              <w:jc w:val="both"/>
            </w:pPr>
            <w:r w:rsidRPr="008210BF">
              <w:t>Разработка АСУ микроклимата свинокомплекса на 8000 голов</w:t>
            </w:r>
          </w:p>
        </w:tc>
        <w:tc>
          <w:tcPr>
            <w:tcW w:w="1870" w:type="dxa"/>
          </w:tcPr>
          <w:p w14:paraId="2A653096" w14:textId="7EDED7D9" w:rsidR="004966A6" w:rsidRPr="004966A6" w:rsidRDefault="004966A6" w:rsidP="004966A6">
            <w:pPr>
              <w:pStyle w:val="11"/>
              <w:ind w:left="0"/>
              <w:jc w:val="both"/>
            </w:pPr>
            <w:r w:rsidRPr="004966A6">
              <w:t xml:space="preserve">ОК1-ОК5, </w:t>
            </w:r>
            <w:r w:rsidRPr="004966A6">
              <w:br/>
              <w:t xml:space="preserve">ОК8-ОК9, </w:t>
            </w:r>
            <w:r w:rsidRPr="004966A6">
              <w:br/>
              <w:t>ПК1.1-ПК4.5</w:t>
            </w:r>
          </w:p>
        </w:tc>
        <w:tc>
          <w:tcPr>
            <w:tcW w:w="1762" w:type="dxa"/>
          </w:tcPr>
          <w:p w14:paraId="5EC5C33A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729A4CB5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966A6" w:rsidRPr="00B40795" w14:paraId="03382156" w14:textId="247DC1BA" w:rsidTr="004966A6">
        <w:tc>
          <w:tcPr>
            <w:tcW w:w="594" w:type="dxa"/>
          </w:tcPr>
          <w:p w14:paraId="51F6CAC4" w14:textId="77777777" w:rsidR="004966A6" w:rsidRPr="00B40795" w:rsidRDefault="004966A6" w:rsidP="004966A6">
            <w:pPr>
              <w:pStyle w:val="11"/>
              <w:numPr>
                <w:ilvl w:val="0"/>
                <w:numId w:val="4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244B98F8" w14:textId="5534498F" w:rsidR="004966A6" w:rsidRPr="008210BF" w:rsidRDefault="004966A6" w:rsidP="004966A6">
            <w:pPr>
              <w:pStyle w:val="11"/>
              <w:ind w:left="0"/>
              <w:jc w:val="both"/>
            </w:pPr>
            <w:r w:rsidRPr="008210BF">
              <w:t>Анализ работы электрохозяйства сельскохозяйственного предприятия с реконструкцией теплового пункта молочно-товарной фермы</w:t>
            </w:r>
          </w:p>
        </w:tc>
        <w:tc>
          <w:tcPr>
            <w:tcW w:w="1870" w:type="dxa"/>
          </w:tcPr>
          <w:p w14:paraId="032D03D9" w14:textId="460B9CBD" w:rsidR="004966A6" w:rsidRPr="004966A6" w:rsidRDefault="004966A6" w:rsidP="004966A6">
            <w:pPr>
              <w:pStyle w:val="11"/>
              <w:ind w:left="0"/>
              <w:jc w:val="both"/>
            </w:pPr>
            <w:r w:rsidRPr="004966A6">
              <w:t xml:space="preserve">ОК1-ОК5, </w:t>
            </w:r>
            <w:r w:rsidRPr="004966A6">
              <w:br/>
              <w:t xml:space="preserve">ОК8-ОК9, </w:t>
            </w:r>
            <w:r w:rsidRPr="004966A6">
              <w:br/>
              <w:t>ПК1.1-ПК4.5</w:t>
            </w:r>
          </w:p>
        </w:tc>
        <w:tc>
          <w:tcPr>
            <w:tcW w:w="1762" w:type="dxa"/>
          </w:tcPr>
          <w:p w14:paraId="0BBBF952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077DCDB9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966A6" w:rsidRPr="00B40795" w14:paraId="57E73758" w14:textId="0049DAD3" w:rsidTr="004966A6">
        <w:tc>
          <w:tcPr>
            <w:tcW w:w="594" w:type="dxa"/>
          </w:tcPr>
          <w:p w14:paraId="01154E6F" w14:textId="77777777" w:rsidR="004966A6" w:rsidRPr="00B40795" w:rsidRDefault="004966A6" w:rsidP="004966A6">
            <w:pPr>
              <w:pStyle w:val="11"/>
              <w:numPr>
                <w:ilvl w:val="0"/>
                <w:numId w:val="4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1B639F69" w14:textId="03CD968D" w:rsidR="004966A6" w:rsidRPr="008210BF" w:rsidRDefault="004966A6" w:rsidP="004966A6">
            <w:pPr>
              <w:pStyle w:val="11"/>
              <w:ind w:left="0"/>
              <w:jc w:val="both"/>
            </w:pPr>
            <w:r w:rsidRPr="008210BF">
              <w:t xml:space="preserve">Анализ состояния электрооборудования предприятия электроснабжения с модернизацией участка ВЛ-10 </w:t>
            </w:r>
            <w:proofErr w:type="spellStart"/>
            <w:r w:rsidRPr="008210BF">
              <w:t>кВ</w:t>
            </w:r>
            <w:proofErr w:type="spellEnd"/>
          </w:p>
        </w:tc>
        <w:tc>
          <w:tcPr>
            <w:tcW w:w="1870" w:type="dxa"/>
          </w:tcPr>
          <w:p w14:paraId="27C0573D" w14:textId="4688D0B5" w:rsidR="004966A6" w:rsidRPr="004966A6" w:rsidRDefault="004966A6" w:rsidP="004966A6">
            <w:pPr>
              <w:pStyle w:val="11"/>
              <w:ind w:left="0"/>
              <w:jc w:val="both"/>
            </w:pPr>
            <w:r w:rsidRPr="004966A6">
              <w:t xml:space="preserve">ОК1-ОК5, </w:t>
            </w:r>
            <w:r w:rsidRPr="004966A6">
              <w:br/>
              <w:t xml:space="preserve">ОК8-ОК9, </w:t>
            </w:r>
            <w:r w:rsidRPr="004966A6">
              <w:br/>
              <w:t>ПК1.1-ПК4.5</w:t>
            </w:r>
          </w:p>
        </w:tc>
        <w:tc>
          <w:tcPr>
            <w:tcW w:w="1762" w:type="dxa"/>
          </w:tcPr>
          <w:p w14:paraId="6D132D26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2C5C6F00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966A6" w:rsidRPr="00B40795" w14:paraId="11223620" w14:textId="711B1C21" w:rsidTr="004966A6">
        <w:tc>
          <w:tcPr>
            <w:tcW w:w="594" w:type="dxa"/>
          </w:tcPr>
          <w:p w14:paraId="12800EA7" w14:textId="77777777" w:rsidR="004966A6" w:rsidRPr="00B40795" w:rsidRDefault="004966A6" w:rsidP="004966A6">
            <w:pPr>
              <w:pStyle w:val="11"/>
              <w:numPr>
                <w:ilvl w:val="0"/>
                <w:numId w:val="4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5C42FE4A" w14:textId="296E9613" w:rsidR="004966A6" w:rsidRPr="008210BF" w:rsidRDefault="004966A6" w:rsidP="004966A6">
            <w:pPr>
              <w:pStyle w:val="11"/>
              <w:ind w:left="0"/>
              <w:jc w:val="both"/>
            </w:pPr>
            <w:r w:rsidRPr="008210BF">
              <w:t>Разработка АСУ технологических процессов газовой котельной с реконструкцией узла подпитки отопительной воды</w:t>
            </w:r>
          </w:p>
        </w:tc>
        <w:tc>
          <w:tcPr>
            <w:tcW w:w="1870" w:type="dxa"/>
          </w:tcPr>
          <w:p w14:paraId="501DDECC" w14:textId="09BB85A0" w:rsidR="004966A6" w:rsidRPr="004966A6" w:rsidRDefault="004966A6" w:rsidP="004966A6">
            <w:pPr>
              <w:pStyle w:val="11"/>
              <w:ind w:left="0"/>
              <w:jc w:val="both"/>
            </w:pPr>
            <w:r w:rsidRPr="004966A6">
              <w:t xml:space="preserve">ОК1-ОК5, </w:t>
            </w:r>
            <w:r w:rsidRPr="004966A6">
              <w:br/>
              <w:t xml:space="preserve">ОК8-ОК9, </w:t>
            </w:r>
            <w:r w:rsidRPr="004966A6">
              <w:br/>
              <w:t>ПК1.1-ПК4.5</w:t>
            </w:r>
          </w:p>
        </w:tc>
        <w:tc>
          <w:tcPr>
            <w:tcW w:w="1762" w:type="dxa"/>
          </w:tcPr>
          <w:p w14:paraId="146EB5CA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38131101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966A6" w:rsidRPr="00B40795" w14:paraId="0AEBCA02" w14:textId="4E80264F" w:rsidTr="004966A6">
        <w:tc>
          <w:tcPr>
            <w:tcW w:w="594" w:type="dxa"/>
          </w:tcPr>
          <w:p w14:paraId="16CC1FF4" w14:textId="77777777" w:rsidR="004966A6" w:rsidRPr="00B40795" w:rsidRDefault="004966A6" w:rsidP="004966A6">
            <w:pPr>
              <w:pStyle w:val="11"/>
              <w:numPr>
                <w:ilvl w:val="0"/>
                <w:numId w:val="4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688329E9" w14:textId="55BEE10A" w:rsidR="004966A6" w:rsidRPr="008210BF" w:rsidRDefault="004966A6" w:rsidP="004966A6">
            <w:pPr>
              <w:pStyle w:val="11"/>
              <w:ind w:left="0"/>
              <w:jc w:val="both"/>
            </w:pPr>
            <w:r w:rsidRPr="008210BF">
              <w:t>Эксплуатация газовых котельных предприятия МУП «</w:t>
            </w:r>
            <w:proofErr w:type="spellStart"/>
            <w:r w:rsidRPr="008210BF">
              <w:t>Энергосервис</w:t>
            </w:r>
            <w:proofErr w:type="spellEnd"/>
            <w:r w:rsidRPr="008210BF">
              <w:t>», с разработкой графика ТО и ТР электрооборудования</w:t>
            </w:r>
          </w:p>
        </w:tc>
        <w:tc>
          <w:tcPr>
            <w:tcW w:w="1870" w:type="dxa"/>
          </w:tcPr>
          <w:p w14:paraId="05B3409A" w14:textId="7A0204BE" w:rsidR="004966A6" w:rsidRPr="004966A6" w:rsidRDefault="004966A6" w:rsidP="004966A6">
            <w:pPr>
              <w:pStyle w:val="11"/>
              <w:ind w:left="0"/>
              <w:jc w:val="both"/>
            </w:pPr>
            <w:r w:rsidRPr="004966A6">
              <w:t xml:space="preserve">ОК1-ОК5, </w:t>
            </w:r>
            <w:r w:rsidRPr="004966A6">
              <w:br/>
              <w:t xml:space="preserve">ОК8-ОК9, </w:t>
            </w:r>
            <w:r w:rsidRPr="004966A6">
              <w:br/>
              <w:t>ПК1.1-ПК4.5</w:t>
            </w:r>
          </w:p>
        </w:tc>
        <w:tc>
          <w:tcPr>
            <w:tcW w:w="1762" w:type="dxa"/>
          </w:tcPr>
          <w:p w14:paraId="2E408669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254A8176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966A6" w:rsidRPr="00B40795" w14:paraId="37E0AFC8" w14:textId="365560C3" w:rsidTr="004966A6">
        <w:tc>
          <w:tcPr>
            <w:tcW w:w="594" w:type="dxa"/>
          </w:tcPr>
          <w:p w14:paraId="07BA6A1D" w14:textId="77777777" w:rsidR="004966A6" w:rsidRPr="00B40795" w:rsidRDefault="004966A6" w:rsidP="004966A6">
            <w:pPr>
              <w:pStyle w:val="11"/>
              <w:numPr>
                <w:ilvl w:val="0"/>
                <w:numId w:val="4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12B15398" w14:textId="2FF2913C" w:rsidR="004966A6" w:rsidRPr="008210BF" w:rsidRDefault="004966A6" w:rsidP="004966A6">
            <w:pPr>
              <w:pStyle w:val="11"/>
              <w:ind w:left="0"/>
              <w:jc w:val="both"/>
            </w:pPr>
            <w:r w:rsidRPr="008210BF">
              <w:t>Анализ электрохозяйства предприятия электроснабжения с разработкой графика ТО и ремонта электрооборудования</w:t>
            </w:r>
          </w:p>
        </w:tc>
        <w:tc>
          <w:tcPr>
            <w:tcW w:w="1870" w:type="dxa"/>
          </w:tcPr>
          <w:p w14:paraId="595B2C9C" w14:textId="3A7CE103" w:rsidR="004966A6" w:rsidRPr="004966A6" w:rsidRDefault="004966A6" w:rsidP="004966A6">
            <w:pPr>
              <w:pStyle w:val="11"/>
              <w:ind w:left="0"/>
              <w:jc w:val="both"/>
            </w:pPr>
            <w:r w:rsidRPr="004966A6">
              <w:t xml:space="preserve">ОК1-ОК5, </w:t>
            </w:r>
            <w:r w:rsidRPr="004966A6">
              <w:br/>
              <w:t xml:space="preserve">ОК8-ОК9, </w:t>
            </w:r>
            <w:r w:rsidRPr="004966A6">
              <w:br/>
              <w:t>ПК1.1-ПК4.5</w:t>
            </w:r>
          </w:p>
        </w:tc>
        <w:tc>
          <w:tcPr>
            <w:tcW w:w="1762" w:type="dxa"/>
          </w:tcPr>
          <w:p w14:paraId="1FBA32B0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046DEAF7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966A6" w:rsidRPr="00B40795" w14:paraId="2617AF14" w14:textId="07DBBC35" w:rsidTr="004966A6">
        <w:tc>
          <w:tcPr>
            <w:tcW w:w="594" w:type="dxa"/>
          </w:tcPr>
          <w:p w14:paraId="42719A8F" w14:textId="77777777" w:rsidR="004966A6" w:rsidRPr="00B40795" w:rsidRDefault="004966A6" w:rsidP="004966A6">
            <w:pPr>
              <w:pStyle w:val="11"/>
              <w:numPr>
                <w:ilvl w:val="0"/>
                <w:numId w:val="4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41C46306" w14:textId="1585A0AC" w:rsidR="004966A6" w:rsidRPr="008210BF" w:rsidRDefault="004966A6" w:rsidP="004966A6">
            <w:pPr>
              <w:pStyle w:val="11"/>
              <w:ind w:left="0"/>
              <w:jc w:val="both"/>
            </w:pPr>
            <w:r w:rsidRPr="008210BF">
              <w:t>Разработка АСУ технологических процессов зерносушилки конвейерного типа</w:t>
            </w:r>
          </w:p>
        </w:tc>
        <w:tc>
          <w:tcPr>
            <w:tcW w:w="1870" w:type="dxa"/>
          </w:tcPr>
          <w:p w14:paraId="23EB91C8" w14:textId="63D110D2" w:rsidR="004966A6" w:rsidRPr="004966A6" w:rsidRDefault="004966A6" w:rsidP="004966A6">
            <w:pPr>
              <w:pStyle w:val="11"/>
              <w:ind w:left="0"/>
              <w:jc w:val="both"/>
            </w:pPr>
            <w:r w:rsidRPr="004966A6">
              <w:t xml:space="preserve">ОК1-ОК5, </w:t>
            </w:r>
            <w:r w:rsidRPr="004966A6">
              <w:br/>
              <w:t xml:space="preserve">ОК8-ОК9, </w:t>
            </w:r>
            <w:r w:rsidRPr="004966A6">
              <w:br/>
              <w:t>ПК1.1-ПК4.5</w:t>
            </w:r>
          </w:p>
        </w:tc>
        <w:tc>
          <w:tcPr>
            <w:tcW w:w="1762" w:type="dxa"/>
          </w:tcPr>
          <w:p w14:paraId="754CC561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13CFF2C1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966A6" w:rsidRPr="00B40795" w14:paraId="3D251864" w14:textId="2BA0A41D" w:rsidTr="004966A6">
        <w:tc>
          <w:tcPr>
            <w:tcW w:w="594" w:type="dxa"/>
          </w:tcPr>
          <w:p w14:paraId="7E6E5C25" w14:textId="77777777" w:rsidR="004966A6" w:rsidRPr="00B40795" w:rsidRDefault="004966A6" w:rsidP="004966A6">
            <w:pPr>
              <w:pStyle w:val="11"/>
              <w:numPr>
                <w:ilvl w:val="0"/>
                <w:numId w:val="4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75A45A32" w14:textId="1B434302" w:rsidR="004966A6" w:rsidRPr="008210BF" w:rsidRDefault="004966A6" w:rsidP="004966A6">
            <w:pPr>
              <w:pStyle w:val="11"/>
              <w:ind w:left="0"/>
              <w:jc w:val="both"/>
            </w:pPr>
            <w:r w:rsidRPr="008210BF">
              <w:t xml:space="preserve">Реконструкция ВЛ-0,4 </w:t>
            </w:r>
            <w:proofErr w:type="spellStart"/>
            <w:r w:rsidRPr="008210BF">
              <w:t>кВ</w:t>
            </w:r>
            <w:proofErr w:type="spellEnd"/>
            <w:r w:rsidRPr="008210BF">
              <w:t xml:space="preserve"> электроснабжения теплового пункта </w:t>
            </w:r>
            <w:proofErr w:type="spellStart"/>
            <w:proofErr w:type="gramStart"/>
            <w:r w:rsidRPr="008210BF">
              <w:t>с.«</w:t>
            </w:r>
            <w:proofErr w:type="gramEnd"/>
            <w:r w:rsidRPr="008210BF">
              <w:t>Ключики</w:t>
            </w:r>
            <w:proofErr w:type="spellEnd"/>
            <w:r w:rsidRPr="008210BF">
              <w:t>» с внедрением резервирования от ДЭС</w:t>
            </w:r>
          </w:p>
        </w:tc>
        <w:tc>
          <w:tcPr>
            <w:tcW w:w="1870" w:type="dxa"/>
          </w:tcPr>
          <w:p w14:paraId="1E83635A" w14:textId="667F353C" w:rsidR="004966A6" w:rsidRPr="004966A6" w:rsidRDefault="004966A6" w:rsidP="004966A6">
            <w:pPr>
              <w:pStyle w:val="11"/>
              <w:ind w:left="0"/>
              <w:jc w:val="both"/>
            </w:pPr>
            <w:r w:rsidRPr="004966A6">
              <w:t xml:space="preserve">ОК1-ОК5, </w:t>
            </w:r>
            <w:r w:rsidRPr="004966A6">
              <w:br/>
              <w:t xml:space="preserve">ОК8-ОК9, </w:t>
            </w:r>
            <w:r w:rsidRPr="004966A6">
              <w:br/>
              <w:t>ПК1.1-ПК4.5</w:t>
            </w:r>
          </w:p>
        </w:tc>
        <w:tc>
          <w:tcPr>
            <w:tcW w:w="1762" w:type="dxa"/>
          </w:tcPr>
          <w:p w14:paraId="4D73E40E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4CC4C9BF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966A6" w:rsidRPr="00B40795" w14:paraId="3C76B60C" w14:textId="77777777" w:rsidTr="004966A6">
        <w:tc>
          <w:tcPr>
            <w:tcW w:w="594" w:type="dxa"/>
          </w:tcPr>
          <w:p w14:paraId="2B2A06DC" w14:textId="77777777" w:rsidR="004966A6" w:rsidRPr="00B40795" w:rsidRDefault="004966A6" w:rsidP="004966A6">
            <w:pPr>
              <w:pStyle w:val="11"/>
              <w:numPr>
                <w:ilvl w:val="0"/>
                <w:numId w:val="4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0655F7AC" w14:textId="71DBED00" w:rsidR="004966A6" w:rsidRPr="008210BF" w:rsidRDefault="004966A6" w:rsidP="004966A6">
            <w:pPr>
              <w:pStyle w:val="11"/>
              <w:ind w:left="0"/>
              <w:jc w:val="both"/>
            </w:pPr>
            <w:r w:rsidRPr="008210BF">
              <w:t>Разработка АСУ технологических процессов в теплице 0,5 га в условном предприятии</w:t>
            </w:r>
          </w:p>
        </w:tc>
        <w:tc>
          <w:tcPr>
            <w:tcW w:w="1870" w:type="dxa"/>
          </w:tcPr>
          <w:p w14:paraId="2B0B3B7B" w14:textId="392A1CAF" w:rsidR="004966A6" w:rsidRPr="004966A6" w:rsidRDefault="004966A6" w:rsidP="004966A6">
            <w:pPr>
              <w:pStyle w:val="11"/>
              <w:ind w:left="0"/>
              <w:jc w:val="both"/>
            </w:pPr>
            <w:r w:rsidRPr="004966A6">
              <w:t xml:space="preserve">ОК1-ОК5, </w:t>
            </w:r>
            <w:r w:rsidRPr="004966A6">
              <w:br/>
              <w:t xml:space="preserve">ОК8-ОК9, </w:t>
            </w:r>
            <w:r w:rsidRPr="004966A6">
              <w:br/>
              <w:t>ПК1.1-ПК4.5</w:t>
            </w:r>
          </w:p>
        </w:tc>
        <w:tc>
          <w:tcPr>
            <w:tcW w:w="1762" w:type="dxa"/>
          </w:tcPr>
          <w:p w14:paraId="68F5A7C9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3332BC83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966A6" w:rsidRPr="00B40795" w14:paraId="6814C417" w14:textId="77777777" w:rsidTr="004966A6">
        <w:tc>
          <w:tcPr>
            <w:tcW w:w="594" w:type="dxa"/>
          </w:tcPr>
          <w:p w14:paraId="500985D4" w14:textId="77777777" w:rsidR="004966A6" w:rsidRPr="00B40795" w:rsidRDefault="004966A6" w:rsidP="004966A6">
            <w:pPr>
              <w:pStyle w:val="11"/>
              <w:numPr>
                <w:ilvl w:val="0"/>
                <w:numId w:val="4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185FF986" w14:textId="71A6AEA3" w:rsidR="004966A6" w:rsidRPr="008210BF" w:rsidRDefault="004966A6" w:rsidP="004966A6">
            <w:pPr>
              <w:pStyle w:val="11"/>
              <w:ind w:left="0"/>
              <w:jc w:val="both"/>
            </w:pPr>
            <w:r w:rsidRPr="008210BF">
              <w:t>Разработка АСУ наносной станции водоснабжения предприятия</w:t>
            </w:r>
          </w:p>
        </w:tc>
        <w:tc>
          <w:tcPr>
            <w:tcW w:w="1870" w:type="dxa"/>
          </w:tcPr>
          <w:p w14:paraId="34F4458C" w14:textId="1F9B2FE8" w:rsidR="004966A6" w:rsidRPr="004966A6" w:rsidRDefault="004966A6" w:rsidP="004966A6">
            <w:pPr>
              <w:pStyle w:val="11"/>
              <w:ind w:left="0"/>
              <w:jc w:val="both"/>
            </w:pPr>
            <w:r w:rsidRPr="004966A6">
              <w:t xml:space="preserve">ОК1-ОК5, </w:t>
            </w:r>
            <w:r w:rsidRPr="004966A6">
              <w:br/>
              <w:t xml:space="preserve">ОК8-ОК9, </w:t>
            </w:r>
            <w:r w:rsidRPr="004966A6">
              <w:br/>
              <w:t>ПК1.1-ПК4.5</w:t>
            </w:r>
          </w:p>
        </w:tc>
        <w:tc>
          <w:tcPr>
            <w:tcW w:w="1762" w:type="dxa"/>
          </w:tcPr>
          <w:p w14:paraId="1A1CEAB9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62656D08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966A6" w:rsidRPr="00B40795" w14:paraId="60DD6F89" w14:textId="347C7CBA" w:rsidTr="004966A6">
        <w:tc>
          <w:tcPr>
            <w:tcW w:w="594" w:type="dxa"/>
          </w:tcPr>
          <w:p w14:paraId="12CBB57D" w14:textId="77777777" w:rsidR="004966A6" w:rsidRPr="00B40795" w:rsidRDefault="004966A6" w:rsidP="004966A6">
            <w:pPr>
              <w:pStyle w:val="11"/>
              <w:numPr>
                <w:ilvl w:val="0"/>
                <w:numId w:val="4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14:paraId="53258147" w14:textId="228687D8" w:rsidR="004966A6" w:rsidRPr="008210BF" w:rsidRDefault="004966A6" w:rsidP="004966A6">
            <w:pPr>
              <w:pStyle w:val="11"/>
              <w:ind w:left="0"/>
              <w:jc w:val="both"/>
            </w:pPr>
            <w:r w:rsidRPr="008210BF">
              <w:t>Разработка АСУ микроклимата птичника на 8000 голов</w:t>
            </w:r>
          </w:p>
        </w:tc>
        <w:tc>
          <w:tcPr>
            <w:tcW w:w="1870" w:type="dxa"/>
          </w:tcPr>
          <w:p w14:paraId="28F694A8" w14:textId="1F8991F4" w:rsidR="004966A6" w:rsidRPr="004966A6" w:rsidRDefault="004966A6" w:rsidP="004966A6">
            <w:pPr>
              <w:pStyle w:val="11"/>
              <w:ind w:left="0"/>
              <w:jc w:val="both"/>
            </w:pPr>
            <w:r w:rsidRPr="004966A6">
              <w:t xml:space="preserve">ОК1-ОК5, </w:t>
            </w:r>
            <w:r w:rsidRPr="004966A6">
              <w:br/>
              <w:t xml:space="preserve">ОК8-ОК9, </w:t>
            </w:r>
            <w:r w:rsidRPr="004966A6">
              <w:br/>
              <w:t>ПК1.1-ПК4.5</w:t>
            </w:r>
          </w:p>
        </w:tc>
        <w:tc>
          <w:tcPr>
            <w:tcW w:w="1762" w:type="dxa"/>
          </w:tcPr>
          <w:p w14:paraId="226C28D1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26C9CB55" w14:textId="77777777" w:rsidR="004966A6" w:rsidRPr="00B40795" w:rsidRDefault="004966A6" w:rsidP="004966A6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3559CFE2" w14:textId="77777777" w:rsidR="00923A21" w:rsidRPr="00FE2A29" w:rsidRDefault="00923A21" w:rsidP="00923A21">
      <w:pPr>
        <w:pStyle w:val="11"/>
        <w:spacing w:line="360" w:lineRule="auto"/>
        <w:ind w:left="360"/>
        <w:jc w:val="both"/>
        <w:rPr>
          <w:sz w:val="28"/>
          <w:szCs w:val="28"/>
        </w:rPr>
      </w:pPr>
    </w:p>
    <w:p w14:paraId="5188D177" w14:textId="77777777" w:rsidR="00923A21" w:rsidRDefault="00923A21" w:rsidP="00923A21">
      <w:pPr>
        <w:pStyle w:val="11"/>
        <w:spacing w:line="360" w:lineRule="auto"/>
        <w:ind w:left="360"/>
        <w:jc w:val="both"/>
      </w:pPr>
    </w:p>
    <w:p w14:paraId="4015FAEF" w14:textId="77777777" w:rsidR="00923A21" w:rsidRPr="00923A21" w:rsidRDefault="00923A21" w:rsidP="00923A21">
      <w:pPr>
        <w:pStyle w:val="11"/>
        <w:spacing w:line="360" w:lineRule="auto"/>
        <w:ind w:left="360"/>
        <w:jc w:val="both"/>
        <w:rPr>
          <w:sz w:val="28"/>
          <w:szCs w:val="28"/>
        </w:rPr>
        <w:sectPr w:rsidR="00923A21" w:rsidRPr="00923A21" w:rsidSect="00C419E9">
          <w:pgSz w:w="11906" w:h="16838"/>
          <w:pgMar w:top="426" w:right="709" w:bottom="851" w:left="1276" w:header="709" w:footer="709" w:gutter="0"/>
          <w:cols w:space="708"/>
          <w:docGrid w:linePitch="360"/>
        </w:sectPr>
      </w:pPr>
    </w:p>
    <w:p w14:paraId="3C99D468" w14:textId="77777777" w:rsidR="00A22CAD" w:rsidRDefault="00A22CAD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</w:rPr>
      </w:pPr>
      <w:r>
        <w:br w:type="page"/>
      </w:r>
    </w:p>
    <w:p w14:paraId="26486A15" w14:textId="2E7AEB18" w:rsidR="000B1612" w:rsidRPr="00F47B42" w:rsidRDefault="000B1612" w:rsidP="0006310D">
      <w:pPr>
        <w:pStyle w:val="ae"/>
        <w:jc w:val="right"/>
      </w:pPr>
      <w:bookmarkStart w:id="32" w:name="_Toc106265783"/>
      <w:r w:rsidRPr="00F47B42">
        <w:lastRenderedPageBreak/>
        <w:t xml:space="preserve">ПРИЛОЖЕНИЕ </w:t>
      </w:r>
      <w:r w:rsidR="00FE2A29">
        <w:t>В</w:t>
      </w:r>
      <w:bookmarkEnd w:id="32"/>
    </w:p>
    <w:p w14:paraId="431A7781" w14:textId="662A383B" w:rsidR="000B1612" w:rsidRPr="00F47B42" w:rsidRDefault="00791D42" w:rsidP="00823A0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058E962" wp14:editId="0884B541">
                <wp:simplePos x="0" y="0"/>
                <wp:positionH relativeFrom="margin">
                  <wp:posOffset>8038465</wp:posOffset>
                </wp:positionH>
                <wp:positionV relativeFrom="margin">
                  <wp:posOffset>-8890</wp:posOffset>
                </wp:positionV>
                <wp:extent cx="1871980" cy="453390"/>
                <wp:effectExtent l="4445" t="3175" r="0" b="635"/>
                <wp:wrapNone/>
                <wp:docPr id="6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EA6CA" w14:textId="77777777" w:rsidR="00653D35" w:rsidRPr="00C25875" w:rsidRDefault="00653D35" w:rsidP="00823A02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C25875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Приложение 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58E96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32.95pt;margin-top:-.7pt;width:147.4pt;height:35.7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" stroked="f">
                <v:textbox style="mso-fit-shape-to-text:t">
                  <w:txbxContent>
                    <w:p w14:paraId="38CEA6CA" w14:textId="77777777" w:rsidR="00653D35" w:rsidRPr="00C25875" w:rsidRDefault="00653D35" w:rsidP="00823A02">
                      <w:pPr>
                        <w:jc w:val="right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C25875">
                        <w:rPr>
                          <w:rFonts w:ascii="Times New Roman" w:hAnsi="Times New Roman"/>
                          <w:b/>
                          <w:sz w:val="28"/>
                        </w:rPr>
                        <w:t>Приложение Д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B1612" w:rsidRPr="00F47B42">
        <w:rPr>
          <w:rFonts w:ascii="Times New Roman" w:hAnsi="Times New Roman"/>
          <w:b/>
          <w:bCs/>
          <w:sz w:val="28"/>
          <w:szCs w:val="28"/>
        </w:rPr>
        <w:t>Министерство образования и молодежной политики Свердловской области</w:t>
      </w:r>
    </w:p>
    <w:p w14:paraId="69675B77" w14:textId="77777777" w:rsidR="000B1612" w:rsidRPr="00F47B42" w:rsidRDefault="000B1612" w:rsidP="00BB272B">
      <w:pPr>
        <w:jc w:val="center"/>
        <w:rPr>
          <w:rFonts w:ascii="Times New Roman" w:hAnsi="Times New Roman"/>
          <w:b/>
          <w:sz w:val="28"/>
          <w:szCs w:val="28"/>
        </w:rPr>
      </w:pPr>
      <w:r w:rsidRPr="00F47B42">
        <w:rPr>
          <w:rFonts w:ascii="Times New Roman" w:hAnsi="Times New Roman"/>
          <w:b/>
          <w:sz w:val="28"/>
          <w:szCs w:val="28"/>
        </w:rPr>
        <w:t>ГАПОУ СО «Красноуфимский аграрный колледж»</w:t>
      </w:r>
    </w:p>
    <w:p w14:paraId="3D2CC8A3" w14:textId="77777777" w:rsidR="000B1612" w:rsidRPr="00F47B42" w:rsidRDefault="000B1612" w:rsidP="00BB272B">
      <w:pPr>
        <w:jc w:val="center"/>
        <w:rPr>
          <w:rFonts w:ascii="Times New Roman" w:hAnsi="Times New Roman"/>
          <w:b/>
          <w:sz w:val="28"/>
          <w:szCs w:val="28"/>
        </w:rPr>
      </w:pPr>
      <w:r w:rsidRPr="00F47B42">
        <w:rPr>
          <w:rFonts w:ascii="Times New Roman" w:hAnsi="Times New Roman"/>
          <w:b/>
          <w:sz w:val="28"/>
          <w:szCs w:val="28"/>
        </w:rPr>
        <w:t>Индивидуальный лист оценки</w:t>
      </w:r>
    </w:p>
    <w:p w14:paraId="7A19D7F9" w14:textId="77777777" w:rsidR="000B1612" w:rsidRPr="00F47B42" w:rsidRDefault="000B1612" w:rsidP="00BB272B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F47B42">
        <w:rPr>
          <w:rFonts w:ascii="Times New Roman" w:hAnsi="Times New Roman"/>
          <w:b/>
          <w:sz w:val="28"/>
          <w:szCs w:val="28"/>
        </w:rPr>
        <w:t>выпускной квалификационной работы</w:t>
      </w:r>
    </w:p>
    <w:p w14:paraId="4C7F6597" w14:textId="0C6D0E6B" w:rsidR="000B1612" w:rsidRPr="00F47B42" w:rsidRDefault="000B1612" w:rsidP="00B93A5E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«____</w:t>
      </w:r>
      <w:proofErr w:type="gramStart"/>
      <w:r w:rsidRPr="00F47B42">
        <w:rPr>
          <w:rFonts w:ascii="Times New Roman" w:hAnsi="Times New Roman"/>
          <w:sz w:val="28"/>
          <w:szCs w:val="28"/>
        </w:rPr>
        <w:t>_»_</w:t>
      </w:r>
      <w:proofErr w:type="gramEnd"/>
      <w:r w:rsidRPr="00F47B42">
        <w:rPr>
          <w:rFonts w:ascii="Times New Roman" w:hAnsi="Times New Roman"/>
          <w:sz w:val="28"/>
          <w:szCs w:val="28"/>
        </w:rPr>
        <w:t>_______________20</w:t>
      </w:r>
      <w:r>
        <w:rPr>
          <w:rFonts w:ascii="Times New Roman" w:hAnsi="Times New Roman"/>
          <w:sz w:val="28"/>
          <w:szCs w:val="28"/>
        </w:rPr>
        <w:t>2</w:t>
      </w:r>
      <w:r w:rsidR="00FE2A29">
        <w:rPr>
          <w:rFonts w:ascii="Times New Roman" w:hAnsi="Times New Roman"/>
          <w:sz w:val="28"/>
          <w:szCs w:val="28"/>
        </w:rPr>
        <w:t>2</w:t>
      </w:r>
      <w:r w:rsidR="005230C2">
        <w:rPr>
          <w:rFonts w:ascii="Times New Roman" w:hAnsi="Times New Roman"/>
          <w:sz w:val="28"/>
          <w:szCs w:val="28"/>
        </w:rPr>
        <w:t xml:space="preserve"> </w:t>
      </w:r>
      <w:r w:rsidRPr="00F47B42">
        <w:rPr>
          <w:rFonts w:ascii="Times New Roman" w:hAnsi="Times New Roman"/>
          <w:sz w:val="28"/>
          <w:szCs w:val="28"/>
        </w:rPr>
        <w:t>г.</w:t>
      </w:r>
    </w:p>
    <w:p w14:paraId="4E692EB1" w14:textId="77777777" w:rsidR="000B1612" w:rsidRPr="00F47B42" w:rsidRDefault="000B1612" w:rsidP="00B93A5E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 xml:space="preserve">ФИО </w:t>
      </w:r>
      <w:proofErr w:type="gramStart"/>
      <w:r w:rsidRPr="00F47B42">
        <w:rPr>
          <w:rFonts w:ascii="Times New Roman" w:hAnsi="Times New Roman"/>
          <w:sz w:val="28"/>
          <w:szCs w:val="28"/>
        </w:rPr>
        <w:t>студента  _</w:t>
      </w:r>
      <w:proofErr w:type="gramEnd"/>
      <w:r w:rsidRPr="00F47B42">
        <w:rPr>
          <w:rFonts w:ascii="Times New Roman" w:hAnsi="Times New Roman"/>
          <w:sz w:val="28"/>
          <w:szCs w:val="28"/>
        </w:rPr>
        <w:t>___________________________________________________ группа 51-Э</w:t>
      </w:r>
    </w:p>
    <w:p w14:paraId="3431182A" w14:textId="77777777" w:rsidR="000B1612" w:rsidRPr="00F47B42" w:rsidRDefault="000B1612" w:rsidP="00B93A5E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Специальность: 35.02.08 Электрификация и автоматизация сельского хозяйства</w:t>
      </w:r>
    </w:p>
    <w:p w14:paraId="5A78D142" w14:textId="77777777" w:rsidR="000B1612" w:rsidRPr="00F47B42" w:rsidRDefault="000B1612" w:rsidP="00B93A5E">
      <w:pPr>
        <w:autoSpaceDN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Тема выпускной квалификационной работы ___________________________</w:t>
      </w:r>
      <w:r w:rsidRPr="00F47B42">
        <w:rPr>
          <w:rFonts w:ascii="Times New Roman" w:hAnsi="Times New Roman"/>
          <w:i/>
          <w:sz w:val="28"/>
          <w:szCs w:val="28"/>
        </w:rPr>
        <w:t>___________________________________________</w:t>
      </w:r>
    </w:p>
    <w:p w14:paraId="6800AE2F" w14:textId="77777777" w:rsidR="000B1612" w:rsidRPr="00F47B42" w:rsidRDefault="000B1612" w:rsidP="00B93A5E">
      <w:pPr>
        <w:autoSpaceDN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47B42">
        <w:rPr>
          <w:rFonts w:ascii="Times New Roman" w:hAnsi="Times New Roman"/>
          <w:i/>
          <w:sz w:val="28"/>
          <w:szCs w:val="28"/>
        </w:rPr>
        <w:t>______________________________________________________________________</w:t>
      </w:r>
    </w:p>
    <w:p w14:paraId="7D273FC6" w14:textId="77777777" w:rsidR="000B1612" w:rsidRPr="00F47B42" w:rsidRDefault="000B1612" w:rsidP="00B93A5E">
      <w:pPr>
        <w:autoSpaceDN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19"/>
        <w:gridCol w:w="5953"/>
        <w:gridCol w:w="1560"/>
      </w:tblGrid>
      <w:tr w:rsidR="000B1612" w:rsidRPr="00820AF2" w14:paraId="5280EE03" w14:textId="77777777">
        <w:trPr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950D" w14:textId="77777777" w:rsidR="000B1612" w:rsidRPr="00820AF2" w:rsidRDefault="000B1612" w:rsidP="006964A7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20AF2">
              <w:rPr>
                <w:rFonts w:ascii="Times New Roman" w:hAnsi="Times New Roman"/>
                <w:b/>
                <w:sz w:val="24"/>
                <w:szCs w:val="28"/>
              </w:rPr>
              <w:t>Профессиональный модуль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F2F6" w14:textId="77777777" w:rsidR="000B1612" w:rsidRPr="00820AF2" w:rsidRDefault="000B1612" w:rsidP="006964A7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20AF2">
              <w:rPr>
                <w:rFonts w:ascii="Times New Roman" w:hAnsi="Times New Roman"/>
                <w:b/>
                <w:sz w:val="24"/>
                <w:szCs w:val="28"/>
              </w:rPr>
              <w:t>Профессиональная компетенция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75AC" w14:textId="77777777" w:rsidR="000B1612" w:rsidRPr="00820AF2" w:rsidRDefault="000B1612" w:rsidP="006964A7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20AF2">
              <w:rPr>
                <w:rFonts w:ascii="Times New Roman" w:hAnsi="Times New Roman"/>
                <w:b/>
                <w:sz w:val="24"/>
                <w:szCs w:val="28"/>
              </w:rPr>
              <w:t>Вид профессиональной деятельности</w:t>
            </w:r>
          </w:p>
          <w:p w14:paraId="65002B10" w14:textId="77777777" w:rsidR="000B1612" w:rsidRPr="00820AF2" w:rsidRDefault="000B1612" w:rsidP="006964A7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20AF2">
              <w:rPr>
                <w:rFonts w:ascii="Times New Roman" w:hAnsi="Times New Roman"/>
                <w:b/>
                <w:sz w:val="24"/>
                <w:szCs w:val="28"/>
              </w:rPr>
              <w:t>освоен /не освоен</w:t>
            </w:r>
          </w:p>
        </w:tc>
      </w:tr>
      <w:tr w:rsidR="000B1612" w:rsidRPr="00820AF2" w14:paraId="2DF7C01C" w14:textId="77777777">
        <w:trPr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C3D4" w14:textId="77777777" w:rsidR="000B1612" w:rsidRPr="008210BF" w:rsidRDefault="000B1612" w:rsidP="006964A7">
            <w:pPr>
              <w:autoSpaceDN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10BF">
              <w:rPr>
                <w:rFonts w:ascii="Times New Roman" w:hAnsi="Times New Roman"/>
                <w:szCs w:val="24"/>
              </w:rPr>
              <w:t>ПМ 01 Монтаж, наладка и эксплуатация электрооборудования (</w:t>
            </w:r>
            <w:proofErr w:type="spellStart"/>
            <w:r w:rsidRPr="008210BF">
              <w:rPr>
                <w:rFonts w:ascii="Times New Roman" w:hAnsi="Times New Roman"/>
                <w:szCs w:val="24"/>
              </w:rPr>
              <w:t>вт.ч</w:t>
            </w:r>
            <w:proofErr w:type="spellEnd"/>
            <w:r w:rsidRPr="008210BF">
              <w:rPr>
                <w:rFonts w:ascii="Times New Roman" w:hAnsi="Times New Roman"/>
                <w:szCs w:val="24"/>
              </w:rPr>
              <w:t>. электроосвещения), автоматизация сельскохозяйственных предприятий.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494" w14:textId="77777777" w:rsidR="000B1612" w:rsidRPr="008210BF" w:rsidRDefault="000B1612" w:rsidP="006964A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210BF">
              <w:rPr>
                <w:rFonts w:ascii="Times New Roman" w:hAnsi="Times New Roman"/>
                <w:szCs w:val="24"/>
              </w:rPr>
              <w:t>ПК 1.1. Выполнять монтаж электрооборудования и автоматических систем управления.</w:t>
            </w:r>
          </w:p>
          <w:p w14:paraId="1C65466E" w14:textId="77777777" w:rsidR="000B1612" w:rsidRPr="008210BF" w:rsidRDefault="000B1612" w:rsidP="006964A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210BF">
              <w:rPr>
                <w:rFonts w:ascii="Times New Roman" w:hAnsi="Times New Roman"/>
                <w:szCs w:val="24"/>
              </w:rPr>
              <w:t>ПК 1.2. Выполнять монтаж и эксплуатацию осветительных и электронагревательных установок.</w:t>
            </w:r>
          </w:p>
          <w:p w14:paraId="744BBCC1" w14:textId="77777777" w:rsidR="000B1612" w:rsidRPr="008210BF" w:rsidRDefault="000B1612" w:rsidP="006964A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210BF">
              <w:rPr>
                <w:rFonts w:ascii="Times New Roman" w:hAnsi="Times New Roman"/>
                <w:szCs w:val="24"/>
              </w:rPr>
              <w:t>ПК 1.3. Поддерживать режимы работы и заданные параметры электрифицированных и автоматических систем управления технологическими процессами.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2D4E" w14:textId="77777777" w:rsidR="000B1612" w:rsidRPr="00820AF2" w:rsidRDefault="000B1612" w:rsidP="006964A7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ВПД освоен</w:t>
            </w:r>
          </w:p>
        </w:tc>
      </w:tr>
      <w:tr w:rsidR="000B1612" w:rsidRPr="00820AF2" w14:paraId="720E7F80" w14:textId="77777777">
        <w:trPr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C38C" w14:textId="77777777" w:rsidR="000B1612" w:rsidRPr="008210BF" w:rsidRDefault="000B1612" w:rsidP="006964A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210BF">
              <w:rPr>
                <w:rFonts w:ascii="Times New Roman" w:hAnsi="Times New Roman"/>
                <w:szCs w:val="24"/>
              </w:rPr>
              <w:t>ПМ 02 Обеспечение электроснабжения сельскохозяйственных предприятий.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8F60" w14:textId="77777777" w:rsidR="000B1612" w:rsidRPr="008210BF" w:rsidRDefault="000B1612" w:rsidP="006964A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210BF">
              <w:rPr>
                <w:rFonts w:ascii="Times New Roman" w:hAnsi="Times New Roman"/>
                <w:szCs w:val="24"/>
              </w:rPr>
              <w:t>ПК 2.1. Выполнять мероприятия по бесперебойному электроснабжению сельскохозяйственных предприятий.</w:t>
            </w:r>
          </w:p>
          <w:p w14:paraId="38143496" w14:textId="77777777" w:rsidR="000B1612" w:rsidRPr="008210BF" w:rsidRDefault="000B1612" w:rsidP="006964A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210BF">
              <w:rPr>
                <w:rFonts w:ascii="Times New Roman" w:hAnsi="Times New Roman"/>
                <w:szCs w:val="24"/>
              </w:rPr>
              <w:t>ПК 2.2. Выполнять монтаж воздушных линий электропередач и трансформаторных подстанций.</w:t>
            </w:r>
          </w:p>
          <w:p w14:paraId="7A3228BE" w14:textId="77777777" w:rsidR="000B1612" w:rsidRPr="008210BF" w:rsidRDefault="000B1612" w:rsidP="006964A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210BF">
              <w:rPr>
                <w:rFonts w:ascii="Times New Roman" w:hAnsi="Times New Roman"/>
                <w:szCs w:val="24"/>
              </w:rPr>
              <w:t>ПК 2.3. Обеспечивать электробезопасность.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0173" w14:textId="77777777" w:rsidR="000B1612" w:rsidRPr="00820AF2" w:rsidRDefault="000B1612" w:rsidP="006964A7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47B42">
              <w:rPr>
                <w:rFonts w:ascii="Times New Roman" w:hAnsi="Times New Roman" w:cs="Arial"/>
                <w:sz w:val="24"/>
                <w:szCs w:val="28"/>
              </w:rPr>
              <w:t>ВПД освоен</w:t>
            </w:r>
          </w:p>
        </w:tc>
      </w:tr>
      <w:tr w:rsidR="000B1612" w:rsidRPr="00820AF2" w14:paraId="79818833" w14:textId="77777777">
        <w:trPr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52E7" w14:textId="77777777" w:rsidR="000B1612" w:rsidRPr="008210BF" w:rsidRDefault="000B1612" w:rsidP="006964A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210BF">
              <w:rPr>
                <w:rFonts w:ascii="Times New Roman" w:hAnsi="Times New Roman"/>
                <w:szCs w:val="24"/>
              </w:rPr>
              <w:t>ПМ 03 Техническое обслуживание</w:t>
            </w:r>
            <w:r w:rsidRPr="008210BF">
              <w:rPr>
                <w:rFonts w:ascii="Times New Roman" w:hAnsi="Times New Roman"/>
                <w:iCs/>
                <w:szCs w:val="24"/>
              </w:rPr>
              <w:t xml:space="preserve">, диагностирование неисправностей </w:t>
            </w:r>
            <w:r w:rsidRPr="008210BF">
              <w:rPr>
                <w:rFonts w:ascii="Times New Roman" w:hAnsi="Times New Roman"/>
                <w:szCs w:val="24"/>
              </w:rPr>
              <w:t>и ремонт электрооборудования и автоматизированных систем сельскохозяйственной техники.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3612" w14:textId="77777777" w:rsidR="000B1612" w:rsidRPr="008210BF" w:rsidRDefault="000B1612" w:rsidP="008E4CB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210BF">
              <w:rPr>
                <w:rFonts w:ascii="Times New Roman" w:hAnsi="Times New Roman"/>
                <w:szCs w:val="24"/>
              </w:rPr>
              <w:t>ПК 3.1. Осуществлять техническое обслуживание электрооборудования и автоматизированных систем сельскохозяйственной техники.</w:t>
            </w:r>
          </w:p>
          <w:p w14:paraId="5FCA1552" w14:textId="77777777" w:rsidR="000B1612" w:rsidRPr="008210BF" w:rsidRDefault="000B1612" w:rsidP="008E4CB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210BF">
              <w:rPr>
                <w:rFonts w:ascii="Times New Roman" w:hAnsi="Times New Roman"/>
                <w:szCs w:val="24"/>
              </w:rPr>
              <w:t>ПК 3.2. Диагностировать неисправности и осуществлять текущий и капитальный ремонт электрооборудования и автоматизированных систем сельскохозяйственной техники</w:t>
            </w:r>
          </w:p>
          <w:p w14:paraId="66A0E140" w14:textId="77777777" w:rsidR="000B1612" w:rsidRPr="008210BF" w:rsidRDefault="000B1612" w:rsidP="008E4CB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210BF">
              <w:rPr>
                <w:rFonts w:ascii="Times New Roman" w:hAnsi="Times New Roman"/>
                <w:szCs w:val="24"/>
              </w:rPr>
              <w:t>ПК 3.3. Осуществлять надзор и контроль за состоянием и эксплуатацией электрооборудования и автоматизированных систем сельскохозяйственной техники.</w:t>
            </w:r>
          </w:p>
          <w:p w14:paraId="44EE34C2" w14:textId="77777777" w:rsidR="000B1612" w:rsidRPr="008210BF" w:rsidRDefault="000B1612" w:rsidP="008E4CB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210BF">
              <w:rPr>
                <w:rFonts w:ascii="Times New Roman" w:hAnsi="Times New Roman"/>
                <w:szCs w:val="24"/>
              </w:rPr>
              <w:t>ПК 3.4. Участвовать в проведении испытаний электрооборудования сельхозпроизводства.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CE85" w14:textId="77777777" w:rsidR="000B1612" w:rsidRPr="00820AF2" w:rsidRDefault="000B1612" w:rsidP="006964A7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47B42">
              <w:rPr>
                <w:rFonts w:ascii="Times New Roman" w:hAnsi="Times New Roman" w:cs="Arial"/>
                <w:sz w:val="24"/>
                <w:szCs w:val="28"/>
              </w:rPr>
              <w:t>ВПД освоен</w:t>
            </w:r>
          </w:p>
        </w:tc>
      </w:tr>
      <w:tr w:rsidR="000B1612" w:rsidRPr="00820AF2" w14:paraId="7F79BB4F" w14:textId="77777777">
        <w:trPr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FC18" w14:textId="77777777" w:rsidR="000B1612" w:rsidRPr="008210BF" w:rsidRDefault="000B1612" w:rsidP="006964A7">
            <w:pPr>
              <w:autoSpaceDN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10BF">
              <w:rPr>
                <w:rFonts w:ascii="Times New Roman" w:hAnsi="Times New Roman"/>
                <w:szCs w:val="24"/>
              </w:rPr>
              <w:t xml:space="preserve">ПМ 04 Управление работами </w:t>
            </w:r>
            <w:r w:rsidRPr="008210BF">
              <w:rPr>
                <w:rFonts w:ascii="Times New Roman" w:hAnsi="Times New Roman"/>
                <w:bCs/>
                <w:szCs w:val="24"/>
              </w:rPr>
              <w:t xml:space="preserve">по </w:t>
            </w:r>
            <w:r w:rsidRPr="008210BF">
              <w:rPr>
                <w:rFonts w:ascii="Times New Roman" w:hAnsi="Times New Roman"/>
                <w:szCs w:val="24"/>
              </w:rPr>
              <w:t>обеспечению работоспособности электрического хозяйства сельскохозяйственных потребителей и автоматизированных систем сельскохозяйственной техники.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1BED" w14:textId="77777777" w:rsidR="000B1612" w:rsidRPr="008210BF" w:rsidRDefault="000B1612" w:rsidP="006964A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210BF">
              <w:rPr>
                <w:rFonts w:ascii="Times New Roman" w:hAnsi="Times New Roman"/>
                <w:szCs w:val="24"/>
              </w:rPr>
              <w:t>ПК 4.1. Участвовать в планировании основных показателей в области обеспечения работоспособности электрического хозяйства сельскохозяйственных потребителей и автоматизированных систем сельскохозяйственной техники.</w:t>
            </w:r>
          </w:p>
          <w:p w14:paraId="6FA252FF" w14:textId="77777777" w:rsidR="000B1612" w:rsidRPr="008210BF" w:rsidRDefault="000B1612" w:rsidP="006964A7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8210BF">
              <w:rPr>
                <w:rFonts w:ascii="Times New Roman" w:hAnsi="Times New Roman" w:cs="Times New Roman"/>
                <w:sz w:val="22"/>
                <w:szCs w:val="24"/>
              </w:rPr>
              <w:t>ПК 4.2. Планировать выполнение работ исполнителями.</w:t>
            </w:r>
          </w:p>
          <w:p w14:paraId="4157033D" w14:textId="77777777" w:rsidR="000B1612" w:rsidRPr="008210BF" w:rsidRDefault="000B1612" w:rsidP="006964A7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8210BF">
              <w:rPr>
                <w:rFonts w:ascii="Times New Roman" w:hAnsi="Times New Roman" w:cs="Times New Roman"/>
                <w:sz w:val="22"/>
                <w:szCs w:val="24"/>
              </w:rPr>
              <w:t>ПК 4.3. Организовывать работу трудового коллектива.</w:t>
            </w:r>
          </w:p>
          <w:p w14:paraId="422405B7" w14:textId="77777777" w:rsidR="000B1612" w:rsidRPr="008210BF" w:rsidRDefault="000B1612" w:rsidP="006964A7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8210BF">
              <w:rPr>
                <w:rFonts w:ascii="Times New Roman" w:hAnsi="Times New Roman" w:cs="Times New Roman"/>
                <w:sz w:val="22"/>
                <w:szCs w:val="24"/>
              </w:rPr>
              <w:t>ПК 4.4. Контролировать ход и оценивать результаты выполнения работ исполнителями.</w:t>
            </w:r>
          </w:p>
          <w:p w14:paraId="7AFC0D0D" w14:textId="77777777" w:rsidR="000B1612" w:rsidRPr="008210BF" w:rsidRDefault="000B1612" w:rsidP="006964A7">
            <w:pPr>
              <w:pStyle w:val="24"/>
              <w:widowControl w:val="0"/>
              <w:ind w:left="0" w:firstLine="0"/>
              <w:jc w:val="both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8210BF">
              <w:rPr>
                <w:rFonts w:ascii="Times New Roman" w:hAnsi="Times New Roman" w:cs="Times New Roman"/>
                <w:sz w:val="22"/>
                <w:szCs w:val="24"/>
              </w:rPr>
              <w:t>ПК 4.5. Вести утвержденную учетно-отчетную документацию.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A82E" w14:textId="77777777" w:rsidR="000B1612" w:rsidRPr="00820AF2" w:rsidRDefault="000B1612" w:rsidP="006964A7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47B42">
              <w:rPr>
                <w:rFonts w:ascii="Times New Roman" w:hAnsi="Times New Roman" w:cs="Arial"/>
                <w:sz w:val="24"/>
                <w:szCs w:val="28"/>
              </w:rPr>
              <w:t>ВПД освоен</w:t>
            </w:r>
          </w:p>
        </w:tc>
      </w:tr>
    </w:tbl>
    <w:p w14:paraId="7C13B44A" w14:textId="77777777" w:rsidR="000B1612" w:rsidRPr="00F47B42" w:rsidRDefault="000B1612" w:rsidP="00B93A5E">
      <w:pPr>
        <w:autoSpaceDN w:val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8"/>
        <w:gridCol w:w="6036"/>
        <w:gridCol w:w="1437"/>
      </w:tblGrid>
      <w:tr w:rsidR="000B1612" w:rsidRPr="00820AF2" w14:paraId="786EB50C" w14:textId="77777777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7EFC" w14:textId="77777777" w:rsidR="000B1612" w:rsidRPr="00820AF2" w:rsidRDefault="000B1612" w:rsidP="006964A7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lastRenderedPageBreak/>
              <w:br w:type="page"/>
            </w:r>
            <w:r w:rsidRPr="00820AF2">
              <w:rPr>
                <w:rFonts w:ascii="Times New Roman" w:hAnsi="Times New Roman"/>
                <w:b/>
                <w:sz w:val="24"/>
                <w:szCs w:val="28"/>
              </w:rPr>
              <w:t>Объекты оценивания</w:t>
            </w: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4604" w14:textId="77777777" w:rsidR="000B1612" w:rsidRPr="00820AF2" w:rsidRDefault="000B1612" w:rsidP="006964A7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20AF2">
              <w:rPr>
                <w:rFonts w:ascii="Times New Roman" w:hAnsi="Times New Roman"/>
                <w:b/>
                <w:sz w:val="24"/>
                <w:szCs w:val="28"/>
              </w:rPr>
              <w:t>Оценочные показатели</w:t>
            </w:r>
          </w:p>
          <w:p w14:paraId="1F86D156" w14:textId="77777777" w:rsidR="000B1612" w:rsidRPr="00820AF2" w:rsidRDefault="000B1612" w:rsidP="006964A7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820AF2">
              <w:rPr>
                <w:rFonts w:ascii="Times New Roman" w:hAnsi="Times New Roman"/>
                <w:i/>
                <w:sz w:val="24"/>
                <w:szCs w:val="28"/>
              </w:rPr>
              <w:t xml:space="preserve">Источники подтверждения освоения компетенций: Рецензия ВКР, отзыв руководителя ВКР, портфолио, в том числе аттестационные листы по </w:t>
            </w:r>
            <w:proofErr w:type="spellStart"/>
            <w:proofErr w:type="gramStart"/>
            <w:r w:rsidRPr="00820AF2">
              <w:rPr>
                <w:rFonts w:ascii="Times New Roman" w:hAnsi="Times New Roman"/>
                <w:i/>
                <w:sz w:val="24"/>
                <w:szCs w:val="28"/>
              </w:rPr>
              <w:t>практике,характеристики</w:t>
            </w:r>
            <w:proofErr w:type="spellEnd"/>
            <w:proofErr w:type="gramEnd"/>
            <w:r w:rsidRPr="00820AF2">
              <w:rPr>
                <w:rFonts w:ascii="Times New Roman" w:hAnsi="Times New Roman"/>
                <w:i/>
                <w:sz w:val="24"/>
                <w:szCs w:val="28"/>
              </w:rPr>
              <w:t xml:space="preserve"> руководителей по практике от предприятия, дипломы, благодарственные письма, сертификаты и др. 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8778" w14:textId="77777777" w:rsidR="000B1612" w:rsidRPr="00820AF2" w:rsidRDefault="000B1612" w:rsidP="006964A7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20AF2">
              <w:rPr>
                <w:rFonts w:ascii="Times New Roman" w:hAnsi="Times New Roman"/>
                <w:b/>
                <w:sz w:val="24"/>
                <w:szCs w:val="28"/>
              </w:rPr>
              <w:t>Отметка об освоении</w:t>
            </w:r>
          </w:p>
        </w:tc>
      </w:tr>
      <w:tr w:rsidR="000B1612" w:rsidRPr="00820AF2" w14:paraId="474DFCE2" w14:textId="77777777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EE0" w14:textId="77777777" w:rsidR="000B1612" w:rsidRPr="008210BF" w:rsidRDefault="000B1612" w:rsidP="006964A7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</w:rPr>
            </w:pPr>
            <w:bookmarkStart w:id="33" w:name="_Hlk106256299"/>
            <w:r w:rsidRPr="008210BF">
              <w:rPr>
                <w:rFonts w:ascii="Times New Roman" w:hAnsi="Times New Roman"/>
                <w:sz w:val="20"/>
              </w:rPr>
              <w:t>ОК</w:t>
            </w:r>
            <w:r w:rsidRPr="008210BF">
              <w:rPr>
                <w:rFonts w:ascii="Times New Roman" w:hAnsi="Times New Roman"/>
                <w:sz w:val="20"/>
                <w:lang w:val="en-US"/>
              </w:rPr>
              <w:t> </w:t>
            </w:r>
            <w:r w:rsidRPr="008210BF">
              <w:rPr>
                <w:rFonts w:ascii="Times New Roman" w:hAnsi="Times New Roman"/>
                <w:sz w:val="20"/>
              </w:rPr>
              <w:t>1. 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3867" w14:textId="77777777" w:rsidR="000B1612" w:rsidRPr="008210BF" w:rsidRDefault="000B1612" w:rsidP="006964A7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8210BF">
              <w:rPr>
                <w:rFonts w:ascii="Times New Roman" w:hAnsi="Times New Roman"/>
                <w:bCs/>
                <w:sz w:val="20"/>
              </w:rPr>
              <w:t>Активность в освоении учебной программы и программы практики;</w:t>
            </w:r>
          </w:p>
          <w:p w14:paraId="0994D03E" w14:textId="77777777" w:rsidR="000B1612" w:rsidRPr="008210BF" w:rsidRDefault="000B1612" w:rsidP="006964A7">
            <w:pPr>
              <w:autoSpaceDN w:val="0"/>
              <w:spacing w:after="0" w:line="240" w:lineRule="auto"/>
              <w:ind w:right="742"/>
              <w:jc w:val="both"/>
              <w:rPr>
                <w:rFonts w:ascii="Times New Roman" w:hAnsi="Times New Roman"/>
                <w:bCs/>
                <w:sz w:val="20"/>
              </w:rPr>
            </w:pPr>
            <w:r w:rsidRPr="008210BF">
              <w:rPr>
                <w:rFonts w:ascii="Times New Roman" w:hAnsi="Times New Roman"/>
                <w:bCs/>
                <w:sz w:val="20"/>
              </w:rPr>
              <w:t xml:space="preserve">добросовестное отношение к выполнению обязанностей в процессе обучения и прохождения практики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81B6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820AF2">
              <w:rPr>
                <w:rFonts w:ascii="Times New Roman" w:hAnsi="Times New Roman"/>
                <w:bCs/>
                <w:sz w:val="24"/>
                <w:szCs w:val="28"/>
              </w:rPr>
              <w:t>освоен</w:t>
            </w:r>
          </w:p>
        </w:tc>
      </w:tr>
      <w:tr w:rsidR="000B1612" w:rsidRPr="00820AF2" w14:paraId="6A4E7FB0" w14:textId="77777777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34CF" w14:textId="77777777" w:rsidR="000B1612" w:rsidRPr="008210BF" w:rsidRDefault="000B1612" w:rsidP="006964A7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</w:rPr>
            </w:pPr>
            <w:r w:rsidRPr="008210BF">
              <w:rPr>
                <w:rFonts w:ascii="Times New Roman" w:hAnsi="Times New Roman"/>
                <w:sz w:val="20"/>
              </w:rPr>
              <w:t>ОК 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A058" w14:textId="77777777" w:rsidR="000B1612" w:rsidRPr="008210BF" w:rsidRDefault="000B1612" w:rsidP="006964A7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8210BF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Рационально планирует и организует рабочее время;</w:t>
            </w:r>
          </w:p>
          <w:p w14:paraId="1EF5442F" w14:textId="77777777" w:rsidR="000B1612" w:rsidRPr="008210BF" w:rsidRDefault="000B1612" w:rsidP="006964A7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8210BF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соблюдает трудовую дисциплину;</w:t>
            </w:r>
          </w:p>
          <w:p w14:paraId="42458E6C" w14:textId="77777777" w:rsidR="000B1612" w:rsidRPr="008210BF" w:rsidRDefault="000B1612" w:rsidP="006964A7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8210BF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своевременно сдает отчетность;</w:t>
            </w:r>
          </w:p>
          <w:p w14:paraId="0175ACCA" w14:textId="77777777" w:rsidR="000B1612" w:rsidRPr="008210BF" w:rsidRDefault="000B1612" w:rsidP="006964A7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8210BF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выполняет профессиональные задачи в соответствии со стандартами предприятия и правилами техники безопасности;</w:t>
            </w:r>
          </w:p>
          <w:p w14:paraId="1A7275E9" w14:textId="77777777" w:rsidR="000B1612" w:rsidRPr="008210BF" w:rsidRDefault="000B1612" w:rsidP="006964A7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8210BF">
              <w:rPr>
                <w:rFonts w:ascii="Times New Roman" w:hAnsi="Times New Roman"/>
                <w:bCs/>
                <w:color w:val="000000"/>
                <w:sz w:val="20"/>
              </w:rPr>
              <w:t>дает аргументированную оценку результатам своей деятельности;</w:t>
            </w:r>
          </w:p>
          <w:p w14:paraId="34222BC9" w14:textId="77777777" w:rsidR="000B1612" w:rsidRPr="008210BF" w:rsidRDefault="000B1612" w:rsidP="006964A7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8210BF">
              <w:rPr>
                <w:rFonts w:ascii="Times New Roman" w:hAnsi="Times New Roman"/>
                <w:bCs/>
                <w:color w:val="000000"/>
                <w:sz w:val="20"/>
              </w:rPr>
              <w:t>выявляет профессиональные проблемы;</w:t>
            </w:r>
          </w:p>
          <w:p w14:paraId="1DF68F95" w14:textId="77777777" w:rsidR="000B1612" w:rsidRPr="008210BF" w:rsidRDefault="000B1612" w:rsidP="006964A7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8210BF">
              <w:rPr>
                <w:rFonts w:ascii="Times New Roman" w:hAnsi="Times New Roman"/>
                <w:bCs/>
                <w:color w:val="000000"/>
                <w:sz w:val="20"/>
              </w:rPr>
              <w:t>корректирует свою деятельность в соответствии с выявленными проблемами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2E3" w14:textId="77777777" w:rsidR="000B1612" w:rsidRPr="00820AF2" w:rsidRDefault="000B1612" w:rsidP="00F20533">
            <w:pPr>
              <w:jc w:val="center"/>
              <w:rPr>
                <w:sz w:val="24"/>
                <w:szCs w:val="28"/>
              </w:rPr>
            </w:pPr>
            <w:r w:rsidRPr="00820AF2">
              <w:rPr>
                <w:rFonts w:ascii="Times New Roman" w:hAnsi="Times New Roman"/>
                <w:bCs/>
                <w:sz w:val="24"/>
                <w:szCs w:val="28"/>
              </w:rPr>
              <w:t>освоен</w:t>
            </w:r>
          </w:p>
        </w:tc>
      </w:tr>
      <w:tr w:rsidR="000B1612" w:rsidRPr="00820AF2" w14:paraId="2C9AB355" w14:textId="77777777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747D" w14:textId="77777777" w:rsidR="000B1612" w:rsidRPr="008210BF" w:rsidRDefault="000B1612" w:rsidP="006964A7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</w:rPr>
            </w:pPr>
            <w:r w:rsidRPr="008210BF">
              <w:rPr>
                <w:rFonts w:ascii="Times New Roman" w:hAnsi="Times New Roman"/>
                <w:sz w:val="20"/>
              </w:rPr>
              <w:t>ОК 3.</w:t>
            </w:r>
            <w:r w:rsidRPr="008210BF">
              <w:rPr>
                <w:rFonts w:ascii="Times New Roman" w:hAnsi="Times New Roman"/>
                <w:sz w:val="20"/>
                <w:lang w:val="en-US"/>
              </w:rPr>
              <w:t> </w:t>
            </w:r>
            <w:r w:rsidRPr="008210BF">
              <w:rPr>
                <w:rFonts w:ascii="Times New Roman" w:hAnsi="Times New Roman"/>
                <w:sz w:val="20"/>
              </w:rPr>
              <w:t>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D6FE" w14:textId="77777777" w:rsidR="000B1612" w:rsidRPr="008210BF" w:rsidRDefault="000B1612" w:rsidP="006964A7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8210BF">
              <w:rPr>
                <w:rFonts w:ascii="Times New Roman" w:hAnsi="Times New Roman"/>
                <w:bCs/>
                <w:color w:val="000000"/>
                <w:sz w:val="20"/>
              </w:rPr>
              <w:t>Самостоятельно принимает решения в ситуациях, которые регламентируются стандартами предприятия в соответствии со своими должностными обязанностями;</w:t>
            </w:r>
          </w:p>
          <w:p w14:paraId="058ECA95" w14:textId="77777777" w:rsidR="000B1612" w:rsidRPr="008210BF" w:rsidRDefault="000B1612" w:rsidP="006964A7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8210BF">
              <w:rPr>
                <w:rFonts w:ascii="Times New Roman" w:hAnsi="Times New Roman"/>
                <w:bCs/>
                <w:color w:val="000000"/>
                <w:sz w:val="20"/>
              </w:rPr>
              <w:t>предлагает и аргументировано обосновывает пути решения нестандартных ситуаций;</w:t>
            </w:r>
          </w:p>
          <w:p w14:paraId="51FE76CB" w14:textId="77777777" w:rsidR="000B1612" w:rsidRPr="008210BF" w:rsidRDefault="000B1612" w:rsidP="006964A7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0"/>
              </w:rPr>
            </w:pPr>
            <w:r w:rsidRPr="008210BF">
              <w:rPr>
                <w:rFonts w:ascii="Times New Roman" w:hAnsi="Times New Roman"/>
                <w:bCs/>
                <w:color w:val="000000"/>
                <w:sz w:val="20"/>
              </w:rPr>
              <w:t>корректирует собственные действия в случае ошибочного решения ситуации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1A39" w14:textId="77777777" w:rsidR="000B1612" w:rsidRPr="00820AF2" w:rsidRDefault="000B1612" w:rsidP="00F20533">
            <w:pPr>
              <w:jc w:val="center"/>
              <w:rPr>
                <w:sz w:val="24"/>
                <w:szCs w:val="28"/>
              </w:rPr>
            </w:pPr>
            <w:r w:rsidRPr="00820AF2">
              <w:rPr>
                <w:rFonts w:ascii="Times New Roman" w:hAnsi="Times New Roman"/>
                <w:bCs/>
                <w:sz w:val="24"/>
                <w:szCs w:val="28"/>
              </w:rPr>
              <w:t>освоен</w:t>
            </w:r>
          </w:p>
        </w:tc>
      </w:tr>
      <w:tr w:rsidR="000B1612" w:rsidRPr="00820AF2" w14:paraId="2E118108" w14:textId="77777777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8750" w14:textId="77777777" w:rsidR="000B1612" w:rsidRPr="008210BF" w:rsidRDefault="000B1612" w:rsidP="006964A7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</w:rPr>
            </w:pPr>
            <w:r w:rsidRPr="008210BF">
              <w:rPr>
                <w:rFonts w:ascii="Times New Roman" w:hAnsi="Times New Roman"/>
                <w:sz w:val="20"/>
              </w:rPr>
              <w:t>ОК 4.</w:t>
            </w:r>
            <w:r w:rsidRPr="008210BF">
              <w:rPr>
                <w:rFonts w:ascii="Times New Roman" w:hAnsi="Times New Roman"/>
                <w:sz w:val="20"/>
                <w:lang w:val="en-US"/>
              </w:rPr>
              <w:t> </w:t>
            </w:r>
            <w:r w:rsidRPr="008210BF">
              <w:rPr>
                <w:rFonts w:ascii="Times New Roman" w:hAnsi="Times New Roman"/>
                <w:sz w:val="20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F430" w14:textId="77777777" w:rsidR="000B1612" w:rsidRPr="008210BF" w:rsidRDefault="000B1612" w:rsidP="006964A7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8210BF">
              <w:rPr>
                <w:rFonts w:ascii="Times New Roman" w:hAnsi="Times New Roman"/>
                <w:bCs/>
                <w:color w:val="000000"/>
                <w:sz w:val="20"/>
              </w:rPr>
              <w:t>Использует различные источники информации, включая электронные и Интернет – ресурсы;</w:t>
            </w:r>
          </w:p>
          <w:p w14:paraId="04198D0A" w14:textId="77777777" w:rsidR="000B1612" w:rsidRPr="008210BF" w:rsidRDefault="000B1612" w:rsidP="006964A7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8210BF">
              <w:rPr>
                <w:rFonts w:ascii="Times New Roman" w:hAnsi="Times New Roman"/>
                <w:bCs/>
                <w:color w:val="000000"/>
                <w:sz w:val="20"/>
              </w:rPr>
              <w:t>анализирует различные источники информации в соответствии с поставленным заданием;</w:t>
            </w:r>
          </w:p>
          <w:p w14:paraId="63446391" w14:textId="77777777" w:rsidR="000B1612" w:rsidRPr="008210BF" w:rsidRDefault="000B1612" w:rsidP="00D0222A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8210BF">
              <w:rPr>
                <w:rFonts w:ascii="Times New Roman" w:hAnsi="Times New Roman"/>
                <w:bCs/>
                <w:color w:val="000000"/>
                <w:sz w:val="20"/>
              </w:rPr>
              <w:t>самостоятельно обобщает информацию и делает выводы в соответствии с поставленным заданием;</w:t>
            </w:r>
          </w:p>
          <w:p w14:paraId="51AC8E96" w14:textId="77777777" w:rsidR="000B1612" w:rsidRPr="008210BF" w:rsidRDefault="000B1612" w:rsidP="006964A7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8210BF">
              <w:rPr>
                <w:rFonts w:ascii="Times New Roman" w:hAnsi="Times New Roman"/>
                <w:bCs/>
                <w:color w:val="000000"/>
                <w:sz w:val="20"/>
              </w:rPr>
              <w:t>критически оценивает полученную информацию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F352" w14:textId="77777777" w:rsidR="000B1612" w:rsidRPr="00820AF2" w:rsidRDefault="000B1612" w:rsidP="00F20533">
            <w:pPr>
              <w:jc w:val="center"/>
              <w:rPr>
                <w:sz w:val="24"/>
                <w:szCs w:val="28"/>
              </w:rPr>
            </w:pPr>
            <w:r w:rsidRPr="00820AF2">
              <w:rPr>
                <w:rFonts w:ascii="Times New Roman" w:hAnsi="Times New Roman"/>
                <w:bCs/>
                <w:sz w:val="24"/>
                <w:szCs w:val="28"/>
              </w:rPr>
              <w:t>освоен</w:t>
            </w:r>
          </w:p>
        </w:tc>
      </w:tr>
      <w:tr w:rsidR="000B1612" w:rsidRPr="00820AF2" w14:paraId="450AB027" w14:textId="77777777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ED7D" w14:textId="77777777" w:rsidR="000B1612" w:rsidRPr="008210BF" w:rsidRDefault="000B1612" w:rsidP="006964A7">
            <w:pPr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8210BF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CF97" w14:textId="77777777" w:rsidR="000B1612" w:rsidRPr="008210BF" w:rsidRDefault="000B1612" w:rsidP="006964A7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8210BF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Использует ИКТ для поиска информации;</w:t>
            </w:r>
          </w:p>
          <w:p w14:paraId="20A6C560" w14:textId="77777777" w:rsidR="000B1612" w:rsidRPr="008210BF" w:rsidRDefault="000B1612" w:rsidP="006964A7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8210BF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оформляет документацию, рабочие материалы в соответствии с поставленными требованиями с использованием соответствующих программных продуктов;</w:t>
            </w:r>
          </w:p>
          <w:p w14:paraId="38EEAE78" w14:textId="77777777" w:rsidR="000B1612" w:rsidRPr="008210BF" w:rsidRDefault="000B1612" w:rsidP="006964A7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8210BF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использует профессиональные программные продукты для выполнения заданий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0D15" w14:textId="77777777" w:rsidR="000B1612" w:rsidRPr="00820AF2" w:rsidRDefault="000B1612" w:rsidP="00F20533">
            <w:pPr>
              <w:jc w:val="center"/>
              <w:rPr>
                <w:sz w:val="24"/>
                <w:szCs w:val="28"/>
              </w:rPr>
            </w:pPr>
            <w:r w:rsidRPr="00820AF2">
              <w:rPr>
                <w:rFonts w:ascii="Times New Roman" w:hAnsi="Times New Roman"/>
                <w:bCs/>
                <w:sz w:val="24"/>
                <w:szCs w:val="28"/>
              </w:rPr>
              <w:t>освоен</w:t>
            </w:r>
          </w:p>
        </w:tc>
      </w:tr>
      <w:tr w:rsidR="000B1612" w:rsidRPr="00820AF2" w14:paraId="38193AE5" w14:textId="77777777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939F" w14:textId="77777777" w:rsidR="000B1612" w:rsidRPr="008210BF" w:rsidRDefault="000B1612" w:rsidP="006964A7">
            <w:pPr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210BF">
              <w:rPr>
                <w:rFonts w:ascii="Times New Roman" w:hAnsi="Times New Roman"/>
                <w:sz w:val="20"/>
              </w:rPr>
              <w:t>ОК 6. Работать в коллективе и в команде, эффективно общаться с коллегами, руководством, потребителями.</w:t>
            </w: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113B" w14:textId="77777777" w:rsidR="000B1612" w:rsidRPr="008210BF" w:rsidRDefault="000B1612" w:rsidP="006964A7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210BF">
              <w:rPr>
                <w:rFonts w:ascii="Times New Roman" w:hAnsi="Times New Roman"/>
                <w:sz w:val="20"/>
              </w:rPr>
              <w:t>Соблюдает этические нормы и правила делового этикета в общении с потребителями, коллегами, руководством, преподавателями;</w:t>
            </w:r>
          </w:p>
          <w:p w14:paraId="4C51CF70" w14:textId="77777777" w:rsidR="000B1612" w:rsidRPr="008210BF" w:rsidRDefault="000B1612" w:rsidP="006964A7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210BF">
              <w:rPr>
                <w:rFonts w:ascii="Times New Roman" w:hAnsi="Times New Roman"/>
                <w:sz w:val="20"/>
              </w:rPr>
              <w:t>выстраивает общение с потребителями, коллегами на основе стандартов предприятия;</w:t>
            </w:r>
          </w:p>
          <w:p w14:paraId="798FCEB4" w14:textId="77777777" w:rsidR="000B1612" w:rsidRPr="008210BF" w:rsidRDefault="000B1612" w:rsidP="006964A7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210BF">
              <w:rPr>
                <w:rFonts w:ascii="Times New Roman" w:hAnsi="Times New Roman"/>
                <w:sz w:val="20"/>
              </w:rPr>
              <w:t>демонстрирует способность к конструктивному решению конфликтных ситуаций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D97C" w14:textId="77777777" w:rsidR="000B1612" w:rsidRPr="00820AF2" w:rsidRDefault="000B1612" w:rsidP="00F20533">
            <w:pPr>
              <w:jc w:val="center"/>
              <w:rPr>
                <w:sz w:val="24"/>
                <w:szCs w:val="28"/>
              </w:rPr>
            </w:pPr>
            <w:r w:rsidRPr="00820AF2">
              <w:rPr>
                <w:rFonts w:ascii="Times New Roman" w:hAnsi="Times New Roman"/>
                <w:bCs/>
                <w:sz w:val="24"/>
                <w:szCs w:val="28"/>
              </w:rPr>
              <w:t>освоен</w:t>
            </w:r>
          </w:p>
        </w:tc>
      </w:tr>
      <w:tr w:rsidR="000B1612" w:rsidRPr="00820AF2" w14:paraId="31F52563" w14:textId="77777777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3CA8" w14:textId="77777777" w:rsidR="000B1612" w:rsidRPr="008210BF" w:rsidRDefault="000B1612" w:rsidP="006964A7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</w:rPr>
            </w:pPr>
            <w:r w:rsidRPr="008210BF">
              <w:rPr>
                <w:rFonts w:ascii="Times New Roman" w:hAnsi="Times New Roman"/>
                <w:sz w:val="20"/>
              </w:rPr>
              <w:t>ОК 7. 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CE39" w14:textId="77777777" w:rsidR="000B1612" w:rsidRPr="008210BF" w:rsidRDefault="000B1612" w:rsidP="006964A7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8210BF">
              <w:rPr>
                <w:rFonts w:ascii="Times New Roman" w:hAnsi="Times New Roman"/>
                <w:bCs/>
                <w:color w:val="000000"/>
                <w:sz w:val="20"/>
              </w:rPr>
              <w:t>Осуществляет самоанализ и корректирует результаты собственной работы;</w:t>
            </w:r>
          </w:p>
          <w:p w14:paraId="38084EB4" w14:textId="77777777" w:rsidR="000B1612" w:rsidRPr="008210BF" w:rsidRDefault="000B1612" w:rsidP="006964A7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8210BF">
              <w:rPr>
                <w:rFonts w:ascii="Times New Roman" w:hAnsi="Times New Roman"/>
                <w:bCs/>
                <w:color w:val="000000"/>
                <w:sz w:val="20"/>
              </w:rPr>
              <w:t>своевременно оказывает помощь членам команды при выполнении профессиональных задач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1BBE" w14:textId="77777777" w:rsidR="000B1612" w:rsidRPr="00820AF2" w:rsidRDefault="000B1612" w:rsidP="00F20533">
            <w:pPr>
              <w:jc w:val="center"/>
              <w:rPr>
                <w:sz w:val="24"/>
                <w:szCs w:val="28"/>
              </w:rPr>
            </w:pPr>
            <w:r w:rsidRPr="00820AF2">
              <w:rPr>
                <w:rFonts w:ascii="Times New Roman" w:hAnsi="Times New Roman"/>
                <w:bCs/>
                <w:sz w:val="24"/>
                <w:szCs w:val="28"/>
              </w:rPr>
              <w:t>освоен</w:t>
            </w:r>
          </w:p>
        </w:tc>
      </w:tr>
      <w:tr w:rsidR="000B1612" w:rsidRPr="00820AF2" w14:paraId="0E26E335" w14:textId="77777777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06E1" w14:textId="77777777" w:rsidR="000B1612" w:rsidRPr="008210BF" w:rsidRDefault="000B1612" w:rsidP="006964A7">
            <w:pPr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210BF">
              <w:rPr>
                <w:rFonts w:ascii="Times New Roman" w:hAnsi="Times New Roman"/>
                <w:sz w:val="20"/>
              </w:rPr>
              <w:t>ОК 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BD41" w14:textId="77777777" w:rsidR="000B1612" w:rsidRPr="008210BF" w:rsidRDefault="000B1612" w:rsidP="006964A7">
            <w:pPr>
              <w:autoSpaceDN w:val="0"/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210BF">
              <w:rPr>
                <w:rFonts w:ascii="Times New Roman" w:hAnsi="Times New Roman"/>
                <w:sz w:val="20"/>
              </w:rPr>
              <w:t>Проявляет активность в освоении новых видов профессиональной деятельности</w:t>
            </w:r>
          </w:p>
          <w:p w14:paraId="32954673" w14:textId="77777777" w:rsidR="000B1612" w:rsidRPr="008210BF" w:rsidRDefault="000B1612" w:rsidP="006964A7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6978" w14:textId="77777777" w:rsidR="000B1612" w:rsidRPr="00820AF2" w:rsidRDefault="000B1612" w:rsidP="00F20533">
            <w:pPr>
              <w:jc w:val="center"/>
              <w:rPr>
                <w:sz w:val="24"/>
                <w:szCs w:val="28"/>
              </w:rPr>
            </w:pPr>
            <w:r w:rsidRPr="00820AF2">
              <w:rPr>
                <w:rFonts w:ascii="Times New Roman" w:hAnsi="Times New Roman"/>
                <w:bCs/>
                <w:sz w:val="24"/>
                <w:szCs w:val="28"/>
              </w:rPr>
              <w:t>освоен</w:t>
            </w:r>
          </w:p>
        </w:tc>
      </w:tr>
      <w:tr w:rsidR="000B1612" w:rsidRPr="00820AF2" w14:paraId="51F84CC5" w14:textId="77777777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2E17" w14:textId="77777777" w:rsidR="000B1612" w:rsidRPr="008210BF" w:rsidRDefault="000B1612" w:rsidP="006964A7">
            <w:pPr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210BF">
              <w:rPr>
                <w:rFonts w:ascii="Times New Roman" w:hAnsi="Times New Roman"/>
                <w:sz w:val="20"/>
              </w:rPr>
              <w:t>ОК 9. Ориентироваться в условиях частой смены технологий в профессиональной деятельности.</w:t>
            </w: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E6EC" w14:textId="77777777" w:rsidR="000B1612" w:rsidRPr="008210BF" w:rsidRDefault="000B1612" w:rsidP="006964A7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210BF">
              <w:rPr>
                <w:rFonts w:ascii="Times New Roman" w:hAnsi="Times New Roman"/>
                <w:sz w:val="20"/>
              </w:rPr>
              <w:t>Проявляет интерес к инновациям в области профессиональной деятельности;</w:t>
            </w:r>
          </w:p>
          <w:p w14:paraId="2FAAB8E9" w14:textId="77777777" w:rsidR="000B1612" w:rsidRPr="008210BF" w:rsidRDefault="000B1612" w:rsidP="006964A7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210BF">
              <w:rPr>
                <w:rFonts w:ascii="Times New Roman" w:hAnsi="Times New Roman"/>
                <w:sz w:val="20"/>
              </w:rPr>
              <w:t>адаптируется к стандартам профессиональной деятельности при работе на различных гостиничных предприятиях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9FEE" w14:textId="77777777" w:rsidR="000B1612" w:rsidRPr="00820AF2" w:rsidRDefault="000B1612" w:rsidP="00F20533">
            <w:pPr>
              <w:jc w:val="center"/>
              <w:rPr>
                <w:sz w:val="24"/>
                <w:szCs w:val="28"/>
              </w:rPr>
            </w:pPr>
            <w:r w:rsidRPr="00820AF2">
              <w:rPr>
                <w:rFonts w:ascii="Times New Roman" w:hAnsi="Times New Roman"/>
                <w:bCs/>
                <w:sz w:val="24"/>
                <w:szCs w:val="28"/>
              </w:rPr>
              <w:t>освоен</w:t>
            </w:r>
          </w:p>
        </w:tc>
      </w:tr>
    </w:tbl>
    <w:bookmarkEnd w:id="33"/>
    <w:p w14:paraId="38F4A6E8" w14:textId="77777777" w:rsidR="000B1612" w:rsidRPr="00F47B42" w:rsidRDefault="000B1612" w:rsidP="00B93A5E">
      <w:pPr>
        <w:autoSpaceDN w:val="0"/>
        <w:spacing w:after="0"/>
        <w:ind w:right="-569"/>
        <w:rPr>
          <w:rFonts w:ascii="Times New Roman" w:hAnsi="Times New Roman"/>
          <w:b/>
          <w:sz w:val="28"/>
          <w:szCs w:val="28"/>
        </w:rPr>
      </w:pPr>
      <w:r w:rsidRPr="00F47B42">
        <w:rPr>
          <w:rFonts w:ascii="Times New Roman" w:hAnsi="Times New Roman"/>
          <w:b/>
          <w:sz w:val="28"/>
          <w:szCs w:val="28"/>
        </w:rPr>
        <w:lastRenderedPageBreak/>
        <w:t>Защита ВКР критерии оценивания</w:t>
      </w: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6237"/>
        <w:gridCol w:w="1701"/>
        <w:gridCol w:w="1559"/>
      </w:tblGrid>
      <w:tr w:rsidR="000B1612" w:rsidRPr="00820AF2" w14:paraId="7DEB78A3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E980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9776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20AF2">
              <w:rPr>
                <w:rFonts w:ascii="Times New Roman" w:hAnsi="Times New Roman"/>
                <w:b/>
                <w:sz w:val="24"/>
                <w:szCs w:val="28"/>
              </w:rPr>
              <w:t>Критерии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5A0A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20AF2">
              <w:rPr>
                <w:rFonts w:ascii="Times New Roman" w:hAnsi="Times New Roman"/>
                <w:b/>
                <w:sz w:val="24"/>
                <w:szCs w:val="28"/>
              </w:rPr>
              <w:t>Оцениваемые 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191D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20AF2">
              <w:rPr>
                <w:rFonts w:ascii="Times New Roman" w:hAnsi="Times New Roman"/>
                <w:b/>
                <w:sz w:val="24"/>
                <w:szCs w:val="28"/>
              </w:rPr>
              <w:t>Балл</w:t>
            </w:r>
          </w:p>
          <w:p w14:paraId="069B1B18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0-показатель отсутствует</w:t>
            </w:r>
          </w:p>
          <w:p w14:paraId="076B2BFB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1-проявился частично</w:t>
            </w:r>
          </w:p>
          <w:p w14:paraId="358301DE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2-проявился полностью</w:t>
            </w:r>
          </w:p>
        </w:tc>
      </w:tr>
      <w:tr w:rsidR="000B1612" w:rsidRPr="00820AF2" w14:paraId="4BD5255B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00FF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132C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Работа выполнена в соответствии с основными требованиями стандарта и рекомендациями, в том числе содержит качественно выполненные и обоснованные приложения, иллюстрации с демонстрацией практического применения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6556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ОК 1-ОК9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72BB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B1612" w:rsidRPr="00820AF2" w14:paraId="2C6FA4C8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0174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A078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Соответствие содержания работы 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19EC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ОК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5603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B1612" w:rsidRPr="00820AF2" w14:paraId="583D6602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5184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0C04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Выполнен анализ источников по теме с обобщениями и выводами, сопоставляемыми и оценкой различных точек зрения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F833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ОК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BB61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B1612" w:rsidRPr="00820AF2" w14:paraId="2E4126B6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3889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C97F" w14:textId="77777777" w:rsidR="000B1612" w:rsidRPr="00820AF2" w:rsidRDefault="000B1612" w:rsidP="00F20533">
            <w:pPr>
              <w:tabs>
                <w:tab w:val="num" w:pos="720"/>
              </w:tabs>
              <w:autoSpaceDN w:val="0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Работа носит исследовательский характер, возможно практическое внедрение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CBEC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ОК 1, ОК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252D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B1612" w:rsidRPr="00820AF2" w14:paraId="7B868ABB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D528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2C7C" w14:textId="77777777" w:rsidR="000B1612" w:rsidRPr="00820AF2" w:rsidRDefault="000B1612" w:rsidP="00F20533">
            <w:pPr>
              <w:tabs>
                <w:tab w:val="num" w:pos="72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Работа содержит выводы и выражение мнения выпускника по проблеме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596D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 xml:space="preserve">ОК 1, ОК 8, </w:t>
            </w:r>
          </w:p>
          <w:p w14:paraId="7FAA9644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ОК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AFA7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B1612" w:rsidRPr="00820AF2" w14:paraId="141FCB3F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2BCE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720C" w14:textId="77777777" w:rsidR="000B1612" w:rsidRPr="00820AF2" w:rsidRDefault="000B1612" w:rsidP="00F20533">
            <w:pPr>
              <w:tabs>
                <w:tab w:val="num" w:pos="720"/>
              </w:tabs>
              <w:autoSpaceDN w:val="0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Содержание и качество выполнения электронной презентации соответствует теме работы, дополняет 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2C13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ОК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9616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B1612" w:rsidRPr="00820AF2" w14:paraId="4CFF9616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F01A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E278" w14:textId="77777777" w:rsidR="000B1612" w:rsidRPr="00820AF2" w:rsidRDefault="000B1612" w:rsidP="00F20533">
            <w:pPr>
              <w:tabs>
                <w:tab w:val="num" w:pos="720"/>
              </w:tabs>
              <w:autoSpaceDN w:val="0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Установление связи между теоретическими и практическими результатами и их соответствие с целью и задачами ВКР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0B4F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 xml:space="preserve">ОК 2, ОК 3, </w:t>
            </w:r>
          </w:p>
          <w:p w14:paraId="47FA96F6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ОК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3D39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B1612" w:rsidRPr="00820AF2" w14:paraId="57377251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B6DE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1333" w14:textId="77777777" w:rsidR="000B1612" w:rsidRPr="00820AF2" w:rsidRDefault="000B1612" w:rsidP="00F20533">
            <w:pPr>
              <w:tabs>
                <w:tab w:val="num" w:pos="720"/>
              </w:tabs>
              <w:autoSpaceDN w:val="0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Наличие в работе сравнительного анализа различных точек зрения на изучаемую тему (проблему)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8058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ОК 2 ОК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6A43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B1612" w:rsidRPr="00820AF2" w14:paraId="3CA9AC6F" w14:textId="77777777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6F70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BF48" w14:textId="77777777" w:rsidR="000B1612" w:rsidRPr="00820AF2" w:rsidRDefault="000B1612" w:rsidP="00F20533">
            <w:pPr>
              <w:tabs>
                <w:tab w:val="num" w:pos="720"/>
              </w:tabs>
              <w:autoSpaceDN w:val="0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Защита выстроена логично, выпускник аргументирует ответы на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EB59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ОК 1 ОК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8607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B1612" w:rsidRPr="00820AF2" w14:paraId="142830B4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FBC2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2EBA" w14:textId="77777777" w:rsidR="000B1612" w:rsidRPr="00820AF2" w:rsidRDefault="000B1612" w:rsidP="00F20533">
            <w:pPr>
              <w:tabs>
                <w:tab w:val="num" w:pos="720"/>
              </w:tabs>
              <w:autoSpaceDN w:val="0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 xml:space="preserve">Владение научной, специальной </w:t>
            </w:r>
            <w:proofErr w:type="spellStart"/>
            <w:r w:rsidRPr="00820AF2">
              <w:rPr>
                <w:rFonts w:ascii="Times New Roman" w:hAnsi="Times New Roman"/>
                <w:sz w:val="24"/>
                <w:szCs w:val="28"/>
              </w:rPr>
              <w:t>терминалогией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429B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ОК 1 ОК2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EE28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B1612" w:rsidRPr="00820AF2" w14:paraId="6F575D22" w14:textId="77777777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1765" w14:textId="77777777" w:rsidR="000B1612" w:rsidRPr="00820AF2" w:rsidRDefault="000B1612" w:rsidP="00F20533">
            <w:pPr>
              <w:tabs>
                <w:tab w:val="num" w:pos="720"/>
              </w:tabs>
              <w:autoSpaceDN w:val="0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Итого, макс баллов: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6BC3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EB29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B1612" w:rsidRPr="00820AF2" w14:paraId="4F425534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C802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A281" w14:textId="77777777" w:rsidR="000B1612" w:rsidRPr="00820AF2" w:rsidRDefault="000B1612" w:rsidP="00F20533">
            <w:pPr>
              <w:tabs>
                <w:tab w:val="num" w:pos="720"/>
              </w:tabs>
              <w:autoSpaceDN w:val="0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 xml:space="preserve">Наличие портфолио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2E64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9204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B1612" w:rsidRPr="00820AF2" w14:paraId="12C3AF85" w14:textId="77777777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9D1C" w14:textId="77777777" w:rsidR="000B1612" w:rsidRPr="00820AF2" w:rsidRDefault="000B1612" w:rsidP="00F20533">
            <w:pPr>
              <w:tabs>
                <w:tab w:val="num" w:pos="720"/>
              </w:tabs>
              <w:autoSpaceDN w:val="0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Итого, макс баллов: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0042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A996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B1612" w:rsidRPr="00820AF2" w14:paraId="1A875A7F" w14:textId="77777777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347D" w14:textId="77777777" w:rsidR="000B1612" w:rsidRPr="00820AF2" w:rsidRDefault="000B1612" w:rsidP="00F20533">
            <w:pPr>
              <w:tabs>
                <w:tab w:val="num" w:pos="720"/>
              </w:tabs>
              <w:autoSpaceDN w:val="0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Всего, макс баллов: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A1F0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37D9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55A78BBC" w14:textId="77777777" w:rsidR="000B1612" w:rsidRPr="00F47B42" w:rsidRDefault="000B1612" w:rsidP="00994D71">
      <w:pPr>
        <w:autoSpaceDN w:val="0"/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F47B42">
        <w:rPr>
          <w:rFonts w:ascii="Times New Roman" w:hAnsi="Times New Roman"/>
          <w:i/>
          <w:sz w:val="28"/>
          <w:szCs w:val="28"/>
        </w:rPr>
        <w:t>Перевод фактической суммы баллов в оценку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5"/>
        <w:gridCol w:w="2292"/>
        <w:gridCol w:w="2376"/>
        <w:gridCol w:w="2860"/>
      </w:tblGrid>
      <w:tr w:rsidR="000B1612" w:rsidRPr="00820AF2" w14:paraId="0DD12937" w14:textId="77777777"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7DB9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20AF2">
              <w:rPr>
                <w:rFonts w:ascii="Times New Roman" w:hAnsi="Times New Roman"/>
                <w:b/>
                <w:sz w:val="24"/>
                <w:szCs w:val="28"/>
              </w:rPr>
              <w:t>Процент результативности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CE31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820AF2">
              <w:rPr>
                <w:rFonts w:ascii="Times New Roman" w:hAnsi="Times New Roman"/>
                <w:b/>
                <w:sz w:val="24"/>
                <w:szCs w:val="28"/>
              </w:rPr>
              <w:t>Балл (отметка)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F92E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820AF2">
              <w:rPr>
                <w:rFonts w:ascii="Times New Roman" w:hAnsi="Times New Roman"/>
                <w:b/>
                <w:sz w:val="24"/>
                <w:szCs w:val="28"/>
              </w:rPr>
              <w:t>оценка</w:t>
            </w:r>
          </w:p>
        </w:tc>
      </w:tr>
      <w:tr w:rsidR="000B1612" w:rsidRPr="00820AF2" w14:paraId="199A2974" w14:textId="77777777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CBBE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90%-100%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0AAB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20-22 балла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295F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06E3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отлично</w:t>
            </w:r>
          </w:p>
        </w:tc>
      </w:tr>
      <w:tr w:rsidR="000B1612" w:rsidRPr="00820AF2" w14:paraId="606D2BC4" w14:textId="77777777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0BB3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75%-89%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B395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16-19-балл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47FF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FEFF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хорошо</w:t>
            </w:r>
          </w:p>
        </w:tc>
      </w:tr>
      <w:tr w:rsidR="000B1612" w:rsidRPr="00820AF2" w14:paraId="7B51A347" w14:textId="77777777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E1B5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65%-74%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BEFD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14-15 баллов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A868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75FA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удовлетворительно</w:t>
            </w:r>
          </w:p>
        </w:tc>
      </w:tr>
      <w:tr w:rsidR="000B1612" w:rsidRPr="00820AF2" w14:paraId="7BF9B3A6" w14:textId="77777777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C21F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Менее 65%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E552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Менее 14 баллов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4E42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2128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20AF2">
              <w:rPr>
                <w:rFonts w:ascii="Times New Roman" w:hAnsi="Times New Roman"/>
                <w:sz w:val="24"/>
                <w:szCs w:val="28"/>
              </w:rPr>
              <w:t>неудовлетворительно</w:t>
            </w:r>
          </w:p>
        </w:tc>
      </w:tr>
    </w:tbl>
    <w:p w14:paraId="356DE962" w14:textId="77777777" w:rsidR="000B1612" w:rsidRPr="00F47B42" w:rsidRDefault="000B1612" w:rsidP="00994D71">
      <w:pPr>
        <w:autoSpaceDN w:val="0"/>
        <w:rPr>
          <w:rFonts w:ascii="Times New Roman" w:hAnsi="Times New Roman"/>
          <w:sz w:val="28"/>
          <w:szCs w:val="28"/>
        </w:rPr>
      </w:pPr>
      <w:r w:rsidRPr="00F47B42">
        <w:rPr>
          <w:rFonts w:ascii="Times New Roman" w:hAnsi="Times New Roman"/>
          <w:sz w:val="28"/>
          <w:szCs w:val="28"/>
        </w:rPr>
        <w:t>Итоговая оценка ______________ (_________________________)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445"/>
        <w:gridCol w:w="2736"/>
        <w:gridCol w:w="2632"/>
      </w:tblGrid>
      <w:tr w:rsidR="000B1612" w:rsidRPr="00820AF2" w14:paraId="71FD4689" w14:textId="77777777">
        <w:tc>
          <w:tcPr>
            <w:tcW w:w="4502" w:type="dxa"/>
          </w:tcPr>
          <w:p w14:paraId="549F2BBE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 xml:space="preserve">Председатель ГЭК/член комиссии ГЭК    </w:t>
            </w:r>
          </w:p>
        </w:tc>
        <w:tc>
          <w:tcPr>
            <w:tcW w:w="2409" w:type="dxa"/>
          </w:tcPr>
          <w:p w14:paraId="795DFB60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AF2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14:paraId="25818C89" w14:textId="77777777" w:rsidR="000B1612" w:rsidRPr="00820AF2" w:rsidRDefault="000B1612" w:rsidP="00F2053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14:paraId="75F92494" w14:textId="77777777" w:rsidR="000B1612" w:rsidRPr="00820AF2" w:rsidRDefault="000B1612" w:rsidP="00F20533">
            <w:pPr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0AF2">
              <w:rPr>
                <w:rFonts w:ascii="Times New Roman" w:hAnsi="Times New Roman"/>
                <w:sz w:val="28"/>
                <w:szCs w:val="28"/>
              </w:rPr>
              <w:t>И.О.Фамилия</w:t>
            </w:r>
            <w:proofErr w:type="spellEnd"/>
          </w:p>
        </w:tc>
      </w:tr>
    </w:tbl>
    <w:p w14:paraId="1C87F0E1" w14:textId="77777777" w:rsidR="000B1612" w:rsidRDefault="000B1612">
      <w:pPr>
        <w:rPr>
          <w:sz w:val="28"/>
          <w:szCs w:val="28"/>
        </w:rPr>
      </w:pPr>
    </w:p>
    <w:p w14:paraId="2630AC00" w14:textId="77777777" w:rsidR="000B1612" w:rsidRDefault="000B161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44341AF" w14:textId="4A88B954" w:rsidR="000B1612" w:rsidRDefault="00B40795" w:rsidP="009C1CB1">
      <w:pPr>
        <w:pStyle w:val="ae"/>
        <w:jc w:val="right"/>
      </w:pPr>
      <w:bookmarkStart w:id="34" w:name="_Hlk66428972"/>
      <w:bookmarkStart w:id="35" w:name="_Toc106265784"/>
      <w:r>
        <w:lastRenderedPageBreak/>
        <w:t>ПРИЛОЖЕНИЕ В</w:t>
      </w:r>
      <w:bookmarkEnd w:id="35"/>
    </w:p>
    <w:p w14:paraId="133BAD92" w14:textId="77777777" w:rsidR="000B1612" w:rsidRPr="00773FA5" w:rsidRDefault="000B1612" w:rsidP="00D20A17">
      <w:pPr>
        <w:pStyle w:val="af6"/>
        <w:keepNext/>
        <w:rPr>
          <w:rFonts w:ascii="Times New Roman" w:hAnsi="Times New Roman"/>
          <w:color w:val="auto"/>
          <w:spacing w:val="-14"/>
          <w:sz w:val="28"/>
          <w:szCs w:val="28"/>
        </w:rPr>
      </w:pPr>
      <w:r w:rsidRPr="00773FA5">
        <w:rPr>
          <w:rFonts w:ascii="Times New Roman" w:hAnsi="Times New Roman"/>
          <w:color w:val="auto"/>
          <w:spacing w:val="-14"/>
          <w:sz w:val="28"/>
          <w:szCs w:val="28"/>
        </w:rPr>
        <w:t xml:space="preserve">Примерный </w:t>
      </w:r>
      <w:r w:rsidRPr="00773FA5">
        <w:rPr>
          <w:rFonts w:ascii="Times New Roman" w:hAnsi="Times New Roman"/>
          <w:color w:val="auto"/>
          <w:sz w:val="28"/>
          <w:szCs w:val="28"/>
        </w:rPr>
        <w:t xml:space="preserve">календарный план прохождение преддипломной практики </w:t>
      </w: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6980"/>
        <w:gridCol w:w="1985"/>
      </w:tblGrid>
      <w:tr w:rsidR="000B1612" w:rsidRPr="00820AF2" w14:paraId="02509A96" w14:textId="77777777" w:rsidTr="00FE2A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6917" w14:textId="77777777" w:rsidR="000B1612" w:rsidRPr="00D20A17" w:rsidRDefault="000B1612" w:rsidP="001762C6">
            <w:pPr>
              <w:pStyle w:val="15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0A17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9A41" w14:textId="77777777" w:rsidR="000B1612" w:rsidRPr="00D20A17" w:rsidRDefault="000B1612" w:rsidP="001762C6">
            <w:pPr>
              <w:pStyle w:val="15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0A1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преддипломной практики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4960A" w14:textId="77777777" w:rsidR="000B1612" w:rsidRPr="00D20A17" w:rsidRDefault="000B1612" w:rsidP="001762C6">
            <w:pPr>
              <w:pStyle w:val="15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0A17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</w:p>
          <w:p w14:paraId="0E6CE317" w14:textId="77777777" w:rsidR="000B1612" w:rsidRPr="00D20A17" w:rsidRDefault="000B1612" w:rsidP="001762C6">
            <w:pPr>
              <w:pStyle w:val="15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0A17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0B1612" w:rsidRPr="00820AF2" w14:paraId="2CF746D2" w14:textId="77777777" w:rsidTr="00FE2A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72CEE" w14:textId="77777777" w:rsidR="000B1612" w:rsidRPr="00D20A17" w:rsidRDefault="000B1612" w:rsidP="00D20A17">
            <w:pPr>
              <w:pStyle w:val="11"/>
              <w:numPr>
                <w:ilvl w:val="0"/>
                <w:numId w:val="4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38864" w14:textId="77777777" w:rsidR="000B1612" w:rsidRPr="00820AF2" w:rsidRDefault="000B1612" w:rsidP="0017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 xml:space="preserve">Прохождение целевого инструктажа. Характеристика </w:t>
            </w:r>
            <w:proofErr w:type="gramStart"/>
            <w:r w:rsidRPr="00820AF2">
              <w:rPr>
                <w:rFonts w:ascii="Times New Roman" w:hAnsi="Times New Roman"/>
                <w:sz w:val="24"/>
                <w:szCs w:val="24"/>
              </w:rPr>
              <w:t>объекта  реконструкции</w:t>
            </w:r>
            <w:proofErr w:type="gramEnd"/>
            <w:r w:rsidRPr="00820AF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464AE" w14:textId="77777777" w:rsidR="000B1612" w:rsidRPr="00820AF2" w:rsidRDefault="000B1612" w:rsidP="0017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B1612" w:rsidRPr="00820AF2" w14:paraId="2FDD6CBA" w14:textId="77777777" w:rsidTr="00FE2A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B770" w14:textId="77777777" w:rsidR="000B1612" w:rsidRPr="00D20A17" w:rsidRDefault="000B1612" w:rsidP="00D20A17">
            <w:pPr>
              <w:pStyle w:val="11"/>
              <w:numPr>
                <w:ilvl w:val="0"/>
                <w:numId w:val="4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12AA" w14:textId="77777777" w:rsidR="000B1612" w:rsidRPr="00820AF2" w:rsidRDefault="000B1612" w:rsidP="0017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Поиск информации по различным видам и типам компонентов объекта реконструкции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C878" w14:textId="77777777" w:rsidR="000B1612" w:rsidRPr="00820AF2" w:rsidRDefault="000B1612" w:rsidP="0017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B1612" w:rsidRPr="00820AF2" w14:paraId="58E3C408" w14:textId="77777777" w:rsidTr="00FE2A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D9D6" w14:textId="77777777" w:rsidR="000B1612" w:rsidRPr="00D20A17" w:rsidRDefault="000B1612" w:rsidP="00D20A17">
            <w:pPr>
              <w:pStyle w:val="11"/>
              <w:numPr>
                <w:ilvl w:val="0"/>
                <w:numId w:val="4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1BE69" w14:textId="77777777" w:rsidR="000B1612" w:rsidRPr="00820AF2" w:rsidRDefault="000B1612" w:rsidP="0017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Поиск информации по технико-экономическому обоснованию объекта реконструкции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2898E" w14:textId="77777777" w:rsidR="000B1612" w:rsidRPr="00820AF2" w:rsidRDefault="000B1612" w:rsidP="0017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B1612" w:rsidRPr="00820AF2" w14:paraId="3DD72251" w14:textId="77777777" w:rsidTr="00FE2A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450A2" w14:textId="77777777" w:rsidR="000B1612" w:rsidRPr="00D20A17" w:rsidRDefault="000B1612" w:rsidP="00D20A17">
            <w:pPr>
              <w:pStyle w:val="11"/>
              <w:numPr>
                <w:ilvl w:val="0"/>
                <w:numId w:val="4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615A4" w14:textId="77777777" w:rsidR="000B1612" w:rsidRPr="00820AF2" w:rsidRDefault="000B1612" w:rsidP="0017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 xml:space="preserve">Проведение энергетического обследования объекта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916A9" w14:textId="77777777" w:rsidR="000B1612" w:rsidRPr="00820AF2" w:rsidRDefault="000B1612" w:rsidP="0017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B1612" w:rsidRPr="00820AF2" w14:paraId="401FAD3C" w14:textId="77777777" w:rsidTr="00FE2A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C5DDD" w14:textId="77777777" w:rsidR="000B1612" w:rsidRPr="00D20A17" w:rsidRDefault="000B1612" w:rsidP="00D20A17">
            <w:pPr>
              <w:pStyle w:val="11"/>
              <w:numPr>
                <w:ilvl w:val="0"/>
                <w:numId w:val="4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991FE" w14:textId="77777777" w:rsidR="000B1612" w:rsidRPr="00820AF2" w:rsidRDefault="000B1612" w:rsidP="0017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 xml:space="preserve">Поиск (сбор) технической информации </w:t>
            </w:r>
            <w:proofErr w:type="gramStart"/>
            <w:r w:rsidRPr="00820AF2">
              <w:rPr>
                <w:rFonts w:ascii="Times New Roman" w:hAnsi="Times New Roman"/>
                <w:sz w:val="24"/>
                <w:szCs w:val="24"/>
              </w:rPr>
              <w:t>для  выполнения</w:t>
            </w:r>
            <w:proofErr w:type="gramEnd"/>
            <w:r w:rsidRPr="00820AF2">
              <w:rPr>
                <w:rFonts w:ascii="Times New Roman" w:hAnsi="Times New Roman"/>
                <w:sz w:val="24"/>
                <w:szCs w:val="24"/>
              </w:rPr>
              <w:t xml:space="preserve"> проектных работ. Составление схемы автоматизации.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2ABA6" w14:textId="77777777" w:rsidR="000B1612" w:rsidRPr="00820AF2" w:rsidRDefault="000B1612" w:rsidP="0017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B1612" w:rsidRPr="00820AF2" w14:paraId="4DA57AAD" w14:textId="77777777" w:rsidTr="00FE2A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5BDE7" w14:textId="77777777" w:rsidR="000B1612" w:rsidRPr="00D20A17" w:rsidRDefault="000B1612" w:rsidP="00D20A17">
            <w:pPr>
              <w:pStyle w:val="11"/>
              <w:numPr>
                <w:ilvl w:val="0"/>
                <w:numId w:val="4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F800" w14:textId="77777777" w:rsidR="000B1612" w:rsidRPr="00820AF2" w:rsidRDefault="000B1612" w:rsidP="0017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Выбор технических средств автоматизации ТС реконструкции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0CA81" w14:textId="77777777" w:rsidR="000B1612" w:rsidRPr="00820AF2" w:rsidRDefault="000B1612" w:rsidP="0017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B1612" w:rsidRPr="00820AF2" w14:paraId="589F6958" w14:textId="77777777" w:rsidTr="00FE2A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00C96" w14:textId="77777777" w:rsidR="000B1612" w:rsidRPr="00D20A17" w:rsidRDefault="000B1612" w:rsidP="00D20A17">
            <w:pPr>
              <w:pStyle w:val="11"/>
              <w:numPr>
                <w:ilvl w:val="0"/>
                <w:numId w:val="4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FAE75" w14:textId="77777777" w:rsidR="000B1612" w:rsidRPr="00820AF2" w:rsidRDefault="000B1612" w:rsidP="0017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Разработка электрической принципиально-монтажной схемы объекта реконструкции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4A1C9" w14:textId="77777777" w:rsidR="000B1612" w:rsidRPr="00820AF2" w:rsidRDefault="000B1612" w:rsidP="0017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B1612" w:rsidRPr="00820AF2" w14:paraId="19884C81" w14:textId="77777777" w:rsidTr="00FE2A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4030" w14:textId="77777777" w:rsidR="000B1612" w:rsidRPr="00D20A17" w:rsidRDefault="000B1612" w:rsidP="00D20A17">
            <w:pPr>
              <w:pStyle w:val="11"/>
              <w:numPr>
                <w:ilvl w:val="0"/>
                <w:numId w:val="4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06EDD" w14:textId="77777777" w:rsidR="000B1612" w:rsidRPr="00820AF2" w:rsidRDefault="000B1612" w:rsidP="0017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Разработка электрической схема соединений и схемы подключения внешних электрических проводок шкафа автоматики (щита управления)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172F" w14:textId="77777777" w:rsidR="000B1612" w:rsidRPr="00820AF2" w:rsidRDefault="000B1612" w:rsidP="0017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B1612" w:rsidRPr="00820AF2" w14:paraId="096148EF" w14:textId="77777777" w:rsidTr="00FE2A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BB008" w14:textId="77777777" w:rsidR="000B1612" w:rsidRPr="00D20A17" w:rsidRDefault="000B1612" w:rsidP="00D20A17">
            <w:pPr>
              <w:pStyle w:val="11"/>
              <w:numPr>
                <w:ilvl w:val="0"/>
                <w:numId w:val="4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CDB1B" w14:textId="77777777" w:rsidR="000B1612" w:rsidRPr="00820AF2" w:rsidRDefault="000B1612" w:rsidP="0017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Разработка схемы расположения оборудования в ША (ЩУ)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5721" w14:textId="77777777" w:rsidR="000B1612" w:rsidRPr="00820AF2" w:rsidRDefault="000B1612" w:rsidP="0017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B1612" w:rsidRPr="00820AF2" w14:paraId="490EA14A" w14:textId="77777777" w:rsidTr="00FE2A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B849" w14:textId="77777777" w:rsidR="000B1612" w:rsidRPr="00D20A17" w:rsidRDefault="000B1612" w:rsidP="00D20A17">
            <w:pPr>
              <w:pStyle w:val="11"/>
              <w:numPr>
                <w:ilvl w:val="0"/>
                <w:numId w:val="4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C2F5" w14:textId="77777777" w:rsidR="000B1612" w:rsidRPr="00820AF2" w:rsidRDefault="000B1612" w:rsidP="0017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 xml:space="preserve">Выполнения плана расположения оборудования </w:t>
            </w:r>
            <w:proofErr w:type="gramStart"/>
            <w:r w:rsidRPr="00820AF2">
              <w:rPr>
                <w:rFonts w:ascii="Times New Roman" w:hAnsi="Times New Roman"/>
                <w:sz w:val="24"/>
                <w:szCs w:val="24"/>
              </w:rPr>
              <w:t>и  трасс</w:t>
            </w:r>
            <w:proofErr w:type="gramEnd"/>
            <w:r w:rsidRPr="00820AF2">
              <w:rPr>
                <w:rFonts w:ascii="Times New Roman" w:hAnsi="Times New Roman"/>
                <w:sz w:val="24"/>
                <w:szCs w:val="24"/>
              </w:rPr>
              <w:t xml:space="preserve"> линий электропроводки объекта реконструкции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DCFD" w14:textId="77777777" w:rsidR="000B1612" w:rsidRPr="00820AF2" w:rsidRDefault="000B1612" w:rsidP="0017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B1612" w:rsidRPr="00820AF2" w14:paraId="06C5AC3C" w14:textId="77777777" w:rsidTr="00FE2A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E6362" w14:textId="77777777" w:rsidR="000B1612" w:rsidRPr="00D20A17" w:rsidRDefault="000B1612" w:rsidP="00D20A17">
            <w:pPr>
              <w:pStyle w:val="11"/>
              <w:numPr>
                <w:ilvl w:val="0"/>
                <w:numId w:val="4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775BA" w14:textId="77777777" w:rsidR="000B1612" w:rsidRPr="00820AF2" w:rsidRDefault="000B1612" w:rsidP="0017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Составление рабочего алгоритма коммутационной программы управления объектом реконструкции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3338" w14:textId="77777777" w:rsidR="000B1612" w:rsidRPr="00820AF2" w:rsidRDefault="000B1612" w:rsidP="0017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B1612" w:rsidRPr="00820AF2" w14:paraId="40480D32" w14:textId="77777777" w:rsidTr="00FE2A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D38CF" w14:textId="77777777" w:rsidR="000B1612" w:rsidRPr="00D20A17" w:rsidRDefault="000B1612" w:rsidP="00D20A17">
            <w:pPr>
              <w:pStyle w:val="11"/>
              <w:numPr>
                <w:ilvl w:val="0"/>
                <w:numId w:val="4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95430" w14:textId="77777777" w:rsidR="000B1612" w:rsidRPr="00820AF2" w:rsidRDefault="000B1612" w:rsidP="0017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Составление рабочего алгоритма коммутационной программы управления объектом (управление релейных модулей, ПЛК, ПР)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79FF" w14:textId="77777777" w:rsidR="000B1612" w:rsidRPr="00820AF2" w:rsidRDefault="000B1612" w:rsidP="0017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B1612" w:rsidRPr="00820AF2" w14:paraId="1C4B844F" w14:textId="77777777" w:rsidTr="00FE2A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EFDAC" w14:textId="77777777" w:rsidR="000B1612" w:rsidRPr="00D20A17" w:rsidRDefault="000B1612" w:rsidP="00D20A17">
            <w:pPr>
              <w:pStyle w:val="11"/>
              <w:numPr>
                <w:ilvl w:val="0"/>
                <w:numId w:val="4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68667" w14:textId="77777777" w:rsidR="000B1612" w:rsidRPr="00820AF2" w:rsidRDefault="000B1612" w:rsidP="0017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 xml:space="preserve">Моделирование системы на компьютере (Составление программных кодов визуализации и панели оператора)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EEBDE" w14:textId="77777777" w:rsidR="000B1612" w:rsidRPr="00820AF2" w:rsidRDefault="000B1612" w:rsidP="0017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B1612" w:rsidRPr="00820AF2" w14:paraId="21583BBC" w14:textId="77777777" w:rsidTr="00FE2A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F8A77" w14:textId="77777777" w:rsidR="000B1612" w:rsidRPr="00D20A17" w:rsidRDefault="000B1612" w:rsidP="00D20A17">
            <w:pPr>
              <w:pStyle w:val="11"/>
              <w:numPr>
                <w:ilvl w:val="0"/>
                <w:numId w:val="4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FC0D0" w14:textId="77777777" w:rsidR="000B1612" w:rsidRPr="00820AF2" w:rsidRDefault="000B1612" w:rsidP="0017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 xml:space="preserve">Моделирование системы на компьютере (Составление программных кодов визуализации и панели оператора)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AD47" w14:textId="77777777" w:rsidR="000B1612" w:rsidRPr="00820AF2" w:rsidRDefault="000B1612" w:rsidP="0017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B1612" w:rsidRPr="00820AF2" w14:paraId="6E00317C" w14:textId="77777777" w:rsidTr="00FE2A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864F3" w14:textId="77777777" w:rsidR="000B1612" w:rsidRPr="00D20A17" w:rsidRDefault="000B1612" w:rsidP="00D20A17">
            <w:pPr>
              <w:pStyle w:val="11"/>
              <w:numPr>
                <w:ilvl w:val="0"/>
                <w:numId w:val="4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5AD52" w14:textId="77777777" w:rsidR="000B1612" w:rsidRPr="00820AF2" w:rsidRDefault="000B1612" w:rsidP="0017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Поиск информации для электропитания и заземления оборудования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703F8" w14:textId="77777777" w:rsidR="000B1612" w:rsidRPr="00820AF2" w:rsidRDefault="000B1612" w:rsidP="0017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B1612" w:rsidRPr="00820AF2" w14:paraId="700418C6" w14:textId="77777777" w:rsidTr="00FE2A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74D92" w14:textId="77777777" w:rsidR="000B1612" w:rsidRPr="00D20A17" w:rsidRDefault="000B1612" w:rsidP="00D20A17">
            <w:pPr>
              <w:pStyle w:val="11"/>
              <w:numPr>
                <w:ilvl w:val="0"/>
                <w:numId w:val="4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7A6B1" w14:textId="77777777" w:rsidR="000B1612" w:rsidRPr="00820AF2" w:rsidRDefault="000B1612" w:rsidP="0017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Решение вопросов по монтажу и наладке технических средств объекта реконструкции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2A72C" w14:textId="77777777" w:rsidR="000B1612" w:rsidRPr="00820AF2" w:rsidRDefault="000B1612" w:rsidP="0017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B1612" w:rsidRPr="00820AF2" w14:paraId="213B4E09" w14:textId="77777777" w:rsidTr="00FE2A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7634E" w14:textId="77777777" w:rsidR="000B1612" w:rsidRPr="00D20A17" w:rsidRDefault="000B1612" w:rsidP="00D20A17">
            <w:pPr>
              <w:pStyle w:val="11"/>
              <w:numPr>
                <w:ilvl w:val="0"/>
                <w:numId w:val="4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99F73" w14:textId="77777777" w:rsidR="000B1612" w:rsidRPr="00820AF2" w:rsidRDefault="000B1612" w:rsidP="0017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Решение вопросов по монтажу и наладке технических средств объекта реконструкции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6B8C6" w14:textId="77777777" w:rsidR="000B1612" w:rsidRPr="00820AF2" w:rsidRDefault="000B1612" w:rsidP="0017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B1612" w:rsidRPr="00820AF2" w14:paraId="47B853E9" w14:textId="77777777" w:rsidTr="00FE2A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D7B65" w14:textId="77777777" w:rsidR="000B1612" w:rsidRPr="00D20A17" w:rsidRDefault="000B1612" w:rsidP="00D20A17">
            <w:pPr>
              <w:pStyle w:val="11"/>
              <w:numPr>
                <w:ilvl w:val="0"/>
                <w:numId w:val="4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3C083" w14:textId="77777777" w:rsidR="000B1612" w:rsidRPr="00820AF2" w:rsidRDefault="000B1612" w:rsidP="0017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Составление ведомости физических объемов работ по монтажу и наладке ТСА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2DF1" w14:textId="77777777" w:rsidR="000B1612" w:rsidRPr="00820AF2" w:rsidRDefault="000B1612" w:rsidP="0017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B1612" w:rsidRPr="00820AF2" w14:paraId="2C2DB6AF" w14:textId="77777777" w:rsidTr="00FE2A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7F7ED" w14:textId="77777777" w:rsidR="000B1612" w:rsidRPr="00D20A17" w:rsidRDefault="000B1612" w:rsidP="00D20A17">
            <w:pPr>
              <w:pStyle w:val="11"/>
              <w:numPr>
                <w:ilvl w:val="0"/>
                <w:numId w:val="4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EF040" w14:textId="77777777" w:rsidR="000B1612" w:rsidRPr="00820AF2" w:rsidRDefault="000B1612" w:rsidP="0017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Составление заказной спецификации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3A715" w14:textId="77777777" w:rsidR="000B1612" w:rsidRPr="00820AF2" w:rsidRDefault="000B1612" w:rsidP="0017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B1612" w:rsidRPr="00820AF2" w14:paraId="149BE3E4" w14:textId="77777777" w:rsidTr="00FE2A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61A2F" w14:textId="77777777" w:rsidR="000B1612" w:rsidRPr="00D20A17" w:rsidRDefault="000B1612" w:rsidP="00D20A17">
            <w:pPr>
              <w:pStyle w:val="11"/>
              <w:numPr>
                <w:ilvl w:val="0"/>
                <w:numId w:val="4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6944" w14:textId="77777777" w:rsidR="000B1612" w:rsidRPr="00820AF2" w:rsidRDefault="000B1612" w:rsidP="0017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Сбор информации по соблюдению охраны труда (Инструкция по ОТ на объекте)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E60FF" w14:textId="77777777" w:rsidR="000B1612" w:rsidRPr="00820AF2" w:rsidRDefault="000B1612" w:rsidP="0017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B1612" w:rsidRPr="00820AF2" w14:paraId="14176250" w14:textId="77777777" w:rsidTr="00FE2A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25FB8" w14:textId="77777777" w:rsidR="000B1612" w:rsidRPr="00D20A17" w:rsidRDefault="000B1612" w:rsidP="00D20A17">
            <w:pPr>
              <w:pStyle w:val="11"/>
              <w:numPr>
                <w:ilvl w:val="0"/>
                <w:numId w:val="4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F109" w14:textId="77777777" w:rsidR="000B1612" w:rsidRPr="00820AF2" w:rsidRDefault="000B1612" w:rsidP="0017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Сбор информации по соблюдению техники безопасности (Инструкция по ТБ на объекте)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19BEB" w14:textId="77777777" w:rsidR="000B1612" w:rsidRPr="00820AF2" w:rsidRDefault="000B1612" w:rsidP="0017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B1612" w:rsidRPr="00820AF2" w14:paraId="5A77231D" w14:textId="77777777" w:rsidTr="00FE2A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345AB" w14:textId="77777777" w:rsidR="000B1612" w:rsidRPr="00D20A17" w:rsidRDefault="000B1612" w:rsidP="00D20A17">
            <w:pPr>
              <w:pStyle w:val="11"/>
              <w:numPr>
                <w:ilvl w:val="0"/>
                <w:numId w:val="4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8A36" w14:textId="77777777" w:rsidR="000B1612" w:rsidRPr="00820AF2" w:rsidRDefault="000B1612" w:rsidP="0017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Сбор информации по производственной санитарии объекта автоматизации (Требования СанПин на объекте)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71255" w14:textId="77777777" w:rsidR="000B1612" w:rsidRPr="00820AF2" w:rsidRDefault="000B1612" w:rsidP="0017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B1612" w:rsidRPr="00820AF2" w14:paraId="70DAF8B9" w14:textId="77777777" w:rsidTr="00FE2A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0061" w14:textId="77777777" w:rsidR="000B1612" w:rsidRPr="00D20A17" w:rsidRDefault="000B1612" w:rsidP="00D20A17">
            <w:pPr>
              <w:pStyle w:val="11"/>
              <w:numPr>
                <w:ilvl w:val="0"/>
                <w:numId w:val="4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A51D9" w14:textId="77777777" w:rsidR="000B1612" w:rsidRPr="00820AF2" w:rsidRDefault="000B1612" w:rsidP="0017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 xml:space="preserve">Сбор информации по выполнению </w:t>
            </w:r>
            <w:r w:rsidRPr="00820AF2">
              <w:rPr>
                <w:rFonts w:ascii="Times New Roman" w:hAnsi="Times New Roman"/>
                <w:spacing w:val="-14"/>
                <w:sz w:val="24"/>
                <w:szCs w:val="24"/>
              </w:rPr>
              <w:t>индивидуального проектного задания ВКР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2A5AF" w14:textId="77777777" w:rsidR="000B1612" w:rsidRPr="00820AF2" w:rsidRDefault="000B1612" w:rsidP="0017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B1612" w:rsidRPr="00820AF2" w14:paraId="66B32574" w14:textId="77777777" w:rsidTr="00FE2A2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4BC5B" w14:textId="77777777" w:rsidR="000B1612" w:rsidRPr="00D20A17" w:rsidRDefault="000B1612" w:rsidP="00D20A17">
            <w:pPr>
              <w:pStyle w:val="11"/>
              <w:numPr>
                <w:ilvl w:val="0"/>
                <w:numId w:val="40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BF4E" w14:textId="77777777" w:rsidR="000B1612" w:rsidRPr="00820AF2" w:rsidRDefault="000B1612" w:rsidP="0017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Составление отчета по преддипломной практике. (Презентации. Портфолио)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A01C8" w14:textId="77777777" w:rsidR="000B1612" w:rsidRPr="00820AF2" w:rsidRDefault="000B1612" w:rsidP="0017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B1612" w:rsidRPr="00820AF2" w14:paraId="348365EA" w14:textId="77777777" w:rsidTr="00FE2A29"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BE24" w14:textId="77777777" w:rsidR="000B1612" w:rsidRPr="00820AF2" w:rsidRDefault="000B1612" w:rsidP="0017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B2D3D" w14:textId="77777777" w:rsidR="000B1612" w:rsidRPr="00820AF2" w:rsidRDefault="000B1612" w:rsidP="0017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F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20AF2">
              <w:rPr>
                <w:rFonts w:ascii="Times New Roman" w:hAnsi="Times New Roman"/>
                <w:sz w:val="24"/>
                <w:szCs w:val="24"/>
              </w:rPr>
              <w:instrText xml:space="preserve"> =SUM(ABOVE) </w:instrText>
            </w:r>
            <w:r w:rsidRPr="00820AF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20AF2">
              <w:rPr>
                <w:rFonts w:ascii="Times New Roman" w:hAnsi="Times New Roman"/>
                <w:noProof/>
                <w:sz w:val="24"/>
                <w:szCs w:val="24"/>
              </w:rPr>
              <w:t>144</w:t>
            </w:r>
            <w:r w:rsidRPr="00820AF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2FE98A04" w14:textId="77777777" w:rsidR="000B1612" w:rsidRPr="00F47B42" w:rsidRDefault="000B1612">
      <w:pPr>
        <w:rPr>
          <w:sz w:val="28"/>
          <w:szCs w:val="28"/>
        </w:rPr>
        <w:sectPr w:rsidR="000B1612" w:rsidRPr="00F47B42" w:rsidSect="00D20A17">
          <w:footerReference w:type="default" r:id="rId9"/>
          <w:type w:val="continuous"/>
          <w:pgSz w:w="11906" w:h="16838"/>
          <w:pgMar w:top="709" w:right="567" w:bottom="426" w:left="1418" w:header="397" w:footer="170" w:gutter="0"/>
          <w:cols w:space="708"/>
          <w:titlePg/>
          <w:docGrid w:linePitch="360"/>
        </w:sectPr>
      </w:pPr>
    </w:p>
    <w:p w14:paraId="7574EA46" w14:textId="77777777" w:rsidR="00FE2A29" w:rsidRPr="003E4E0B" w:rsidRDefault="00FE2A29" w:rsidP="00FE2A29">
      <w:pPr>
        <w:pStyle w:val="ae"/>
        <w:jc w:val="right"/>
      </w:pPr>
      <w:bookmarkStart w:id="36" w:name="_Toc66443297"/>
      <w:bookmarkStart w:id="37" w:name="_Toc106265785"/>
      <w:bookmarkEnd w:id="34"/>
      <w:r w:rsidRPr="003E4E0B">
        <w:lastRenderedPageBreak/>
        <w:t>ПРИЛОЖЕНИЕ Д</w:t>
      </w:r>
      <w:bookmarkEnd w:id="36"/>
      <w:bookmarkEnd w:id="37"/>
    </w:p>
    <w:p w14:paraId="214C7AFD" w14:textId="77777777" w:rsidR="00FE2A29" w:rsidRPr="003E4E0B" w:rsidRDefault="00FE2A29" w:rsidP="00FE2A29">
      <w:pPr>
        <w:tabs>
          <w:tab w:val="left" w:pos="8931"/>
        </w:tabs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14:paraId="0E17039F" w14:textId="77777777" w:rsidR="00FE2A29" w:rsidRPr="003E4E0B" w:rsidRDefault="00FE2A29" w:rsidP="00FE2A29">
      <w:pPr>
        <w:tabs>
          <w:tab w:val="left" w:pos="8931"/>
        </w:tabs>
        <w:spacing w:after="0" w:line="24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  <w:bookmarkStart w:id="38" w:name="_Hlk66427773"/>
      <w:r w:rsidRPr="003E4E0B"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14:paraId="23F297B9" w14:textId="77777777" w:rsidR="00FE2A29" w:rsidRDefault="00FE2A29" w:rsidP="00FE2A29">
      <w:pPr>
        <w:spacing w:after="0" w:line="24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  <w:r w:rsidRPr="003E4E0B">
        <w:rPr>
          <w:rFonts w:ascii="Times New Roman" w:hAnsi="Times New Roman"/>
          <w:b/>
          <w:sz w:val="28"/>
          <w:szCs w:val="28"/>
        </w:rPr>
        <w:t>по оформлению курсовых / выпускной квалификационной работы</w:t>
      </w:r>
    </w:p>
    <w:p w14:paraId="2CB34716" w14:textId="77777777" w:rsidR="00FE2A29" w:rsidRPr="003E4E0B" w:rsidRDefault="00FE2A29" w:rsidP="00FE2A29">
      <w:pPr>
        <w:spacing w:after="0" w:line="24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</w:p>
    <w:bookmarkEnd w:id="38"/>
    <w:p w14:paraId="74BAD747" w14:textId="77777777" w:rsidR="00FE2A29" w:rsidRPr="002B5D2B" w:rsidRDefault="00FE2A29" w:rsidP="00FE2A29">
      <w:pPr>
        <w:spacing w:before="240" w:after="24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 xml:space="preserve">СОСТАВ И ОБОЗНАЧЕНИЯ ДОКУМЕНТОВ </w:t>
      </w:r>
      <w:r w:rsidRPr="0000581C">
        <w:rPr>
          <w:rFonts w:ascii="Times New Roman" w:hAnsi="Times New Roman"/>
          <w:b/>
          <w:sz w:val="28"/>
          <w:szCs w:val="28"/>
        </w:rPr>
        <w:t>ВЫПУСКНОЙ КВАЛИФИКАЦИОННОЙ РАБОТЫ</w:t>
      </w:r>
    </w:p>
    <w:p w14:paraId="3EE1B927" w14:textId="77777777" w:rsidR="00FE2A29" w:rsidRPr="002B5D2B" w:rsidRDefault="00FE2A29" w:rsidP="00FE2A2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В состав </w:t>
      </w:r>
      <w:r w:rsidRPr="003E4E0B">
        <w:rPr>
          <w:rFonts w:ascii="Times New Roman" w:hAnsi="Times New Roman"/>
          <w:b/>
          <w:sz w:val="28"/>
          <w:szCs w:val="28"/>
        </w:rPr>
        <w:t>выпускной квалификационной работы</w:t>
      </w:r>
      <w:r w:rsidRPr="002B5D2B">
        <w:rPr>
          <w:rFonts w:ascii="Times New Roman" w:hAnsi="Times New Roman"/>
          <w:bCs/>
          <w:sz w:val="28"/>
          <w:szCs w:val="28"/>
        </w:rPr>
        <w:t xml:space="preserve"> входят текстовые и графические документы, а также наглядные пособия.  </w:t>
      </w:r>
    </w:p>
    <w:p w14:paraId="7488D878" w14:textId="77777777" w:rsidR="00FE2A29" w:rsidRPr="002B5D2B" w:rsidRDefault="00FE2A29" w:rsidP="00FE2A2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/>
          <w:i/>
          <w:sz w:val="28"/>
          <w:szCs w:val="28"/>
        </w:rPr>
        <w:t>К текстовым документам</w:t>
      </w:r>
      <w:r w:rsidRPr="002B5D2B">
        <w:rPr>
          <w:rFonts w:ascii="Times New Roman" w:hAnsi="Times New Roman"/>
          <w:bCs/>
          <w:sz w:val="28"/>
          <w:szCs w:val="28"/>
        </w:rPr>
        <w:t xml:space="preserve"> относятся пояснительная записка, спецификации, программная документация. </w:t>
      </w:r>
    </w:p>
    <w:p w14:paraId="40E5627D" w14:textId="77777777" w:rsidR="00FE2A29" w:rsidRPr="002B5D2B" w:rsidRDefault="00FE2A29" w:rsidP="00FE2A2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/>
          <w:i/>
          <w:sz w:val="28"/>
          <w:szCs w:val="28"/>
        </w:rPr>
        <w:t>К графическим документам</w:t>
      </w:r>
      <w:r w:rsidRPr="002B5D2B">
        <w:rPr>
          <w:rFonts w:ascii="Times New Roman" w:hAnsi="Times New Roman"/>
          <w:bCs/>
          <w:sz w:val="28"/>
          <w:szCs w:val="28"/>
        </w:rPr>
        <w:t xml:space="preserve"> относятся чертежи и схемы, а также диаграммы, графики, таблицы, рисунки, формулы, выполненные на листах формата А1 (594 х 840) как наглядные пособия для защиты работы.  </w:t>
      </w:r>
    </w:p>
    <w:p w14:paraId="3B0028A8" w14:textId="77777777" w:rsidR="00FE2A29" w:rsidRPr="002B5D2B" w:rsidRDefault="00FE2A29" w:rsidP="00FE2A2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/>
          <w:i/>
          <w:sz w:val="28"/>
          <w:szCs w:val="28"/>
        </w:rPr>
        <w:t>К наглядным пособиям</w:t>
      </w:r>
      <w:r w:rsidRPr="002B5D2B">
        <w:rPr>
          <w:rFonts w:ascii="Times New Roman" w:hAnsi="Times New Roman"/>
          <w:bCs/>
          <w:sz w:val="28"/>
          <w:szCs w:val="28"/>
        </w:rPr>
        <w:t xml:space="preserve"> относятся модели, макеты устройств, компьютерные демонстрационные "ролики" или изображения и т.п.  </w:t>
      </w:r>
    </w:p>
    <w:p w14:paraId="1024874E" w14:textId="77777777" w:rsidR="00FE2A29" w:rsidRPr="002B5D2B" w:rsidRDefault="00FE2A29" w:rsidP="00FE2A2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Для обозначения текстовых и графических документов дипломного проекта (работы) согласно ГОСТ 2.201-80 устанавливается следующая структура:  </w:t>
      </w:r>
    </w:p>
    <w:p w14:paraId="64677FBE" w14:textId="77777777" w:rsidR="00FE2A29" w:rsidRPr="002B5D2B" w:rsidRDefault="00FE2A29" w:rsidP="00FE2A29">
      <w:pPr>
        <w:spacing w:before="240" w:after="24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>ВКР.АА.АА.АА.ХХ.YYY.ZZ.ПЗ</w:t>
      </w:r>
    </w:p>
    <w:p w14:paraId="719C9601" w14:textId="77777777" w:rsidR="00FE2A29" w:rsidRPr="002B5D2B" w:rsidRDefault="00FE2A29" w:rsidP="00FE2A2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где </w:t>
      </w:r>
      <w:r w:rsidRPr="002B5D2B">
        <w:rPr>
          <w:rFonts w:ascii="Times New Roman" w:hAnsi="Times New Roman"/>
          <w:b/>
          <w:sz w:val="28"/>
          <w:szCs w:val="28"/>
        </w:rPr>
        <w:t>ВКР</w:t>
      </w:r>
      <w:r w:rsidRPr="002B5D2B">
        <w:rPr>
          <w:rFonts w:ascii="Times New Roman" w:hAnsi="Times New Roman"/>
          <w:bCs/>
          <w:sz w:val="28"/>
          <w:szCs w:val="28"/>
        </w:rPr>
        <w:t xml:space="preserve"> – наименование выпускной квалификационной работы; </w:t>
      </w:r>
    </w:p>
    <w:p w14:paraId="1F33997B" w14:textId="77777777" w:rsidR="00FE2A29" w:rsidRPr="002B5D2B" w:rsidRDefault="00FE2A29" w:rsidP="00FE2A2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>АА.АА.АА</w:t>
      </w:r>
      <w:r w:rsidRPr="002B5D2B">
        <w:rPr>
          <w:rFonts w:ascii="Times New Roman" w:hAnsi="Times New Roman"/>
          <w:bCs/>
          <w:sz w:val="28"/>
          <w:szCs w:val="28"/>
        </w:rPr>
        <w:t xml:space="preserve"> - шестизначный код, номер специальности, по которой выполняется работа </w:t>
      </w:r>
    </w:p>
    <w:p w14:paraId="1993B391" w14:textId="71B4D63C" w:rsidR="00FE2A29" w:rsidRPr="002B5D2B" w:rsidRDefault="00FE2A29" w:rsidP="00FE2A2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(н-р, </w:t>
      </w:r>
      <w:r w:rsidR="004F286E">
        <w:rPr>
          <w:rFonts w:ascii="Times New Roman" w:hAnsi="Times New Roman"/>
          <w:bCs/>
          <w:sz w:val="28"/>
          <w:szCs w:val="28"/>
        </w:rPr>
        <w:t>3</w:t>
      </w:r>
      <w:r w:rsidRPr="002B5D2B">
        <w:rPr>
          <w:rFonts w:ascii="Times New Roman" w:hAnsi="Times New Roman"/>
          <w:bCs/>
          <w:sz w:val="28"/>
          <w:szCs w:val="28"/>
        </w:rPr>
        <w:t>5.02.0</w:t>
      </w:r>
      <w:r w:rsidR="004F286E">
        <w:rPr>
          <w:rFonts w:ascii="Times New Roman" w:hAnsi="Times New Roman"/>
          <w:bCs/>
          <w:sz w:val="28"/>
          <w:szCs w:val="28"/>
        </w:rPr>
        <w:t>8</w:t>
      </w:r>
      <w:r w:rsidRPr="002B5D2B">
        <w:rPr>
          <w:rFonts w:ascii="Times New Roman" w:hAnsi="Times New Roman"/>
          <w:bCs/>
          <w:sz w:val="28"/>
          <w:szCs w:val="28"/>
        </w:rPr>
        <w:t xml:space="preserve">); </w:t>
      </w:r>
    </w:p>
    <w:p w14:paraId="525C77C6" w14:textId="77777777" w:rsidR="00FE2A29" w:rsidRPr="002B5D2B" w:rsidRDefault="00FE2A29" w:rsidP="00FE2A2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>ХХ</w:t>
      </w:r>
      <w:r w:rsidRPr="002B5D2B">
        <w:rPr>
          <w:rFonts w:ascii="Times New Roman" w:hAnsi="Times New Roman"/>
          <w:bCs/>
          <w:sz w:val="28"/>
          <w:szCs w:val="28"/>
        </w:rPr>
        <w:t xml:space="preserve"> – группа обучения в образовательном учреждении (н-р, 51-А); </w:t>
      </w:r>
    </w:p>
    <w:p w14:paraId="406BC650" w14:textId="77777777" w:rsidR="00FE2A29" w:rsidRPr="002B5D2B" w:rsidRDefault="00FE2A29" w:rsidP="00FE2A2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>YYY</w:t>
      </w:r>
      <w:r w:rsidRPr="002B5D2B">
        <w:rPr>
          <w:rFonts w:ascii="Times New Roman" w:hAnsi="Times New Roman"/>
          <w:bCs/>
          <w:sz w:val="28"/>
          <w:szCs w:val="28"/>
        </w:rPr>
        <w:t xml:space="preserve"> – номер приказа, в котором за вами закреплена тема ВКР; </w:t>
      </w:r>
    </w:p>
    <w:p w14:paraId="01A3CDAC" w14:textId="77777777" w:rsidR="00FE2A29" w:rsidRPr="002B5D2B" w:rsidRDefault="00FE2A29" w:rsidP="00FE2A2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>ZZ</w:t>
      </w:r>
      <w:r w:rsidRPr="002B5D2B">
        <w:rPr>
          <w:rFonts w:ascii="Times New Roman" w:hAnsi="Times New Roman"/>
          <w:bCs/>
          <w:sz w:val="28"/>
          <w:szCs w:val="28"/>
        </w:rPr>
        <w:t xml:space="preserve"> – ваш порядковый номер в приказе; </w:t>
      </w:r>
    </w:p>
    <w:p w14:paraId="0415F476" w14:textId="77777777" w:rsidR="00FE2A29" w:rsidRPr="002B5D2B" w:rsidRDefault="00FE2A29" w:rsidP="00FE2A2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>ПЗ</w:t>
      </w:r>
      <w:r w:rsidRPr="002B5D2B">
        <w:rPr>
          <w:rFonts w:ascii="Times New Roman" w:hAnsi="Times New Roman"/>
          <w:bCs/>
          <w:sz w:val="28"/>
          <w:szCs w:val="28"/>
        </w:rPr>
        <w:t xml:space="preserve"> – двухзначный буквенный код, шифр вида документа, который записывают согласно ГОСТ 2.102-68 и ГОСТ 2.701-84, например: </w:t>
      </w:r>
    </w:p>
    <w:p w14:paraId="59501674" w14:textId="77777777" w:rsidR="00FE2A29" w:rsidRPr="002B5D2B" w:rsidRDefault="00FE2A29" w:rsidP="00FE2A2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>ПЗ</w:t>
      </w:r>
      <w:r w:rsidRPr="002B5D2B">
        <w:rPr>
          <w:rFonts w:ascii="Times New Roman" w:hAnsi="Times New Roman"/>
          <w:bCs/>
          <w:sz w:val="28"/>
          <w:szCs w:val="28"/>
        </w:rPr>
        <w:t xml:space="preserve"> – пояснительная записка; </w:t>
      </w:r>
    </w:p>
    <w:p w14:paraId="707A3F54" w14:textId="77777777" w:rsidR="00FE2A29" w:rsidRPr="002B5D2B" w:rsidRDefault="00FE2A29" w:rsidP="00FE2A2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>ГЧ</w:t>
      </w:r>
      <w:r w:rsidRPr="002B5D2B">
        <w:rPr>
          <w:rFonts w:ascii="Times New Roman" w:hAnsi="Times New Roman"/>
          <w:bCs/>
          <w:sz w:val="28"/>
          <w:szCs w:val="28"/>
        </w:rPr>
        <w:t xml:space="preserve"> – графическая часть; </w:t>
      </w:r>
    </w:p>
    <w:p w14:paraId="1CDC7CA5" w14:textId="77777777" w:rsidR="00FE2A29" w:rsidRPr="002B5D2B" w:rsidRDefault="00FE2A29" w:rsidP="00FE2A2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>СБ</w:t>
      </w:r>
      <w:r w:rsidRPr="002B5D2B">
        <w:rPr>
          <w:rFonts w:ascii="Times New Roman" w:hAnsi="Times New Roman"/>
          <w:bCs/>
          <w:sz w:val="28"/>
          <w:szCs w:val="28"/>
        </w:rPr>
        <w:t xml:space="preserve"> – сборочный чертеж. </w:t>
      </w:r>
    </w:p>
    <w:p w14:paraId="51A6749F" w14:textId="77777777" w:rsidR="00FE2A29" w:rsidRPr="002B5D2B" w:rsidRDefault="00FE2A29" w:rsidP="00FE2A2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14:paraId="79D4D7D1" w14:textId="77777777" w:rsidR="00FE2A29" w:rsidRDefault="00FE2A29" w:rsidP="00FE2A2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756867E1" w14:textId="77777777" w:rsidR="00FE2A29" w:rsidRPr="002B5D2B" w:rsidRDefault="00FE2A29" w:rsidP="00FE2A29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2B5D2B">
        <w:rPr>
          <w:rFonts w:ascii="Times New Roman" w:hAnsi="Times New Roman"/>
          <w:b/>
          <w:sz w:val="32"/>
          <w:szCs w:val="32"/>
        </w:rPr>
        <w:lastRenderedPageBreak/>
        <w:t>ТРЕБОВАНИЯ К ОФОРМЛЕНИЮ ВКР</w:t>
      </w:r>
    </w:p>
    <w:p w14:paraId="416625CA" w14:textId="77777777" w:rsidR="00FE2A29" w:rsidRPr="002B5D2B" w:rsidRDefault="00FE2A29" w:rsidP="00FE2A29">
      <w:pPr>
        <w:spacing w:before="240"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Таблица 1 - Основные требования к документу </w:t>
      </w:r>
    </w:p>
    <w:tbl>
      <w:tblPr>
        <w:tblW w:w="9604" w:type="dxa"/>
        <w:tblInd w:w="6" w:type="dxa"/>
        <w:tblCellMar>
          <w:top w:w="17" w:type="dxa"/>
          <w:right w:w="47" w:type="dxa"/>
        </w:tblCellMar>
        <w:tblLook w:val="04A0" w:firstRow="1" w:lastRow="0" w:firstColumn="1" w:lastColumn="0" w:noHBand="0" w:noVBand="1"/>
      </w:tblPr>
      <w:tblGrid>
        <w:gridCol w:w="985"/>
        <w:gridCol w:w="5998"/>
        <w:gridCol w:w="2621"/>
      </w:tblGrid>
      <w:tr w:rsidR="00FE2A29" w:rsidRPr="002B5D2B" w14:paraId="0A9214AE" w14:textId="77777777" w:rsidTr="00CC6403">
        <w:trPr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6C48463" w14:textId="77777777" w:rsidR="00FE2A29" w:rsidRPr="009E43ED" w:rsidRDefault="00FE2A29" w:rsidP="00CC64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3ED">
              <w:rPr>
                <w:rFonts w:ascii="Times New Roman" w:hAnsi="Times New Roman"/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C1780D0" w14:textId="77777777" w:rsidR="00FE2A29" w:rsidRPr="009E43ED" w:rsidRDefault="00FE2A29" w:rsidP="00CC64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3ED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CB583E7" w14:textId="77777777" w:rsidR="00FE2A29" w:rsidRPr="009E43ED" w:rsidRDefault="00FE2A29" w:rsidP="00CC64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3ED">
              <w:rPr>
                <w:rFonts w:ascii="Times New Roman" w:hAnsi="Times New Roman"/>
                <w:b/>
                <w:sz w:val="28"/>
                <w:szCs w:val="28"/>
              </w:rPr>
              <w:t xml:space="preserve">Требования </w:t>
            </w:r>
          </w:p>
        </w:tc>
      </w:tr>
      <w:tr w:rsidR="00FE2A29" w:rsidRPr="002B5D2B" w14:paraId="00FD7FA4" w14:textId="77777777" w:rsidTr="00CC6403">
        <w:trPr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1015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CA4C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Объем работы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A930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не менее 50 листов </w:t>
            </w:r>
          </w:p>
        </w:tc>
      </w:tr>
      <w:tr w:rsidR="00FE2A29" w:rsidRPr="007A1A4E" w14:paraId="628E3608" w14:textId="77777777" w:rsidTr="00CC6403">
        <w:trPr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6AF5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1EB35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Текстовый редактор 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2A0E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MS Word </w:t>
            </w:r>
          </w:p>
          <w:p w14:paraId="0C4F3C75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OpenOffice </w:t>
            </w:r>
          </w:p>
          <w:p w14:paraId="56CF1CBC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>Яндекс</w:t>
            </w:r>
            <w:r w:rsidRPr="002B5D2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>документ</w:t>
            </w:r>
            <w:r w:rsidRPr="002B5D2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FE2A29" w:rsidRPr="002B5D2B" w14:paraId="43231176" w14:textId="77777777" w:rsidTr="00CC6403">
        <w:trPr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B3AA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43AC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Расстановка переносов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D8D3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нет </w:t>
            </w:r>
          </w:p>
        </w:tc>
      </w:tr>
      <w:tr w:rsidR="00FE2A29" w:rsidRPr="002B5D2B" w14:paraId="051BD221" w14:textId="77777777" w:rsidTr="00CC6403">
        <w:trPr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AA9E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4591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Формат страницы 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A12C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А4 (29,7х21 см) </w:t>
            </w:r>
          </w:p>
        </w:tc>
      </w:tr>
      <w:tr w:rsidR="00FE2A29" w:rsidRPr="002B5D2B" w14:paraId="2A76F7A3" w14:textId="77777777" w:rsidTr="00CC6403">
        <w:trPr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8F7DC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6B6B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Поля «обычные»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C011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верхнее – 20 мм левое – 30 мм нижнее – 20 мм правое – 15 мм </w:t>
            </w:r>
          </w:p>
        </w:tc>
      </w:tr>
      <w:tr w:rsidR="00FE2A29" w:rsidRPr="002B5D2B" w14:paraId="577D32A1" w14:textId="77777777" w:rsidTr="00CC6403">
        <w:trPr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6E92E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4FB1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Повреждения листов ВКР, помарки, следы не полностью удаленного прежнего текста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2C2A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не допускаются </w:t>
            </w:r>
          </w:p>
        </w:tc>
      </w:tr>
      <w:tr w:rsidR="00FE2A29" w:rsidRPr="007A1A4E" w14:paraId="7C751F52" w14:textId="77777777" w:rsidTr="00CC6403">
        <w:trPr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C2F7D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7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6C8EB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Нумерация страниц сквозная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89C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r w:rsidRPr="002B5D2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>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Times New Roman, 10</w:t>
            </w:r>
            <w:proofErr w:type="spellStart"/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343F8726" w14:textId="77777777" w:rsidR="00FE2A29" w:rsidRPr="002B5D2B" w:rsidRDefault="00FE2A29" w:rsidP="00FE2A2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en-US"/>
        </w:rPr>
      </w:pPr>
      <w:r w:rsidRPr="002B5D2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14:paraId="0430881D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 xml:space="preserve">ТИТУЛЬНЫЙ ЛИСТ </w:t>
      </w:r>
    </w:p>
    <w:p w14:paraId="54E262B4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Титульный лист является первой страницей ВКР (номер на странице не ставится) и должен быть оформлен в соответствии с требованиями настоящих рекомендаций. </w:t>
      </w:r>
    </w:p>
    <w:p w14:paraId="0BF166A4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 xml:space="preserve">СОДЕРЖАНИЕ </w:t>
      </w:r>
    </w:p>
    <w:p w14:paraId="46FB4D7C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Оформление содержания выпускной квалификационной работы должно начинаться с «ВВЕДЕНИЕ» и заканчиваться «ПРИЛОЖЕНИЕ», если последнее отсутствует, «СПИСОК ИСПОЛЬЗОВАННЫХ ИСТОЧНИКОВ».  </w:t>
      </w:r>
    </w:p>
    <w:p w14:paraId="31D878D2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В содержание входят введение, названия всех разделов и подразделов, а также имеющих собственное наименование пунктов, заключение, список использованных источников и наименования приложений. После каждого элемента следует указание номера страницы, с которой он начинается.  </w:t>
      </w:r>
    </w:p>
    <w:p w14:paraId="589FE3E8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Задание на ВКР, техническое задание, отзыв, рецензия не указываются в оглавлении. </w:t>
      </w:r>
    </w:p>
    <w:p w14:paraId="08F73066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>Между наименованием раздела и номером страницы может использоваться заполнитель, облегчающий чтение по строке</w:t>
      </w:r>
      <w:r>
        <w:rPr>
          <w:rFonts w:ascii="Times New Roman" w:hAnsi="Times New Roman"/>
          <w:bCs/>
          <w:sz w:val="28"/>
          <w:szCs w:val="28"/>
        </w:rPr>
        <w:t xml:space="preserve"> – </w:t>
      </w:r>
      <w:r w:rsidRPr="002B5D2B">
        <w:rPr>
          <w:rFonts w:ascii="Times New Roman" w:hAnsi="Times New Roman"/>
          <w:bCs/>
          <w:sz w:val="28"/>
          <w:szCs w:val="28"/>
        </w:rPr>
        <w:t xml:space="preserve">точка. Используемая в тексте терминология должна соответствовать общепринятой терминологии в научной и технической литературе.  </w:t>
      </w:r>
    </w:p>
    <w:p w14:paraId="0E0868DD" w14:textId="77777777" w:rsidR="00FE2A29" w:rsidRPr="002B5D2B" w:rsidRDefault="00FE2A29" w:rsidP="00FE2A29">
      <w:pPr>
        <w:spacing w:before="240" w:after="24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lastRenderedPageBreak/>
        <w:t>ОСНОВНАЯ ЧАСТЬ ВКР</w:t>
      </w:r>
    </w:p>
    <w:p w14:paraId="73AB956A" w14:textId="77777777" w:rsidR="00FE2A29" w:rsidRPr="002B5D2B" w:rsidRDefault="00FE2A29" w:rsidP="00FE2A29">
      <w:pPr>
        <w:shd w:val="clear" w:color="auto" w:fill="F2F2F2"/>
        <w:spacing w:before="240" w:after="24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>ЗАГОЛОВКИ</w:t>
      </w:r>
    </w:p>
    <w:p w14:paraId="188FE704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Разделы и подразделы ВКР должны иметь заголовки, которые четко и кратко отражают содержание разделов и подразделов. Заголовки следует печатать без точки в конце, не подчеркивая, без переноса слов. Если заголовок состоит из двух предложений, их разделяют точкой. Необходимо предусмотреть один отступ от основного текста после воспроизведения заголовков разделов и подразделов.  </w:t>
      </w:r>
    </w:p>
    <w:p w14:paraId="639E4052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Основные требования к заголовкам: </w:t>
      </w:r>
    </w:p>
    <w:p w14:paraId="491668A6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− разделы, подразделы следует нумеровать арабскими цифрами; </w:t>
      </w:r>
    </w:p>
    <w:p w14:paraId="7BB9807E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− разделы должны иметь порядковую нумерацию в пределах текста; </w:t>
      </w:r>
    </w:p>
    <w:p w14:paraId="168359F6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− номер подраздела включает номер раздела и порядковый номер подраздела. После каждой цифры ставится точка, кроме последней. </w:t>
      </w:r>
    </w:p>
    <w:p w14:paraId="481EF354" w14:textId="00815FB5" w:rsidR="00FE2A29" w:rsidRPr="002B5D2B" w:rsidRDefault="00791D42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37DC194D" wp14:editId="74A53223">
                <wp:extent cx="6142990" cy="6350"/>
                <wp:effectExtent l="0" t="0" r="0" b="0"/>
                <wp:docPr id="58" name="Group 23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2990" cy="6350"/>
                          <a:chOff x="0" y="0"/>
                          <a:chExt cx="6142991" cy="6096"/>
                        </a:xfrm>
                      </wpg:grpSpPr>
                      <wps:wsp>
                        <wps:cNvPr id="59" name="Shape 24890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31B7F3" id="Group 23381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">
                <v:shape id="Shape 24890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6669C9DC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Пример: 1.1, 1.2 и т.д., 1.1.1, 1.1.2 и т.д. </w:t>
      </w:r>
    </w:p>
    <w:p w14:paraId="0371EFCA" w14:textId="1FF68F94" w:rsidR="00FE2A29" w:rsidRPr="002B5D2B" w:rsidRDefault="00791D42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413A822F" wp14:editId="238427C6">
                <wp:extent cx="6142990" cy="6350"/>
                <wp:effectExtent l="0" t="0" r="0" b="0"/>
                <wp:docPr id="56" name="Group 23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2990" cy="6350"/>
                          <a:chOff x="0" y="0"/>
                          <a:chExt cx="6142991" cy="6096"/>
                        </a:xfrm>
                      </wpg:grpSpPr>
                      <wps:wsp>
                        <wps:cNvPr id="57" name="Shape 24892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B05499" id="Group 23382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">
                <v:shape id="Shape 24892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4508DD51" w14:textId="77777777" w:rsidR="00FE2A29" w:rsidRDefault="00FE2A29" w:rsidP="00FE2A2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01F4A77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Таблица 2 – Оформление разделов </w:t>
      </w:r>
    </w:p>
    <w:tbl>
      <w:tblPr>
        <w:tblW w:w="9604" w:type="dxa"/>
        <w:tblInd w:w="6" w:type="dxa"/>
        <w:tblCellMar>
          <w:top w:w="59" w:type="dxa"/>
          <w:right w:w="115" w:type="dxa"/>
        </w:tblCellMar>
        <w:tblLook w:val="04A0" w:firstRow="1" w:lastRow="0" w:firstColumn="1" w:lastColumn="0" w:noHBand="0" w:noVBand="1"/>
      </w:tblPr>
      <w:tblGrid>
        <w:gridCol w:w="622"/>
        <w:gridCol w:w="2396"/>
        <w:gridCol w:w="3293"/>
        <w:gridCol w:w="3293"/>
      </w:tblGrid>
      <w:tr w:rsidR="00FE2A29" w:rsidRPr="002B5D2B" w14:paraId="034FFFBB" w14:textId="77777777" w:rsidTr="00CC6403">
        <w:trPr>
          <w:trHeight w:val="2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B786922" w14:textId="77777777" w:rsidR="00FE2A29" w:rsidRPr="009E43ED" w:rsidRDefault="00FE2A29" w:rsidP="00CC64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3E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№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5661624" w14:textId="77777777" w:rsidR="00FE2A29" w:rsidRPr="009E43ED" w:rsidRDefault="00FE2A29" w:rsidP="00CC64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3ED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86C54AC" w14:textId="77777777" w:rsidR="00FE2A29" w:rsidRPr="009E43ED" w:rsidRDefault="00FE2A29" w:rsidP="00CC64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3ED">
              <w:rPr>
                <w:rFonts w:ascii="Times New Roman" w:hAnsi="Times New Roman"/>
                <w:b/>
                <w:sz w:val="28"/>
                <w:szCs w:val="28"/>
              </w:rPr>
              <w:t xml:space="preserve">Требование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EF90C0D" w14:textId="77777777" w:rsidR="00FE2A29" w:rsidRPr="009E43ED" w:rsidRDefault="00FE2A29" w:rsidP="00CC64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3ED">
              <w:rPr>
                <w:rFonts w:ascii="Times New Roman" w:hAnsi="Times New Roman"/>
                <w:b/>
                <w:sz w:val="28"/>
                <w:szCs w:val="28"/>
              </w:rPr>
              <w:t xml:space="preserve">Оформление </w:t>
            </w:r>
          </w:p>
        </w:tc>
      </w:tr>
      <w:tr w:rsidR="00FE2A29" w:rsidRPr="002B5D2B" w14:paraId="0AFD8E7C" w14:textId="77777777" w:rsidTr="00CC6403">
        <w:trPr>
          <w:trHeight w:val="20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F125478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 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F4786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Раздел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DEE9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Шрифт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549A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Times New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Roman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FE2A29" w:rsidRPr="002B5D2B" w14:paraId="5A2A0141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4FEC29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23B4D0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7A30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Размер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491E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16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FE2A29" w:rsidRPr="002B5D2B" w14:paraId="5C63C226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7EF01C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CE1F50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224A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Выравнивание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761B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 центру </w:t>
            </w:r>
          </w:p>
        </w:tc>
      </w:tr>
      <w:tr w:rsidR="00FE2A29" w:rsidRPr="002B5D2B" w14:paraId="10832D73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1C0B8F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F47266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79DC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Начертание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DFB7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Полужирное </w:t>
            </w:r>
          </w:p>
        </w:tc>
      </w:tr>
      <w:tr w:rsidR="00FE2A29" w:rsidRPr="002B5D2B" w14:paraId="03E1D4BA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735093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E6C8EE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2EC6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Регистр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3360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ВСЕ ПРОПИСНЫЕ </w:t>
            </w:r>
          </w:p>
        </w:tc>
      </w:tr>
      <w:tr w:rsidR="00FE2A29" w:rsidRPr="002B5D2B" w14:paraId="139319FC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AA97CD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8E37BC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D2434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Отступ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B0EF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Первой строки – 1,25 см </w:t>
            </w:r>
          </w:p>
          <w:p w14:paraId="712ABD0D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Слева – 0 см </w:t>
            </w:r>
          </w:p>
          <w:p w14:paraId="0FA3A239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Справа – 0 см </w:t>
            </w:r>
          </w:p>
        </w:tc>
      </w:tr>
      <w:tr w:rsidR="00FE2A29" w:rsidRPr="002B5D2B" w14:paraId="0175A029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91A5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2A28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5F163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Интервал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26EC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Перед – 0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2AD42246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После – 42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273398B2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Междустрочный – 1,5 </w:t>
            </w:r>
          </w:p>
        </w:tc>
      </w:tr>
    </w:tbl>
    <w:p w14:paraId="188E00EA" w14:textId="77777777" w:rsidR="00FE2A29" w:rsidRDefault="00FE2A29" w:rsidP="00FE2A2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1AC5D772" w14:textId="77777777" w:rsidR="00FE2A29" w:rsidRDefault="00FE2A29" w:rsidP="00FE2A2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32E6E580" w14:textId="77777777" w:rsidR="00FE2A29" w:rsidRPr="002B5D2B" w:rsidRDefault="00FE2A29" w:rsidP="00FE2A2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5EFF40B8" w14:textId="77777777" w:rsidR="00FE2A29" w:rsidRDefault="00FE2A29" w:rsidP="00FE2A2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14:paraId="0162B38B" w14:textId="77777777" w:rsidR="00FE2A29" w:rsidRPr="002B5D2B" w:rsidRDefault="00FE2A29" w:rsidP="00FE2A29">
      <w:pPr>
        <w:spacing w:after="24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lastRenderedPageBreak/>
        <w:t xml:space="preserve"> Таблица 3 – Оформление разделов </w:t>
      </w:r>
    </w:p>
    <w:tbl>
      <w:tblPr>
        <w:tblW w:w="9598" w:type="dxa"/>
        <w:tblInd w:w="11" w:type="dxa"/>
        <w:tblCellMar>
          <w:top w:w="58" w:type="dxa"/>
          <w:right w:w="58" w:type="dxa"/>
        </w:tblCellMar>
        <w:tblLook w:val="04A0" w:firstRow="1" w:lastRow="0" w:firstColumn="1" w:lastColumn="0" w:noHBand="0" w:noVBand="1"/>
      </w:tblPr>
      <w:tblGrid>
        <w:gridCol w:w="714"/>
        <w:gridCol w:w="2364"/>
        <w:gridCol w:w="3260"/>
        <w:gridCol w:w="3260"/>
      </w:tblGrid>
      <w:tr w:rsidR="00FE2A29" w:rsidRPr="002B5D2B" w14:paraId="366DD5C9" w14:textId="77777777" w:rsidTr="00CC6403">
        <w:trPr>
          <w:trHeight w:val="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28E8B73" w14:textId="77777777" w:rsidR="00FE2A29" w:rsidRPr="009E43ED" w:rsidRDefault="00FE2A29" w:rsidP="00CC64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3E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№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1889E35" w14:textId="77777777" w:rsidR="00FE2A29" w:rsidRPr="009E43ED" w:rsidRDefault="00FE2A29" w:rsidP="00CC64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3ED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12A3DFC" w14:textId="77777777" w:rsidR="00FE2A29" w:rsidRPr="009E43ED" w:rsidRDefault="00FE2A29" w:rsidP="00CC64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3ED">
              <w:rPr>
                <w:rFonts w:ascii="Times New Roman" w:hAnsi="Times New Roman"/>
                <w:b/>
                <w:sz w:val="28"/>
                <w:szCs w:val="28"/>
              </w:rPr>
              <w:t xml:space="preserve">Требование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C98A138" w14:textId="77777777" w:rsidR="00FE2A29" w:rsidRPr="009E43ED" w:rsidRDefault="00FE2A29" w:rsidP="00CC64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3ED">
              <w:rPr>
                <w:rFonts w:ascii="Times New Roman" w:hAnsi="Times New Roman"/>
                <w:b/>
                <w:sz w:val="28"/>
                <w:szCs w:val="28"/>
              </w:rPr>
              <w:t xml:space="preserve">Оформление </w:t>
            </w:r>
          </w:p>
        </w:tc>
      </w:tr>
      <w:tr w:rsidR="00FE2A29" w:rsidRPr="002B5D2B" w14:paraId="591A556C" w14:textId="77777777" w:rsidTr="00CC6403">
        <w:trPr>
          <w:trHeight w:val="20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EAF3DFD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1.1 </w:t>
            </w:r>
          </w:p>
          <w:p w14:paraId="13E9CEB5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1.1.1 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BA749" w14:textId="77777777" w:rsidR="00FE2A29" w:rsidRPr="00E16765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Подраздел </w:t>
            </w:r>
          </w:p>
          <w:p w14:paraId="533D5178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>Подподраздел</w:t>
            </w:r>
            <w:proofErr w:type="spellEnd"/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3A0A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Шрифт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7C7C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Times New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Roman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FE2A29" w:rsidRPr="002B5D2B" w14:paraId="0EADBFF1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4BE8CC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2ECEC7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54A7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Размер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5287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14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FE2A29" w:rsidRPr="002B5D2B" w14:paraId="36A35406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A92B30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EA917B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C245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Выравнивание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BFCF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 ширине </w:t>
            </w:r>
          </w:p>
        </w:tc>
      </w:tr>
      <w:tr w:rsidR="00FE2A29" w:rsidRPr="002B5D2B" w14:paraId="23AA29E3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DB2C44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3E0E7D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8675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Начертание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276B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Полужирное </w:t>
            </w:r>
          </w:p>
        </w:tc>
      </w:tr>
      <w:tr w:rsidR="00FE2A29" w:rsidRPr="002B5D2B" w14:paraId="21C29352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15A029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AE35AA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7C66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Регистр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0D08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Как в предложениях </w:t>
            </w:r>
          </w:p>
        </w:tc>
      </w:tr>
      <w:tr w:rsidR="00FE2A29" w:rsidRPr="002B5D2B" w14:paraId="329670FD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9A7918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24726D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77DE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Отступ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694D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Первой строки – 1,25 см </w:t>
            </w:r>
          </w:p>
          <w:p w14:paraId="39E17255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Слева – 0 см </w:t>
            </w:r>
          </w:p>
          <w:p w14:paraId="18EC0C09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Справа – 0 см </w:t>
            </w:r>
          </w:p>
        </w:tc>
      </w:tr>
      <w:tr w:rsidR="00FE2A29" w:rsidRPr="002B5D2B" w14:paraId="21D603B1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796AD5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044DCF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9F5A3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Интервал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3639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Перед – 24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7449F189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После – 24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53C403E3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Междустрочный – 1,5  </w:t>
            </w:r>
          </w:p>
        </w:tc>
      </w:tr>
      <w:tr w:rsidR="00FE2A29" w:rsidRPr="002B5D2B" w14:paraId="264B8454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6A2E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2820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1D0D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Не добавлять интервал между абзацами одного стиля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57C39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Да </w:t>
            </w:r>
          </w:p>
        </w:tc>
      </w:tr>
    </w:tbl>
    <w:p w14:paraId="3A205A77" w14:textId="77777777" w:rsidR="00FE2A29" w:rsidRDefault="00FE2A29" w:rsidP="00FE2A2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63B59CE" w14:textId="77777777" w:rsidR="00FE2A29" w:rsidRPr="002B5D2B" w:rsidRDefault="00FE2A29" w:rsidP="00FE2A2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Пример: </w:t>
      </w:r>
    </w:p>
    <w:p w14:paraId="2DF0EDC2" w14:textId="048DE3BA" w:rsidR="00FE2A29" w:rsidRPr="002B5D2B" w:rsidRDefault="00791D42" w:rsidP="00FE2A2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232E978F" wp14:editId="078B42CA">
                <wp:extent cx="6142990" cy="6350"/>
                <wp:effectExtent l="0" t="0" r="0" b="0"/>
                <wp:docPr id="54" name="Group 23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2990" cy="6350"/>
                          <a:chOff x="0" y="0"/>
                          <a:chExt cx="6142991" cy="6096"/>
                        </a:xfrm>
                      </wpg:grpSpPr>
                      <wps:wsp>
                        <wps:cNvPr id="55" name="Shape 24894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8762B3" id="Group 23129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">
                <v:shape id="Shape 24894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0EDDEE9E" w14:textId="77777777" w:rsidR="00FE2A29" w:rsidRDefault="00FE2A29" w:rsidP="00FE2A29">
      <w:pPr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</w:rPr>
      </w:pPr>
      <w:r w:rsidRPr="00A87861">
        <w:rPr>
          <w:rFonts w:ascii="Times New Roman" w:hAnsi="Times New Roman"/>
          <w:b/>
          <w:sz w:val="36"/>
          <w:szCs w:val="36"/>
        </w:rPr>
        <w:t xml:space="preserve">1 </w:t>
      </w:r>
      <w:r w:rsidRPr="002B5D2B">
        <w:rPr>
          <w:rFonts w:ascii="Times New Roman" w:hAnsi="Times New Roman"/>
          <w:b/>
          <w:sz w:val="36"/>
          <w:szCs w:val="36"/>
        </w:rPr>
        <w:t>ИСХОДНЫЕ ДАННЫЕ</w:t>
      </w:r>
    </w:p>
    <w:p w14:paraId="7317CD48" w14:textId="77777777" w:rsidR="00FE2A29" w:rsidRDefault="00FE2A29" w:rsidP="00FE2A29">
      <w:pPr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</w:rPr>
      </w:pPr>
    </w:p>
    <w:p w14:paraId="732B3199" w14:textId="77777777" w:rsidR="00FE2A29" w:rsidRPr="002B5D2B" w:rsidRDefault="00FE2A29" w:rsidP="00FE2A29">
      <w:pPr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</w:rPr>
      </w:pPr>
    </w:p>
    <w:p w14:paraId="5B1AB0E4" w14:textId="77777777" w:rsidR="00FE2A29" w:rsidRPr="002B5D2B" w:rsidRDefault="00FE2A29" w:rsidP="00FE2A29">
      <w:pPr>
        <w:spacing w:after="0" w:line="240" w:lineRule="auto"/>
        <w:ind w:firstLine="708"/>
        <w:rPr>
          <w:rFonts w:ascii="Times New Roman" w:hAnsi="Times New Roman"/>
          <w:b/>
          <w:sz w:val="32"/>
          <w:szCs w:val="32"/>
        </w:rPr>
      </w:pPr>
      <w:r w:rsidRPr="00A87861">
        <w:rPr>
          <w:rFonts w:ascii="Times New Roman" w:hAnsi="Times New Roman"/>
          <w:b/>
          <w:sz w:val="32"/>
          <w:szCs w:val="32"/>
        </w:rPr>
        <w:t xml:space="preserve">1.1 </w:t>
      </w:r>
      <w:r w:rsidRPr="002B5D2B">
        <w:rPr>
          <w:rFonts w:ascii="Times New Roman" w:hAnsi="Times New Roman"/>
          <w:b/>
          <w:sz w:val="32"/>
          <w:szCs w:val="32"/>
        </w:rPr>
        <w:t xml:space="preserve">Характеристика объекта автоматизации </w:t>
      </w:r>
    </w:p>
    <w:p w14:paraId="2A0113D7" w14:textId="62791203" w:rsidR="00FE2A29" w:rsidRPr="002B5D2B" w:rsidRDefault="00791D42" w:rsidP="00FE2A2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5FA245DD" wp14:editId="4FF76F63">
                <wp:extent cx="6142990" cy="6350"/>
                <wp:effectExtent l="0" t="0" r="0" b="0"/>
                <wp:docPr id="52" name="Group 23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2990" cy="6350"/>
                          <a:chOff x="0" y="0"/>
                          <a:chExt cx="6142991" cy="6096"/>
                        </a:xfrm>
                      </wpg:grpSpPr>
                      <wps:wsp>
                        <wps:cNvPr id="53" name="Shape 24900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142634" id="Group 23130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">
                <v:shape id="Shape 24900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0662DFFF" w14:textId="77777777" w:rsidR="00FE2A29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1A37F8A7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ab/>
        <w:t xml:space="preserve">ВВЕДЕНИЕ,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ЗАКЛЮЧЕНИЕ,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СПИСОК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ИСПОЛЬЗУЕМЫХ </w:t>
      </w:r>
    </w:p>
    <w:p w14:paraId="704AEF4A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ИСТОЧНИКОВ не нумеруются.  </w:t>
      </w:r>
    </w:p>
    <w:p w14:paraId="05CAD4CF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Каждый раздел (ВВЕДЕНИЕ, РАЗДЕЛЫ, ЗАКЛЮЧЕНИЕ, СПИСОК ИСПОЛЬЗУЕМЫХ ИСТОЧНИКОВ, ПРИЛОЖЕНИЕ) размещаются на новой странице. Заголовки разделов не должны быть оторваны от текста, а также не должны находиться внизу страницы.  </w:t>
      </w:r>
    </w:p>
    <w:p w14:paraId="5152C477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Разделы подразделяется на подразделы, новый подраздел должен начинаться на той же странице, на которой был окончен предыдущий. </w:t>
      </w:r>
    </w:p>
    <w:p w14:paraId="6F47FD11" w14:textId="77777777" w:rsidR="00FE2A29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14:paraId="37C46E56" w14:textId="77777777" w:rsidR="00FE2A29" w:rsidRDefault="00FE2A29" w:rsidP="00FE2A2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14:paraId="05C9A825" w14:textId="77777777" w:rsidR="00FE2A29" w:rsidRPr="002B5D2B" w:rsidRDefault="00FE2A29" w:rsidP="00FE2A29">
      <w:pPr>
        <w:shd w:val="clear" w:color="auto" w:fill="D9D9D9"/>
        <w:spacing w:before="240" w:after="24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2B5D2B">
        <w:rPr>
          <w:rFonts w:ascii="Times New Roman" w:hAnsi="Times New Roman"/>
          <w:b/>
          <w:sz w:val="32"/>
          <w:szCs w:val="32"/>
        </w:rPr>
        <w:lastRenderedPageBreak/>
        <w:t>ОСНОВНОЙ ТЕКСТ</w:t>
      </w:r>
    </w:p>
    <w:p w14:paraId="2444512F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Основные требования к заголовкам: </w:t>
      </w:r>
    </w:p>
    <w:p w14:paraId="6BEB4553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− нумерация страниц ВКР и приложений, входящих в ее состав, должна быть сквозная; </w:t>
      </w:r>
    </w:p>
    <w:p w14:paraId="3BCF6568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− сокращения слов не допустимо (кроме маркировки оборудования). </w:t>
      </w:r>
    </w:p>
    <w:p w14:paraId="1E72221F" w14:textId="77777777" w:rsidR="00FE2A29" w:rsidRPr="002B5D2B" w:rsidRDefault="00FE2A29" w:rsidP="00FE2A29">
      <w:pPr>
        <w:spacing w:before="120" w:after="12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Таблица 4 – Оформление основного текста </w:t>
      </w:r>
    </w:p>
    <w:tbl>
      <w:tblPr>
        <w:tblW w:w="9604" w:type="dxa"/>
        <w:tblInd w:w="6" w:type="dxa"/>
        <w:tblCellMar>
          <w:top w:w="57" w:type="dxa"/>
          <w:right w:w="115" w:type="dxa"/>
        </w:tblCellMar>
        <w:tblLook w:val="04A0" w:firstRow="1" w:lastRow="0" w:firstColumn="1" w:lastColumn="0" w:noHBand="0" w:noVBand="1"/>
      </w:tblPr>
      <w:tblGrid>
        <w:gridCol w:w="2562"/>
        <w:gridCol w:w="3521"/>
        <w:gridCol w:w="3521"/>
      </w:tblGrid>
      <w:tr w:rsidR="00FE2A29" w:rsidRPr="002B5D2B" w14:paraId="3691BCE3" w14:textId="77777777" w:rsidTr="00CC6403">
        <w:trPr>
          <w:trHeight w:val="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B93C2D9" w14:textId="77777777" w:rsidR="00FE2A29" w:rsidRPr="009E43ED" w:rsidRDefault="00FE2A29" w:rsidP="00CC64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3E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Содержание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EA6D288" w14:textId="77777777" w:rsidR="00FE2A29" w:rsidRPr="009E43ED" w:rsidRDefault="00FE2A29" w:rsidP="00CC64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3ED">
              <w:rPr>
                <w:rFonts w:ascii="Times New Roman" w:hAnsi="Times New Roman"/>
                <w:b/>
                <w:sz w:val="28"/>
                <w:szCs w:val="28"/>
              </w:rPr>
              <w:t xml:space="preserve">Требование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0E75AC3" w14:textId="77777777" w:rsidR="00FE2A29" w:rsidRPr="009E43ED" w:rsidRDefault="00FE2A29" w:rsidP="00CC64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43ED">
              <w:rPr>
                <w:rFonts w:ascii="Times New Roman" w:hAnsi="Times New Roman"/>
                <w:b/>
                <w:sz w:val="28"/>
                <w:szCs w:val="28"/>
              </w:rPr>
              <w:t xml:space="preserve">Оформление </w:t>
            </w:r>
          </w:p>
        </w:tc>
      </w:tr>
      <w:tr w:rsidR="00FE2A29" w:rsidRPr="002B5D2B" w14:paraId="5EE06460" w14:textId="77777777" w:rsidTr="00CC6403">
        <w:trPr>
          <w:trHeight w:val="20"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2656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Основной текст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6ADD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Шрифт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6DE9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Times New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Roman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FE2A29" w:rsidRPr="002B5D2B" w14:paraId="4A6AEAE1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77A3D2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8D2D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Размер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C1AE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14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FE2A29" w:rsidRPr="002B5D2B" w14:paraId="2D84DBD0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C19C33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F790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Выравнивание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4181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 ширине </w:t>
            </w:r>
          </w:p>
        </w:tc>
      </w:tr>
      <w:tr w:rsidR="00FE2A29" w:rsidRPr="002B5D2B" w14:paraId="7FE18963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F18E68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0F70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Начертание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057D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Обычное </w:t>
            </w:r>
          </w:p>
        </w:tc>
      </w:tr>
      <w:tr w:rsidR="00FE2A29" w:rsidRPr="002B5D2B" w14:paraId="326D82E6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609A46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13EC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Регистр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09D2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Как в предложениях </w:t>
            </w:r>
          </w:p>
        </w:tc>
      </w:tr>
      <w:tr w:rsidR="00FE2A29" w:rsidRPr="002B5D2B" w14:paraId="0020C4B3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438194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EE44D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Отступ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6080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Первой строки – 1,25 см </w:t>
            </w:r>
          </w:p>
          <w:p w14:paraId="7297D228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Слева – 0 см </w:t>
            </w:r>
          </w:p>
          <w:p w14:paraId="4566498F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Справа – 0 см </w:t>
            </w:r>
          </w:p>
        </w:tc>
      </w:tr>
      <w:tr w:rsidR="00FE2A29" w:rsidRPr="002B5D2B" w14:paraId="3678BD83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C107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7CD49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Интервал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4405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Перед – 0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120D46FD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После – 0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22692337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Междустрочный – 1,5 </w:t>
            </w:r>
          </w:p>
        </w:tc>
      </w:tr>
    </w:tbl>
    <w:p w14:paraId="510B1DD6" w14:textId="77777777" w:rsidR="00FE2A29" w:rsidRPr="002B5D2B" w:rsidRDefault="00FE2A29" w:rsidP="00FE2A2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</w:p>
    <w:p w14:paraId="32846D04" w14:textId="77777777" w:rsidR="00FE2A29" w:rsidRPr="002B5D2B" w:rsidRDefault="00FE2A29" w:rsidP="00FE2A29">
      <w:pPr>
        <w:shd w:val="clear" w:color="auto" w:fill="D9D9D9"/>
        <w:spacing w:after="24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2B5D2B">
        <w:rPr>
          <w:rFonts w:ascii="Times New Roman" w:hAnsi="Times New Roman"/>
          <w:b/>
          <w:sz w:val="32"/>
          <w:szCs w:val="32"/>
        </w:rPr>
        <w:t>ИЛЛЮСТРАЦИИ</w:t>
      </w:r>
    </w:p>
    <w:p w14:paraId="1D56F6DD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Иллюстрации (чертежи, графики, схемы, диаграммы, фотоснимки и др.) следует располагать в ВКР непосредственно после текста, в котором они упоминаются впервые.  </w:t>
      </w:r>
    </w:p>
    <w:p w14:paraId="2C494FE8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Иллюстрации должны быть в компьютерном исполнении, в том числе и цветные. </w:t>
      </w:r>
    </w:p>
    <w:p w14:paraId="138B4609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На все иллюстрации должны быть даны ссылки в тексте. </w:t>
      </w:r>
    </w:p>
    <w:p w14:paraId="610A7712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Чертежи, графики, диаграммы, схемы, помещаемые в ВКР, должны соответствовать требованиям Государственных стандартов Единой системы конструкторской документации (ЕСКД). </w:t>
      </w:r>
    </w:p>
    <w:p w14:paraId="6986E965" w14:textId="77777777" w:rsidR="00FE2A29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Иллюстрации,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следует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нумеровать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арабскими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цифрами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сквозной нумерацией (кроме иллюстраций приложений). </w:t>
      </w:r>
    </w:p>
    <w:p w14:paraId="77B4AB31" w14:textId="77777777" w:rsidR="00FE2A29" w:rsidRDefault="00FE2A29" w:rsidP="00FE2A2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14:paraId="69187F65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6BDC24A0" w14:textId="151986A1" w:rsidR="00FE2A29" w:rsidRPr="002B5D2B" w:rsidRDefault="00791D42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4CF4EFA9" wp14:editId="030FED91">
                <wp:extent cx="6142990" cy="6350"/>
                <wp:effectExtent l="0" t="0" r="0" b="0"/>
                <wp:docPr id="50" name="Group 23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2990" cy="6350"/>
                          <a:chOff x="0" y="0"/>
                          <a:chExt cx="6142991" cy="6096"/>
                        </a:xfrm>
                      </wpg:grpSpPr>
                      <wps:wsp>
                        <wps:cNvPr id="51" name="Shape 24902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7E735" id="Group 23022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">
                <v:shape id="Shape 24902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7775ED48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Пример: Рисунок 1 </w:t>
      </w:r>
    </w:p>
    <w:p w14:paraId="021CD760" w14:textId="6E1E7C86" w:rsidR="00FE2A29" w:rsidRPr="002B5D2B" w:rsidRDefault="00791D42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6E6139F3" wp14:editId="3EF5933E">
                <wp:extent cx="6142990" cy="6350"/>
                <wp:effectExtent l="0" t="0" r="0" b="0"/>
                <wp:docPr id="48" name="Group 23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2990" cy="6350"/>
                          <a:chOff x="0" y="0"/>
                          <a:chExt cx="6142991" cy="6096"/>
                        </a:xfrm>
                      </wpg:grpSpPr>
                      <wps:wsp>
                        <wps:cNvPr id="49" name="Shape 24904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9D4E7" id="Group 23023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">
                <v:shape id="Shape 24904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277F26DD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Если рисунок один, он обозначается «Рисунок 1» и его наименование располагают посередине строки.  </w:t>
      </w:r>
    </w:p>
    <w:p w14:paraId="5402AD79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Иллюстрации, должны иметь наименование и при необходимости пояснительные данные (подрисуночный текст): </w:t>
      </w:r>
    </w:p>
    <w:p w14:paraId="05C5ECDA" w14:textId="2144F695" w:rsidR="00FE2A29" w:rsidRPr="002B5D2B" w:rsidRDefault="00791D42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65BB1C8F" wp14:editId="2124F12C">
                <wp:extent cx="6142990" cy="6350"/>
                <wp:effectExtent l="0" t="0" r="0" b="0"/>
                <wp:docPr id="46" name="Group 23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2990" cy="6350"/>
                          <a:chOff x="0" y="0"/>
                          <a:chExt cx="6142991" cy="6096"/>
                        </a:xfrm>
                      </wpg:grpSpPr>
                      <wps:wsp>
                        <wps:cNvPr id="47" name="Shape 24906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B99349" id="Group 23572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">
                <v:shape id="Shape 24906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151C1E45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Пример: Рисунок 1 – Детали выбора  </w:t>
      </w:r>
    </w:p>
    <w:p w14:paraId="72C203F2" w14:textId="68E7DCE4" w:rsidR="00FE2A29" w:rsidRPr="002B5D2B" w:rsidRDefault="00791D42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553032E6" wp14:editId="126C899C">
                <wp:extent cx="6142990" cy="6350"/>
                <wp:effectExtent l="0" t="0" r="0" b="0"/>
                <wp:docPr id="44" name="Group 23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2990" cy="6350"/>
                          <a:chOff x="0" y="0"/>
                          <a:chExt cx="6142991" cy="6096"/>
                        </a:xfrm>
                      </wpg:grpSpPr>
                      <wps:wsp>
                        <wps:cNvPr id="45" name="Shape 24908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9F270B" id="Group 23573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">
                <v:shape id="Shape 24908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181E54AD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Иллюстрации каждого приложения обозначают отдельной нумерацией арабскими цифрами с добавлением перед цифрами обозначения приложения. </w:t>
      </w:r>
    </w:p>
    <w:p w14:paraId="5EA32AC4" w14:textId="33F5B42C" w:rsidR="00FE2A29" w:rsidRPr="002B5D2B" w:rsidRDefault="00791D42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57390575" wp14:editId="1F379FAF">
                <wp:extent cx="6142990" cy="6350"/>
                <wp:effectExtent l="0" t="0" r="0" b="0"/>
                <wp:docPr id="42" name="Group 23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2990" cy="6350"/>
                          <a:chOff x="0" y="0"/>
                          <a:chExt cx="6142991" cy="6096"/>
                        </a:xfrm>
                      </wpg:grpSpPr>
                      <wps:wsp>
                        <wps:cNvPr id="43" name="Shape 24910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45F2EB" id="Group 23574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">
                <v:shape id="Shape 24910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34AC8AB4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Пример: Рисунок 1.1 </w:t>
      </w:r>
    </w:p>
    <w:p w14:paraId="5A51EBA3" w14:textId="5C8C7919" w:rsidR="00FE2A29" w:rsidRPr="002B5D2B" w:rsidRDefault="00791D42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62E096E7" wp14:editId="5BE4332F">
                <wp:extent cx="6142990" cy="6350"/>
                <wp:effectExtent l="0" t="0" r="0" b="0"/>
                <wp:docPr id="40" name="Group 23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2990" cy="6350"/>
                          <a:chOff x="0" y="0"/>
                          <a:chExt cx="6142991" cy="6096"/>
                        </a:xfrm>
                      </wpg:grpSpPr>
                      <wps:wsp>
                        <wps:cNvPr id="41" name="Shape 24912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B6FE6" id="Group 23575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">
                <v:shape id="Shape 24912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13C9BAAA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 ссылках в тексте на иллюстрации следует писать: «… в соответствии с рисунком 2» или указать в скобках (Рисунок 2). </w:t>
      </w:r>
    </w:p>
    <w:p w14:paraId="3D0AB532" w14:textId="77777777" w:rsidR="00FE2A29" w:rsidRDefault="00FE2A29" w:rsidP="00FE2A2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ED603CC" w14:textId="77777777" w:rsidR="00FE2A29" w:rsidRPr="002B5D2B" w:rsidRDefault="00FE2A29" w:rsidP="00FE2A29">
      <w:pPr>
        <w:spacing w:before="120" w:after="12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Таблица 5 – Оформление рисунка </w:t>
      </w:r>
    </w:p>
    <w:tbl>
      <w:tblPr>
        <w:tblW w:w="9604" w:type="dxa"/>
        <w:tblInd w:w="6" w:type="dxa"/>
        <w:tblCellMar>
          <w:top w:w="57" w:type="dxa"/>
          <w:right w:w="115" w:type="dxa"/>
        </w:tblCellMar>
        <w:tblLook w:val="04A0" w:firstRow="1" w:lastRow="0" w:firstColumn="1" w:lastColumn="0" w:noHBand="0" w:noVBand="1"/>
      </w:tblPr>
      <w:tblGrid>
        <w:gridCol w:w="2562"/>
        <w:gridCol w:w="3521"/>
        <w:gridCol w:w="3521"/>
      </w:tblGrid>
      <w:tr w:rsidR="00FE2A29" w:rsidRPr="002B5D2B" w14:paraId="16000A17" w14:textId="77777777" w:rsidTr="00CC6403">
        <w:trPr>
          <w:trHeight w:val="403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35C91A2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5D2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Содержание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14BDC9A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5D2B">
              <w:rPr>
                <w:rFonts w:ascii="Times New Roman" w:hAnsi="Times New Roman"/>
                <w:b/>
                <w:sz w:val="28"/>
                <w:szCs w:val="28"/>
              </w:rPr>
              <w:t xml:space="preserve">Требование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65AD73C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5D2B">
              <w:rPr>
                <w:rFonts w:ascii="Times New Roman" w:hAnsi="Times New Roman"/>
                <w:b/>
                <w:sz w:val="28"/>
                <w:szCs w:val="28"/>
              </w:rPr>
              <w:t xml:space="preserve">Оформление </w:t>
            </w:r>
          </w:p>
        </w:tc>
      </w:tr>
      <w:tr w:rsidR="00FE2A29" w:rsidRPr="002B5D2B" w14:paraId="19704D45" w14:textId="77777777" w:rsidTr="00CC6403">
        <w:trPr>
          <w:trHeight w:val="409"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FE069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Рисунок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DDA2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Выравнивание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603F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 центру </w:t>
            </w:r>
          </w:p>
        </w:tc>
      </w:tr>
      <w:tr w:rsidR="00FE2A29" w:rsidRPr="002B5D2B" w14:paraId="597E5B9D" w14:textId="77777777" w:rsidTr="00CC640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5117A0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1A82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Отступ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CEB5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Первой строки – 0 см </w:t>
            </w:r>
          </w:p>
          <w:p w14:paraId="19FBDBA9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Слева – 0 см </w:t>
            </w:r>
          </w:p>
          <w:p w14:paraId="6E269711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Справа – 0 см </w:t>
            </w:r>
          </w:p>
        </w:tc>
      </w:tr>
      <w:tr w:rsidR="00FE2A29" w:rsidRPr="002B5D2B" w14:paraId="33A19E48" w14:textId="77777777" w:rsidTr="00CC640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7A5D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C23F1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Интервал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AC70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Перед – 0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36B3475D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После – 0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16C58C3C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Междустрочный – 1,5 </w:t>
            </w:r>
          </w:p>
        </w:tc>
      </w:tr>
      <w:tr w:rsidR="00FE2A29" w:rsidRPr="002B5D2B" w14:paraId="036EC79D" w14:textId="77777777" w:rsidTr="00CC6403">
        <w:trPr>
          <w:trHeight w:val="408"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20ABE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Подпись рисунка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0C04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Шрифт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CBFF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Times New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Roman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FE2A29" w:rsidRPr="002B5D2B" w14:paraId="678D718E" w14:textId="77777777" w:rsidTr="00CC6403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EC7A92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1725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Размер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B3B1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14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FE2A29" w:rsidRPr="002B5D2B" w14:paraId="7F19EF60" w14:textId="77777777" w:rsidTr="00CC640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4A2FC6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9AF2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Выравнивание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EB7D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 центру </w:t>
            </w:r>
          </w:p>
        </w:tc>
      </w:tr>
      <w:tr w:rsidR="00FE2A29" w:rsidRPr="002B5D2B" w14:paraId="3D3A31DB" w14:textId="77777777" w:rsidTr="00CC640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013555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B04E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Начертание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838B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Обычное </w:t>
            </w:r>
          </w:p>
        </w:tc>
      </w:tr>
      <w:tr w:rsidR="00FE2A29" w:rsidRPr="002B5D2B" w14:paraId="3934A7D7" w14:textId="77777777" w:rsidTr="00CC6403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976789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EFD3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Регистр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51A2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Как в предложениях </w:t>
            </w:r>
          </w:p>
        </w:tc>
      </w:tr>
      <w:tr w:rsidR="00FE2A29" w:rsidRPr="002B5D2B" w14:paraId="6953A46F" w14:textId="77777777" w:rsidTr="00CC640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17C3D7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D5B1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Отступ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9ED3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Первой строки – 1,25 см </w:t>
            </w:r>
          </w:p>
          <w:p w14:paraId="2923CEFC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Слева – 0 см </w:t>
            </w:r>
          </w:p>
          <w:p w14:paraId="5DC85437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Справа – 0 см </w:t>
            </w:r>
          </w:p>
        </w:tc>
      </w:tr>
      <w:tr w:rsidR="00FE2A29" w:rsidRPr="002B5D2B" w14:paraId="7A09F141" w14:textId="77777777" w:rsidTr="00CC6403">
        <w:trPr>
          <w:trHeight w:val="8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2A17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802F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Интервал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5E04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Перед – 0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4EC8C294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После – 12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06DD7CD0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Междустрочный – 1,5 </w:t>
            </w:r>
          </w:p>
        </w:tc>
      </w:tr>
    </w:tbl>
    <w:p w14:paraId="6A794591" w14:textId="77777777" w:rsidR="00FE2A29" w:rsidRPr="002B5D2B" w:rsidRDefault="00FE2A29" w:rsidP="00FE2A2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</w:p>
    <w:p w14:paraId="496ECEBA" w14:textId="77777777" w:rsidR="00FE2A29" w:rsidRPr="002B5D2B" w:rsidRDefault="00FE2A29" w:rsidP="00FE2A2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14:paraId="3AFD837F" w14:textId="77777777" w:rsidR="00FE2A29" w:rsidRPr="002B5D2B" w:rsidRDefault="00FE2A29" w:rsidP="00FE2A29">
      <w:pPr>
        <w:shd w:val="clear" w:color="auto" w:fill="D9D9D9"/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>ТАБЛИЦЫ</w:t>
      </w:r>
    </w:p>
    <w:p w14:paraId="2AAA7561" w14:textId="77777777" w:rsidR="00FE2A29" w:rsidRPr="002B5D2B" w:rsidRDefault="00FE2A29" w:rsidP="00FE2A29">
      <w:pPr>
        <w:spacing w:before="240" w:after="12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Название таблицы следует помещать над таблицей по левому краю на следующей строке после её упоминания. </w:t>
      </w:r>
    </w:p>
    <w:p w14:paraId="6865E6B3" w14:textId="77777777" w:rsidR="00FE2A29" w:rsidRPr="002B5D2B" w:rsidRDefault="00FE2A29" w:rsidP="00FE2A29">
      <w:pPr>
        <w:spacing w:before="240" w:after="12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Таблица 6 – Оформление таблицы </w:t>
      </w:r>
    </w:p>
    <w:tbl>
      <w:tblPr>
        <w:tblW w:w="9604" w:type="dxa"/>
        <w:tblInd w:w="6" w:type="dxa"/>
        <w:tblCellMar>
          <w:top w:w="57" w:type="dxa"/>
          <w:right w:w="115" w:type="dxa"/>
        </w:tblCellMar>
        <w:tblLook w:val="04A0" w:firstRow="1" w:lastRow="0" w:firstColumn="1" w:lastColumn="0" w:noHBand="0" w:noVBand="1"/>
      </w:tblPr>
      <w:tblGrid>
        <w:gridCol w:w="2562"/>
        <w:gridCol w:w="3521"/>
        <w:gridCol w:w="3521"/>
      </w:tblGrid>
      <w:tr w:rsidR="00FE2A29" w:rsidRPr="002B5D2B" w14:paraId="2EC500F1" w14:textId="77777777" w:rsidTr="00CC6403">
        <w:trPr>
          <w:trHeight w:val="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850406A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5D2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Содержание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9C3DEC0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5D2B">
              <w:rPr>
                <w:rFonts w:ascii="Times New Roman" w:hAnsi="Times New Roman"/>
                <w:b/>
                <w:sz w:val="28"/>
                <w:szCs w:val="28"/>
              </w:rPr>
              <w:t xml:space="preserve">Требование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A454716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5D2B">
              <w:rPr>
                <w:rFonts w:ascii="Times New Roman" w:hAnsi="Times New Roman"/>
                <w:b/>
                <w:sz w:val="28"/>
                <w:szCs w:val="28"/>
              </w:rPr>
              <w:t xml:space="preserve">Оформление </w:t>
            </w:r>
          </w:p>
        </w:tc>
      </w:tr>
      <w:tr w:rsidR="00FE2A29" w:rsidRPr="002B5D2B" w14:paraId="1A377FEE" w14:textId="77777777" w:rsidTr="00CC6403">
        <w:trPr>
          <w:trHeight w:val="20"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1F13F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Таблица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D39A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Стиль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B35B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Сетка таблицы </w:t>
            </w:r>
          </w:p>
        </w:tc>
      </w:tr>
      <w:tr w:rsidR="00FE2A29" w:rsidRPr="002B5D2B" w14:paraId="7E2BF0FC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338714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FE40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Обтекание таблицы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E459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Нет </w:t>
            </w:r>
          </w:p>
        </w:tc>
      </w:tr>
      <w:tr w:rsidR="00FE2A29" w:rsidRPr="002B5D2B" w14:paraId="4F29BFCF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FEC3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6B90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>Автоподбор</w:t>
            </w:r>
            <w:proofErr w:type="spellEnd"/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3C5E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 ширине окна </w:t>
            </w:r>
          </w:p>
        </w:tc>
      </w:tr>
      <w:tr w:rsidR="00FE2A29" w:rsidRPr="002B5D2B" w14:paraId="14347B25" w14:textId="77777777" w:rsidTr="00CC6403">
        <w:trPr>
          <w:trHeight w:val="20"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043FD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Текст в таблице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07F0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Шрифт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89E1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Times New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Roman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FE2A29" w:rsidRPr="002B5D2B" w14:paraId="504B65CC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64FE67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8598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Размер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D955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10-12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FE2A29" w:rsidRPr="002B5D2B" w14:paraId="0DA19196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8D2DBB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4AFA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Выравнивание текста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5653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 центру, по левому краю </w:t>
            </w:r>
          </w:p>
        </w:tc>
      </w:tr>
      <w:tr w:rsidR="00FE2A29" w:rsidRPr="002B5D2B" w14:paraId="5E17364C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5ADC65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CB4F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Начертание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6D83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Обычное </w:t>
            </w:r>
          </w:p>
        </w:tc>
      </w:tr>
      <w:tr w:rsidR="00FE2A29" w:rsidRPr="002B5D2B" w14:paraId="066CD17F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8AD741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A3B1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Регистр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9749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Как в предложениях </w:t>
            </w:r>
          </w:p>
        </w:tc>
      </w:tr>
      <w:tr w:rsidR="00FE2A29" w:rsidRPr="002B5D2B" w14:paraId="689A7318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AD9FEC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CEFB5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Отступ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DDD5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Первой строки – 0 см </w:t>
            </w:r>
          </w:p>
          <w:p w14:paraId="4F1ED738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Слева – 0 см </w:t>
            </w:r>
          </w:p>
          <w:p w14:paraId="6D336AF0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Справа – 0 см </w:t>
            </w:r>
          </w:p>
        </w:tc>
      </w:tr>
      <w:tr w:rsidR="00FE2A29" w:rsidRPr="002B5D2B" w14:paraId="0C1558F2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4DF1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D171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Интервал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D36A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Перед – 0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424E4A8C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После – 0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508EA9CF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Междустрочный – 1 </w:t>
            </w:r>
          </w:p>
        </w:tc>
      </w:tr>
      <w:tr w:rsidR="00FE2A29" w:rsidRPr="002B5D2B" w14:paraId="3B9B98D0" w14:textId="77777777" w:rsidTr="00CC6403">
        <w:trPr>
          <w:trHeight w:val="20"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20139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Подпись таблицы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C239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Шрифт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C85E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Times New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Roman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FE2A29" w:rsidRPr="002B5D2B" w14:paraId="638B704E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423528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3852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Размер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4DC5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14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FE2A29" w:rsidRPr="002B5D2B" w14:paraId="3915B250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605632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B1A7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Выравнивание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264F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 центру </w:t>
            </w:r>
          </w:p>
        </w:tc>
      </w:tr>
      <w:tr w:rsidR="00FE2A29" w:rsidRPr="002B5D2B" w14:paraId="51C817BE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668C98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5B6A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Начертание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D430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Обычное </w:t>
            </w:r>
          </w:p>
        </w:tc>
      </w:tr>
      <w:tr w:rsidR="00FE2A29" w:rsidRPr="002B5D2B" w14:paraId="042D695D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43B9DB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B444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Регистр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66E7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Как в предложениях </w:t>
            </w:r>
          </w:p>
        </w:tc>
      </w:tr>
      <w:tr w:rsidR="00FE2A29" w:rsidRPr="002B5D2B" w14:paraId="6F043DA6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2FC629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07A3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Отступ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AB8A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Первой строки – 1,25 см </w:t>
            </w:r>
          </w:p>
          <w:p w14:paraId="5370B73B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Слева – 0 см </w:t>
            </w:r>
          </w:p>
          <w:p w14:paraId="26323411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Справа – 0 см </w:t>
            </w:r>
          </w:p>
        </w:tc>
      </w:tr>
      <w:tr w:rsidR="00FE2A29" w:rsidRPr="002B5D2B" w14:paraId="55B96064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0278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15E21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Интервал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FC17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Перед – 0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47B7F1F8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После – 12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76CA9B6B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Междустрочный – 1,5 </w:t>
            </w:r>
          </w:p>
        </w:tc>
      </w:tr>
    </w:tbl>
    <w:p w14:paraId="43B3B45E" w14:textId="77777777" w:rsidR="00FE2A29" w:rsidRPr="002B5D2B" w:rsidRDefault="00FE2A29" w:rsidP="00FE2A2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</w:p>
    <w:p w14:paraId="601B6465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Таблицу следует располагать непосредственно после текста, в котором она упоминается впервые, или на следующей странице. </w:t>
      </w:r>
    </w:p>
    <w:p w14:paraId="15E76643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lastRenderedPageBreak/>
        <w:t xml:space="preserve">На все таблицы должны быть ссылки в тексте работы. При ссылке следует писать слово «таблица» с указанием ее номера. </w:t>
      </w:r>
    </w:p>
    <w:p w14:paraId="694ADD92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14:paraId="782323F2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Ниже показан пример оформления таблицы. </w:t>
      </w:r>
    </w:p>
    <w:p w14:paraId="7726E90E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Таблица ___ - __________ </w:t>
      </w:r>
    </w:p>
    <w:p w14:paraId="2AC7BEE4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</w:rPr>
      </w:pPr>
      <w:r w:rsidRPr="002B5D2B">
        <w:rPr>
          <w:rFonts w:ascii="Times New Roman" w:hAnsi="Times New Roman"/>
          <w:bCs/>
        </w:rPr>
        <w:tab/>
        <w:t xml:space="preserve">      (номер) (наименование таблицы) </w:t>
      </w:r>
    </w:p>
    <w:tbl>
      <w:tblPr>
        <w:tblW w:w="9640" w:type="dxa"/>
        <w:tblInd w:w="7" w:type="dxa"/>
        <w:tblCellMar>
          <w:top w:w="116" w:type="dxa"/>
          <w:right w:w="115" w:type="dxa"/>
        </w:tblCellMar>
        <w:tblLook w:val="04A0" w:firstRow="1" w:lastRow="0" w:firstColumn="1" w:lastColumn="0" w:noHBand="0" w:noVBand="1"/>
      </w:tblPr>
      <w:tblGrid>
        <w:gridCol w:w="3276"/>
        <w:gridCol w:w="1680"/>
        <w:gridCol w:w="1599"/>
        <w:gridCol w:w="1666"/>
        <w:gridCol w:w="1419"/>
      </w:tblGrid>
      <w:tr w:rsidR="00FE2A29" w:rsidRPr="002B5D2B" w14:paraId="01897A45" w14:textId="77777777" w:rsidTr="00CC6403">
        <w:trPr>
          <w:trHeight w:val="20"/>
        </w:trPr>
        <w:tc>
          <w:tcPr>
            <w:tcW w:w="3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ED98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C5F9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AE90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FE2A29" w:rsidRPr="002B5D2B" w14:paraId="7BD7D0E6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6623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019E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D284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F86C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F696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FE2A29" w:rsidRPr="002B5D2B" w14:paraId="1D48502D" w14:textId="77777777" w:rsidTr="00CC6403">
        <w:trPr>
          <w:trHeight w:val="20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03CA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левому краю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1627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B1BA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2B6C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BC02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FE2A29" w:rsidRPr="002B5D2B" w14:paraId="4EB521FD" w14:textId="77777777" w:rsidTr="00CC6403">
        <w:trPr>
          <w:trHeight w:val="20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91B4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левому краю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B1E8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F383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C772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5EF7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FE2A29" w:rsidRPr="002B5D2B" w14:paraId="5429C036" w14:textId="77777777" w:rsidTr="00CC6403">
        <w:trPr>
          <w:trHeight w:val="20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D535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левому краю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141E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8FC6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86B5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972E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по центру</w:t>
            </w: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60BFC53C" w14:textId="77777777" w:rsidR="00FE2A29" w:rsidRPr="002B5D2B" w:rsidRDefault="00FE2A29" w:rsidP="00FE2A2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</w:p>
    <w:p w14:paraId="37FE8509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Таблицу с большим количеством строк допускается переносить на другой лист (страницу). При переносе части таблицы на другой лист пишут слово «продолжение» и указывают номер таблицы. </w:t>
      </w:r>
    </w:p>
    <w:p w14:paraId="3A4275DF" w14:textId="1880CE7C" w:rsidR="00FE2A29" w:rsidRPr="002B5D2B" w:rsidRDefault="00791D42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07513069" wp14:editId="49673C4A">
                <wp:extent cx="6142990" cy="6350"/>
                <wp:effectExtent l="0" t="0" r="0" b="0"/>
                <wp:docPr id="38" name="Group 22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2990" cy="6350"/>
                          <a:chOff x="0" y="0"/>
                          <a:chExt cx="6142991" cy="6096"/>
                        </a:xfrm>
                      </wpg:grpSpPr>
                      <wps:wsp>
                        <wps:cNvPr id="39" name="Shape 24914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C2A2DA" id="Group 22827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">
                <v:shape id="Shape 24914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22B0D06B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Пример: Продолжение таблицы 1 </w:t>
      </w:r>
    </w:p>
    <w:p w14:paraId="74385BA1" w14:textId="1566FCD3" w:rsidR="00FE2A29" w:rsidRPr="002B5D2B" w:rsidRDefault="00791D42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073DA9D6" wp14:editId="3A81820D">
                <wp:extent cx="6142990" cy="6350"/>
                <wp:effectExtent l="0" t="0" r="0" b="0"/>
                <wp:docPr id="36" name="Group 22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2990" cy="6350"/>
                          <a:chOff x="0" y="0"/>
                          <a:chExt cx="6142991" cy="6096"/>
                        </a:xfrm>
                      </wpg:grpSpPr>
                      <wps:wsp>
                        <wps:cNvPr id="37" name="Shape 24916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BCF655" id="Group 22828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">
                <v:shape id="Shape 24916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3120299F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 переносе таблицы на другой лист (страницу) заголовок помещают только над ее первой частью. </w:t>
      </w:r>
    </w:p>
    <w:p w14:paraId="39E99599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Таблицы, за исключением таблиц приложений, следует нумеровать арабскими цифрами сквозной нумерацией. Допускается нумеровать таблицы в пределах раздела.  </w:t>
      </w:r>
    </w:p>
    <w:p w14:paraId="511CEA72" w14:textId="13902973" w:rsidR="00FE2A29" w:rsidRPr="002B5D2B" w:rsidRDefault="00791D42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0D10A6D0" wp14:editId="7B840A68">
                <wp:extent cx="6142990" cy="6350"/>
                <wp:effectExtent l="0" t="0" r="0" b="0"/>
                <wp:docPr id="34" name="Group 22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2990" cy="6350"/>
                          <a:chOff x="0" y="0"/>
                          <a:chExt cx="6142991" cy="6096"/>
                        </a:xfrm>
                      </wpg:grpSpPr>
                      <wps:wsp>
                        <wps:cNvPr id="35" name="Shape 24918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7114FF" id="Group 22829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">
                <v:shape id="Shape 24918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5D5AE56A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Пример: Продолжение таблицы 1.1 </w:t>
      </w:r>
    </w:p>
    <w:p w14:paraId="031FF0B9" w14:textId="2724F4E9" w:rsidR="00FE2A29" w:rsidRPr="002B5D2B" w:rsidRDefault="00791D42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03E8C4AF" wp14:editId="76C96497">
                <wp:extent cx="6142990" cy="6350"/>
                <wp:effectExtent l="0" t="0" r="0" b="0"/>
                <wp:docPr id="32" name="Group 22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2990" cy="6350"/>
                          <a:chOff x="0" y="0"/>
                          <a:chExt cx="6142991" cy="6096"/>
                        </a:xfrm>
                      </wpg:grpSpPr>
                      <wps:wsp>
                        <wps:cNvPr id="33" name="Shape 24920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7D043D" id="Group 22830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">
                <v:shape id="Shape 24920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7B629B2E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Таблицы каждого приложения обозначают отдельной нумерацией арабскими цифрами с добавлением перед цифрой обозначения приложения. </w:t>
      </w:r>
    </w:p>
    <w:p w14:paraId="10E839D7" w14:textId="4EE2555A" w:rsidR="00FE2A29" w:rsidRPr="002B5D2B" w:rsidRDefault="00791D42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7E62C42F" wp14:editId="6437E1E7">
                <wp:extent cx="6142990" cy="6350"/>
                <wp:effectExtent l="0" t="0" r="0" b="0"/>
                <wp:docPr id="30" name="Group 22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2990" cy="6350"/>
                          <a:chOff x="0" y="0"/>
                          <a:chExt cx="6142991" cy="6096"/>
                        </a:xfrm>
                      </wpg:grpSpPr>
                      <wps:wsp>
                        <wps:cNvPr id="31" name="Shape 24922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19CAEE" id="Group 22831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">
                <v:shape id="Shape 24922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37FF968B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Пример: Таблица В.1 </w:t>
      </w:r>
    </w:p>
    <w:p w14:paraId="633F1721" w14:textId="306735C5" w:rsidR="00FE2A29" w:rsidRPr="002B5D2B" w:rsidRDefault="00791D42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5EC676F2" wp14:editId="550809A7">
                <wp:extent cx="6142990" cy="6350"/>
                <wp:effectExtent l="0" t="0" r="0" b="0"/>
                <wp:docPr id="28" name="Group 22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2990" cy="6350"/>
                          <a:chOff x="0" y="0"/>
                          <a:chExt cx="6142991" cy="6096"/>
                        </a:xfrm>
                      </wpg:grpSpPr>
                      <wps:wsp>
                        <wps:cNvPr id="29" name="Shape 24924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0E6341" id="Group 22832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">
                <v:shape id="Shape 24924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06673584" w14:textId="77777777" w:rsidR="00FE2A29" w:rsidRPr="002B5D2B" w:rsidRDefault="00FE2A29" w:rsidP="00FE2A29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14:paraId="407CCB57" w14:textId="77777777" w:rsidR="00FE2A29" w:rsidRPr="002B5D2B" w:rsidRDefault="00FE2A29" w:rsidP="00FE2A29">
      <w:pPr>
        <w:shd w:val="clear" w:color="auto" w:fill="D9D9D9"/>
        <w:spacing w:before="120" w:after="12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2B5D2B">
        <w:rPr>
          <w:rFonts w:ascii="Times New Roman" w:hAnsi="Times New Roman"/>
          <w:b/>
          <w:sz w:val="32"/>
          <w:szCs w:val="32"/>
        </w:rPr>
        <w:lastRenderedPageBreak/>
        <w:t>ФОРМУЛЫ И УРАВНЕНИЯ</w:t>
      </w:r>
    </w:p>
    <w:p w14:paraId="0E919FE6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 (интервал перед и после 6пт). </w:t>
      </w:r>
    </w:p>
    <w:p w14:paraId="03B0057D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 Если уравнение не умещается в одну строку, оно должно быть перенесено после знака равенства (=) или после знаков плюс (+), минус (-), умножения (х), деления (:) или других математических знаков. На новой строке знак повторяется.  </w:t>
      </w:r>
    </w:p>
    <w:p w14:paraId="12CF321A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Формулы следует располагать по центру строки и обозначать порядковой нумерацией арабскими цифрами в круглых скобках в крайнем правом положении на строке. Одну формулу обозначают (1). </w:t>
      </w:r>
    </w:p>
    <w:p w14:paraId="31C1D0EF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Пример: </w:t>
      </w:r>
    </w:p>
    <w:p w14:paraId="73793138" w14:textId="37112A63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ab/>
      </w:r>
      <w:r w:rsidR="00791D42" w:rsidRPr="00FE2A29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5A3F541" wp14:editId="7EDB1DBF">
            <wp:extent cx="2486025" cy="304800"/>
            <wp:effectExtent l="0" t="0" r="0" b="0"/>
            <wp:docPr id="11" name="Picture 23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3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 </w:t>
      </w:r>
      <w:r w:rsidRPr="002B5D2B">
        <w:rPr>
          <w:rFonts w:ascii="Times New Roman" w:hAnsi="Times New Roman"/>
          <w:bCs/>
          <w:sz w:val="28"/>
          <w:szCs w:val="28"/>
        </w:rPr>
        <w:tab/>
        <w:t xml:space="preserve">(1) </w:t>
      </w:r>
    </w:p>
    <w:p w14:paraId="0B622DBA" w14:textId="77777777" w:rsidR="00FE2A29" w:rsidRPr="002B5D2B" w:rsidRDefault="00FE2A29" w:rsidP="00FE2A29">
      <w:pPr>
        <w:spacing w:before="120" w:after="12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Таблица 7 – Оформление формул </w:t>
      </w:r>
    </w:p>
    <w:tbl>
      <w:tblPr>
        <w:tblW w:w="9604" w:type="dxa"/>
        <w:tblInd w:w="6" w:type="dxa"/>
        <w:tblCellMar>
          <w:top w:w="57" w:type="dxa"/>
          <w:right w:w="115" w:type="dxa"/>
        </w:tblCellMar>
        <w:tblLook w:val="04A0" w:firstRow="1" w:lastRow="0" w:firstColumn="1" w:lastColumn="0" w:noHBand="0" w:noVBand="1"/>
      </w:tblPr>
      <w:tblGrid>
        <w:gridCol w:w="2562"/>
        <w:gridCol w:w="3521"/>
        <w:gridCol w:w="3521"/>
      </w:tblGrid>
      <w:tr w:rsidR="00FE2A29" w:rsidRPr="002B5D2B" w14:paraId="32E32E41" w14:textId="77777777" w:rsidTr="00CC6403">
        <w:trPr>
          <w:trHeight w:val="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0810020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5D2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Содержание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FEEB75E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5D2B">
              <w:rPr>
                <w:rFonts w:ascii="Times New Roman" w:hAnsi="Times New Roman"/>
                <w:b/>
                <w:sz w:val="28"/>
                <w:szCs w:val="28"/>
              </w:rPr>
              <w:t xml:space="preserve">Требование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3FD98FF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5D2B">
              <w:rPr>
                <w:rFonts w:ascii="Times New Roman" w:hAnsi="Times New Roman"/>
                <w:b/>
                <w:sz w:val="28"/>
                <w:szCs w:val="28"/>
              </w:rPr>
              <w:t xml:space="preserve">Оформление </w:t>
            </w:r>
          </w:p>
        </w:tc>
      </w:tr>
      <w:tr w:rsidR="00FE2A29" w:rsidRPr="002B5D2B" w14:paraId="4A651D27" w14:textId="77777777" w:rsidTr="00CC6403">
        <w:trPr>
          <w:trHeight w:val="20"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2F41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Формула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C0EE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Шрифт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4F03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Cambria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Math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FE2A29" w:rsidRPr="002B5D2B" w14:paraId="5D8A1BE9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1C2CB3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8619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Размер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5A54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14-16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FE2A29" w:rsidRPr="002B5D2B" w14:paraId="58C49E42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5D99DB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22BA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Выравнивание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0DF1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 центру </w:t>
            </w:r>
          </w:p>
        </w:tc>
      </w:tr>
      <w:tr w:rsidR="00FE2A29" w:rsidRPr="002B5D2B" w14:paraId="1654F50B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F81D4D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C5DA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Начертание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FC7C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Обычное </w:t>
            </w:r>
          </w:p>
        </w:tc>
      </w:tr>
      <w:tr w:rsidR="00FE2A29" w:rsidRPr="002B5D2B" w14:paraId="21946C5E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497239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FDCA3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Отступ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0A39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Первой строки – 1,25 см </w:t>
            </w:r>
          </w:p>
          <w:p w14:paraId="1D84D83E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Слева – 0 см </w:t>
            </w:r>
          </w:p>
          <w:p w14:paraId="0C688A75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Справа – 0 см </w:t>
            </w:r>
          </w:p>
        </w:tc>
      </w:tr>
      <w:tr w:rsidR="00FE2A29" w:rsidRPr="002B5D2B" w14:paraId="26A34391" w14:textId="77777777" w:rsidTr="00CC640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1F06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910F4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sz w:val="24"/>
                <w:szCs w:val="24"/>
              </w:rPr>
              <w:t xml:space="preserve">Интервал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5070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Перед – 0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79C68C76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После – 0 </w:t>
            </w:r>
            <w:proofErr w:type="spellStart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>пт</w:t>
            </w:r>
            <w:proofErr w:type="spellEnd"/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51077869" w14:textId="77777777" w:rsidR="00FE2A29" w:rsidRPr="002B5D2B" w:rsidRDefault="00FE2A29" w:rsidP="00CC64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D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Междустрочный – 1,5 </w:t>
            </w:r>
          </w:p>
        </w:tc>
      </w:tr>
    </w:tbl>
    <w:p w14:paraId="6063C8F9" w14:textId="77777777" w:rsidR="00FE2A29" w:rsidRDefault="00FE2A29" w:rsidP="00FE2A29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14:paraId="6F21D43E" w14:textId="77777777" w:rsidR="00FE2A29" w:rsidRDefault="00FE2A29" w:rsidP="00FE2A2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7FD83BEA" w14:textId="77777777" w:rsidR="00FE2A29" w:rsidRPr="002B5D2B" w:rsidRDefault="00FE2A29" w:rsidP="00FE2A29">
      <w:pPr>
        <w:shd w:val="clear" w:color="auto" w:fill="D9D9D9"/>
        <w:spacing w:after="12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2B5D2B">
        <w:rPr>
          <w:rFonts w:ascii="Times New Roman" w:hAnsi="Times New Roman"/>
          <w:b/>
          <w:sz w:val="32"/>
          <w:szCs w:val="32"/>
        </w:rPr>
        <w:lastRenderedPageBreak/>
        <w:t>ОФОРМЛЕНИЕ СПИСКОВ</w:t>
      </w:r>
    </w:p>
    <w:p w14:paraId="257F87B4" w14:textId="77777777" w:rsidR="00FE2A29" w:rsidRPr="002B5D2B" w:rsidRDefault="00FE2A29" w:rsidP="00FE2A29">
      <w:pPr>
        <w:spacing w:before="120" w:after="12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Предваряющее перечень предложение и элементы последующего списка перечисляются после двоеточия </w:t>
      </w:r>
    </w:p>
    <w:p w14:paraId="2885DC6F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В длинных и сложных списках необходимо располагать каждый элемент с новой строки. </w:t>
      </w:r>
    </w:p>
    <w:p w14:paraId="32665236" w14:textId="7B359772" w:rsidR="00FE2A29" w:rsidRPr="002B5D2B" w:rsidRDefault="00791D42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04AFB0C3" wp14:editId="2A6EE435">
                <wp:extent cx="6142990" cy="6350"/>
                <wp:effectExtent l="0" t="0" r="0" b="0"/>
                <wp:docPr id="26" name="Group 19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2990" cy="6350"/>
                          <a:chOff x="0" y="0"/>
                          <a:chExt cx="6142991" cy="6096"/>
                        </a:xfrm>
                      </wpg:grpSpPr>
                      <wps:wsp>
                        <wps:cNvPr id="27" name="Shape 24926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1A654A" id="Group 19074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">
                <v:shape id="Shape 24926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1A6CAAD3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Пример  </w:t>
      </w:r>
    </w:p>
    <w:p w14:paraId="55E225E3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Невербальные знаковые информационные системы человека включают: оптико-кинетическую визуально-знаковую систему </w:t>
      </w:r>
    </w:p>
    <w:p w14:paraId="5FD44902" w14:textId="4894C98B" w:rsidR="00FE2A29" w:rsidRPr="002B5D2B" w:rsidRDefault="00791D42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4B048CE7" wp14:editId="246B6F2D">
                <wp:extent cx="6142990" cy="6350"/>
                <wp:effectExtent l="0" t="0" r="0" b="0"/>
                <wp:docPr id="24" name="Group 19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2990" cy="6350"/>
                          <a:chOff x="0" y="0"/>
                          <a:chExt cx="6142991" cy="6096"/>
                        </a:xfrm>
                      </wpg:grpSpPr>
                      <wps:wsp>
                        <wps:cNvPr id="25" name="Shape 24928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2DA66D" id="Group 19075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">
                <v:shape id="Shape 24928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6E01BFDE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Допускается перечисление только с маркером «-» </w:t>
      </w:r>
    </w:p>
    <w:p w14:paraId="542AA84D" w14:textId="61E6DFAD" w:rsidR="00FE2A29" w:rsidRPr="002B5D2B" w:rsidRDefault="00791D42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4B4898A7" wp14:editId="1C075F7C">
                <wp:extent cx="6142990" cy="6350"/>
                <wp:effectExtent l="0" t="0" r="0" b="0"/>
                <wp:docPr id="22" name="Group 19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2990" cy="6350"/>
                          <a:chOff x="0" y="0"/>
                          <a:chExt cx="6142991" cy="6096"/>
                        </a:xfrm>
                      </wpg:grpSpPr>
                      <wps:wsp>
                        <wps:cNvPr id="23" name="Shape 24930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F66A07" id="Group 19076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">
                <v:shape id="Shape 24930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0387672C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Пример </w:t>
      </w:r>
    </w:p>
    <w:p w14:paraId="7C8DA440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Невербальные знаковые информационные системы человека включают:  </w:t>
      </w:r>
    </w:p>
    <w:p w14:paraId="60E31DF7" w14:textId="77777777" w:rsidR="00FE2A29" w:rsidRPr="002B5D2B" w:rsidRDefault="00FE2A29" w:rsidP="00FE2A29">
      <w:pPr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оптико-кинетическую </w:t>
      </w:r>
    </w:p>
    <w:p w14:paraId="04016A2C" w14:textId="77777777" w:rsidR="00FE2A29" w:rsidRPr="002B5D2B" w:rsidRDefault="00FE2A29" w:rsidP="00FE2A29">
      <w:pPr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визуально-знаковую систему </w:t>
      </w:r>
    </w:p>
    <w:p w14:paraId="4552BA81" w14:textId="3BD36F46" w:rsidR="00FE2A29" w:rsidRPr="002B5D2B" w:rsidRDefault="00791D42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51D3B2ED" wp14:editId="384B4CF0">
                <wp:extent cx="6142990" cy="6350"/>
                <wp:effectExtent l="0" t="0" r="0" b="0"/>
                <wp:docPr id="20" name="Group 19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2990" cy="6350"/>
                          <a:chOff x="0" y="0"/>
                          <a:chExt cx="6142991" cy="6096"/>
                        </a:xfrm>
                      </wpg:grpSpPr>
                      <wps:wsp>
                        <wps:cNvPr id="21" name="Shape 24932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75DB8" id="Group 19077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">
                <v:shape id="Shape 24932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11C9BA43" w14:textId="77777777" w:rsidR="00FE2A29" w:rsidRPr="002B5D2B" w:rsidRDefault="00FE2A29" w:rsidP="00FE2A29">
      <w:pPr>
        <w:shd w:val="clear" w:color="auto" w:fill="D9D9D9"/>
        <w:spacing w:after="0" w:line="36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2B5D2B">
        <w:rPr>
          <w:rFonts w:ascii="Times New Roman" w:hAnsi="Times New Roman"/>
          <w:b/>
          <w:sz w:val="32"/>
          <w:szCs w:val="32"/>
        </w:rPr>
        <w:t>ССЫЛКИ. СНОСКИ. КОЛОНТИТУЛЫ</w:t>
      </w:r>
    </w:p>
    <w:p w14:paraId="02FB5630" w14:textId="77777777" w:rsidR="00FE2A29" w:rsidRPr="002B5D2B" w:rsidRDefault="00FE2A29" w:rsidP="00FE2A29">
      <w:pPr>
        <w:spacing w:before="120" w:after="12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 xml:space="preserve">Ссылки </w:t>
      </w:r>
    </w:p>
    <w:p w14:paraId="7F262B9A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Обязательно указываются ссылки на использованные источники.  </w:t>
      </w:r>
    </w:p>
    <w:p w14:paraId="7663ADAD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Порядковый номер приводят арабскими цифрами в квадратных скобках в конце текста ссылки, с указанием номера страницы. </w:t>
      </w:r>
    </w:p>
    <w:p w14:paraId="690ACAFE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Порядковый номер библиографического описания источника в списке использованных источников соответствует номеру ссылки. </w:t>
      </w:r>
    </w:p>
    <w:p w14:paraId="5E1A69EF" w14:textId="3B8E5D82" w:rsidR="00FE2A29" w:rsidRPr="002B5D2B" w:rsidRDefault="00791D42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76A6D8C5" wp14:editId="6956A1E9">
                <wp:extent cx="6142990" cy="6350"/>
                <wp:effectExtent l="0" t="0" r="0" b="0"/>
                <wp:docPr id="18" name="Group 19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2990" cy="6350"/>
                          <a:chOff x="0" y="0"/>
                          <a:chExt cx="6142991" cy="6097"/>
                        </a:xfrm>
                      </wpg:grpSpPr>
                      <wps:wsp>
                        <wps:cNvPr id="19" name="Shape 24934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CC777E" id="Group 19078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">
                <v:shape id="Shape 24934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365ED2BC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Примеры </w:t>
      </w:r>
    </w:p>
    <w:p w14:paraId="6EC75920" w14:textId="77777777" w:rsidR="00FE2A29" w:rsidRPr="002B5D2B" w:rsidRDefault="00FE2A29" w:rsidP="00FE2A29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>.............</w:t>
      </w:r>
      <w:proofErr w:type="gramStart"/>
      <w:r w:rsidRPr="002B5D2B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2B5D2B">
        <w:rPr>
          <w:rFonts w:ascii="Times New Roman" w:hAnsi="Times New Roman"/>
          <w:bCs/>
          <w:sz w:val="28"/>
          <w:szCs w:val="28"/>
        </w:rPr>
        <w:t xml:space="preserve"> приведено в работах [1]-[4]. </w:t>
      </w:r>
    </w:p>
    <w:p w14:paraId="70B310DD" w14:textId="77777777" w:rsidR="00FE2A29" w:rsidRPr="002B5D2B" w:rsidRDefault="00FE2A29" w:rsidP="00FE2A29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.............. по ГОСТ 29029. </w:t>
      </w:r>
    </w:p>
    <w:p w14:paraId="209AF263" w14:textId="77777777" w:rsidR="00FE2A29" w:rsidRPr="002B5D2B" w:rsidRDefault="00FE2A29" w:rsidP="00FE2A29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............. в работе [10, с. 81]  </w:t>
      </w:r>
    </w:p>
    <w:p w14:paraId="73517C6E" w14:textId="77777777" w:rsidR="00FE2A29" w:rsidRPr="002B5D2B" w:rsidRDefault="00FE2A29" w:rsidP="00FE2A29">
      <w:pPr>
        <w:shd w:val="clear" w:color="auto" w:fill="D9D9D9"/>
        <w:spacing w:after="0" w:line="36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2B5D2B">
        <w:rPr>
          <w:rFonts w:ascii="Times New Roman" w:hAnsi="Times New Roman"/>
          <w:b/>
          <w:sz w:val="32"/>
          <w:szCs w:val="32"/>
        </w:rPr>
        <w:t>СПИСОК ИСПОЛЬЗОВАННЫХ ИСТОЧНИКОВ</w:t>
      </w:r>
    </w:p>
    <w:p w14:paraId="181F7835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lastRenderedPageBreak/>
        <w:t xml:space="preserve">10. Бердяев Н. А. Смысл истории. М.: Мысль, 2018. 175 с. </w:t>
      </w:r>
    </w:p>
    <w:p w14:paraId="0A5340A1" w14:textId="2CF9A83E" w:rsidR="00FE2A29" w:rsidRPr="002B5D2B" w:rsidRDefault="00791D42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49C4550B" wp14:editId="638629AC">
                <wp:extent cx="6142990" cy="6350"/>
                <wp:effectExtent l="0" t="0" r="0" b="0"/>
                <wp:docPr id="16" name="Group 20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2990" cy="6350"/>
                          <a:chOff x="0" y="0"/>
                          <a:chExt cx="6142991" cy="6096"/>
                        </a:xfrm>
                      </wpg:grpSpPr>
                      <wps:wsp>
                        <wps:cNvPr id="17" name="Shape 24942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74AD2B" id="Group 20128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">
                <v:shape id="Shape 24942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36E31CE2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 xml:space="preserve">Сноски </w:t>
      </w:r>
    </w:p>
    <w:p w14:paraId="41D7CD03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Сноска оформляется как примечание, вынесенное из текста документа.  </w:t>
      </w:r>
    </w:p>
    <w:p w14:paraId="0EE0CDCD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Сноски располагаются внизу страницы, под строками основного текста в отчерченном колонтитуле.  </w:t>
      </w:r>
    </w:p>
    <w:p w14:paraId="6143DF8D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Сноска набирается размером шрифты, меньше, чем весь текст. </w:t>
      </w:r>
    </w:p>
    <w:p w14:paraId="03E41944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Колонтитулы  </w:t>
      </w:r>
    </w:p>
    <w:p w14:paraId="60A9EE8A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Не допускается печать, какого-либо текста или расположение какой-либо иллюстрации. </w:t>
      </w:r>
    </w:p>
    <w:p w14:paraId="7230FDBF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Нумерация страниц указывается в штампе по центру.  </w:t>
      </w:r>
    </w:p>
    <w:p w14:paraId="5C836B84" w14:textId="77777777" w:rsidR="00FE2A29" w:rsidRPr="002B5D2B" w:rsidRDefault="00FE2A29" w:rsidP="00FE2A29">
      <w:pPr>
        <w:shd w:val="clear" w:color="auto" w:fill="D9D9D9"/>
        <w:spacing w:after="0" w:line="36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2B5D2B">
        <w:rPr>
          <w:rFonts w:ascii="Times New Roman" w:hAnsi="Times New Roman"/>
          <w:b/>
          <w:sz w:val="32"/>
          <w:szCs w:val="32"/>
        </w:rPr>
        <w:t>СПИСОК ИСПОЛЬЗОВАННЫХ ИСТОЧНИКОВ</w:t>
      </w:r>
    </w:p>
    <w:p w14:paraId="38C08CC8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Библиографический список составляется в соответствии с требованиями ГОСТ Р 7.0.100-2018. </w:t>
      </w:r>
    </w:p>
    <w:p w14:paraId="4DE5A8BA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Источники в каждом разделе библиографического списка следует располагать в алфавитном порядке. </w:t>
      </w:r>
    </w:p>
    <w:p w14:paraId="7E86B9C3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Каждая библиографическая запись в списке должна иметь свой порядковый номер и начинаться с красной строки. </w:t>
      </w:r>
    </w:p>
    <w:p w14:paraId="11917803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Общая схема библиографического описания отдельно изданного документа включает следующие обязательные элементы: </w:t>
      </w:r>
    </w:p>
    <w:p w14:paraId="14B5BC78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− заголовок (фамилия, имя, отчество автора или первого из авторов, если их два, три и более); </w:t>
      </w:r>
    </w:p>
    <w:p w14:paraId="1B0C15F9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− заглавие (название книги, указанное на титульном листе); </w:t>
      </w:r>
    </w:p>
    <w:p w14:paraId="39B3A4C9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− сведения, относящиеся к заглавию (раскрывают тематику, вид, </w:t>
      </w:r>
    </w:p>
    <w:p w14:paraId="3BC576C1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− жанр, назначение документа и т.д.); </w:t>
      </w:r>
    </w:p>
    <w:p w14:paraId="2169ABBF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− подзаголовочные данные: сведения об ответственности (содержат информацию об авторах, составителях, редакторах, переводчиках и т.п.; об организациях, от имени которых опубликован документ; сведения об издании </w:t>
      </w:r>
    </w:p>
    <w:p w14:paraId="6DEE8BDC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(содержат данные о повторности издания, его переработке и т.п.); </w:t>
      </w:r>
    </w:p>
    <w:p w14:paraId="73787014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lastRenderedPageBreak/>
        <w:t xml:space="preserve">− выходные данные: место издания (название города, где издан документ); издательство или издающая организация; дата издания; объем (сведения о количестве страниц, листов). </w:t>
      </w:r>
    </w:p>
    <w:p w14:paraId="6E70A487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Примеры: </w:t>
      </w:r>
    </w:p>
    <w:p w14:paraId="7264B338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  <w:u w:val="single"/>
        </w:rPr>
        <w:t>Стандарты</w:t>
      </w: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</w:p>
    <w:p w14:paraId="1C3C6601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ГОСТ Р 57647–2017. Лекарственные средства для медицинского применения. </w:t>
      </w:r>
      <w:proofErr w:type="spellStart"/>
      <w:r w:rsidRPr="002B5D2B">
        <w:rPr>
          <w:rFonts w:ascii="Times New Roman" w:hAnsi="Times New Roman"/>
          <w:bCs/>
          <w:sz w:val="28"/>
          <w:szCs w:val="28"/>
        </w:rPr>
        <w:t>Фармакогеномика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2B5D2B">
        <w:rPr>
          <w:rFonts w:ascii="Times New Roman" w:hAnsi="Times New Roman"/>
          <w:bCs/>
          <w:sz w:val="28"/>
          <w:szCs w:val="28"/>
        </w:rPr>
        <w:t>Биомаркеры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 = </w:t>
      </w:r>
      <w:proofErr w:type="spellStart"/>
      <w:r w:rsidRPr="002B5D2B">
        <w:rPr>
          <w:rFonts w:ascii="Times New Roman" w:hAnsi="Times New Roman"/>
          <w:bCs/>
          <w:sz w:val="28"/>
          <w:szCs w:val="28"/>
        </w:rPr>
        <w:t>Medicines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5D2B">
        <w:rPr>
          <w:rFonts w:ascii="Times New Roman" w:hAnsi="Times New Roman"/>
          <w:bCs/>
          <w:sz w:val="28"/>
          <w:szCs w:val="28"/>
        </w:rPr>
        <w:t>for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5D2B">
        <w:rPr>
          <w:rFonts w:ascii="Times New Roman" w:hAnsi="Times New Roman"/>
          <w:bCs/>
          <w:sz w:val="28"/>
          <w:szCs w:val="28"/>
        </w:rPr>
        <w:t>medical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5D2B">
        <w:rPr>
          <w:rFonts w:ascii="Times New Roman" w:hAnsi="Times New Roman"/>
          <w:bCs/>
          <w:sz w:val="28"/>
          <w:szCs w:val="28"/>
        </w:rPr>
        <w:t>applications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2B5D2B">
        <w:rPr>
          <w:rFonts w:ascii="Times New Roman" w:hAnsi="Times New Roman"/>
          <w:bCs/>
          <w:sz w:val="28"/>
          <w:szCs w:val="28"/>
        </w:rPr>
        <w:t>Pharmacogenomics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2B5D2B">
        <w:rPr>
          <w:rFonts w:ascii="Times New Roman" w:hAnsi="Times New Roman"/>
          <w:bCs/>
          <w:sz w:val="28"/>
          <w:szCs w:val="28"/>
        </w:rPr>
        <w:t>Biomarkers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: национальный стандарт Российской Федерации: издание официальное: утвержден и введен в действие Приказом Федерального агентства по техническому регулированию и метрологии от 8 сентября 2017 г. № 1042-ст: введен впервые: дата введения 2018-07-01/ подготовлен Первым Московским государственным медицинским университетом имени И. М. </w:t>
      </w:r>
    </w:p>
    <w:p w14:paraId="5421F52D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Сеченова Министерства здравоохранения Российской Федерации. – Москва: </w:t>
      </w:r>
    </w:p>
    <w:p w14:paraId="35C79DC2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B5D2B">
        <w:rPr>
          <w:rFonts w:ascii="Times New Roman" w:hAnsi="Times New Roman"/>
          <w:bCs/>
          <w:sz w:val="28"/>
          <w:szCs w:val="28"/>
        </w:rPr>
        <w:t>Стандартинформ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, 2017. – IV, 7, [1] c.  </w:t>
      </w:r>
    </w:p>
    <w:p w14:paraId="45FBF038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  <w:u w:val="single"/>
        </w:rPr>
        <w:t>Правила</w:t>
      </w: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</w:p>
    <w:p w14:paraId="6D3B7EE4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Правила обеспечения безопасности при выводе из эксплуатации ядерных установок ядерного топливного цикла: (НП-057-17): официальное издание: утверждены Федеральной службой по экологическому, технологическому и атомному надзору от 14.06.17: введены в действие 23.07.17. – Москва: НТЦ ЯРБ, 2017. — 32 с.  </w:t>
      </w:r>
    </w:p>
    <w:p w14:paraId="1E7FD5E9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  <w:u w:val="single"/>
        </w:rPr>
        <w:t>Книжные издания</w:t>
      </w: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</w:p>
    <w:p w14:paraId="293E0078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Каменский, П. П. Труды по истории изобразительного искусства: художественная критика / П. П. Каменский; составитель, автор вступительной статьи и примечаний Н. С. Беляев; Библиотека Российской академии наук. – Санкт-Петербург: БАН, 2017. – 215с.  </w:t>
      </w:r>
    </w:p>
    <w:p w14:paraId="4AA4D79B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</w:p>
    <w:p w14:paraId="30F0313F" w14:textId="77777777" w:rsidR="00FE2A29" w:rsidRDefault="00FE2A29" w:rsidP="00FE2A29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br w:type="page"/>
      </w:r>
    </w:p>
    <w:p w14:paraId="099E12DC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  <w:u w:val="single"/>
        </w:rPr>
        <w:lastRenderedPageBreak/>
        <w:t>Статья, раздел</w:t>
      </w: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</w:p>
    <w:p w14:paraId="104634A7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B5D2B">
        <w:rPr>
          <w:rFonts w:ascii="Times New Roman" w:hAnsi="Times New Roman"/>
          <w:bCs/>
          <w:sz w:val="28"/>
          <w:szCs w:val="28"/>
        </w:rPr>
        <w:t>Янушкина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, Ю. В. Исторические предпосылки формирования архитектурного образа советского города 1930–1950-х гг. / Ю. В. </w:t>
      </w:r>
      <w:proofErr w:type="spellStart"/>
      <w:r w:rsidRPr="002B5D2B">
        <w:rPr>
          <w:rFonts w:ascii="Times New Roman" w:hAnsi="Times New Roman"/>
          <w:bCs/>
          <w:sz w:val="28"/>
          <w:szCs w:val="28"/>
        </w:rPr>
        <w:t>Янушкина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. – Текст: электронный // Архитектура Сталинграда 1925–1961 гг. Образ города в культуре и его воплощение: учебное пособие /Ю. В. </w:t>
      </w:r>
      <w:proofErr w:type="spellStart"/>
      <w:r w:rsidRPr="002B5D2B">
        <w:rPr>
          <w:rFonts w:ascii="Times New Roman" w:hAnsi="Times New Roman"/>
          <w:bCs/>
          <w:sz w:val="28"/>
          <w:szCs w:val="28"/>
        </w:rPr>
        <w:t>Янушкина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 ; Министерство образования и науки Российской Федерации, Волгоградский государственный архитектурно-строительный университет. – Волгоград: </w:t>
      </w:r>
      <w:proofErr w:type="spellStart"/>
      <w:r w:rsidRPr="002B5D2B">
        <w:rPr>
          <w:rFonts w:ascii="Times New Roman" w:hAnsi="Times New Roman"/>
          <w:bCs/>
          <w:sz w:val="28"/>
          <w:szCs w:val="28"/>
        </w:rPr>
        <w:t>ВолГАСУ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, 2014. </w:t>
      </w:r>
    </w:p>
    <w:p w14:paraId="705E9D04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  <w:u w:val="single"/>
        </w:rPr>
        <w:t>Электронный ресурс или сайт</w:t>
      </w: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</w:p>
    <w:p w14:paraId="78BAA50D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Даль В.И. Толковый словарь живого великорусского языка Владимира Даля [Электронный ресурс]: </w:t>
      </w:r>
      <w:proofErr w:type="spellStart"/>
      <w:r w:rsidRPr="002B5D2B">
        <w:rPr>
          <w:rFonts w:ascii="Times New Roman" w:hAnsi="Times New Roman"/>
          <w:bCs/>
          <w:sz w:val="28"/>
          <w:szCs w:val="28"/>
        </w:rPr>
        <w:t>подгот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. по 2-му </w:t>
      </w:r>
      <w:proofErr w:type="spellStart"/>
      <w:r w:rsidRPr="002B5D2B">
        <w:rPr>
          <w:rFonts w:ascii="Times New Roman" w:hAnsi="Times New Roman"/>
          <w:bCs/>
          <w:sz w:val="28"/>
          <w:szCs w:val="28"/>
        </w:rPr>
        <w:t>печ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. изд. 2021 гг. М.: ACT и др.: </w:t>
      </w:r>
    </w:p>
    <w:p w14:paraId="2B5AD4A4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2021. 1 электрон. опт. диск (CD-ROM). </w:t>
      </w:r>
    </w:p>
    <w:p w14:paraId="569C673A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Белоус Н.А. Прагматическая реализация коммуникативных стратегий в конфликтном дискурсе [Электронный ресурс] // Мир лингвистики и коммуникации: электрон. </w:t>
      </w:r>
      <w:proofErr w:type="spellStart"/>
      <w:r w:rsidRPr="002B5D2B">
        <w:rPr>
          <w:rFonts w:ascii="Times New Roman" w:hAnsi="Times New Roman"/>
          <w:bCs/>
          <w:sz w:val="28"/>
          <w:szCs w:val="28"/>
        </w:rPr>
        <w:t>научн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. журн. 2019. N 4. URL: </w:t>
      </w:r>
    </w:p>
    <w:p w14:paraId="4930F922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http://www.tverlingua.by.ru/archive/005/5_3_1.htm (дата обращения: 15.12.2021) </w:t>
      </w:r>
    </w:p>
    <w:p w14:paraId="76D257C1" w14:textId="77777777" w:rsidR="00FE2A29" w:rsidRPr="002B5D2B" w:rsidRDefault="00FE2A29" w:rsidP="00FE2A29">
      <w:pPr>
        <w:shd w:val="clear" w:color="auto" w:fill="D9D9D9"/>
        <w:spacing w:after="0" w:line="36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2B5D2B">
        <w:rPr>
          <w:rFonts w:ascii="Times New Roman" w:hAnsi="Times New Roman"/>
          <w:b/>
          <w:sz w:val="32"/>
          <w:szCs w:val="32"/>
        </w:rPr>
        <w:t>ПРИЛОЖЕНИЯ</w:t>
      </w:r>
    </w:p>
    <w:p w14:paraId="7E7D6F1C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 Каждое приложение начинают с нового листа. Сверху по середине листа пишут прописными буквами ПРИЛОЖЕНИЕ и его обозначение, для чего используются прописные буквы русского алфавита, начиная с буквы А (кроме букв Е, З, Й, О, Ч, Ь, Ъ, Ы). Допускается использовать буквы латинского алфавита, за исключением букв I и O. В случаях полного использования букв русского и латинского алфавитов, допускается обозначать приложения арабскими цифрами. Ниже (в скобках) для обязательного приложения пишут слово обязательное, а для информационного – рекомендуемое или справочное. Приложение должно иметь содержательный заголовок, который помещают над текстом приложения и записывают с прописной буквы. Например: </w:t>
      </w:r>
    </w:p>
    <w:p w14:paraId="2D1C89DF" w14:textId="17886A65" w:rsidR="00FE2A29" w:rsidRPr="002B5D2B" w:rsidRDefault="00791D42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4FE676EF" wp14:editId="054DDF9E">
                <wp:extent cx="6142990" cy="6350"/>
                <wp:effectExtent l="0" t="0" r="0" b="0"/>
                <wp:docPr id="14" name="Group 18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2990" cy="6350"/>
                          <a:chOff x="0" y="0"/>
                          <a:chExt cx="6142991" cy="6096"/>
                        </a:xfrm>
                      </wpg:grpSpPr>
                      <wps:wsp>
                        <wps:cNvPr id="15" name="Shape 24944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55ECB0" id="Group 18600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">
                <v:shape id="Shape 24944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3AE1FDDD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ПРИЛОЖЕНИЕ А </w:t>
      </w:r>
    </w:p>
    <w:p w14:paraId="0AD4D690" w14:textId="2FE689EC" w:rsidR="00FE2A29" w:rsidRPr="002B5D2B" w:rsidRDefault="00791D42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4014F7AD" wp14:editId="256BB409">
                <wp:extent cx="6142990" cy="6350"/>
                <wp:effectExtent l="0" t="0" r="0" b="0"/>
                <wp:docPr id="12" name="Group 18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2990" cy="6350"/>
                          <a:chOff x="0" y="0"/>
                          <a:chExt cx="6142991" cy="6096"/>
                        </a:xfrm>
                      </wpg:grpSpPr>
                      <wps:wsp>
                        <wps:cNvPr id="13" name="Shape 24946"/>
                        <wps:cNvSpPr/>
                        <wps:spPr>
                          <a:xfrm>
                            <a:off x="0" y="0"/>
                            <a:ext cx="61429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1" h="9144">
                                <a:moveTo>
                                  <a:pt x="0" y="0"/>
                                </a:moveTo>
                                <a:lnTo>
                                  <a:pt x="6142991" y="0"/>
                                </a:lnTo>
                                <a:lnTo>
                                  <a:pt x="6142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D13B5E" id="Group 18601" o:spid="_x0000_s1026" style="width:483.7pt;height:.5pt;mso-position-horizontal-relative:char;mso-position-vertical-relative:line" coordsize="61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">
                <v:shape id="Shape 24946" o:spid="_x0000_s1027" style="position:absolute;width:61429;height:91;visibility:visible;mso-wrap-style:square;v-text-anchor:top" coordsize="61429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" path="m,l6142991,r,9144l,9144,,e" fillcolor="black" stroked="f" strokeweight="0">
                  <v:stroke miterlimit="83231f" joinstyle="miter"/>
                  <v:path arrowok="t" textboxrect="0,0,6142991,9144"/>
                </v:shape>
                <w10:anchorlock/>
              </v:group>
            </w:pict>
          </mc:Fallback>
        </mc:AlternateContent>
      </w:r>
    </w:p>
    <w:p w14:paraId="22380C89" w14:textId="77777777" w:rsidR="00FE2A29" w:rsidRPr="002B5D2B" w:rsidRDefault="00FE2A29" w:rsidP="00FE2A29">
      <w:pPr>
        <w:shd w:val="clear" w:color="auto" w:fill="D9D9D9"/>
        <w:spacing w:after="0" w:line="36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2B5D2B">
        <w:rPr>
          <w:rFonts w:ascii="Times New Roman" w:hAnsi="Times New Roman"/>
          <w:b/>
          <w:sz w:val="32"/>
          <w:szCs w:val="32"/>
        </w:rPr>
        <w:lastRenderedPageBreak/>
        <w:t>ГРАФИЧЕСКИЕ ДОКУМЕНТЫ – ЧЕРТЕЖИ, СХЕМЫ</w:t>
      </w:r>
    </w:p>
    <w:p w14:paraId="5B459C6A" w14:textId="77777777" w:rsidR="00FE2A29" w:rsidRPr="002B5D2B" w:rsidRDefault="00FE2A29" w:rsidP="00FE2A29">
      <w:pPr>
        <w:spacing w:before="240"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Чертежи, предназначены для использования в качестве наглядных пособий для защиты ВКР.  </w:t>
      </w:r>
    </w:p>
    <w:p w14:paraId="188E74A3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Общее число графических документов должно быть не менее двух. </w:t>
      </w:r>
    </w:p>
    <w:p w14:paraId="2C1D5ACC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  <w:u w:val="single"/>
        </w:rPr>
        <w:t>Общие требования к выполнению графических документов:</w:t>
      </w:r>
      <w:r w:rsidRPr="002B5D2B">
        <w:rPr>
          <w:rFonts w:ascii="Times New Roman" w:hAnsi="Times New Roman"/>
          <w:bCs/>
          <w:sz w:val="28"/>
          <w:szCs w:val="28"/>
        </w:rPr>
        <w:t xml:space="preserve"> </w:t>
      </w:r>
    </w:p>
    <w:p w14:paraId="7D3105D1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Все чертежи выполняются в масштабах на листах форматов А1 или А0 (при дистанционной сдаче ВКР формат А4) с использованием средств компьютерной графики.  </w:t>
      </w:r>
    </w:p>
    <w:p w14:paraId="5CB92E97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Графическую часть выполняют в программном обеспечении </w:t>
      </w:r>
      <w:proofErr w:type="spellStart"/>
      <w:r w:rsidRPr="002B5D2B">
        <w:rPr>
          <w:rFonts w:ascii="Times New Roman" w:hAnsi="Times New Roman"/>
          <w:bCs/>
          <w:sz w:val="28"/>
          <w:szCs w:val="28"/>
        </w:rPr>
        <w:t>Splan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 7.0, КОМПАС-3D или </w:t>
      </w:r>
      <w:proofErr w:type="spellStart"/>
      <w:r w:rsidRPr="002B5D2B">
        <w:rPr>
          <w:rFonts w:ascii="Times New Roman" w:hAnsi="Times New Roman"/>
          <w:bCs/>
          <w:sz w:val="28"/>
          <w:szCs w:val="28"/>
        </w:rPr>
        <w:t>AutoCAD</w:t>
      </w:r>
      <w:proofErr w:type="spellEnd"/>
      <w:r w:rsidRPr="002B5D2B">
        <w:rPr>
          <w:rFonts w:ascii="Times New Roman" w:hAnsi="Times New Roman"/>
          <w:bCs/>
          <w:sz w:val="28"/>
          <w:szCs w:val="28"/>
        </w:rPr>
        <w:t xml:space="preserve">. </w:t>
      </w:r>
    </w:p>
    <w:p w14:paraId="473D46E0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2B5D2B">
        <w:rPr>
          <w:rFonts w:ascii="Times New Roman" w:hAnsi="Times New Roman"/>
          <w:bCs/>
          <w:sz w:val="28"/>
          <w:szCs w:val="28"/>
        </w:rPr>
        <w:t>Тип</w:t>
      </w:r>
      <w:r w:rsidRPr="002B5D2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2B5D2B">
        <w:rPr>
          <w:rFonts w:ascii="Times New Roman" w:hAnsi="Times New Roman"/>
          <w:bCs/>
          <w:sz w:val="28"/>
          <w:szCs w:val="28"/>
        </w:rPr>
        <w:t>шрифта</w:t>
      </w:r>
      <w:r w:rsidRPr="002B5D2B">
        <w:rPr>
          <w:rFonts w:ascii="Times New Roman" w:hAnsi="Times New Roman"/>
          <w:bCs/>
          <w:sz w:val="28"/>
          <w:szCs w:val="28"/>
          <w:lang w:val="en-US"/>
        </w:rPr>
        <w:t xml:space="preserve"> – GOST type A. </w:t>
      </w:r>
    </w:p>
    <w:p w14:paraId="14D4C80F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Разрешается использовать цветные иллюстрации и рисунки, не относящиеся к стандартным чертежам или схемам.  </w:t>
      </w:r>
    </w:p>
    <w:p w14:paraId="420BA245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Если чертежи выполняются карандашом, высота цифр размерных чисел должна быть 5 мм, высота индексов, показателей степени, предельных отклонений – 3,5 мм.  </w:t>
      </w:r>
    </w:p>
    <w:p w14:paraId="535CFB18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Размеры шрифта буквенных обозначений (виды, разрезы, сечения и другие) должны быть больше размера цифр размерных чисел приблизительно в </w:t>
      </w:r>
    </w:p>
    <w:p w14:paraId="3119B33E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2 раза, т. е. 10 мм. </w:t>
      </w:r>
    </w:p>
    <w:p w14:paraId="41FE1E1A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Схемы выполняются без соблюдения масштаба, действительное пространственное расположение основных частей изделия не учитывают или учитывают приближенно.  </w:t>
      </w:r>
    </w:p>
    <w:p w14:paraId="4CD59759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 выполнении схем на больших форматах все условно графические обозначение (УГО) пропорционально увеличиваются по сравнению с приведенными в стандартах размерами.  </w:t>
      </w:r>
    </w:p>
    <w:p w14:paraId="391C0B3F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Размещение их на схеме должно обеспечивать наиболее простой рисунок схемы, с наименьшим числом изломов и пересечений линий связи, при сохранении между параллельными линиями расстояния не менее 3 мм.  </w:t>
      </w:r>
    </w:p>
    <w:p w14:paraId="03E84888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Линии связи и УГО выполняются линиями одной и той же толщины.  </w:t>
      </w:r>
    </w:p>
    <w:p w14:paraId="01333851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При необходимости на схемах помещается текстовая информация: </w:t>
      </w:r>
    </w:p>
    <w:p w14:paraId="250423AA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lastRenderedPageBreak/>
        <w:t xml:space="preserve">наименования или характеристики электрических сигналов, обозначения электрических цепей, технические характеристики и т.п.  </w:t>
      </w:r>
    </w:p>
    <w:p w14:paraId="2AD8F8FE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Текстовые данные могут располагаться рядом с УГО (справа или сверху) или внутри УГО, рядом с линиями, в разрыве или в конце линий, на свободном поле схемы.  </w:t>
      </w:r>
    </w:p>
    <w:p w14:paraId="60D4EB25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Таблицы, помещаемые на свободном поле схемы, должны иметь наименования, раскрывающие их содержание.  </w:t>
      </w:r>
    </w:p>
    <w:p w14:paraId="634DDBD8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На всех листах графических документов, предназначенных для публичной защиты проекта, оставляется свободным верхнее поле, на котором помещается наименование, раскрывающее содержание листа, а в правом верхнем углу проставляется порядковый номер листа, который используется для ссылок в ходе доклада.  </w:t>
      </w:r>
    </w:p>
    <w:p w14:paraId="3CF7D71E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На каждом листе чертежей, спецификаций и таблиц перечня элементов выполняется рамка и основная надпись, которую для чертежей располагают в правом нижнем углу листа, а на плакатах – на оборотной стороне листа.  </w:t>
      </w:r>
    </w:p>
    <w:p w14:paraId="0B047816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B5D2B">
        <w:rPr>
          <w:rFonts w:ascii="Times New Roman" w:hAnsi="Times New Roman"/>
          <w:bCs/>
          <w:sz w:val="28"/>
          <w:szCs w:val="28"/>
        </w:rPr>
        <w:t xml:space="preserve">Поля на листе должны быть выдержаны в пределах: левое – 20 мм, правое, верхнее и нижнее – 5 мм. </w:t>
      </w:r>
    </w:p>
    <w:p w14:paraId="457FA3D5" w14:textId="77777777" w:rsidR="00FE2A29" w:rsidRPr="002B5D2B" w:rsidRDefault="00FE2A29" w:rsidP="00FE2A29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B5D2B">
        <w:rPr>
          <w:rFonts w:ascii="Times New Roman" w:hAnsi="Times New Roman"/>
          <w:b/>
          <w:sz w:val="28"/>
          <w:szCs w:val="28"/>
        </w:rPr>
        <w:t xml:space="preserve"> </w:t>
      </w:r>
    </w:p>
    <w:p w14:paraId="4CBCF2ED" w14:textId="77777777" w:rsidR="00FE2A29" w:rsidRPr="003E4E0B" w:rsidRDefault="00FE2A29" w:rsidP="00FE2A29">
      <w:pPr>
        <w:spacing w:after="0" w:line="240" w:lineRule="auto"/>
        <w:ind w:firstLine="708"/>
        <w:rPr>
          <w:rFonts w:ascii="Times New Roman" w:hAnsi="Times New Roman"/>
        </w:rPr>
      </w:pPr>
    </w:p>
    <w:p w14:paraId="78A8340D" w14:textId="118DF8D6" w:rsidR="000B1612" w:rsidRPr="0061034D" w:rsidRDefault="000B1612" w:rsidP="00FE2A29">
      <w:pPr>
        <w:pStyle w:val="ae"/>
        <w:spacing w:line="240" w:lineRule="auto"/>
        <w:ind w:firstLine="142"/>
        <w:jc w:val="right"/>
        <w:rPr>
          <w:sz w:val="24"/>
          <w:szCs w:val="24"/>
        </w:rPr>
      </w:pPr>
    </w:p>
    <w:sectPr w:rsidR="000B1612" w:rsidRPr="0061034D" w:rsidSect="00DC57DE">
      <w:headerReference w:type="even" r:id="rId11"/>
      <w:headerReference w:type="default" r:id="rId12"/>
      <w:headerReference w:type="first" r:id="rId13"/>
      <w:pgSz w:w="11906" w:h="16838"/>
      <w:pgMar w:top="851" w:right="99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6AFE2" w14:textId="77777777" w:rsidR="00907A48" w:rsidRDefault="00907A48" w:rsidP="00847EB4">
      <w:pPr>
        <w:spacing w:after="0" w:line="240" w:lineRule="auto"/>
      </w:pPr>
      <w:r>
        <w:separator/>
      </w:r>
    </w:p>
  </w:endnote>
  <w:endnote w:type="continuationSeparator" w:id="0">
    <w:p w14:paraId="63A85A12" w14:textId="77777777" w:rsidR="00907A48" w:rsidRDefault="00907A48" w:rsidP="0084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59075" w14:textId="77777777" w:rsidR="00653D35" w:rsidRDefault="00653D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3A203" w14:textId="77777777" w:rsidR="00907A48" w:rsidRDefault="00907A48" w:rsidP="00847EB4">
      <w:pPr>
        <w:spacing w:after="0" w:line="240" w:lineRule="auto"/>
      </w:pPr>
      <w:r>
        <w:separator/>
      </w:r>
    </w:p>
  </w:footnote>
  <w:footnote w:type="continuationSeparator" w:id="0">
    <w:p w14:paraId="7D9B1256" w14:textId="77777777" w:rsidR="00907A48" w:rsidRDefault="00907A48" w:rsidP="00847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414E" w14:textId="61E11778" w:rsidR="002B5D2B" w:rsidRDefault="00791D42">
    <w:pPr>
      <w:spacing w:after="0"/>
      <w:ind w:left="-1301" w:right="1092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0E82E1" wp14:editId="1BD8A93C">
              <wp:simplePos x="0" y="0"/>
              <wp:positionH relativeFrom="page">
                <wp:posOffset>807720</wp:posOffset>
              </wp:positionH>
              <wp:positionV relativeFrom="page">
                <wp:posOffset>359410</wp:posOffset>
              </wp:positionV>
              <wp:extent cx="6142990" cy="204470"/>
              <wp:effectExtent l="0" t="0" r="0" b="0"/>
              <wp:wrapSquare wrapText="bothSides"/>
              <wp:docPr id="7" name="Group 237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42990" cy="204470"/>
                        <a:chOff x="0" y="0"/>
                        <a:chExt cx="6142991" cy="204216"/>
                      </a:xfrm>
                    </wpg:grpSpPr>
                    <wps:wsp>
                      <wps:cNvPr id="10" name="Shape 24950"/>
                      <wps:cNvSpPr/>
                      <wps:spPr>
                        <a:xfrm>
                          <a:off x="0" y="0"/>
                          <a:ext cx="6142991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2991" h="204216">
                              <a:moveTo>
                                <a:pt x="0" y="0"/>
                              </a:moveTo>
                              <a:lnTo>
                                <a:pt x="6142991" y="0"/>
                              </a:lnTo>
                              <a:lnTo>
                                <a:pt x="6142991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461BD" id="Group 23748" o:spid="_x0000_s1026" style="position:absolute;margin-left:63.6pt;margin-top:28.3pt;width:483.7pt;height:16.1pt;z-index:251659264;mso-position-horizontal-relative:page;mso-position-vertical-relative:page" coordsize="61429,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">
              <v:shape id="Shape 24950" o:spid="_x0000_s1027" style="position:absolute;width:61429;height:2042;visibility:visible;mso-wrap-style:square;v-text-anchor:top" coordsize="614299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" path="m,l6142991,r,204216l,204216,,e" fillcolor="#d9d9d9" stroked="f" strokeweight="0">
                <v:stroke miterlimit="83231f" joinstyle="miter"/>
                <v:path arrowok="t" textboxrect="0,0,6142991,204216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FE45" w14:textId="77777777" w:rsidR="002B5D2B" w:rsidRDefault="00907A48">
    <w:pPr>
      <w:spacing w:after="1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3E0B" w14:textId="4D782967" w:rsidR="002B5D2B" w:rsidRDefault="00791D42">
    <w:pPr>
      <w:spacing w:after="0"/>
      <w:ind w:left="-1301" w:right="1092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0A49B5D" wp14:editId="4AB644BF">
              <wp:simplePos x="0" y="0"/>
              <wp:positionH relativeFrom="page">
                <wp:posOffset>807720</wp:posOffset>
              </wp:positionH>
              <wp:positionV relativeFrom="page">
                <wp:posOffset>359410</wp:posOffset>
              </wp:positionV>
              <wp:extent cx="6142990" cy="204470"/>
              <wp:effectExtent l="0" t="0" r="0" b="0"/>
              <wp:wrapSquare wrapText="bothSides"/>
              <wp:docPr id="1" name="Group 237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42990" cy="204470"/>
                        <a:chOff x="0" y="0"/>
                        <a:chExt cx="6142991" cy="204216"/>
                      </a:xfrm>
                    </wpg:grpSpPr>
                    <wps:wsp>
                      <wps:cNvPr id="6" name="Shape 24948"/>
                      <wps:cNvSpPr/>
                      <wps:spPr>
                        <a:xfrm>
                          <a:off x="0" y="0"/>
                          <a:ext cx="6142991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2991" h="204216">
                              <a:moveTo>
                                <a:pt x="0" y="0"/>
                              </a:moveTo>
                              <a:lnTo>
                                <a:pt x="6142991" y="0"/>
                              </a:lnTo>
                              <a:lnTo>
                                <a:pt x="6142991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162EBC" id="Group 23741" o:spid="_x0000_s1026" style="position:absolute;margin-left:63.6pt;margin-top:28.3pt;width:483.7pt;height:16.1pt;z-index:251660288;mso-position-horizontal-relative:page;mso-position-vertical-relative:page" coordsize="61429,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">
              <v:shape id="Shape 24948" o:spid="_x0000_s1027" style="position:absolute;width:61429;height:2042;visibility:visible;mso-wrap-style:square;v-text-anchor:top" coordsize="614299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" path="m,l6142991,r,204216l,204216,,e" fillcolor="#d9d9d9" stroked="f" strokeweight="0">
                <v:stroke miterlimit="83231f" joinstyle="miter"/>
                <v:path arrowok="t" textboxrect="0,0,6142991,204216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0CE8"/>
    <w:multiLevelType w:val="hybridMultilevel"/>
    <w:tmpl w:val="B05EA6E6"/>
    <w:lvl w:ilvl="0" w:tplc="66149C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2CDF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CE03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18D84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8A2F4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34865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2083F0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94D4B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B0E57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0705DC"/>
    <w:multiLevelType w:val="hybridMultilevel"/>
    <w:tmpl w:val="F53EFCD4"/>
    <w:lvl w:ilvl="0" w:tplc="188647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A8C33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4A969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7091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3ACDD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5E414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94BBF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46AD9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985ED0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84155C"/>
    <w:multiLevelType w:val="hybridMultilevel"/>
    <w:tmpl w:val="5702734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B060D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2BA21BE"/>
    <w:multiLevelType w:val="hybridMultilevel"/>
    <w:tmpl w:val="6C72BC6E"/>
    <w:lvl w:ilvl="0" w:tplc="626A1502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E2061"/>
    <w:multiLevelType w:val="hybridMultilevel"/>
    <w:tmpl w:val="CFC42FEC"/>
    <w:lvl w:ilvl="0" w:tplc="8C10EA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E05D3A"/>
    <w:multiLevelType w:val="hybridMultilevel"/>
    <w:tmpl w:val="66EA957E"/>
    <w:lvl w:ilvl="0" w:tplc="5E0C45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B345BC"/>
    <w:multiLevelType w:val="hybridMultilevel"/>
    <w:tmpl w:val="E828F0F8"/>
    <w:lvl w:ilvl="0" w:tplc="5088DF5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2D24F2"/>
    <w:multiLevelType w:val="hybridMultilevel"/>
    <w:tmpl w:val="48BCC380"/>
    <w:lvl w:ilvl="0" w:tplc="FFFFFFFF">
      <w:start w:val="1"/>
      <w:numFmt w:val="bullet"/>
      <w:lvlText w:val="-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51202B"/>
    <w:multiLevelType w:val="hybridMultilevel"/>
    <w:tmpl w:val="9FFE587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AE25BBB"/>
    <w:multiLevelType w:val="hybridMultilevel"/>
    <w:tmpl w:val="3690B9B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F161306"/>
    <w:multiLevelType w:val="hybridMultilevel"/>
    <w:tmpl w:val="89809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BA066A"/>
    <w:multiLevelType w:val="singleLevel"/>
    <w:tmpl w:val="8B9EB6E4"/>
    <w:lvl w:ilvl="0">
      <w:start w:val="5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3" w15:restartNumberingAfterBreak="0">
    <w:nsid w:val="36466B49"/>
    <w:multiLevelType w:val="hybridMultilevel"/>
    <w:tmpl w:val="6448B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C05C90"/>
    <w:multiLevelType w:val="hybridMultilevel"/>
    <w:tmpl w:val="2BEA29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B16874"/>
    <w:multiLevelType w:val="hybridMultilevel"/>
    <w:tmpl w:val="C988F67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EE07FC"/>
    <w:multiLevelType w:val="hybridMultilevel"/>
    <w:tmpl w:val="5702734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142AFB"/>
    <w:multiLevelType w:val="hybridMultilevel"/>
    <w:tmpl w:val="2BEA29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1B348C"/>
    <w:multiLevelType w:val="hybridMultilevel"/>
    <w:tmpl w:val="09A2D8B0"/>
    <w:lvl w:ilvl="0" w:tplc="0419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44A073E6"/>
    <w:multiLevelType w:val="hybridMultilevel"/>
    <w:tmpl w:val="22940582"/>
    <w:lvl w:ilvl="0" w:tplc="04190011">
      <w:start w:val="1"/>
      <w:numFmt w:val="decimal"/>
      <w:lvlText w:val="%1)"/>
      <w:lvlJc w:val="left"/>
      <w:pPr>
        <w:ind w:left="163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-111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-39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10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7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24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32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3929" w:hanging="180"/>
      </w:pPr>
      <w:rPr>
        <w:rFonts w:cs="Times New Roman"/>
      </w:rPr>
    </w:lvl>
  </w:abstractNum>
  <w:abstractNum w:abstractNumId="20" w15:restartNumberingAfterBreak="0">
    <w:nsid w:val="45726715"/>
    <w:multiLevelType w:val="multilevel"/>
    <w:tmpl w:val="993AB9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cs="Times New Roman" w:hint="default"/>
      </w:rPr>
    </w:lvl>
  </w:abstractNum>
  <w:abstractNum w:abstractNumId="21" w15:restartNumberingAfterBreak="0">
    <w:nsid w:val="45B61932"/>
    <w:multiLevelType w:val="hybridMultilevel"/>
    <w:tmpl w:val="81DAEC76"/>
    <w:lvl w:ilvl="0" w:tplc="FFFFFFFF">
      <w:start w:val="1"/>
      <w:numFmt w:val="decimal"/>
      <w:lvlText w:val="%1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06746B8"/>
    <w:multiLevelType w:val="hybridMultilevel"/>
    <w:tmpl w:val="98E2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1706B65"/>
    <w:multiLevelType w:val="hybridMultilevel"/>
    <w:tmpl w:val="89809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34833D1"/>
    <w:multiLevelType w:val="hybridMultilevel"/>
    <w:tmpl w:val="3690B9B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3633FFD"/>
    <w:multiLevelType w:val="multilevel"/>
    <w:tmpl w:val="40B866B6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cs="Times New Roman" w:hint="default"/>
      </w:rPr>
    </w:lvl>
  </w:abstractNum>
  <w:abstractNum w:abstractNumId="26" w15:restartNumberingAfterBreak="0">
    <w:nsid w:val="5559761F"/>
    <w:multiLevelType w:val="hybridMultilevel"/>
    <w:tmpl w:val="C86E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F53EFF"/>
    <w:multiLevelType w:val="hybridMultilevel"/>
    <w:tmpl w:val="150A89C2"/>
    <w:lvl w:ilvl="0" w:tplc="626A1502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B97C7096">
      <w:start w:val="1"/>
      <w:numFmt w:val="russianLower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EC1DEC"/>
    <w:multiLevelType w:val="hybridMultilevel"/>
    <w:tmpl w:val="E864F59A"/>
    <w:lvl w:ilvl="0" w:tplc="D57A62E2">
      <w:start w:val="1"/>
      <w:numFmt w:val="russianLower"/>
      <w:lvlText w:val="%1)"/>
      <w:lvlJc w:val="left"/>
      <w:pPr>
        <w:ind w:left="189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61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33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5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77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9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21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93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652" w:hanging="180"/>
      </w:pPr>
      <w:rPr>
        <w:rFonts w:cs="Times New Roman"/>
      </w:rPr>
    </w:lvl>
  </w:abstractNum>
  <w:abstractNum w:abstractNumId="29" w15:restartNumberingAfterBreak="0">
    <w:nsid w:val="593B7D14"/>
    <w:multiLevelType w:val="hybridMultilevel"/>
    <w:tmpl w:val="5B543F7C"/>
    <w:lvl w:ilvl="0" w:tplc="0419000F">
      <w:start w:val="1"/>
      <w:numFmt w:val="decimal"/>
      <w:lvlText w:val="%1."/>
      <w:lvlJc w:val="left"/>
      <w:pPr>
        <w:ind w:left="72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30" w15:restartNumberingAfterBreak="0">
    <w:nsid w:val="5C753934"/>
    <w:multiLevelType w:val="hybridMultilevel"/>
    <w:tmpl w:val="9E465902"/>
    <w:lvl w:ilvl="0" w:tplc="8CD2D4C8"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DF848C0"/>
    <w:multiLevelType w:val="multilevel"/>
    <w:tmpl w:val="6018EFF0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7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9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1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5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3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77" w:hanging="2160"/>
      </w:pPr>
      <w:rPr>
        <w:rFonts w:cs="Times New Roman" w:hint="default"/>
      </w:rPr>
    </w:lvl>
  </w:abstractNum>
  <w:abstractNum w:abstractNumId="32" w15:restartNumberingAfterBreak="0">
    <w:nsid w:val="5EC45AF1"/>
    <w:multiLevelType w:val="hybridMultilevel"/>
    <w:tmpl w:val="BD62DF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BC2261"/>
    <w:multiLevelType w:val="hybridMultilevel"/>
    <w:tmpl w:val="2A66E190"/>
    <w:lvl w:ilvl="0" w:tplc="9E48BA1A">
      <w:start w:val="1"/>
      <w:numFmt w:val="decimal"/>
      <w:lvlText w:val="%1."/>
      <w:lvlJc w:val="left"/>
      <w:pPr>
        <w:ind w:left="14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56" w:hanging="180"/>
      </w:pPr>
      <w:rPr>
        <w:rFonts w:cs="Times New Roman"/>
      </w:rPr>
    </w:lvl>
  </w:abstractNum>
  <w:abstractNum w:abstractNumId="34" w15:restartNumberingAfterBreak="0">
    <w:nsid w:val="62D270E5"/>
    <w:multiLevelType w:val="hybridMultilevel"/>
    <w:tmpl w:val="A44C89BA"/>
    <w:lvl w:ilvl="0" w:tplc="8C10EA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84205B"/>
    <w:multiLevelType w:val="hybridMultilevel"/>
    <w:tmpl w:val="4B42989E"/>
    <w:lvl w:ilvl="0" w:tplc="188647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365F20"/>
    <w:multiLevelType w:val="hybridMultilevel"/>
    <w:tmpl w:val="5702734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9CA3012"/>
    <w:multiLevelType w:val="hybridMultilevel"/>
    <w:tmpl w:val="905EFA2E"/>
    <w:lvl w:ilvl="0" w:tplc="5088DF5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2A87567"/>
    <w:multiLevelType w:val="hybridMultilevel"/>
    <w:tmpl w:val="BD62DF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58B24D3"/>
    <w:multiLevelType w:val="multilevel"/>
    <w:tmpl w:val="D8E4247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4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imes New Roman" w:hint="default"/>
      </w:rPr>
    </w:lvl>
  </w:abstractNum>
  <w:abstractNum w:abstractNumId="40" w15:restartNumberingAfterBreak="0">
    <w:nsid w:val="75A04A3C"/>
    <w:multiLevelType w:val="hybridMultilevel"/>
    <w:tmpl w:val="CDA27350"/>
    <w:lvl w:ilvl="0" w:tplc="EFB45B5C">
      <w:start w:val="1"/>
      <w:numFmt w:val="decimal"/>
      <w:lvlText w:val="Студент №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 w15:restartNumberingAfterBreak="0">
    <w:nsid w:val="78AE0729"/>
    <w:multiLevelType w:val="hybridMultilevel"/>
    <w:tmpl w:val="CFBE3878"/>
    <w:lvl w:ilvl="0" w:tplc="4BECFA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6C2F98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EC84F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B09C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2CD7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7F040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4E03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8657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C00F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0716B3"/>
    <w:multiLevelType w:val="hybridMultilevel"/>
    <w:tmpl w:val="27F8D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E1610"/>
    <w:multiLevelType w:val="hybridMultilevel"/>
    <w:tmpl w:val="179636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F7B7816"/>
    <w:multiLevelType w:val="hybridMultilevel"/>
    <w:tmpl w:val="49386A1C"/>
    <w:lvl w:ilvl="0" w:tplc="188647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96169"/>
    <w:multiLevelType w:val="hybridMultilevel"/>
    <w:tmpl w:val="7DAA8596"/>
    <w:lvl w:ilvl="0" w:tplc="626A1502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B97C7096">
      <w:start w:val="1"/>
      <w:numFmt w:val="russianLower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36012220">
    <w:abstractNumId w:val="31"/>
  </w:num>
  <w:num w:numId="2" w16cid:durableId="1900944701">
    <w:abstractNumId w:val="37"/>
  </w:num>
  <w:num w:numId="3" w16cid:durableId="1109735855">
    <w:abstractNumId w:val="7"/>
  </w:num>
  <w:num w:numId="4" w16cid:durableId="1003581451">
    <w:abstractNumId w:val="25"/>
  </w:num>
  <w:num w:numId="5" w16cid:durableId="1980382567">
    <w:abstractNumId w:val="18"/>
  </w:num>
  <w:num w:numId="6" w16cid:durableId="738136466">
    <w:abstractNumId w:val="19"/>
  </w:num>
  <w:num w:numId="7" w16cid:durableId="1788545415">
    <w:abstractNumId w:val="28"/>
  </w:num>
  <w:num w:numId="8" w16cid:durableId="1161392338">
    <w:abstractNumId w:val="30"/>
  </w:num>
  <w:num w:numId="9" w16cid:durableId="1932931062">
    <w:abstractNumId w:val="10"/>
  </w:num>
  <w:num w:numId="10" w16cid:durableId="2088454731">
    <w:abstractNumId w:val="39"/>
  </w:num>
  <w:num w:numId="11" w16cid:durableId="1015157158">
    <w:abstractNumId w:val="20"/>
  </w:num>
  <w:num w:numId="12" w16cid:durableId="641891346">
    <w:abstractNumId w:val="1"/>
  </w:num>
  <w:num w:numId="13" w16cid:durableId="1388840597">
    <w:abstractNumId w:val="0"/>
  </w:num>
  <w:num w:numId="14" w16cid:durableId="1328171971">
    <w:abstractNumId w:val="33"/>
  </w:num>
  <w:num w:numId="15" w16cid:durableId="853540905">
    <w:abstractNumId w:val="38"/>
  </w:num>
  <w:num w:numId="16" w16cid:durableId="266431814">
    <w:abstractNumId w:val="17"/>
  </w:num>
  <w:num w:numId="17" w16cid:durableId="538972453">
    <w:abstractNumId w:val="14"/>
  </w:num>
  <w:num w:numId="18" w16cid:durableId="321782287">
    <w:abstractNumId w:val="32"/>
  </w:num>
  <w:num w:numId="19" w16cid:durableId="870921509">
    <w:abstractNumId w:val="44"/>
  </w:num>
  <w:num w:numId="20" w16cid:durableId="1318531444">
    <w:abstractNumId w:val="35"/>
  </w:num>
  <w:num w:numId="21" w16cid:durableId="411895887">
    <w:abstractNumId w:val="4"/>
  </w:num>
  <w:num w:numId="22" w16cid:durableId="1504280100">
    <w:abstractNumId w:val="27"/>
  </w:num>
  <w:num w:numId="23" w16cid:durableId="1186210396">
    <w:abstractNumId w:val="45"/>
  </w:num>
  <w:num w:numId="24" w16cid:durableId="934245916">
    <w:abstractNumId w:val="36"/>
  </w:num>
  <w:num w:numId="25" w16cid:durableId="1123040029">
    <w:abstractNumId w:val="2"/>
  </w:num>
  <w:num w:numId="26" w16cid:durableId="929658052">
    <w:abstractNumId w:val="16"/>
  </w:num>
  <w:num w:numId="27" w16cid:durableId="1929192983">
    <w:abstractNumId w:val="43"/>
  </w:num>
  <w:num w:numId="28" w16cid:durableId="68112678">
    <w:abstractNumId w:val="26"/>
  </w:num>
  <w:num w:numId="29" w16cid:durableId="2087873405">
    <w:abstractNumId w:val="11"/>
  </w:num>
  <w:num w:numId="30" w16cid:durableId="1863863715">
    <w:abstractNumId w:val="24"/>
  </w:num>
  <w:num w:numId="31" w16cid:durableId="1127428462">
    <w:abstractNumId w:val="40"/>
  </w:num>
  <w:num w:numId="32" w16cid:durableId="62914563">
    <w:abstractNumId w:val="29"/>
  </w:num>
  <w:num w:numId="33" w16cid:durableId="101613352">
    <w:abstractNumId w:val="22"/>
  </w:num>
  <w:num w:numId="34" w16cid:durableId="838890610">
    <w:abstractNumId w:val="23"/>
  </w:num>
  <w:num w:numId="35" w16cid:durableId="1481387162">
    <w:abstractNumId w:val="3"/>
  </w:num>
  <w:num w:numId="36" w16cid:durableId="1279071783">
    <w:abstractNumId w:val="34"/>
  </w:num>
  <w:num w:numId="37" w16cid:durableId="967510647">
    <w:abstractNumId w:val="15"/>
  </w:num>
  <w:num w:numId="38" w16cid:durableId="808472796">
    <w:abstractNumId w:val="13"/>
  </w:num>
  <w:num w:numId="39" w16cid:durableId="1613434270">
    <w:abstractNumId w:val="5"/>
  </w:num>
  <w:num w:numId="40" w16cid:durableId="1131023027">
    <w:abstractNumId w:val="9"/>
  </w:num>
  <w:num w:numId="41" w16cid:durableId="396755024">
    <w:abstractNumId w:val="12"/>
  </w:num>
  <w:num w:numId="42" w16cid:durableId="1199663597">
    <w:abstractNumId w:val="6"/>
  </w:num>
  <w:num w:numId="43" w16cid:durableId="1480809222">
    <w:abstractNumId w:val="41"/>
  </w:num>
  <w:num w:numId="44" w16cid:durableId="1223713699">
    <w:abstractNumId w:val="8"/>
  </w:num>
  <w:num w:numId="45" w16cid:durableId="835194936">
    <w:abstractNumId w:val="21"/>
  </w:num>
  <w:num w:numId="46" w16cid:durableId="214515456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1F"/>
    <w:rsid w:val="00007449"/>
    <w:rsid w:val="0001654D"/>
    <w:rsid w:val="00021F87"/>
    <w:rsid w:val="000232A8"/>
    <w:rsid w:val="00023AFD"/>
    <w:rsid w:val="00036D96"/>
    <w:rsid w:val="0004072E"/>
    <w:rsid w:val="00042D77"/>
    <w:rsid w:val="00045271"/>
    <w:rsid w:val="00045CDC"/>
    <w:rsid w:val="000474F3"/>
    <w:rsid w:val="0006310D"/>
    <w:rsid w:val="00066595"/>
    <w:rsid w:val="00085023"/>
    <w:rsid w:val="00085ADE"/>
    <w:rsid w:val="000A1696"/>
    <w:rsid w:val="000B1612"/>
    <w:rsid w:val="000B2C3B"/>
    <w:rsid w:val="000B708E"/>
    <w:rsid w:val="000C08AA"/>
    <w:rsid w:val="000C1490"/>
    <w:rsid w:val="000C5BA3"/>
    <w:rsid w:val="000D354B"/>
    <w:rsid w:val="000E3C22"/>
    <w:rsid w:val="00103696"/>
    <w:rsid w:val="00104C14"/>
    <w:rsid w:val="00107172"/>
    <w:rsid w:val="0011674C"/>
    <w:rsid w:val="0011750E"/>
    <w:rsid w:val="001245E2"/>
    <w:rsid w:val="00134725"/>
    <w:rsid w:val="001376EC"/>
    <w:rsid w:val="0014342A"/>
    <w:rsid w:val="0014690D"/>
    <w:rsid w:val="00146D19"/>
    <w:rsid w:val="00147DE9"/>
    <w:rsid w:val="00164B37"/>
    <w:rsid w:val="001666A8"/>
    <w:rsid w:val="001668B7"/>
    <w:rsid w:val="001762C6"/>
    <w:rsid w:val="001813E7"/>
    <w:rsid w:val="00187F0B"/>
    <w:rsid w:val="00191E8E"/>
    <w:rsid w:val="001A2732"/>
    <w:rsid w:val="001C1E3C"/>
    <w:rsid w:val="001D5C31"/>
    <w:rsid w:val="0020711F"/>
    <w:rsid w:val="002144B5"/>
    <w:rsid w:val="00231A8B"/>
    <w:rsid w:val="0025796F"/>
    <w:rsid w:val="00263020"/>
    <w:rsid w:val="00267406"/>
    <w:rsid w:val="00287897"/>
    <w:rsid w:val="00294626"/>
    <w:rsid w:val="00296B30"/>
    <w:rsid w:val="002C04D7"/>
    <w:rsid w:val="002C0D46"/>
    <w:rsid w:val="002C4650"/>
    <w:rsid w:val="002D759C"/>
    <w:rsid w:val="002E14F3"/>
    <w:rsid w:val="002E150D"/>
    <w:rsid w:val="002E7995"/>
    <w:rsid w:val="0031499B"/>
    <w:rsid w:val="00314E7E"/>
    <w:rsid w:val="003319C9"/>
    <w:rsid w:val="003406C7"/>
    <w:rsid w:val="0035715B"/>
    <w:rsid w:val="00362444"/>
    <w:rsid w:val="00374626"/>
    <w:rsid w:val="00375CBC"/>
    <w:rsid w:val="003845CC"/>
    <w:rsid w:val="00385DED"/>
    <w:rsid w:val="003940D7"/>
    <w:rsid w:val="003A2673"/>
    <w:rsid w:val="003B5BD7"/>
    <w:rsid w:val="003C2416"/>
    <w:rsid w:val="003C2BF6"/>
    <w:rsid w:val="003C4452"/>
    <w:rsid w:val="003C5FC2"/>
    <w:rsid w:val="003E2735"/>
    <w:rsid w:val="003E3736"/>
    <w:rsid w:val="003F0953"/>
    <w:rsid w:val="00412DD0"/>
    <w:rsid w:val="004203D3"/>
    <w:rsid w:val="004213AB"/>
    <w:rsid w:val="00426652"/>
    <w:rsid w:val="004351DB"/>
    <w:rsid w:val="00440B31"/>
    <w:rsid w:val="00440EF3"/>
    <w:rsid w:val="0048717A"/>
    <w:rsid w:val="004937EE"/>
    <w:rsid w:val="004966A6"/>
    <w:rsid w:val="004B0FAC"/>
    <w:rsid w:val="004B5B91"/>
    <w:rsid w:val="004B6CDC"/>
    <w:rsid w:val="004C27A5"/>
    <w:rsid w:val="004C61DC"/>
    <w:rsid w:val="004D0588"/>
    <w:rsid w:val="004D7A71"/>
    <w:rsid w:val="004E0F62"/>
    <w:rsid w:val="004E1677"/>
    <w:rsid w:val="004E59DC"/>
    <w:rsid w:val="004F286E"/>
    <w:rsid w:val="004F3755"/>
    <w:rsid w:val="004F3BEB"/>
    <w:rsid w:val="004F4784"/>
    <w:rsid w:val="00511229"/>
    <w:rsid w:val="00513F72"/>
    <w:rsid w:val="005230C2"/>
    <w:rsid w:val="00523C98"/>
    <w:rsid w:val="00524CBC"/>
    <w:rsid w:val="00526760"/>
    <w:rsid w:val="00547A89"/>
    <w:rsid w:val="00551672"/>
    <w:rsid w:val="00552C46"/>
    <w:rsid w:val="005621B0"/>
    <w:rsid w:val="00563977"/>
    <w:rsid w:val="00565052"/>
    <w:rsid w:val="005673F4"/>
    <w:rsid w:val="00572A9A"/>
    <w:rsid w:val="00576A24"/>
    <w:rsid w:val="00583DBC"/>
    <w:rsid w:val="00585093"/>
    <w:rsid w:val="00585F7A"/>
    <w:rsid w:val="005869BF"/>
    <w:rsid w:val="00587313"/>
    <w:rsid w:val="00587D05"/>
    <w:rsid w:val="00590C8D"/>
    <w:rsid w:val="005B360A"/>
    <w:rsid w:val="005B62B1"/>
    <w:rsid w:val="005B7159"/>
    <w:rsid w:val="005B7BF3"/>
    <w:rsid w:val="005C2BF2"/>
    <w:rsid w:val="005E274F"/>
    <w:rsid w:val="005E37BF"/>
    <w:rsid w:val="005E62C5"/>
    <w:rsid w:val="005F1024"/>
    <w:rsid w:val="00602DAB"/>
    <w:rsid w:val="00603EE0"/>
    <w:rsid w:val="00604247"/>
    <w:rsid w:val="0061034D"/>
    <w:rsid w:val="0062451B"/>
    <w:rsid w:val="006368E3"/>
    <w:rsid w:val="00644BDC"/>
    <w:rsid w:val="00645BCD"/>
    <w:rsid w:val="00653D35"/>
    <w:rsid w:val="00664417"/>
    <w:rsid w:val="006655B9"/>
    <w:rsid w:val="006858A6"/>
    <w:rsid w:val="00687A54"/>
    <w:rsid w:val="00690677"/>
    <w:rsid w:val="00692DEC"/>
    <w:rsid w:val="006964A7"/>
    <w:rsid w:val="006A2E31"/>
    <w:rsid w:val="006D20F5"/>
    <w:rsid w:val="006E2191"/>
    <w:rsid w:val="006E5840"/>
    <w:rsid w:val="006F1F61"/>
    <w:rsid w:val="006F79EB"/>
    <w:rsid w:val="00726184"/>
    <w:rsid w:val="00752027"/>
    <w:rsid w:val="00753525"/>
    <w:rsid w:val="0075721E"/>
    <w:rsid w:val="007623E8"/>
    <w:rsid w:val="007626F6"/>
    <w:rsid w:val="00764248"/>
    <w:rsid w:val="00773FA5"/>
    <w:rsid w:val="00791D42"/>
    <w:rsid w:val="007A1A4E"/>
    <w:rsid w:val="007B456F"/>
    <w:rsid w:val="007B6002"/>
    <w:rsid w:val="007B7EC2"/>
    <w:rsid w:val="007C1CDF"/>
    <w:rsid w:val="007C6726"/>
    <w:rsid w:val="007C799E"/>
    <w:rsid w:val="007E1CBB"/>
    <w:rsid w:val="007E74CD"/>
    <w:rsid w:val="007F0A86"/>
    <w:rsid w:val="00805C7F"/>
    <w:rsid w:val="008069C2"/>
    <w:rsid w:val="00820AF2"/>
    <w:rsid w:val="008210BF"/>
    <w:rsid w:val="00823A02"/>
    <w:rsid w:val="008265E5"/>
    <w:rsid w:val="00827683"/>
    <w:rsid w:val="008346EE"/>
    <w:rsid w:val="008473EE"/>
    <w:rsid w:val="00847EB4"/>
    <w:rsid w:val="00851C10"/>
    <w:rsid w:val="00862C1F"/>
    <w:rsid w:val="008803B6"/>
    <w:rsid w:val="00880E20"/>
    <w:rsid w:val="008811A6"/>
    <w:rsid w:val="00883179"/>
    <w:rsid w:val="008875BA"/>
    <w:rsid w:val="008A4992"/>
    <w:rsid w:val="008A7B7A"/>
    <w:rsid w:val="008B3AF8"/>
    <w:rsid w:val="008B7F95"/>
    <w:rsid w:val="008C4180"/>
    <w:rsid w:val="008D16BC"/>
    <w:rsid w:val="008E3B13"/>
    <w:rsid w:val="008E3FC3"/>
    <w:rsid w:val="008E4CB0"/>
    <w:rsid w:val="008E5CD4"/>
    <w:rsid w:val="008E783C"/>
    <w:rsid w:val="008F0950"/>
    <w:rsid w:val="00907A48"/>
    <w:rsid w:val="00923A21"/>
    <w:rsid w:val="00935C89"/>
    <w:rsid w:val="00941EB6"/>
    <w:rsid w:val="00946811"/>
    <w:rsid w:val="00954256"/>
    <w:rsid w:val="00954476"/>
    <w:rsid w:val="0096695D"/>
    <w:rsid w:val="00973F49"/>
    <w:rsid w:val="009822F7"/>
    <w:rsid w:val="00994D71"/>
    <w:rsid w:val="009B5838"/>
    <w:rsid w:val="009B649E"/>
    <w:rsid w:val="009B64F7"/>
    <w:rsid w:val="009B7B24"/>
    <w:rsid w:val="009C1CB1"/>
    <w:rsid w:val="009C4A17"/>
    <w:rsid w:val="009D499E"/>
    <w:rsid w:val="009D5234"/>
    <w:rsid w:val="009D5C6D"/>
    <w:rsid w:val="009D75B7"/>
    <w:rsid w:val="009E0ED5"/>
    <w:rsid w:val="009E5C1F"/>
    <w:rsid w:val="009F101B"/>
    <w:rsid w:val="009F14EA"/>
    <w:rsid w:val="009F3769"/>
    <w:rsid w:val="009F5198"/>
    <w:rsid w:val="00A02560"/>
    <w:rsid w:val="00A038A2"/>
    <w:rsid w:val="00A05C8F"/>
    <w:rsid w:val="00A22CAD"/>
    <w:rsid w:val="00A24860"/>
    <w:rsid w:val="00A2567F"/>
    <w:rsid w:val="00A32243"/>
    <w:rsid w:val="00A32938"/>
    <w:rsid w:val="00A41F52"/>
    <w:rsid w:val="00A422F9"/>
    <w:rsid w:val="00A5208B"/>
    <w:rsid w:val="00A56503"/>
    <w:rsid w:val="00A609C4"/>
    <w:rsid w:val="00A620D4"/>
    <w:rsid w:val="00A86EEB"/>
    <w:rsid w:val="00A93CD9"/>
    <w:rsid w:val="00A9751A"/>
    <w:rsid w:val="00AA5036"/>
    <w:rsid w:val="00AB0A59"/>
    <w:rsid w:val="00AB0E60"/>
    <w:rsid w:val="00AB37E7"/>
    <w:rsid w:val="00AB3CEA"/>
    <w:rsid w:val="00AB6C71"/>
    <w:rsid w:val="00AF3D4E"/>
    <w:rsid w:val="00AF4929"/>
    <w:rsid w:val="00AF7EF5"/>
    <w:rsid w:val="00B11E1E"/>
    <w:rsid w:val="00B2268F"/>
    <w:rsid w:val="00B40795"/>
    <w:rsid w:val="00B50933"/>
    <w:rsid w:val="00B545FA"/>
    <w:rsid w:val="00B62529"/>
    <w:rsid w:val="00B63AED"/>
    <w:rsid w:val="00B7765B"/>
    <w:rsid w:val="00B807CF"/>
    <w:rsid w:val="00B93A5E"/>
    <w:rsid w:val="00B94A10"/>
    <w:rsid w:val="00BA0A1E"/>
    <w:rsid w:val="00BA136A"/>
    <w:rsid w:val="00BA514C"/>
    <w:rsid w:val="00BB0139"/>
    <w:rsid w:val="00BB272B"/>
    <w:rsid w:val="00BC4B63"/>
    <w:rsid w:val="00BC5BB4"/>
    <w:rsid w:val="00BD04C2"/>
    <w:rsid w:val="00BE1765"/>
    <w:rsid w:val="00BF14D7"/>
    <w:rsid w:val="00C10541"/>
    <w:rsid w:val="00C136EE"/>
    <w:rsid w:val="00C16121"/>
    <w:rsid w:val="00C200FC"/>
    <w:rsid w:val="00C24758"/>
    <w:rsid w:val="00C25875"/>
    <w:rsid w:val="00C27D52"/>
    <w:rsid w:val="00C35195"/>
    <w:rsid w:val="00C419E9"/>
    <w:rsid w:val="00C43052"/>
    <w:rsid w:val="00C464F8"/>
    <w:rsid w:val="00C537CC"/>
    <w:rsid w:val="00C6641B"/>
    <w:rsid w:val="00C84B1D"/>
    <w:rsid w:val="00C9055B"/>
    <w:rsid w:val="00C90FC2"/>
    <w:rsid w:val="00C94237"/>
    <w:rsid w:val="00C955D9"/>
    <w:rsid w:val="00CB03B0"/>
    <w:rsid w:val="00CB2968"/>
    <w:rsid w:val="00CC1752"/>
    <w:rsid w:val="00CC49DC"/>
    <w:rsid w:val="00CC5614"/>
    <w:rsid w:val="00CC795C"/>
    <w:rsid w:val="00CD3D33"/>
    <w:rsid w:val="00CD656F"/>
    <w:rsid w:val="00CF3638"/>
    <w:rsid w:val="00CF3AC4"/>
    <w:rsid w:val="00D0222A"/>
    <w:rsid w:val="00D03643"/>
    <w:rsid w:val="00D03ED1"/>
    <w:rsid w:val="00D0598B"/>
    <w:rsid w:val="00D169A6"/>
    <w:rsid w:val="00D16A1F"/>
    <w:rsid w:val="00D17FB5"/>
    <w:rsid w:val="00D20A17"/>
    <w:rsid w:val="00D24E9A"/>
    <w:rsid w:val="00D25C0D"/>
    <w:rsid w:val="00D27E49"/>
    <w:rsid w:val="00D32142"/>
    <w:rsid w:val="00D3505E"/>
    <w:rsid w:val="00D51AC7"/>
    <w:rsid w:val="00D720E6"/>
    <w:rsid w:val="00D77802"/>
    <w:rsid w:val="00D81847"/>
    <w:rsid w:val="00D91F3A"/>
    <w:rsid w:val="00D96E11"/>
    <w:rsid w:val="00DA123E"/>
    <w:rsid w:val="00DA5398"/>
    <w:rsid w:val="00DA74CD"/>
    <w:rsid w:val="00DD73C1"/>
    <w:rsid w:val="00DE465B"/>
    <w:rsid w:val="00DF0314"/>
    <w:rsid w:val="00DF67E1"/>
    <w:rsid w:val="00E0006D"/>
    <w:rsid w:val="00E01428"/>
    <w:rsid w:val="00E076D3"/>
    <w:rsid w:val="00E07BB1"/>
    <w:rsid w:val="00E23914"/>
    <w:rsid w:val="00E309F8"/>
    <w:rsid w:val="00E42518"/>
    <w:rsid w:val="00E7723B"/>
    <w:rsid w:val="00E865AA"/>
    <w:rsid w:val="00E92F94"/>
    <w:rsid w:val="00E933CB"/>
    <w:rsid w:val="00EA50ED"/>
    <w:rsid w:val="00EA744C"/>
    <w:rsid w:val="00EB77AC"/>
    <w:rsid w:val="00EC2AFF"/>
    <w:rsid w:val="00EC7EA6"/>
    <w:rsid w:val="00EE2381"/>
    <w:rsid w:val="00EF2ABD"/>
    <w:rsid w:val="00F0231B"/>
    <w:rsid w:val="00F06AFC"/>
    <w:rsid w:val="00F13820"/>
    <w:rsid w:val="00F20533"/>
    <w:rsid w:val="00F3095C"/>
    <w:rsid w:val="00F3597F"/>
    <w:rsid w:val="00F404CB"/>
    <w:rsid w:val="00F47B42"/>
    <w:rsid w:val="00F61A84"/>
    <w:rsid w:val="00F63150"/>
    <w:rsid w:val="00F713EF"/>
    <w:rsid w:val="00F81D81"/>
    <w:rsid w:val="00F837B8"/>
    <w:rsid w:val="00F84A1B"/>
    <w:rsid w:val="00F85893"/>
    <w:rsid w:val="00FA4209"/>
    <w:rsid w:val="00FB6EEB"/>
    <w:rsid w:val="00FC048F"/>
    <w:rsid w:val="00FD70DC"/>
    <w:rsid w:val="00FE1502"/>
    <w:rsid w:val="00FE2A29"/>
    <w:rsid w:val="00FF119B"/>
    <w:rsid w:val="00F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988FC7"/>
  <w15:chartTrackingRefBased/>
  <w15:docId w15:val="{20463181-F888-41DE-8755-2BF79F97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2" w:locked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354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07449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200FC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C4650"/>
    <w:pPr>
      <w:keepNext/>
      <w:keepLines/>
      <w:spacing w:before="40" w:after="0"/>
      <w:outlineLvl w:val="2"/>
    </w:pPr>
    <w:rPr>
      <w:rFonts w:ascii="Cambria" w:eastAsia="Calibri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7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847EB4"/>
    <w:rPr>
      <w:rFonts w:cs="Times New Roman"/>
    </w:rPr>
  </w:style>
  <w:style w:type="paragraph" w:styleId="a5">
    <w:name w:val="footer"/>
    <w:basedOn w:val="a"/>
    <w:link w:val="a6"/>
    <w:rsid w:val="00847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847EB4"/>
    <w:rPr>
      <w:rFonts w:cs="Times New Roman"/>
    </w:rPr>
  </w:style>
  <w:style w:type="table" w:styleId="a7">
    <w:name w:val="Table Grid"/>
    <w:basedOn w:val="a1"/>
    <w:uiPriority w:val="39"/>
    <w:rsid w:val="00D25C0D"/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link w:val="ListParagraphChar"/>
    <w:rsid w:val="00287897"/>
    <w:pPr>
      <w:spacing w:after="0" w:line="240" w:lineRule="auto"/>
      <w:ind w:left="720"/>
    </w:pPr>
    <w:rPr>
      <w:rFonts w:ascii="Times New Roman" w:eastAsia="Calibri" w:hAnsi="Times New Roman"/>
      <w:sz w:val="20"/>
      <w:szCs w:val="20"/>
      <w:lang w:eastAsia="ru-RU"/>
    </w:rPr>
  </w:style>
  <w:style w:type="table" w:customStyle="1" w:styleId="12">
    <w:name w:val="Сетка таблицы1"/>
    <w:rsid w:val="008E3B1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semiHidden/>
    <w:rsid w:val="008E3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8E3B13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4C61DC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locked/>
    <w:rsid w:val="004C61DC"/>
    <w:rPr>
      <w:rFonts w:ascii="Courier New" w:hAnsi="Courier New" w:cs="Courier New"/>
      <w:sz w:val="20"/>
      <w:szCs w:val="20"/>
      <w:lang w:val="x-none" w:eastAsia="ru-RU"/>
    </w:rPr>
  </w:style>
  <w:style w:type="table" w:customStyle="1" w:styleId="21">
    <w:name w:val="Сетка таблицы2"/>
    <w:rsid w:val="008E3FC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ocument Map"/>
    <w:basedOn w:val="a"/>
    <w:link w:val="ad"/>
    <w:semiHidden/>
    <w:rsid w:val="007C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semiHidden/>
    <w:locked/>
    <w:rsid w:val="007C799E"/>
    <w:rPr>
      <w:rFonts w:ascii="Tahoma" w:hAnsi="Tahoma" w:cs="Tahoma"/>
      <w:sz w:val="16"/>
      <w:szCs w:val="16"/>
    </w:rPr>
  </w:style>
  <w:style w:type="table" w:customStyle="1" w:styleId="110">
    <w:name w:val="Сетка таблицы11"/>
    <w:rsid w:val="00692DE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rsid w:val="00AF7EF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sid w:val="00AF7EF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F7EF5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rsid w:val="00AF7EF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rsid w:val="00AF7EF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rsid w:val="00AF7EF5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rsid w:val="00585F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rsid w:val="00585F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rsid w:val="00585F7A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locked/>
    <w:rsid w:val="00007449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ae">
    <w:name w:val="ЗА ГОЛОВКИ"/>
    <w:basedOn w:val="1"/>
    <w:link w:val="af"/>
    <w:qFormat/>
    <w:rsid w:val="00E076D3"/>
    <w:pPr>
      <w:spacing w:before="120" w:after="120" w:line="360" w:lineRule="auto"/>
      <w:ind w:firstLine="709"/>
      <w:jc w:val="both"/>
    </w:pPr>
    <w:rPr>
      <w:rFonts w:ascii="Times New Roman" w:hAnsi="Times New Roman"/>
      <w:color w:val="auto"/>
    </w:rPr>
  </w:style>
  <w:style w:type="character" w:customStyle="1" w:styleId="af">
    <w:name w:val="ЗА ГОЛОВКИ Знак"/>
    <w:basedOn w:val="10"/>
    <w:link w:val="ae"/>
    <w:locked/>
    <w:rsid w:val="00E076D3"/>
    <w:rPr>
      <w:rFonts w:ascii="Times New Roman" w:hAnsi="Times New Roman" w:cs="Times New Roman"/>
      <w:b/>
      <w:bCs/>
      <w:color w:val="365F91"/>
      <w:sz w:val="28"/>
      <w:szCs w:val="28"/>
    </w:rPr>
  </w:style>
  <w:style w:type="table" w:customStyle="1" w:styleId="6">
    <w:name w:val="Сетка таблицы6"/>
    <w:rsid w:val="003B5BD7"/>
    <w:rPr>
      <w:rFonts w:ascii="Times New Roman" w:eastAsia="Times New Roman" w:hAnsi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Заголовок 21"/>
    <w:basedOn w:val="a"/>
    <w:next w:val="a"/>
    <w:rsid w:val="00C200FC"/>
    <w:pPr>
      <w:keepNext/>
      <w:keepLines/>
      <w:spacing w:before="200" w:after="0" w:line="360" w:lineRule="auto"/>
      <w:jc w:val="both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C200FC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123">
    <w:name w:val="123"/>
    <w:basedOn w:val="2"/>
    <w:link w:val="1230"/>
    <w:rsid w:val="00C200FC"/>
  </w:style>
  <w:style w:type="character" w:customStyle="1" w:styleId="1230">
    <w:name w:val="123 Знак"/>
    <w:basedOn w:val="20"/>
    <w:link w:val="123"/>
    <w:locked/>
    <w:rsid w:val="00C200F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212">
    <w:name w:val="Заголовок 2 Знак1"/>
    <w:basedOn w:val="a0"/>
    <w:semiHidden/>
    <w:rsid w:val="00C200FC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15">
    <w:name w:val="Без интервала1"/>
    <w:rsid w:val="00CC795C"/>
    <w:rPr>
      <w:sz w:val="22"/>
      <w:szCs w:val="22"/>
      <w:lang w:eastAsia="en-US"/>
    </w:rPr>
  </w:style>
  <w:style w:type="paragraph" w:customStyle="1" w:styleId="af0">
    <w:name w:val="Пункт"/>
    <w:basedOn w:val="a"/>
    <w:autoRedefine/>
    <w:rsid w:val="00F20533"/>
    <w:pPr>
      <w:spacing w:after="0" w:line="360" w:lineRule="auto"/>
      <w:ind w:right="-14" w:firstLine="709"/>
      <w:jc w:val="both"/>
    </w:pPr>
    <w:rPr>
      <w:rFonts w:ascii="Times New Roman" w:eastAsia="Calibri" w:hAnsi="Times New Roman"/>
      <w:sz w:val="28"/>
      <w:szCs w:val="28"/>
      <w:lang w:eastAsia="ru-RU"/>
    </w:rPr>
  </w:style>
  <w:style w:type="paragraph" w:styleId="24">
    <w:name w:val="List 2"/>
    <w:basedOn w:val="a"/>
    <w:rsid w:val="003C2416"/>
    <w:pPr>
      <w:spacing w:after="0" w:line="240" w:lineRule="auto"/>
      <w:ind w:left="566" w:hanging="283"/>
    </w:pPr>
    <w:rPr>
      <w:rFonts w:ascii="Arial" w:eastAsia="Calibri" w:hAnsi="Arial" w:cs="Arial"/>
      <w:sz w:val="24"/>
      <w:szCs w:val="28"/>
      <w:lang w:eastAsia="ru-RU"/>
    </w:rPr>
  </w:style>
  <w:style w:type="character" w:styleId="af1">
    <w:name w:val="annotation reference"/>
    <w:basedOn w:val="a0"/>
    <w:semiHidden/>
    <w:rsid w:val="00C90FC2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semiHidden/>
    <w:rsid w:val="00C90FC2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locked/>
    <w:rsid w:val="00C90FC2"/>
    <w:rPr>
      <w:rFonts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semiHidden/>
    <w:rsid w:val="00C90FC2"/>
    <w:rPr>
      <w:b/>
      <w:bCs/>
    </w:rPr>
  </w:style>
  <w:style w:type="character" w:customStyle="1" w:styleId="af5">
    <w:name w:val="Тема примечания Знак"/>
    <w:basedOn w:val="af3"/>
    <w:link w:val="af4"/>
    <w:semiHidden/>
    <w:locked/>
    <w:rsid w:val="00C90FC2"/>
    <w:rPr>
      <w:rFonts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locked/>
    <w:rsid w:val="002C4650"/>
    <w:rPr>
      <w:rFonts w:ascii="Cambria" w:hAnsi="Cambria" w:cs="Times New Roman"/>
      <w:color w:val="243F60"/>
      <w:sz w:val="24"/>
      <w:szCs w:val="24"/>
    </w:rPr>
  </w:style>
  <w:style w:type="paragraph" w:customStyle="1" w:styleId="16">
    <w:name w:val="Без интервала1"/>
    <w:rsid w:val="002C4650"/>
    <w:rPr>
      <w:rFonts w:eastAsia="Times New Roman"/>
      <w:sz w:val="22"/>
      <w:szCs w:val="22"/>
      <w:lang w:eastAsia="en-US"/>
    </w:rPr>
  </w:style>
  <w:style w:type="table" w:customStyle="1" w:styleId="7">
    <w:name w:val="Сетка таблицы7"/>
    <w:rsid w:val="00604247"/>
    <w:pPr>
      <w:jc w:val="center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24758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caption"/>
    <w:basedOn w:val="a"/>
    <w:next w:val="a"/>
    <w:qFormat/>
    <w:rsid w:val="002E7995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FontStyle36">
    <w:name w:val="Font Style36"/>
    <w:rsid w:val="00AB3CEA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0"/>
    <w:rsid w:val="00AB3CEA"/>
    <w:rPr>
      <w:rFonts w:cs="Times New Roman"/>
    </w:rPr>
  </w:style>
  <w:style w:type="paragraph" w:customStyle="1" w:styleId="17">
    <w:name w:val="Стиль1"/>
    <w:basedOn w:val="a"/>
    <w:link w:val="18"/>
    <w:rsid w:val="00DA123E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NewRomanPSMT" w:hAnsi="Times New Roman"/>
      <w:sz w:val="28"/>
      <w:szCs w:val="28"/>
      <w:lang w:eastAsia="ru-RU"/>
    </w:rPr>
  </w:style>
  <w:style w:type="character" w:customStyle="1" w:styleId="18">
    <w:name w:val="Стиль1 Знак"/>
    <w:basedOn w:val="a0"/>
    <w:link w:val="17"/>
    <w:locked/>
    <w:rsid w:val="00DA123E"/>
    <w:rPr>
      <w:rFonts w:ascii="Times New Roman" w:eastAsia="TimesNewRomanPSMT" w:hAnsi="Times New Roman" w:cs="Times New Roman"/>
      <w:sz w:val="28"/>
      <w:szCs w:val="28"/>
      <w:lang w:val="x-none" w:eastAsia="ru-RU"/>
    </w:rPr>
  </w:style>
  <w:style w:type="character" w:customStyle="1" w:styleId="ListParagraphChar">
    <w:name w:val="List Paragraph Char"/>
    <w:basedOn w:val="a0"/>
    <w:link w:val="11"/>
    <w:locked/>
    <w:rsid w:val="00DA123E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9">
    <w:name w:val="Заголовок оглавления1"/>
    <w:basedOn w:val="1"/>
    <w:next w:val="a"/>
    <w:rsid w:val="00E076D3"/>
    <w:pPr>
      <w:outlineLvl w:val="9"/>
    </w:pPr>
  </w:style>
  <w:style w:type="paragraph" w:styleId="1a">
    <w:name w:val="toc 1"/>
    <w:basedOn w:val="a"/>
    <w:next w:val="a"/>
    <w:autoRedefine/>
    <w:uiPriority w:val="39"/>
    <w:rsid w:val="000B2C3B"/>
    <w:pPr>
      <w:spacing w:after="100"/>
    </w:pPr>
    <w:rPr>
      <w:rFonts w:ascii="Times New Roman" w:hAnsi="Times New Roman"/>
      <w:sz w:val="28"/>
    </w:rPr>
  </w:style>
  <w:style w:type="paragraph" w:styleId="25">
    <w:name w:val="toc 2"/>
    <w:basedOn w:val="a"/>
    <w:next w:val="a"/>
    <w:autoRedefine/>
    <w:uiPriority w:val="39"/>
    <w:rsid w:val="00E076D3"/>
    <w:pPr>
      <w:spacing w:after="100"/>
      <w:ind w:left="220"/>
    </w:pPr>
  </w:style>
  <w:style w:type="paragraph" w:styleId="32">
    <w:name w:val="toc 3"/>
    <w:basedOn w:val="a"/>
    <w:next w:val="a"/>
    <w:autoRedefine/>
    <w:semiHidden/>
    <w:rsid w:val="00E076D3"/>
    <w:pPr>
      <w:spacing w:after="100"/>
      <w:ind w:left="440"/>
    </w:pPr>
  </w:style>
  <w:style w:type="character" w:styleId="af7">
    <w:name w:val="Hyperlink"/>
    <w:basedOn w:val="a0"/>
    <w:uiPriority w:val="99"/>
    <w:rsid w:val="00E076D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144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6">
    <w:name w:val="Body Text Indent 2"/>
    <w:basedOn w:val="a"/>
    <w:link w:val="27"/>
    <w:rsid w:val="004E0F62"/>
    <w:pPr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locked/>
    <w:rsid w:val="004E0F62"/>
    <w:rPr>
      <w:rFonts w:ascii="Calibri" w:hAnsi="Calibri" w:cs="Times New Roman"/>
      <w:sz w:val="24"/>
      <w:szCs w:val="24"/>
      <w:lang w:val="x-none" w:eastAsia="ru-RU"/>
    </w:rPr>
  </w:style>
  <w:style w:type="paragraph" w:styleId="af8">
    <w:name w:val="List Paragraph"/>
    <w:basedOn w:val="a"/>
    <w:link w:val="af9"/>
    <w:uiPriority w:val="99"/>
    <w:qFormat/>
    <w:rsid w:val="00C419E9"/>
    <w:pPr>
      <w:ind w:left="720"/>
      <w:contextualSpacing/>
    </w:pPr>
    <w:rPr>
      <w:lang w:eastAsia="ru-RU"/>
    </w:rPr>
  </w:style>
  <w:style w:type="character" w:customStyle="1" w:styleId="af9">
    <w:name w:val="Абзац списка Знак"/>
    <w:link w:val="af8"/>
    <w:uiPriority w:val="34"/>
    <w:rsid w:val="00C419E9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12195</Words>
  <Characters>69518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молодежной политики Свердловской области</vt:lpstr>
    </vt:vector>
  </TitlesOfParts>
  <Company>Computer</Company>
  <LinksUpToDate>false</LinksUpToDate>
  <CharactersWithSpaces>81550</CharactersWithSpaces>
  <SharedDoc>false</SharedDoc>
  <HLinks>
    <vt:vector size="90" baseType="variant"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_Toc66429693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_Toc66429692</vt:lpwstr>
      </vt:variant>
      <vt:variant>
        <vt:i4>1310770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_Toc66429691</vt:lpwstr>
      </vt:variant>
      <vt:variant>
        <vt:i4>1376306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_Toc66429690</vt:lpwstr>
      </vt:variant>
      <vt:variant>
        <vt:i4>1835059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_Toc66429689</vt:lpwstr>
      </vt:variant>
      <vt:variant>
        <vt:i4>1900595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_Toc66429688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_Toc66429687</vt:lpwstr>
      </vt:variant>
      <vt:variant>
        <vt:i4>1245235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_Toc66429686</vt:lpwstr>
      </vt:variant>
      <vt:variant>
        <vt:i4>1048627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_Toc66429685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_Toc66429684</vt:lpwstr>
      </vt:variant>
      <vt:variant>
        <vt:i4>1441843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_Toc66429683</vt:lpwstr>
      </vt:variant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_Toc66429682</vt:lpwstr>
      </vt:variant>
      <vt:variant>
        <vt:i4>1310771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_Toc66429681</vt:lpwstr>
      </vt:variant>
      <vt:variant>
        <vt:i4>1376307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_Toc66429680</vt:lpwstr>
      </vt:variant>
      <vt:variant>
        <vt:i4>1835068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_Toc66429679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молодежной политики Свердловской области</dc:title>
  <dc:subject/>
  <dc:creator>ГОСУДАРСТВЕННАЯ _x000d_ИТОГОВАЯ АТТЕСТАЦИЯ</dc:creator>
  <cp:keywords/>
  <dc:description/>
  <cp:lastModifiedBy>sharapov_sergei@dnevnik.ru</cp:lastModifiedBy>
  <cp:revision>2</cp:revision>
  <cp:lastPrinted>2021-03-11T09:33:00Z</cp:lastPrinted>
  <dcterms:created xsi:type="dcterms:W3CDTF">2022-06-16T04:58:00Z</dcterms:created>
  <dcterms:modified xsi:type="dcterms:W3CDTF">2022-06-16T04:58:00Z</dcterms:modified>
</cp:coreProperties>
</file>